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2A14BA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2A14BA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F0145B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F0145B" w:rsidP="00FF5E7E">
      <w:pPr>
        <w:ind w:firstLine="567"/>
        <w:rPr>
          <w:bCs/>
        </w:rPr>
      </w:pPr>
      <w:r>
        <w:rPr>
          <w:bCs/>
        </w:rPr>
        <w:t>26</w:t>
      </w:r>
      <w:r w:rsidR="00895191">
        <w:rPr>
          <w:bCs/>
        </w:rPr>
        <w:t xml:space="preserve"> </w:t>
      </w:r>
      <w:r>
        <w:rPr>
          <w:bCs/>
        </w:rPr>
        <w:t>сентября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>
        <w:rPr>
          <w:bCs/>
        </w:rPr>
        <w:t>42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895191">
        <w:t>27</w:t>
      </w:r>
      <w:r>
        <w:t xml:space="preserve"> </w:t>
      </w:r>
      <w:r w:rsidR="00221A68">
        <w:t>июня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F0145B">
        <w:t>26</w:t>
      </w:r>
      <w:r>
        <w:t xml:space="preserve"> </w:t>
      </w:r>
      <w:r w:rsidR="00F0145B">
        <w:t>сентября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программы),</w:t>
      </w:r>
    </w:p>
    <w:p w:rsidR="00FF5E7E" w:rsidRPr="00221A68" w:rsidRDefault="00FF5E7E" w:rsidP="00221A6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895191" w:rsidRDefault="00F0145B" w:rsidP="00F0145B">
      <w:pPr>
        <w:pStyle w:val="p3"/>
        <w:numPr>
          <w:ilvl w:val="0"/>
          <w:numId w:val="3"/>
        </w:numPr>
        <w:ind w:left="0" w:firstLine="0"/>
      </w:pPr>
      <w:proofErr w:type="gramStart"/>
      <w:r>
        <w:t xml:space="preserve">В строке 8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программы» паспорта Подпрограммы 1 «Своевременное и качественное исполнение переданных полномочий Красноярского края по социальной поддержке отдельных категорий граждан»: цифру 477324,18 тыс. руб. заменить на цифру 462466,78 тыс. руб.; цифру </w:t>
      </w:r>
      <w:r>
        <w:lastRenderedPageBreak/>
        <w:t xml:space="preserve">149659,68 тыс. руб. заменить на цифру </w:t>
      </w:r>
      <w:r>
        <w:rPr>
          <w:rStyle w:val="s2"/>
        </w:rPr>
        <w:t>134802,28</w:t>
      </w:r>
      <w:r>
        <w:t xml:space="preserve"> тыс. руб</w:t>
      </w:r>
      <w:proofErr w:type="gramEnd"/>
      <w:r>
        <w:t xml:space="preserve">.; </w:t>
      </w:r>
      <w:proofErr w:type="gramStart"/>
      <w:r>
        <w:t xml:space="preserve">цифру 93431,98 тыс. руб. заменить на цифру 93439,37 тыс. руб.; цифру 30284,98 тыс. руб. заменить на цифру 30292,37 тыс. руб.; цифру 383892,20 тыс. руб. заменить на цифру 369027,41 тыс. руб.; цифру 119374,70 тыс. руб. заменить на цифру </w:t>
      </w:r>
      <w:r>
        <w:rPr>
          <w:rStyle w:val="s2"/>
        </w:rPr>
        <w:t xml:space="preserve">104509,91 </w:t>
      </w:r>
      <w:r>
        <w:t>тыс. руб.</w:t>
      </w:r>
      <w:proofErr w:type="gramEnd"/>
    </w:p>
    <w:p w:rsidR="00F0145B" w:rsidRPr="00276FBB" w:rsidRDefault="00F0145B" w:rsidP="00F0145B">
      <w:pPr>
        <w:ind w:firstLine="709"/>
        <w:jc w:val="both"/>
      </w:pPr>
      <w:r w:rsidRPr="00276FBB">
        <w:t xml:space="preserve">Внесенные изменения по финансированию </w:t>
      </w:r>
      <w:r>
        <w:t>программы</w:t>
      </w:r>
      <w:r w:rsidRPr="00276FBB">
        <w:t xml:space="preserve"> на </w:t>
      </w:r>
      <w:r>
        <w:t>14 857,4</w:t>
      </w:r>
      <w:r w:rsidRPr="00276FBB">
        <w:t xml:space="preserve"> тысяч рублей,  приведут к </w:t>
      </w:r>
      <w:r>
        <w:t>уменьшению</w:t>
      </w:r>
      <w:r w:rsidRPr="00276FBB">
        <w:t xml:space="preserve"> целевых показателей и индикаторов</w:t>
      </w:r>
      <w:r w:rsidRPr="00F0145B">
        <w:rPr>
          <w:bCs/>
          <w:color w:val="000000"/>
        </w:rPr>
        <w:t>, что не противоречит Бюджетному кодексу Российской Федерации</w:t>
      </w:r>
      <w:r w:rsidRPr="00276FBB">
        <w:t xml:space="preserve">. </w:t>
      </w:r>
    </w:p>
    <w:p w:rsidR="00FF5E7E" w:rsidRPr="00276FBB" w:rsidRDefault="00FF5E7E" w:rsidP="00276FBB">
      <w:pPr>
        <w:pStyle w:val="a6"/>
        <w:ind w:left="708"/>
        <w:jc w:val="both"/>
        <w:rPr>
          <w:u w:val="single"/>
        </w:rPr>
      </w:pPr>
    </w:p>
    <w:p w:rsidR="00FF5E7E" w:rsidRPr="00CE63BC" w:rsidRDefault="00FF5E7E" w:rsidP="00FF5E7E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части финансирования </w:t>
      </w:r>
      <w:r w:rsidRPr="00276FBB">
        <w:rPr>
          <w:bCs/>
        </w:rPr>
        <w:t>мероприятий на 2014-2016 годы.</w:t>
      </w:r>
    </w:p>
    <w:p w:rsidR="000F76C5" w:rsidRPr="00276FBB" w:rsidRDefault="00276FBB" w:rsidP="006A04D7">
      <w:pPr>
        <w:pStyle w:val="2"/>
      </w:pPr>
      <w:r w:rsidRPr="00276FBB">
        <w:t>2</w:t>
      </w:r>
      <w:r w:rsidR="000F76C5" w:rsidRPr="00276FBB">
        <w:t>. Контрольно-счётная палата обращает внимание на ответственность исполнителей программы за целевым использованием средств, так и за достигнутыми показателями её реализации.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175B3B"/>
    <w:rsid w:val="001D11AB"/>
    <w:rsid w:val="0021145B"/>
    <w:rsid w:val="00221A68"/>
    <w:rsid w:val="00276FBB"/>
    <w:rsid w:val="002A14BA"/>
    <w:rsid w:val="003A38A0"/>
    <w:rsid w:val="003E7F1E"/>
    <w:rsid w:val="0044415F"/>
    <w:rsid w:val="004D6E7E"/>
    <w:rsid w:val="0052257C"/>
    <w:rsid w:val="00554308"/>
    <w:rsid w:val="005C19DF"/>
    <w:rsid w:val="006A04D7"/>
    <w:rsid w:val="007A2708"/>
    <w:rsid w:val="00895191"/>
    <w:rsid w:val="009304BF"/>
    <w:rsid w:val="009B1C53"/>
    <w:rsid w:val="00B073EA"/>
    <w:rsid w:val="00B663D9"/>
    <w:rsid w:val="00BB69C5"/>
    <w:rsid w:val="00E24156"/>
    <w:rsid w:val="00F0145B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2014-06-17T09:26:00Z</cp:lastPrinted>
  <dcterms:created xsi:type="dcterms:W3CDTF">2014-02-27T06:41:00Z</dcterms:created>
  <dcterms:modified xsi:type="dcterms:W3CDTF">2014-09-26T07:26:00Z</dcterms:modified>
</cp:coreProperties>
</file>