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A5" w:rsidRDefault="006B57A5" w:rsidP="001E771D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Администрация города Шарыпово</w:t>
      </w:r>
    </w:p>
    <w:p w:rsidR="006B57A5" w:rsidRDefault="006B57A5" w:rsidP="001E771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Шарыпово Красноярского края</w:t>
      </w:r>
    </w:p>
    <w:p w:rsidR="006B57A5" w:rsidRDefault="006B57A5" w:rsidP="001E77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8240;visibility:visible" from="0,8.6pt" to="51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Прямая соединительная линия 3" o:spid="_x0000_s1027" style="position:absolute;left:0;text-align:left;z-index:251659264;visibility:visible;mso-wrap-distance-top:-3e-5mm;mso-wrap-distance-bottom:-3e-5mm" from="0,1.8pt" to="51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">
            <v:stroke startarrowwidth="narrow" startarrowlength="short" endarrowwidth="narrow" endarrowlength="short"/>
          </v:line>
        </w:pict>
      </w:r>
    </w:p>
    <w:p w:rsidR="006B57A5" w:rsidRDefault="006B57A5" w:rsidP="001E77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B57A5" w:rsidRDefault="006B57A5" w:rsidP="001E77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B57A5" w:rsidRDefault="006B57A5" w:rsidP="001E771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B57A5" w:rsidRPr="00D6351B" w:rsidRDefault="006B57A5" w:rsidP="001E771D">
      <w:pPr>
        <w:rPr>
          <w:sz w:val="28"/>
          <w:szCs w:val="28"/>
        </w:rPr>
      </w:pPr>
      <w:r>
        <w:rPr>
          <w:sz w:val="28"/>
          <w:szCs w:val="28"/>
        </w:rPr>
        <w:t>19.02.2014</w:t>
      </w:r>
      <w:r w:rsidRPr="00D6351B">
        <w:rPr>
          <w:sz w:val="28"/>
          <w:szCs w:val="28"/>
        </w:rPr>
        <w:tab/>
      </w:r>
      <w:r w:rsidRPr="00D635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6351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№ 38</w:t>
      </w:r>
    </w:p>
    <w:p w:rsidR="006B57A5" w:rsidRDefault="006B57A5" w:rsidP="001E771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6B57A5" w:rsidRDefault="006B57A5" w:rsidP="001E771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6B57A5" w:rsidRDefault="006B57A5" w:rsidP="001E771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города Шарыпово от 19.12.2012 г. № 252 «</w:t>
      </w:r>
      <w:r w:rsidRPr="008B56A3">
        <w:rPr>
          <w:sz w:val="28"/>
          <w:szCs w:val="28"/>
        </w:rPr>
        <w:t xml:space="preserve">Об утверждении </w:t>
      </w:r>
    </w:p>
    <w:p w:rsidR="006B57A5" w:rsidRDefault="006B57A5" w:rsidP="001E77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по предоставлению</w:t>
      </w:r>
      <w:r w:rsidRPr="008B56A3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</w:p>
    <w:p w:rsidR="006B57A5" w:rsidRDefault="006B57A5" w:rsidP="001E77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бюджетным учреждением </w:t>
      </w:r>
      <w:r w:rsidRPr="008B56A3">
        <w:rPr>
          <w:sz w:val="28"/>
          <w:szCs w:val="28"/>
        </w:rPr>
        <w:t xml:space="preserve">«Краеведческий </w:t>
      </w:r>
    </w:p>
    <w:p w:rsidR="006B57A5" w:rsidRDefault="006B57A5" w:rsidP="001E771D">
      <w:pPr>
        <w:shd w:val="clear" w:color="auto" w:fill="FFFFFF"/>
        <w:jc w:val="both"/>
        <w:rPr>
          <w:sz w:val="28"/>
          <w:szCs w:val="28"/>
        </w:rPr>
      </w:pPr>
      <w:r w:rsidRPr="008B56A3">
        <w:rPr>
          <w:sz w:val="28"/>
          <w:szCs w:val="28"/>
        </w:rPr>
        <w:t xml:space="preserve">музей г. Шарыпово» «Запись на обзорные, тематические </w:t>
      </w:r>
    </w:p>
    <w:p w:rsidR="006B57A5" w:rsidRPr="00D5427B" w:rsidRDefault="006B57A5" w:rsidP="001E771D">
      <w:pPr>
        <w:shd w:val="clear" w:color="auto" w:fill="FFFFFF"/>
        <w:jc w:val="both"/>
        <w:rPr>
          <w:color w:val="000000"/>
          <w:sz w:val="28"/>
          <w:szCs w:val="28"/>
        </w:rPr>
      </w:pPr>
      <w:r w:rsidRPr="008B56A3">
        <w:rPr>
          <w:sz w:val="28"/>
          <w:szCs w:val="28"/>
        </w:rPr>
        <w:t>и интерактивные экскурсии»</w:t>
      </w:r>
      <w:r>
        <w:rPr>
          <w:sz w:val="28"/>
          <w:szCs w:val="28"/>
        </w:rPr>
        <w:t>» (в ред. от 05.03.2013 г. № 43)</w:t>
      </w: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Default="006B57A5" w:rsidP="001E771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На основании Федерального закона от 27.07.2010 года № 210-ФЗ «Об организации предоставления государственных и муниципальных услуг», в соответствии с постановлением Администрации города Шарыпово от 04.12.2012 года № 233 «Об утверждении порядка разработки и утверждения административных регламентов предоставления муниципальных услуг», и в соответствии со ст. 37 Устава города Шарыпово,</w:t>
      </w:r>
      <w:r>
        <w:rPr>
          <w:sz w:val="24"/>
          <w:szCs w:val="24"/>
        </w:rPr>
        <w:t xml:space="preserve"> </w:t>
      </w:r>
    </w:p>
    <w:p w:rsidR="006B57A5" w:rsidRDefault="006B57A5" w:rsidP="001E771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ПОСТАНОВЛЯЮ:</w:t>
      </w: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Pr="00D5427B" w:rsidRDefault="006B57A5" w:rsidP="001E771D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 Внести в постановление Администрации города Шарыпово от 19.12.2012 г. № 252 «</w:t>
      </w:r>
      <w:r w:rsidRPr="008B56A3">
        <w:rPr>
          <w:sz w:val="28"/>
          <w:szCs w:val="28"/>
        </w:rPr>
        <w:t xml:space="preserve">Об утверждении административного регламента по </w:t>
      </w:r>
      <w:r>
        <w:rPr>
          <w:sz w:val="28"/>
          <w:szCs w:val="28"/>
        </w:rPr>
        <w:t>предоставлению</w:t>
      </w:r>
      <w:r w:rsidRPr="008B56A3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муниципальным бюджетным учреждением </w:t>
      </w:r>
      <w:r w:rsidRPr="008B56A3">
        <w:rPr>
          <w:sz w:val="28"/>
          <w:szCs w:val="28"/>
        </w:rPr>
        <w:t>«Кр</w:t>
      </w:r>
      <w:r>
        <w:rPr>
          <w:sz w:val="28"/>
          <w:szCs w:val="28"/>
        </w:rPr>
        <w:t xml:space="preserve">аеведческий музей г. Шарыпово» </w:t>
      </w:r>
      <w:r w:rsidRPr="008B56A3">
        <w:rPr>
          <w:sz w:val="28"/>
          <w:szCs w:val="28"/>
        </w:rPr>
        <w:t>«Запись на обзорные, тематические и интерактивные экскурсии»</w:t>
      </w:r>
      <w:r w:rsidRPr="00AD1669">
        <w:rPr>
          <w:sz w:val="28"/>
          <w:szCs w:val="28"/>
        </w:rPr>
        <w:t xml:space="preserve"> </w:t>
      </w:r>
      <w:r>
        <w:rPr>
          <w:sz w:val="28"/>
          <w:szCs w:val="28"/>
        </w:rPr>
        <w:t>(в ред. от 05.03.2013 г. № 43)</w:t>
      </w:r>
      <w:r>
        <w:rPr>
          <w:color w:val="000000"/>
          <w:sz w:val="28"/>
          <w:szCs w:val="28"/>
        </w:rPr>
        <w:t>, следующие изменения:</w:t>
      </w:r>
    </w:p>
    <w:p w:rsidR="006B57A5" w:rsidRDefault="006B57A5" w:rsidP="001E771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Раздел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административного регламента изложить в новой редакции, согласно приложению № 1 к настоящему постановлению.</w:t>
      </w:r>
    </w:p>
    <w:p w:rsidR="006B57A5" w:rsidRPr="009E67B3" w:rsidRDefault="006B57A5" w:rsidP="001E771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9E67B3">
        <w:t xml:space="preserve"> </w:t>
      </w: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V</w:t>
      </w:r>
      <w:r w:rsidRPr="009E67B3">
        <w:rPr>
          <w:color w:val="000000"/>
          <w:sz w:val="28"/>
          <w:szCs w:val="28"/>
        </w:rPr>
        <w:t xml:space="preserve"> административного регламента изложить в новой редакции, согласно приложению</w:t>
      </w:r>
      <w:r>
        <w:rPr>
          <w:color w:val="000000"/>
          <w:sz w:val="28"/>
          <w:szCs w:val="28"/>
        </w:rPr>
        <w:t xml:space="preserve"> № </w:t>
      </w:r>
      <w:r w:rsidRPr="009E67B3">
        <w:rPr>
          <w:color w:val="000000"/>
          <w:sz w:val="28"/>
          <w:szCs w:val="28"/>
        </w:rPr>
        <w:t>2 к настоящему постановлению.</w:t>
      </w:r>
    </w:p>
    <w:p w:rsidR="006B57A5" w:rsidRDefault="006B57A5" w:rsidP="001E771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2. Контроль за исполнением настоящего постановления возложить на начальника Отдела культуры Администрации города Шарыпово Рудь Ю.В.</w:t>
      </w:r>
    </w:p>
    <w:p w:rsidR="006B57A5" w:rsidRDefault="006B57A5" w:rsidP="001E771D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3.   Постановление вступает в силу в день, 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6B57A5" w:rsidRDefault="006B57A5" w:rsidP="001E771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B57A5" w:rsidRDefault="006B57A5" w:rsidP="001E771D">
      <w:pPr>
        <w:rPr>
          <w:color w:val="000000"/>
          <w:sz w:val="28"/>
          <w:szCs w:val="28"/>
        </w:rPr>
      </w:pPr>
    </w:p>
    <w:p w:rsidR="006B57A5" w:rsidRDefault="006B57A5" w:rsidP="001E77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Шарыпово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В.Г. Хохлов</w:t>
      </w: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Default="006B57A5" w:rsidP="001E771D">
      <w:pPr>
        <w:shd w:val="clear" w:color="auto" w:fill="FFFFFF"/>
        <w:rPr>
          <w:color w:val="000000"/>
          <w:sz w:val="28"/>
          <w:szCs w:val="28"/>
        </w:rPr>
      </w:pPr>
    </w:p>
    <w:p w:rsidR="006B57A5" w:rsidRDefault="006B57A5" w:rsidP="00FF3DEC">
      <w:pPr>
        <w:tabs>
          <w:tab w:val="left" w:pos="0"/>
        </w:tabs>
        <w:rPr>
          <w:sz w:val="28"/>
          <w:szCs w:val="28"/>
        </w:rPr>
      </w:pPr>
    </w:p>
    <w:p w:rsidR="006B57A5" w:rsidRDefault="006B57A5" w:rsidP="00372E47">
      <w:pPr>
        <w:jc w:val="right"/>
      </w:pPr>
      <w:r>
        <w:t>Приложение № 1 к Постановлению</w:t>
      </w:r>
    </w:p>
    <w:p w:rsidR="006B57A5" w:rsidRDefault="006B57A5" w:rsidP="00372E47">
      <w:pPr>
        <w:jc w:val="right"/>
      </w:pPr>
      <w:r>
        <w:t>Администрации города Шарыпово</w:t>
      </w:r>
    </w:p>
    <w:p w:rsidR="006B57A5" w:rsidRDefault="006B57A5" w:rsidP="00372E47">
      <w:pPr>
        <w:jc w:val="right"/>
      </w:pPr>
      <w:r>
        <w:t>от 19.02.2014 г. №  38</w:t>
      </w:r>
    </w:p>
    <w:p w:rsidR="006B57A5" w:rsidRDefault="006B57A5"/>
    <w:p w:rsidR="006B57A5" w:rsidRPr="00BC118D" w:rsidRDefault="006B57A5" w:rsidP="00372E47">
      <w:pPr>
        <w:jc w:val="center"/>
        <w:rPr>
          <w:b/>
          <w:bCs/>
          <w:sz w:val="24"/>
          <w:szCs w:val="24"/>
        </w:rPr>
      </w:pPr>
      <w:r w:rsidRPr="00BC118D">
        <w:rPr>
          <w:b/>
          <w:bCs/>
          <w:sz w:val="24"/>
          <w:szCs w:val="24"/>
        </w:rPr>
        <w:t>I. ОБЩИЕ ПОЛОЖЕНИЯ.</w:t>
      </w:r>
    </w:p>
    <w:p w:rsidR="006B57A5" w:rsidRPr="00BC118D" w:rsidRDefault="006B57A5" w:rsidP="00372E47">
      <w:pPr>
        <w:ind w:right="57" w:firstLine="567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1.1.Настоящий административный регламент по оказанию услуги «Запись на обзорные, тематические и интерактивные экскурсии» (далее – услуга) разработан в целях повышения качества предоставления  и доступности услуги, создания комфортных условий для участников отношений, возникающих при предоставлении услуги, а также определяет сроки и последовательность действий (административных процедур) при исполнении данной услуги.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1.2. Наименование услуги: Запись на обзорные, тематические и интерактивные экскурсии.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  1.3. Услугу предоставляет муниципальное бюджетное  учреждение  «Краеведческий музей г. Шарыпово», подведомственное Отделу культуры Администрации г. Шарыпово Красноярского края.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1.4. Получателем услуги являются любые юридические и физические лица (далее – Заявитель).</w:t>
      </w:r>
    </w:p>
    <w:p w:rsidR="006B57A5" w:rsidRPr="00BC118D" w:rsidRDefault="006B57A5" w:rsidP="00372E47">
      <w:pPr>
        <w:pStyle w:val="NoSpacing"/>
        <w:jc w:val="both"/>
      </w:pPr>
      <w:r w:rsidRPr="00BC118D">
        <w:rPr>
          <w:color w:val="FF0000"/>
        </w:rPr>
        <w:t xml:space="preserve">       </w:t>
      </w:r>
      <w:r w:rsidRPr="00BC118D">
        <w:t>1.5. Информация о месте нахождения и графике работы исполнителя услуги:</w:t>
      </w:r>
    </w:p>
    <w:p w:rsidR="006B57A5" w:rsidRPr="00BC118D" w:rsidRDefault="006B57A5" w:rsidP="00372E47">
      <w:pPr>
        <w:pStyle w:val="NoSpacing"/>
        <w:jc w:val="both"/>
      </w:pPr>
      <w:r w:rsidRPr="00BC118D">
        <w:t>- Место нахождения   Учреждения:</w:t>
      </w:r>
    </w:p>
    <w:p w:rsidR="006B57A5" w:rsidRPr="009D21EE" w:rsidRDefault="006B57A5" w:rsidP="00372E47">
      <w:pPr>
        <w:pStyle w:val="NoSpacing"/>
        <w:jc w:val="both"/>
      </w:pPr>
      <w:r w:rsidRPr="009D21EE">
        <w:t xml:space="preserve"> Красноярский край, г. Шарыпово, 2мкр., д. 10</w:t>
      </w:r>
    </w:p>
    <w:p w:rsidR="006B57A5" w:rsidRPr="00321928" w:rsidRDefault="006B57A5" w:rsidP="00372E47">
      <w:pPr>
        <w:pStyle w:val="NoSpacing"/>
        <w:jc w:val="both"/>
      </w:pPr>
      <w:r w:rsidRPr="00321928">
        <w:t xml:space="preserve">- График работы Учреждения для посетителей: </w:t>
      </w:r>
    </w:p>
    <w:p w:rsidR="006B57A5" w:rsidRPr="00321928" w:rsidRDefault="006B57A5" w:rsidP="00372E47">
      <w:pPr>
        <w:pStyle w:val="NoSpacing"/>
        <w:jc w:val="both"/>
      </w:pPr>
      <w:r w:rsidRPr="00321928">
        <w:t xml:space="preserve">понедельник – пятница с 10.00 до 18.00, суббота с 10.00 до 17.00, выходной – воскресенье, последний день месяца – санитарный. </w:t>
      </w:r>
    </w:p>
    <w:p w:rsidR="006B57A5" w:rsidRPr="00321928" w:rsidRDefault="006B57A5" w:rsidP="00372E47">
      <w:pPr>
        <w:pStyle w:val="NoSpacing"/>
        <w:jc w:val="both"/>
      </w:pPr>
      <w:r w:rsidRPr="00321928">
        <w:t xml:space="preserve">- График работы администрации Учреждения: </w:t>
      </w:r>
    </w:p>
    <w:p w:rsidR="006B57A5" w:rsidRPr="00321928" w:rsidRDefault="006B57A5" w:rsidP="00372E47">
      <w:pPr>
        <w:pStyle w:val="NoSpacing"/>
        <w:jc w:val="both"/>
      </w:pPr>
      <w:r w:rsidRPr="00321928">
        <w:t>понедельник – пятница с 9.00 до 18.00, обед с 13.00 до 14.00, выходной – суббота, воскресенье.</w:t>
      </w:r>
    </w:p>
    <w:p w:rsidR="006B57A5" w:rsidRPr="00321928" w:rsidRDefault="006B57A5" w:rsidP="00372E47">
      <w:pPr>
        <w:pStyle w:val="NoSpacing"/>
        <w:jc w:val="both"/>
      </w:pPr>
      <w:r w:rsidRPr="00321928">
        <w:t xml:space="preserve">- информацию по вопросам предоставления услуги можно получить по телефону  </w:t>
      </w:r>
    </w:p>
    <w:p w:rsidR="006B57A5" w:rsidRPr="00321928" w:rsidRDefault="006B57A5" w:rsidP="00372E47">
      <w:pPr>
        <w:pStyle w:val="NoSpacing"/>
        <w:jc w:val="both"/>
      </w:pPr>
      <w:r w:rsidRPr="00321928">
        <w:t>8 (39153) 23-1-68</w:t>
      </w:r>
    </w:p>
    <w:p w:rsidR="006B57A5" w:rsidRPr="00BC118D" w:rsidRDefault="006B57A5" w:rsidP="00372E47">
      <w:pPr>
        <w:pStyle w:val="NoSpacing"/>
        <w:jc w:val="both"/>
        <w:rPr>
          <w:b/>
        </w:rPr>
      </w:pPr>
      <w:r w:rsidRPr="00BC118D">
        <w:rPr>
          <w:b/>
        </w:rPr>
        <w:t xml:space="preserve">        </w:t>
      </w:r>
      <w:r w:rsidRPr="00BC118D">
        <w:t>1.6. Консультирование по вопросам предоставления услуги, в том числе о стадии, в которой находится предоставление услуги, осуществляется:</w:t>
      </w:r>
    </w:p>
    <w:p w:rsidR="006B57A5" w:rsidRPr="00BC118D" w:rsidRDefault="006B57A5" w:rsidP="00372E47">
      <w:pPr>
        <w:pStyle w:val="NoSpacing"/>
        <w:jc w:val="both"/>
      </w:pPr>
      <w:r w:rsidRPr="00BC118D">
        <w:t>по письменным обращениям в адрес Музея;</w:t>
      </w:r>
    </w:p>
    <w:p w:rsidR="006B57A5" w:rsidRPr="00BC118D" w:rsidRDefault="006B57A5" w:rsidP="00372E47">
      <w:pPr>
        <w:pStyle w:val="NoSpacing"/>
        <w:jc w:val="both"/>
      </w:pPr>
      <w:r w:rsidRPr="00BC118D">
        <w:t>по телефону, указанному в пункте 1.5. раздела 1 настоящего Регламента;</w:t>
      </w:r>
    </w:p>
    <w:p w:rsidR="006B57A5" w:rsidRPr="00BC118D" w:rsidRDefault="006B57A5" w:rsidP="00372E47">
      <w:pPr>
        <w:pStyle w:val="NoSpacing"/>
        <w:jc w:val="both"/>
      </w:pPr>
      <w:r w:rsidRPr="00BC118D">
        <w:t>при личном обращении заявителя или уполномоченного лица в Музей;</w:t>
      </w:r>
    </w:p>
    <w:p w:rsidR="006B57A5" w:rsidRPr="00BC118D" w:rsidRDefault="006B57A5" w:rsidP="00372E47">
      <w:pPr>
        <w:pStyle w:val="NoSpacing"/>
        <w:jc w:val="both"/>
        <w:rPr>
          <w:rFonts w:ascii="Verdana" w:hAnsi="Verdana"/>
        </w:rPr>
      </w:pPr>
      <w:r w:rsidRPr="00BC118D">
        <w:t>по электронной почте</w:t>
      </w:r>
      <w:r w:rsidRPr="00BC118D">
        <w:rPr>
          <w:rFonts w:ascii="Verdana" w:hAnsi="Verdana"/>
          <w:color w:val="FF6400"/>
        </w:rPr>
        <w:t xml:space="preserve"> </w:t>
      </w:r>
      <w:r w:rsidRPr="00BC118D">
        <w:rPr>
          <w:rFonts w:ascii="Verdana" w:hAnsi="Verdana"/>
        </w:rPr>
        <w:t>sharmuseum@sibnet.ru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 Для получения сведений о ходе предоставления услуги заявителем указываются фамилия, имя, отчество (при его наличии), дата подачи документов.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1.6.1. Ответы по письменным обращениям, поступившим в письменном виде или по электронной почте, направляются в адрес заявителя методом почтовой или электронной рассылки в срок, не превышающий 30 календарных дней с момента регистрации письменного или электронного обращения. 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 1.6.2. При консультировании по телефону:  сотрудник Музея, ответственный за приём заявлений и выдачу информации о записи на обзорные, тематические и интерактивные экскурсии, обязан предоставить устные сведения по следующим вопросам: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о принятии решения по конкретному заявлению, </w:t>
      </w:r>
    </w:p>
    <w:p w:rsidR="006B57A5" w:rsidRPr="00BC118D" w:rsidRDefault="006B57A5" w:rsidP="00372E47">
      <w:pPr>
        <w:pStyle w:val="NoSpacing"/>
        <w:jc w:val="both"/>
      </w:pPr>
      <w:r w:rsidRPr="00BC118D">
        <w:t>о сроках выдачи запрашиваемой информации.</w:t>
      </w:r>
    </w:p>
    <w:p w:rsidR="006B57A5" w:rsidRPr="00BC118D" w:rsidRDefault="006B57A5" w:rsidP="00372E47">
      <w:pPr>
        <w:pStyle w:val="NoSpacing"/>
        <w:jc w:val="both"/>
      </w:pPr>
      <w:r w:rsidRPr="00BC118D">
        <w:t>Сотрудник Музея устно информирует заявителя:</w:t>
      </w:r>
    </w:p>
    <w:p w:rsidR="006B57A5" w:rsidRPr="00BC118D" w:rsidRDefault="006B57A5" w:rsidP="00372E47">
      <w:pPr>
        <w:pStyle w:val="NoSpacing"/>
        <w:jc w:val="both"/>
      </w:pPr>
      <w:r w:rsidRPr="00BC118D">
        <w:t>о процедуре предоставления услуги;</w:t>
      </w:r>
    </w:p>
    <w:p w:rsidR="006B57A5" w:rsidRPr="00BC118D" w:rsidRDefault="006B57A5" w:rsidP="00372E47">
      <w:pPr>
        <w:pStyle w:val="NoSpacing"/>
        <w:jc w:val="both"/>
      </w:pPr>
      <w:r w:rsidRPr="00BC118D">
        <w:t>о требованиях по оформлению заявления, необходимого для выдачи информации.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Иные вопросы рассматриваются только на основании соответствующего письменного обращения. 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   1.6.3. Личные обращения заявителей или уполномоченных лиц по вопросам получения услуги рассматриваются сотрудниками Музея в режиме работы, указанном в пункте 1.5. настоящего Регламента. При личном обращении в Музей заявители получают устные консультации.</w:t>
      </w:r>
    </w:p>
    <w:p w:rsidR="006B57A5" w:rsidRPr="00BC118D" w:rsidRDefault="006B57A5" w:rsidP="00372E47">
      <w:pPr>
        <w:pStyle w:val="NoSpacing"/>
        <w:jc w:val="both"/>
      </w:pPr>
      <w:r w:rsidRPr="00BC118D">
        <w:t xml:space="preserve">          1.6.4.  Информация о правилах предоставления услуги размещается:</w:t>
      </w:r>
    </w:p>
    <w:p w:rsidR="006B57A5" w:rsidRPr="00BC118D" w:rsidRDefault="006B57A5" w:rsidP="00372E47">
      <w:pPr>
        <w:pStyle w:val="NoSpacing"/>
        <w:jc w:val="both"/>
      </w:pPr>
      <w:r w:rsidRPr="00BC118D">
        <w:t>непосредственно в здании Музея и на официальном сайте муниципального образования города Шарыпово, где можно получить следующую информацию:</w:t>
      </w:r>
    </w:p>
    <w:p w:rsidR="006B57A5" w:rsidRPr="00BC118D" w:rsidRDefault="006B57A5" w:rsidP="00372E47">
      <w:pPr>
        <w:pStyle w:val="NoSpacing"/>
        <w:jc w:val="both"/>
      </w:pPr>
      <w:r w:rsidRPr="00BC118D">
        <w:tab/>
        <w:t>- о графике работы Музея, о времени консультирования, о выдаче документов, о номерах телефонов для консультаций по вопросам получения информации о записи на обзорные, тематические и интерактивные экскурсии и  об утвержденном приказом директора Музея перечни обзорных, тематических и интерактивных экскурсий.</w:t>
      </w:r>
    </w:p>
    <w:p w:rsidR="006B57A5" w:rsidRPr="00BC118D" w:rsidRDefault="006B57A5" w:rsidP="00372E47">
      <w:pPr>
        <w:pStyle w:val="NoSpacing"/>
        <w:jc w:val="both"/>
      </w:pPr>
      <w:r w:rsidRPr="00BC118D">
        <w:tab/>
        <w:t>- образец заполнения заявления для получения услуги;</w:t>
      </w:r>
    </w:p>
    <w:p w:rsidR="006B57A5" w:rsidRPr="00BC118D" w:rsidRDefault="006B57A5" w:rsidP="00372E47">
      <w:pPr>
        <w:pStyle w:val="NoSpacing"/>
        <w:jc w:val="both"/>
      </w:pPr>
      <w:r w:rsidRPr="00BC118D">
        <w:tab/>
        <w:t>- сроки рассмотрения документов для предоставления услуги.</w:t>
      </w:r>
    </w:p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/>
    <w:p w:rsidR="006B57A5" w:rsidRDefault="006B57A5" w:rsidP="007F17C5">
      <w:pPr>
        <w:jc w:val="right"/>
      </w:pPr>
      <w:r>
        <w:t>Приложение № 2 к Постановлению</w:t>
      </w:r>
    </w:p>
    <w:p w:rsidR="006B57A5" w:rsidRDefault="006B57A5" w:rsidP="007F17C5">
      <w:pPr>
        <w:jc w:val="right"/>
      </w:pPr>
      <w:r>
        <w:t>Администрации города Шарыпово</w:t>
      </w:r>
    </w:p>
    <w:p w:rsidR="006B57A5" w:rsidRDefault="006B57A5" w:rsidP="007F17C5">
      <w:pPr>
        <w:jc w:val="right"/>
      </w:pPr>
      <w:r>
        <w:t>от 19.02.2014 г. № 38</w:t>
      </w:r>
      <w:bookmarkStart w:id="0" w:name="_GoBack"/>
      <w:bookmarkEnd w:id="0"/>
    </w:p>
    <w:p w:rsidR="006B57A5" w:rsidRDefault="006B57A5" w:rsidP="007F17C5">
      <w:pPr>
        <w:jc w:val="right"/>
      </w:pPr>
    </w:p>
    <w:p w:rsidR="006B57A5" w:rsidRPr="00BC118D" w:rsidRDefault="006B57A5" w:rsidP="00DB651B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BC118D">
        <w:rPr>
          <w:rFonts w:ascii="Times New Roman" w:hAnsi="Times New Roman"/>
          <w:b/>
          <w:bCs/>
          <w:caps/>
          <w:sz w:val="24"/>
          <w:szCs w:val="24"/>
          <w:lang w:eastAsia="en-US"/>
        </w:rPr>
        <w:t>5. ДОСУДЕБНЫЙ (ВНЕСУДЕБНЫЙ) ПОРЯДОК ОБЖАЛОВАНИЯ РЕШЕНИЙ И ДЕЙСТВИЙ (БЕЗДЕЙСТВИЯ) ОРГАНА, ПРЕДОСТАВЛЯЮЩЕГО УСЛУГУ, А ТАКЖЕ ДОЛНОСТНЫХ ЛИЦ</w:t>
      </w:r>
    </w:p>
    <w:p w:rsidR="006B57A5" w:rsidRPr="00BC118D" w:rsidRDefault="006B57A5" w:rsidP="00DB651B">
      <w:pPr>
        <w:pStyle w:val="ConsPlusNormal"/>
        <w:widowControl/>
        <w:ind w:firstLine="0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:rsidR="006B57A5" w:rsidRPr="00BC118D" w:rsidRDefault="006B57A5" w:rsidP="009D21EE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5.1. Действия (бездействие) должностных лиц по предоставлению услуги могут быть обжалованы Заинтересованными лицами в досудебном (внесудебном)  порядке путем обращения в устной,  письменной форме или по электронной почте в  органы местного самоуправления и на имя руководителя Учреждения, предоставляющего  услугу, или  на имя начальника Отдела культуры Администрации города Шарыпово Красноярского края  по адресу: 662315, Красноярский край, г. Шарыпово, 2</w:t>
      </w:r>
      <w:r>
        <w:rPr>
          <w:sz w:val="24"/>
          <w:szCs w:val="24"/>
        </w:rPr>
        <w:t xml:space="preserve"> м-он, д.10, тел. (39153) 28-4-34,    </w:t>
      </w:r>
      <w:r w:rsidRPr="00BC118D">
        <w:rPr>
          <w:sz w:val="24"/>
          <w:szCs w:val="24"/>
        </w:rPr>
        <w:t xml:space="preserve"> Е-mail:  555777111@</w:t>
      </w:r>
      <w:r w:rsidRPr="00BC118D">
        <w:rPr>
          <w:sz w:val="24"/>
          <w:szCs w:val="24"/>
          <w:lang w:val="en-US"/>
        </w:rPr>
        <w:t>list</w:t>
      </w:r>
      <w:r w:rsidRPr="00BC118D">
        <w:rPr>
          <w:sz w:val="24"/>
          <w:szCs w:val="24"/>
        </w:rPr>
        <w:t>.</w:t>
      </w:r>
      <w:r w:rsidRPr="00BC118D">
        <w:rPr>
          <w:sz w:val="24"/>
          <w:szCs w:val="24"/>
          <w:lang w:val="en-US"/>
        </w:rPr>
        <w:t>ru</w:t>
      </w:r>
      <w:r w:rsidRPr="00BC118D">
        <w:rPr>
          <w:sz w:val="24"/>
          <w:szCs w:val="24"/>
        </w:rPr>
        <w:t xml:space="preserve"> </w:t>
      </w:r>
    </w:p>
    <w:p w:rsidR="006B57A5" w:rsidRPr="00E56CD3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С устной жалобой заинтересованное лицо вправе обратиться в часы работы Учреждения. Жалобы, поступающие в электронном виде, по факсу, рассматриваются в порядке разрешения жалоб в письменной форме, при обращении граждан по электронной почте. Обращение, поступившее  в форме электронного документа, подлежит рассмотрению в установленном  порядке.  В обращении гражданин 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</w:t>
      </w:r>
      <w:r w:rsidRPr="009D0221">
        <w:rPr>
          <w:sz w:val="24"/>
          <w:szCs w:val="24"/>
        </w:rPr>
        <w:t xml:space="preserve"> </w:t>
      </w:r>
      <w:r w:rsidRPr="00E56CD3">
        <w:rPr>
          <w:sz w:val="24"/>
          <w:szCs w:val="24"/>
        </w:rPr>
        <w:t>ответ должен быть направлен в письменной форме. Гражданин вправе приложить к такому обращению необходимые документы и материалы в электронной форме, либо направить указанные документы и материалы или их копии в письменной форме.</w:t>
      </w:r>
    </w:p>
    <w:p w:rsidR="006B57A5" w:rsidRPr="00E56CD3" w:rsidRDefault="006B57A5" w:rsidP="00DB651B">
      <w:pPr>
        <w:ind w:firstLine="540"/>
        <w:jc w:val="both"/>
        <w:rPr>
          <w:sz w:val="24"/>
          <w:szCs w:val="24"/>
        </w:rPr>
      </w:pPr>
      <w:r w:rsidRPr="00E56CD3">
        <w:rPr>
          <w:sz w:val="24"/>
          <w:szCs w:val="24"/>
        </w:rPr>
        <w:t>Личный прием граждан осуществляется в часы работы Учреждения.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E56CD3">
        <w:rPr>
          <w:sz w:val="24"/>
          <w:szCs w:val="24"/>
        </w:rPr>
        <w:t>При личном приеме гражданин предъявляет</w:t>
      </w:r>
      <w:r w:rsidRPr="00BC118D">
        <w:rPr>
          <w:sz w:val="24"/>
          <w:szCs w:val="24"/>
        </w:rPr>
        <w:t xml:space="preserve"> документ, удостоверяющий его личность.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5.2. 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5.3.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5.5.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5.6.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5.7.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руководитель Учреждения, начальник Отдела культуры Администрации города Шарыпово к которому поступило такое обращение, вправе принять решение о безосновательности очередного обращения и прекращение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5.9. В случае,</w:t>
      </w:r>
      <w:r w:rsidRPr="00BC118D">
        <w:rPr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6B57A5" w:rsidRPr="00986BB0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 xml:space="preserve">5.11. Рассмотрение и направление обращений граждан осуществляется в соответствии с требованиями Федерального закона от </w:t>
      </w:r>
      <w:r w:rsidRPr="00986BB0">
        <w:rPr>
          <w:sz w:val="24"/>
          <w:szCs w:val="24"/>
        </w:rPr>
        <w:t xml:space="preserve">27.07.2010 № 210-ФЗ «Об организации предоставления государственных и муниципальных услуг»: жалоба, поступившая в Учреждение,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 xml:space="preserve">5.12. Заявитель вправе обжаловать действия (бездействия) должностных лиц и решения, принятые в ходе предоставления услуги, в судебном порядке. </w:t>
      </w: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</w:p>
    <w:p w:rsidR="006B57A5" w:rsidRPr="00BC118D" w:rsidRDefault="006B57A5" w:rsidP="00DB651B">
      <w:pPr>
        <w:ind w:firstLine="540"/>
        <w:jc w:val="both"/>
        <w:rPr>
          <w:sz w:val="24"/>
          <w:szCs w:val="24"/>
        </w:rPr>
      </w:pPr>
    </w:p>
    <w:p w:rsidR="006B57A5" w:rsidRPr="00BC118D" w:rsidRDefault="006B57A5" w:rsidP="00DB651B">
      <w:pPr>
        <w:jc w:val="both"/>
        <w:rPr>
          <w:sz w:val="24"/>
          <w:szCs w:val="24"/>
        </w:rPr>
      </w:pPr>
    </w:p>
    <w:p w:rsidR="006B57A5" w:rsidRDefault="006B57A5"/>
    <w:sectPr w:rsidR="006B57A5" w:rsidSect="00FF3D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DFB"/>
    <w:rsid w:val="0000127F"/>
    <w:rsid w:val="000017FB"/>
    <w:rsid w:val="0000263E"/>
    <w:rsid w:val="00002B7D"/>
    <w:rsid w:val="00003FA0"/>
    <w:rsid w:val="00010857"/>
    <w:rsid w:val="00015A1C"/>
    <w:rsid w:val="000234BF"/>
    <w:rsid w:val="00023BA2"/>
    <w:rsid w:val="000261B5"/>
    <w:rsid w:val="00030A2A"/>
    <w:rsid w:val="000329E8"/>
    <w:rsid w:val="00036858"/>
    <w:rsid w:val="00043AE5"/>
    <w:rsid w:val="000449F2"/>
    <w:rsid w:val="00045F4A"/>
    <w:rsid w:val="00050F6A"/>
    <w:rsid w:val="00051F4A"/>
    <w:rsid w:val="00052705"/>
    <w:rsid w:val="00055581"/>
    <w:rsid w:val="00061824"/>
    <w:rsid w:val="00062721"/>
    <w:rsid w:val="000644E2"/>
    <w:rsid w:val="0006696B"/>
    <w:rsid w:val="00066AE3"/>
    <w:rsid w:val="00070DCB"/>
    <w:rsid w:val="0007461A"/>
    <w:rsid w:val="00075DCB"/>
    <w:rsid w:val="000824DC"/>
    <w:rsid w:val="00085A83"/>
    <w:rsid w:val="00087363"/>
    <w:rsid w:val="00095BD7"/>
    <w:rsid w:val="000A05C6"/>
    <w:rsid w:val="000A0EF8"/>
    <w:rsid w:val="000A6644"/>
    <w:rsid w:val="000A7CA9"/>
    <w:rsid w:val="000B73E9"/>
    <w:rsid w:val="000C0D9D"/>
    <w:rsid w:val="000C28A8"/>
    <w:rsid w:val="000C4DF7"/>
    <w:rsid w:val="000E7DB1"/>
    <w:rsid w:val="000F548B"/>
    <w:rsid w:val="000F6DAD"/>
    <w:rsid w:val="000F7448"/>
    <w:rsid w:val="00102A30"/>
    <w:rsid w:val="001033F2"/>
    <w:rsid w:val="001232C8"/>
    <w:rsid w:val="00123B9E"/>
    <w:rsid w:val="00126377"/>
    <w:rsid w:val="00127342"/>
    <w:rsid w:val="00130F30"/>
    <w:rsid w:val="00131800"/>
    <w:rsid w:val="00140769"/>
    <w:rsid w:val="00140D3D"/>
    <w:rsid w:val="00143E9C"/>
    <w:rsid w:val="001512ED"/>
    <w:rsid w:val="00172BC6"/>
    <w:rsid w:val="00174A37"/>
    <w:rsid w:val="001838EA"/>
    <w:rsid w:val="00184BC4"/>
    <w:rsid w:val="00185BE2"/>
    <w:rsid w:val="00192786"/>
    <w:rsid w:val="0019531C"/>
    <w:rsid w:val="001A033B"/>
    <w:rsid w:val="001A1988"/>
    <w:rsid w:val="001A621E"/>
    <w:rsid w:val="001B019C"/>
    <w:rsid w:val="001B42F7"/>
    <w:rsid w:val="001B60A9"/>
    <w:rsid w:val="001B6740"/>
    <w:rsid w:val="001C25A0"/>
    <w:rsid w:val="001C33B9"/>
    <w:rsid w:val="001C47B4"/>
    <w:rsid w:val="001C491C"/>
    <w:rsid w:val="001C4CC4"/>
    <w:rsid w:val="001C5A66"/>
    <w:rsid w:val="001C6ABD"/>
    <w:rsid w:val="001D4F42"/>
    <w:rsid w:val="001E050D"/>
    <w:rsid w:val="001E25DA"/>
    <w:rsid w:val="001E771D"/>
    <w:rsid w:val="001F01FF"/>
    <w:rsid w:val="001F686B"/>
    <w:rsid w:val="0020059E"/>
    <w:rsid w:val="002007CD"/>
    <w:rsid w:val="00204F6F"/>
    <w:rsid w:val="00205376"/>
    <w:rsid w:val="00205ABC"/>
    <w:rsid w:val="00213A58"/>
    <w:rsid w:val="00217B2A"/>
    <w:rsid w:val="00221675"/>
    <w:rsid w:val="0022201B"/>
    <w:rsid w:val="00225144"/>
    <w:rsid w:val="00233950"/>
    <w:rsid w:val="00241D80"/>
    <w:rsid w:val="00242AD5"/>
    <w:rsid w:val="00246BDF"/>
    <w:rsid w:val="00246E99"/>
    <w:rsid w:val="00247AA9"/>
    <w:rsid w:val="00247EE4"/>
    <w:rsid w:val="00257F7A"/>
    <w:rsid w:val="002738CB"/>
    <w:rsid w:val="0027646B"/>
    <w:rsid w:val="00281D2E"/>
    <w:rsid w:val="00285444"/>
    <w:rsid w:val="0029023C"/>
    <w:rsid w:val="00292784"/>
    <w:rsid w:val="0029323F"/>
    <w:rsid w:val="00295EDF"/>
    <w:rsid w:val="002A0FE9"/>
    <w:rsid w:val="002A196D"/>
    <w:rsid w:val="002A7271"/>
    <w:rsid w:val="002B0A5A"/>
    <w:rsid w:val="002B1D4F"/>
    <w:rsid w:val="002B3B62"/>
    <w:rsid w:val="002B48EC"/>
    <w:rsid w:val="002B493B"/>
    <w:rsid w:val="002D044E"/>
    <w:rsid w:val="002D4030"/>
    <w:rsid w:val="002D7E54"/>
    <w:rsid w:val="002E6532"/>
    <w:rsid w:val="002F0BFF"/>
    <w:rsid w:val="002F5D52"/>
    <w:rsid w:val="002F5DB8"/>
    <w:rsid w:val="003021D0"/>
    <w:rsid w:val="00302A71"/>
    <w:rsid w:val="0030536F"/>
    <w:rsid w:val="003055A4"/>
    <w:rsid w:val="00306255"/>
    <w:rsid w:val="00307390"/>
    <w:rsid w:val="00311C09"/>
    <w:rsid w:val="00313035"/>
    <w:rsid w:val="00314C05"/>
    <w:rsid w:val="00321928"/>
    <w:rsid w:val="00325485"/>
    <w:rsid w:val="0032577C"/>
    <w:rsid w:val="00325D2F"/>
    <w:rsid w:val="00330E46"/>
    <w:rsid w:val="003320D8"/>
    <w:rsid w:val="003358EF"/>
    <w:rsid w:val="0033644A"/>
    <w:rsid w:val="003374F6"/>
    <w:rsid w:val="00337A09"/>
    <w:rsid w:val="00340CFC"/>
    <w:rsid w:val="00345C35"/>
    <w:rsid w:val="0035302B"/>
    <w:rsid w:val="003539CF"/>
    <w:rsid w:val="00354417"/>
    <w:rsid w:val="00355896"/>
    <w:rsid w:val="0035683D"/>
    <w:rsid w:val="00357967"/>
    <w:rsid w:val="003624A3"/>
    <w:rsid w:val="00362FDA"/>
    <w:rsid w:val="00363252"/>
    <w:rsid w:val="00370843"/>
    <w:rsid w:val="00372E47"/>
    <w:rsid w:val="00377C16"/>
    <w:rsid w:val="00383A7F"/>
    <w:rsid w:val="00386234"/>
    <w:rsid w:val="00391673"/>
    <w:rsid w:val="00393200"/>
    <w:rsid w:val="00393C5C"/>
    <w:rsid w:val="0039549D"/>
    <w:rsid w:val="003975E8"/>
    <w:rsid w:val="00397EE7"/>
    <w:rsid w:val="003A4477"/>
    <w:rsid w:val="003B660F"/>
    <w:rsid w:val="003C2490"/>
    <w:rsid w:val="003C4238"/>
    <w:rsid w:val="003C47CC"/>
    <w:rsid w:val="003D0560"/>
    <w:rsid w:val="003D255D"/>
    <w:rsid w:val="003D7F02"/>
    <w:rsid w:val="003E2765"/>
    <w:rsid w:val="003E2F7F"/>
    <w:rsid w:val="003E3C24"/>
    <w:rsid w:val="003E4824"/>
    <w:rsid w:val="003E608D"/>
    <w:rsid w:val="003F0BBA"/>
    <w:rsid w:val="003F4730"/>
    <w:rsid w:val="003F7914"/>
    <w:rsid w:val="0040083E"/>
    <w:rsid w:val="00403E93"/>
    <w:rsid w:val="0040669C"/>
    <w:rsid w:val="00407001"/>
    <w:rsid w:val="00412182"/>
    <w:rsid w:val="004125C5"/>
    <w:rsid w:val="00412844"/>
    <w:rsid w:val="004131BE"/>
    <w:rsid w:val="0041728A"/>
    <w:rsid w:val="00417B94"/>
    <w:rsid w:val="0042209C"/>
    <w:rsid w:val="004261A4"/>
    <w:rsid w:val="00431216"/>
    <w:rsid w:val="00431732"/>
    <w:rsid w:val="004359DE"/>
    <w:rsid w:val="00437DCD"/>
    <w:rsid w:val="004463BA"/>
    <w:rsid w:val="00446BF9"/>
    <w:rsid w:val="0045121D"/>
    <w:rsid w:val="004512CF"/>
    <w:rsid w:val="00452907"/>
    <w:rsid w:val="0047574B"/>
    <w:rsid w:val="00492F38"/>
    <w:rsid w:val="004976D5"/>
    <w:rsid w:val="004A05B2"/>
    <w:rsid w:val="004B1370"/>
    <w:rsid w:val="004B1395"/>
    <w:rsid w:val="004B5B25"/>
    <w:rsid w:val="004B6852"/>
    <w:rsid w:val="004B75B8"/>
    <w:rsid w:val="004C6461"/>
    <w:rsid w:val="004D159D"/>
    <w:rsid w:val="004D1E6A"/>
    <w:rsid w:val="004D6D55"/>
    <w:rsid w:val="004E06B2"/>
    <w:rsid w:val="004E18C8"/>
    <w:rsid w:val="004E24A3"/>
    <w:rsid w:val="004E2DA4"/>
    <w:rsid w:val="004F41FF"/>
    <w:rsid w:val="004F668A"/>
    <w:rsid w:val="00501BA7"/>
    <w:rsid w:val="00510736"/>
    <w:rsid w:val="00516B77"/>
    <w:rsid w:val="005179DF"/>
    <w:rsid w:val="00523250"/>
    <w:rsid w:val="00524020"/>
    <w:rsid w:val="00525DD1"/>
    <w:rsid w:val="00527F15"/>
    <w:rsid w:val="00544E44"/>
    <w:rsid w:val="00547D1A"/>
    <w:rsid w:val="00560408"/>
    <w:rsid w:val="00562510"/>
    <w:rsid w:val="00564293"/>
    <w:rsid w:val="00565679"/>
    <w:rsid w:val="00565D0A"/>
    <w:rsid w:val="005707BC"/>
    <w:rsid w:val="00573444"/>
    <w:rsid w:val="00574F59"/>
    <w:rsid w:val="00577C3B"/>
    <w:rsid w:val="005835A2"/>
    <w:rsid w:val="00584D5C"/>
    <w:rsid w:val="00593730"/>
    <w:rsid w:val="005961CB"/>
    <w:rsid w:val="00597D9D"/>
    <w:rsid w:val="005A115E"/>
    <w:rsid w:val="005A58A6"/>
    <w:rsid w:val="005C1ADF"/>
    <w:rsid w:val="005C1C86"/>
    <w:rsid w:val="005C577E"/>
    <w:rsid w:val="005D6B6C"/>
    <w:rsid w:val="005E3CA0"/>
    <w:rsid w:val="005E5142"/>
    <w:rsid w:val="005F7644"/>
    <w:rsid w:val="00601971"/>
    <w:rsid w:val="00601EAD"/>
    <w:rsid w:val="006073E7"/>
    <w:rsid w:val="00607B2D"/>
    <w:rsid w:val="00614C50"/>
    <w:rsid w:val="00617AE6"/>
    <w:rsid w:val="00624305"/>
    <w:rsid w:val="006249FC"/>
    <w:rsid w:val="0062526E"/>
    <w:rsid w:val="00625803"/>
    <w:rsid w:val="00633552"/>
    <w:rsid w:val="00637F4D"/>
    <w:rsid w:val="00640B87"/>
    <w:rsid w:val="006410D9"/>
    <w:rsid w:val="00641F3F"/>
    <w:rsid w:val="00642DA0"/>
    <w:rsid w:val="00642FFC"/>
    <w:rsid w:val="00644956"/>
    <w:rsid w:val="0065055D"/>
    <w:rsid w:val="006509EB"/>
    <w:rsid w:val="0065178B"/>
    <w:rsid w:val="006648FE"/>
    <w:rsid w:val="00673A30"/>
    <w:rsid w:val="00673B32"/>
    <w:rsid w:val="006754F1"/>
    <w:rsid w:val="0067586F"/>
    <w:rsid w:val="0067760B"/>
    <w:rsid w:val="00680EEC"/>
    <w:rsid w:val="00681872"/>
    <w:rsid w:val="00687FEA"/>
    <w:rsid w:val="00696A8A"/>
    <w:rsid w:val="006A1392"/>
    <w:rsid w:val="006A2D06"/>
    <w:rsid w:val="006A356D"/>
    <w:rsid w:val="006A3DB0"/>
    <w:rsid w:val="006A3DD8"/>
    <w:rsid w:val="006A5F9F"/>
    <w:rsid w:val="006B0019"/>
    <w:rsid w:val="006B06D5"/>
    <w:rsid w:val="006B1426"/>
    <w:rsid w:val="006B57A5"/>
    <w:rsid w:val="006B6CC9"/>
    <w:rsid w:val="006C7790"/>
    <w:rsid w:val="006D6862"/>
    <w:rsid w:val="006E0393"/>
    <w:rsid w:val="006E24A1"/>
    <w:rsid w:val="006E3675"/>
    <w:rsid w:val="006E3A89"/>
    <w:rsid w:val="006E4FB0"/>
    <w:rsid w:val="006E5537"/>
    <w:rsid w:val="006E5D7F"/>
    <w:rsid w:val="006E7993"/>
    <w:rsid w:val="006F1406"/>
    <w:rsid w:val="006F2F75"/>
    <w:rsid w:val="006F3CF0"/>
    <w:rsid w:val="00703DFB"/>
    <w:rsid w:val="00704796"/>
    <w:rsid w:val="00705C2D"/>
    <w:rsid w:val="0070691A"/>
    <w:rsid w:val="00706AA5"/>
    <w:rsid w:val="0070797B"/>
    <w:rsid w:val="007177B4"/>
    <w:rsid w:val="00725599"/>
    <w:rsid w:val="00726611"/>
    <w:rsid w:val="007272ED"/>
    <w:rsid w:val="00733339"/>
    <w:rsid w:val="00736AD5"/>
    <w:rsid w:val="00743C2D"/>
    <w:rsid w:val="00750639"/>
    <w:rsid w:val="00750719"/>
    <w:rsid w:val="00751872"/>
    <w:rsid w:val="007554D2"/>
    <w:rsid w:val="00760C5B"/>
    <w:rsid w:val="007877E1"/>
    <w:rsid w:val="00795485"/>
    <w:rsid w:val="0079564F"/>
    <w:rsid w:val="00797C94"/>
    <w:rsid w:val="007A2F1D"/>
    <w:rsid w:val="007B41A4"/>
    <w:rsid w:val="007B458B"/>
    <w:rsid w:val="007C4C49"/>
    <w:rsid w:val="007D09A7"/>
    <w:rsid w:val="007D3327"/>
    <w:rsid w:val="007E3325"/>
    <w:rsid w:val="007E4C0A"/>
    <w:rsid w:val="007F17C5"/>
    <w:rsid w:val="007F58F7"/>
    <w:rsid w:val="008045F5"/>
    <w:rsid w:val="00805ED0"/>
    <w:rsid w:val="0081797C"/>
    <w:rsid w:val="008269BF"/>
    <w:rsid w:val="00840F5B"/>
    <w:rsid w:val="0084107D"/>
    <w:rsid w:val="00841EA3"/>
    <w:rsid w:val="00842379"/>
    <w:rsid w:val="008434E1"/>
    <w:rsid w:val="008543D1"/>
    <w:rsid w:val="00870DF5"/>
    <w:rsid w:val="00871EB8"/>
    <w:rsid w:val="00881EB9"/>
    <w:rsid w:val="00882A05"/>
    <w:rsid w:val="008964C8"/>
    <w:rsid w:val="00896EE2"/>
    <w:rsid w:val="008A2472"/>
    <w:rsid w:val="008A26D2"/>
    <w:rsid w:val="008A3FCA"/>
    <w:rsid w:val="008A44E0"/>
    <w:rsid w:val="008A798C"/>
    <w:rsid w:val="008B56A3"/>
    <w:rsid w:val="008C1C3E"/>
    <w:rsid w:val="008C5966"/>
    <w:rsid w:val="008C7D11"/>
    <w:rsid w:val="008D2AD2"/>
    <w:rsid w:val="008D7744"/>
    <w:rsid w:val="008E24C8"/>
    <w:rsid w:val="008E30E0"/>
    <w:rsid w:val="008F24BE"/>
    <w:rsid w:val="008F347F"/>
    <w:rsid w:val="008F6D8B"/>
    <w:rsid w:val="008F7346"/>
    <w:rsid w:val="009302D2"/>
    <w:rsid w:val="00933A01"/>
    <w:rsid w:val="009345E2"/>
    <w:rsid w:val="009362B3"/>
    <w:rsid w:val="0094690B"/>
    <w:rsid w:val="00952089"/>
    <w:rsid w:val="0096001B"/>
    <w:rsid w:val="0096199F"/>
    <w:rsid w:val="00964BF8"/>
    <w:rsid w:val="009659B9"/>
    <w:rsid w:val="00967C46"/>
    <w:rsid w:val="00972B27"/>
    <w:rsid w:val="00976849"/>
    <w:rsid w:val="00977FC9"/>
    <w:rsid w:val="0098012A"/>
    <w:rsid w:val="00986082"/>
    <w:rsid w:val="00986BB0"/>
    <w:rsid w:val="00987ED7"/>
    <w:rsid w:val="00993676"/>
    <w:rsid w:val="00994F57"/>
    <w:rsid w:val="00996EB5"/>
    <w:rsid w:val="009A3381"/>
    <w:rsid w:val="009A5038"/>
    <w:rsid w:val="009A7955"/>
    <w:rsid w:val="009B2AE7"/>
    <w:rsid w:val="009B4723"/>
    <w:rsid w:val="009C147C"/>
    <w:rsid w:val="009C3350"/>
    <w:rsid w:val="009C5D76"/>
    <w:rsid w:val="009D0221"/>
    <w:rsid w:val="009D14A8"/>
    <w:rsid w:val="009D21EE"/>
    <w:rsid w:val="009D2C04"/>
    <w:rsid w:val="009D6FE6"/>
    <w:rsid w:val="009E0549"/>
    <w:rsid w:val="009E4D44"/>
    <w:rsid w:val="009E5F8D"/>
    <w:rsid w:val="009E67B3"/>
    <w:rsid w:val="009F12F7"/>
    <w:rsid w:val="009F3877"/>
    <w:rsid w:val="00A02D52"/>
    <w:rsid w:val="00A04E7C"/>
    <w:rsid w:val="00A10407"/>
    <w:rsid w:val="00A13215"/>
    <w:rsid w:val="00A20271"/>
    <w:rsid w:val="00A302BD"/>
    <w:rsid w:val="00A31155"/>
    <w:rsid w:val="00A353A6"/>
    <w:rsid w:val="00A413DF"/>
    <w:rsid w:val="00A439E7"/>
    <w:rsid w:val="00A45546"/>
    <w:rsid w:val="00A462E6"/>
    <w:rsid w:val="00A526BB"/>
    <w:rsid w:val="00A56C35"/>
    <w:rsid w:val="00A56E7F"/>
    <w:rsid w:val="00A60ECE"/>
    <w:rsid w:val="00A659DB"/>
    <w:rsid w:val="00A717F8"/>
    <w:rsid w:val="00A71887"/>
    <w:rsid w:val="00A71D00"/>
    <w:rsid w:val="00A77736"/>
    <w:rsid w:val="00A817C6"/>
    <w:rsid w:val="00A91D92"/>
    <w:rsid w:val="00A91F7B"/>
    <w:rsid w:val="00A95E0A"/>
    <w:rsid w:val="00AA1CD7"/>
    <w:rsid w:val="00AA2566"/>
    <w:rsid w:val="00AA361E"/>
    <w:rsid w:val="00AA418C"/>
    <w:rsid w:val="00AB26B1"/>
    <w:rsid w:val="00AC1A18"/>
    <w:rsid w:val="00AC6AB2"/>
    <w:rsid w:val="00AC6F88"/>
    <w:rsid w:val="00AD083D"/>
    <w:rsid w:val="00AD1519"/>
    <w:rsid w:val="00AD1669"/>
    <w:rsid w:val="00AD2D38"/>
    <w:rsid w:val="00AD5E93"/>
    <w:rsid w:val="00AE7C8D"/>
    <w:rsid w:val="00AF0BBF"/>
    <w:rsid w:val="00AF11DC"/>
    <w:rsid w:val="00AF2B6C"/>
    <w:rsid w:val="00AF7842"/>
    <w:rsid w:val="00B00D37"/>
    <w:rsid w:val="00B00F29"/>
    <w:rsid w:val="00B01C16"/>
    <w:rsid w:val="00B071D3"/>
    <w:rsid w:val="00B1332C"/>
    <w:rsid w:val="00B13589"/>
    <w:rsid w:val="00B150FA"/>
    <w:rsid w:val="00B16E7B"/>
    <w:rsid w:val="00B202B9"/>
    <w:rsid w:val="00B22022"/>
    <w:rsid w:val="00B2645F"/>
    <w:rsid w:val="00B26D9A"/>
    <w:rsid w:val="00B27C26"/>
    <w:rsid w:val="00B328EE"/>
    <w:rsid w:val="00B32928"/>
    <w:rsid w:val="00B37B1B"/>
    <w:rsid w:val="00B40442"/>
    <w:rsid w:val="00B40F0F"/>
    <w:rsid w:val="00B41296"/>
    <w:rsid w:val="00B465AB"/>
    <w:rsid w:val="00B65294"/>
    <w:rsid w:val="00B7006C"/>
    <w:rsid w:val="00B72086"/>
    <w:rsid w:val="00B72778"/>
    <w:rsid w:val="00B75E27"/>
    <w:rsid w:val="00B7741E"/>
    <w:rsid w:val="00B800A5"/>
    <w:rsid w:val="00B81217"/>
    <w:rsid w:val="00B902F5"/>
    <w:rsid w:val="00B914D3"/>
    <w:rsid w:val="00B945FC"/>
    <w:rsid w:val="00B95007"/>
    <w:rsid w:val="00BA19FC"/>
    <w:rsid w:val="00BA54E7"/>
    <w:rsid w:val="00BA68C0"/>
    <w:rsid w:val="00BB2054"/>
    <w:rsid w:val="00BB4FF0"/>
    <w:rsid w:val="00BB5D25"/>
    <w:rsid w:val="00BB650A"/>
    <w:rsid w:val="00BC00E5"/>
    <w:rsid w:val="00BC118D"/>
    <w:rsid w:val="00BC7696"/>
    <w:rsid w:val="00BD6725"/>
    <w:rsid w:val="00BE1C4C"/>
    <w:rsid w:val="00BE331B"/>
    <w:rsid w:val="00BE4DDA"/>
    <w:rsid w:val="00BE500B"/>
    <w:rsid w:val="00BE7085"/>
    <w:rsid w:val="00BF1513"/>
    <w:rsid w:val="00BF754E"/>
    <w:rsid w:val="00C011C2"/>
    <w:rsid w:val="00C02824"/>
    <w:rsid w:val="00C03719"/>
    <w:rsid w:val="00C058F5"/>
    <w:rsid w:val="00C22CC6"/>
    <w:rsid w:val="00C233E2"/>
    <w:rsid w:val="00C26D0C"/>
    <w:rsid w:val="00C27F3E"/>
    <w:rsid w:val="00C33321"/>
    <w:rsid w:val="00C36EE6"/>
    <w:rsid w:val="00C46620"/>
    <w:rsid w:val="00C47734"/>
    <w:rsid w:val="00C51E14"/>
    <w:rsid w:val="00C5628C"/>
    <w:rsid w:val="00C659D6"/>
    <w:rsid w:val="00C671BC"/>
    <w:rsid w:val="00C70973"/>
    <w:rsid w:val="00C71FF4"/>
    <w:rsid w:val="00C7271F"/>
    <w:rsid w:val="00C7321A"/>
    <w:rsid w:val="00C81D3D"/>
    <w:rsid w:val="00C82704"/>
    <w:rsid w:val="00C84AE1"/>
    <w:rsid w:val="00C87D3D"/>
    <w:rsid w:val="00C912C6"/>
    <w:rsid w:val="00C92632"/>
    <w:rsid w:val="00C974EF"/>
    <w:rsid w:val="00CA381A"/>
    <w:rsid w:val="00CA4FA2"/>
    <w:rsid w:val="00CB01FC"/>
    <w:rsid w:val="00CB6ED9"/>
    <w:rsid w:val="00CC5952"/>
    <w:rsid w:val="00CD2214"/>
    <w:rsid w:val="00CD2649"/>
    <w:rsid w:val="00CD37B5"/>
    <w:rsid w:val="00CD3B53"/>
    <w:rsid w:val="00CE43B7"/>
    <w:rsid w:val="00CE723B"/>
    <w:rsid w:val="00CF2218"/>
    <w:rsid w:val="00CF49BB"/>
    <w:rsid w:val="00CF7156"/>
    <w:rsid w:val="00D01192"/>
    <w:rsid w:val="00D045C1"/>
    <w:rsid w:val="00D0571D"/>
    <w:rsid w:val="00D07AF1"/>
    <w:rsid w:val="00D10BED"/>
    <w:rsid w:val="00D10F94"/>
    <w:rsid w:val="00D1249A"/>
    <w:rsid w:val="00D1284C"/>
    <w:rsid w:val="00D15A0C"/>
    <w:rsid w:val="00D16876"/>
    <w:rsid w:val="00D30DDF"/>
    <w:rsid w:val="00D350E5"/>
    <w:rsid w:val="00D361C9"/>
    <w:rsid w:val="00D36AAE"/>
    <w:rsid w:val="00D406A8"/>
    <w:rsid w:val="00D423C0"/>
    <w:rsid w:val="00D43045"/>
    <w:rsid w:val="00D437F0"/>
    <w:rsid w:val="00D452BB"/>
    <w:rsid w:val="00D5138D"/>
    <w:rsid w:val="00D513D2"/>
    <w:rsid w:val="00D52085"/>
    <w:rsid w:val="00D5427B"/>
    <w:rsid w:val="00D56555"/>
    <w:rsid w:val="00D602E8"/>
    <w:rsid w:val="00D62F31"/>
    <w:rsid w:val="00D6351B"/>
    <w:rsid w:val="00D64552"/>
    <w:rsid w:val="00D65137"/>
    <w:rsid w:val="00D659CC"/>
    <w:rsid w:val="00D7247E"/>
    <w:rsid w:val="00D73AE8"/>
    <w:rsid w:val="00D74C98"/>
    <w:rsid w:val="00D809A9"/>
    <w:rsid w:val="00D857DC"/>
    <w:rsid w:val="00D935E8"/>
    <w:rsid w:val="00DA02BF"/>
    <w:rsid w:val="00DA227E"/>
    <w:rsid w:val="00DA2866"/>
    <w:rsid w:val="00DA36A5"/>
    <w:rsid w:val="00DA386D"/>
    <w:rsid w:val="00DA70ED"/>
    <w:rsid w:val="00DB3D77"/>
    <w:rsid w:val="00DB651B"/>
    <w:rsid w:val="00DB6B9F"/>
    <w:rsid w:val="00DB7A37"/>
    <w:rsid w:val="00DC1190"/>
    <w:rsid w:val="00DC2D0E"/>
    <w:rsid w:val="00DC47E8"/>
    <w:rsid w:val="00DC78B1"/>
    <w:rsid w:val="00DD098E"/>
    <w:rsid w:val="00DD1350"/>
    <w:rsid w:val="00DD232D"/>
    <w:rsid w:val="00DD3DB9"/>
    <w:rsid w:val="00DD5B48"/>
    <w:rsid w:val="00DE5860"/>
    <w:rsid w:val="00DF0D13"/>
    <w:rsid w:val="00DF777D"/>
    <w:rsid w:val="00E02587"/>
    <w:rsid w:val="00E069E0"/>
    <w:rsid w:val="00E1391A"/>
    <w:rsid w:val="00E14DF2"/>
    <w:rsid w:val="00E157F5"/>
    <w:rsid w:val="00E15DF6"/>
    <w:rsid w:val="00E21AF8"/>
    <w:rsid w:val="00E2472A"/>
    <w:rsid w:val="00E25159"/>
    <w:rsid w:val="00E25912"/>
    <w:rsid w:val="00E27ABB"/>
    <w:rsid w:val="00E3649A"/>
    <w:rsid w:val="00E37497"/>
    <w:rsid w:val="00E46E79"/>
    <w:rsid w:val="00E526C6"/>
    <w:rsid w:val="00E532F2"/>
    <w:rsid w:val="00E53B78"/>
    <w:rsid w:val="00E54B6D"/>
    <w:rsid w:val="00E56CD3"/>
    <w:rsid w:val="00E57207"/>
    <w:rsid w:val="00E65A3E"/>
    <w:rsid w:val="00E66025"/>
    <w:rsid w:val="00E766DB"/>
    <w:rsid w:val="00E86A46"/>
    <w:rsid w:val="00E9332A"/>
    <w:rsid w:val="00E94922"/>
    <w:rsid w:val="00E950A4"/>
    <w:rsid w:val="00EA1272"/>
    <w:rsid w:val="00EA24C5"/>
    <w:rsid w:val="00EA6405"/>
    <w:rsid w:val="00EA6DEF"/>
    <w:rsid w:val="00EA7EFA"/>
    <w:rsid w:val="00EB02DE"/>
    <w:rsid w:val="00EB3573"/>
    <w:rsid w:val="00EB4A74"/>
    <w:rsid w:val="00EC34A9"/>
    <w:rsid w:val="00ED1961"/>
    <w:rsid w:val="00ED33FB"/>
    <w:rsid w:val="00EE54A7"/>
    <w:rsid w:val="00EE656A"/>
    <w:rsid w:val="00EF1DC2"/>
    <w:rsid w:val="00EF5915"/>
    <w:rsid w:val="00F041E8"/>
    <w:rsid w:val="00F054C2"/>
    <w:rsid w:val="00F0628A"/>
    <w:rsid w:val="00F1269A"/>
    <w:rsid w:val="00F15660"/>
    <w:rsid w:val="00F1612E"/>
    <w:rsid w:val="00F16180"/>
    <w:rsid w:val="00F1794F"/>
    <w:rsid w:val="00F21CBA"/>
    <w:rsid w:val="00F23307"/>
    <w:rsid w:val="00F24489"/>
    <w:rsid w:val="00F25E1D"/>
    <w:rsid w:val="00F263A4"/>
    <w:rsid w:val="00F27B2C"/>
    <w:rsid w:val="00F30648"/>
    <w:rsid w:val="00F31569"/>
    <w:rsid w:val="00F43F47"/>
    <w:rsid w:val="00F45B6E"/>
    <w:rsid w:val="00F464CE"/>
    <w:rsid w:val="00F50D21"/>
    <w:rsid w:val="00F53762"/>
    <w:rsid w:val="00F55601"/>
    <w:rsid w:val="00F55B84"/>
    <w:rsid w:val="00F5755D"/>
    <w:rsid w:val="00F62DF3"/>
    <w:rsid w:val="00F64016"/>
    <w:rsid w:val="00F66080"/>
    <w:rsid w:val="00F66466"/>
    <w:rsid w:val="00F66693"/>
    <w:rsid w:val="00F66D24"/>
    <w:rsid w:val="00F71ADD"/>
    <w:rsid w:val="00F72F68"/>
    <w:rsid w:val="00F73D7F"/>
    <w:rsid w:val="00F8586C"/>
    <w:rsid w:val="00F901E6"/>
    <w:rsid w:val="00FA5A9A"/>
    <w:rsid w:val="00FA6C47"/>
    <w:rsid w:val="00FB0CDB"/>
    <w:rsid w:val="00FB6F6F"/>
    <w:rsid w:val="00FB7584"/>
    <w:rsid w:val="00FC4858"/>
    <w:rsid w:val="00FC60F5"/>
    <w:rsid w:val="00FD4B70"/>
    <w:rsid w:val="00FD6217"/>
    <w:rsid w:val="00FE01A0"/>
    <w:rsid w:val="00FE021B"/>
    <w:rsid w:val="00FE1A23"/>
    <w:rsid w:val="00FE390C"/>
    <w:rsid w:val="00FE3A14"/>
    <w:rsid w:val="00FE4A41"/>
    <w:rsid w:val="00FE7EB5"/>
    <w:rsid w:val="00FF3DEC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3D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372E4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B651B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B651B"/>
    <w:rPr>
      <w:rFonts w:ascii="Arial" w:hAnsi="Arial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5</Pages>
  <Words>1836</Words>
  <Characters>10470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2013-12-19T00:39:00Z</dcterms:created>
  <dcterms:modified xsi:type="dcterms:W3CDTF">2014-02-24T08:42:00Z</dcterms:modified>
</cp:coreProperties>
</file>