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8F" w:rsidRDefault="00751F8F" w:rsidP="00F361D5">
      <w:pPr>
        <w:widowControl/>
        <w:jc w:val="center"/>
        <w:rPr>
          <w:b/>
          <w:sz w:val="24"/>
        </w:rPr>
      </w:pPr>
      <w:bookmarkStart w:id="0" w:name="_GoBack"/>
      <w:bookmarkEnd w:id="0"/>
    </w:p>
    <w:p w:rsidR="00751F8F" w:rsidRDefault="00751F8F" w:rsidP="00F361D5">
      <w:pPr>
        <w:widowControl/>
        <w:jc w:val="center"/>
        <w:rPr>
          <w:b/>
          <w:sz w:val="24"/>
        </w:rPr>
      </w:pPr>
      <w:r>
        <w:rPr>
          <w:b/>
          <w:sz w:val="24"/>
        </w:rPr>
        <w:t>ПОСТАНОВЛЕНИЕ</w:t>
      </w:r>
    </w:p>
    <w:p w:rsidR="00751F8F" w:rsidRPr="00FF5F98" w:rsidRDefault="00751F8F" w:rsidP="00F361D5">
      <w:pPr>
        <w:jc w:val="both"/>
        <w:rPr>
          <w:sz w:val="28"/>
          <w:szCs w:val="28"/>
        </w:rPr>
      </w:pPr>
      <w:r w:rsidRPr="00FF5F98">
        <w:rPr>
          <w:sz w:val="28"/>
          <w:szCs w:val="28"/>
        </w:rPr>
        <w:t>18.12.2013</w:t>
      </w:r>
      <w:r>
        <w:rPr>
          <w:sz w:val="28"/>
          <w:szCs w:val="28"/>
        </w:rPr>
        <w:t xml:space="preserve">                                                                                                      № 311</w:t>
      </w:r>
    </w:p>
    <w:p w:rsidR="00751F8F" w:rsidRDefault="00751F8F" w:rsidP="00F361D5">
      <w:pPr>
        <w:jc w:val="both"/>
        <w:rPr>
          <w:sz w:val="28"/>
          <w:szCs w:val="28"/>
        </w:rPr>
      </w:pPr>
    </w:p>
    <w:p w:rsidR="00751F8F" w:rsidRDefault="00751F8F" w:rsidP="00F361D5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приостановлении действия постановлений</w:t>
      </w:r>
    </w:p>
    <w:p w:rsidR="00751F8F" w:rsidRDefault="00751F8F" w:rsidP="00F361D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Шарыпово</w:t>
      </w:r>
    </w:p>
    <w:p w:rsidR="00751F8F" w:rsidRDefault="00751F8F" w:rsidP="00F361D5">
      <w:pPr>
        <w:jc w:val="both"/>
        <w:rPr>
          <w:sz w:val="28"/>
          <w:szCs w:val="28"/>
        </w:rPr>
      </w:pPr>
    </w:p>
    <w:p w:rsidR="00751F8F" w:rsidRDefault="00751F8F" w:rsidP="00F361D5">
      <w:pPr>
        <w:jc w:val="both"/>
        <w:rPr>
          <w:sz w:val="28"/>
          <w:szCs w:val="28"/>
        </w:rPr>
      </w:pPr>
    </w:p>
    <w:p w:rsidR="00751F8F" w:rsidRDefault="00751F8F" w:rsidP="00F361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связи с обращением депутатов Шарыповского городского Совета от 13.12.2013 г. № 01-28/145, руководствуясь статьей 37 Устава города Шарыпово</w:t>
      </w:r>
    </w:p>
    <w:p w:rsidR="00751F8F" w:rsidRDefault="00751F8F" w:rsidP="00F361D5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361D5">
        <w:rPr>
          <w:sz w:val="28"/>
          <w:szCs w:val="28"/>
        </w:rPr>
        <w:t xml:space="preserve">Приостановить действия следующих постановлений: 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30.04.2013 г. № 84 «Об утверждении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30.04.2013 г. № 83 «Об утверждении Порядка способа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05.09.2013 г. № 194 «Об утверждении схемы границ прилегающих территорий, на которых не допускается розничная продажа алкогольной продукции к детским организациям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05.09.2013 г. № 195 «Об утверждении схемы границ прилегающих территорий, на которых не допускается розничная продажа алкогольной продукции к местам массового скопления граждан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05.09.2013 г. № 196 «Об утверждении схемы границ прилегающих территорий, на которых не допускается розничная продажа алкогольной продукции к вокзалам и аэропортам на территории муниципального образования города Шарыпово»;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постановление Администрации города Шарыпово от 13.09.2013 г. № 204 «Об утверждении схемы границ прилегающих территорий, на которых не допускается розничная продажа алкогольной продукции к медицинским организациям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города Шарыпово от 13.09.2013 г. № 205 «Об утверждении схемы границ прилегающих территорий, на которых не </w:t>
      </w:r>
      <w:r>
        <w:rPr>
          <w:sz w:val="28"/>
          <w:szCs w:val="28"/>
        </w:rPr>
        <w:lastRenderedPageBreak/>
        <w:t>допускается розничная продажа алкогольной продукции к объектам спорта на территории муниципального образования города Шарыпово»;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Администрации города Шарыпово от 13.09.2013 г. № 206 «Об утверждении схемы границ прилегающих территорий, на которых не допускается розничная продажа алкогольной продукции к образовательным организациям на территории муниципального образования города Шарыпово».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отдела экономики и планирования Администрации города Шарыпово (</w:t>
      </w:r>
      <w:proofErr w:type="spellStart"/>
      <w:r>
        <w:rPr>
          <w:sz w:val="28"/>
          <w:szCs w:val="28"/>
        </w:rPr>
        <w:t>Рачеева</w:t>
      </w:r>
      <w:proofErr w:type="spellEnd"/>
      <w:r>
        <w:rPr>
          <w:sz w:val="28"/>
          <w:szCs w:val="28"/>
        </w:rPr>
        <w:t xml:space="preserve"> Е.В.), направить  копию настоящего постановления в орган исполнительной власти субъекта Российской Федерации, осуществляющий лицензирование розничной продажи алкогольной продукции.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Начальнику отдела экономики и планирования Администрации города Шарыпово (</w:t>
      </w:r>
      <w:proofErr w:type="spellStart"/>
      <w:r>
        <w:rPr>
          <w:sz w:val="28"/>
          <w:szCs w:val="28"/>
        </w:rPr>
        <w:t>Рачеева</w:t>
      </w:r>
      <w:proofErr w:type="spellEnd"/>
      <w:r>
        <w:rPr>
          <w:sz w:val="28"/>
          <w:szCs w:val="28"/>
        </w:rPr>
        <w:t xml:space="preserve"> Е.В.) подготовить распоряжение Администрации города Шарыпово  «О создании рабочей группы» по подготовки проектов решений Шарыповского городского Совета депутатов определяющих: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способ расчета расстояния к некоторым организациям и (или) объектам до границ прилегающих территорий, на которых не допускается розничная продажа алкогольной продукции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схемы границ прилегающих территорий, на которых не допускается розничная продажа алкогольной продукции к детским организациям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схемы границ прилегающих территорий, на которых не допускается розничная продажа алкогольной продукции к местам массового скопления граждан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-схемы границ прилегающих территорий, на которых не допускается розничная продажа алкогольной продукции к вокзалам и аэропортам на территории муниципального образования города Шарыпово;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- схемы границ прилегающих территорий, на которых не допускается розничная продажа алкогольной продукции к медицинским организациям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схемы границ прилегающих территорий, на которых не допускается розничная продажа алкогольной продукции к объектам спорта на территории муниципального образования города Шарыпово;</w:t>
      </w:r>
    </w:p>
    <w:p w:rsidR="00751F8F" w:rsidRDefault="00751F8F" w:rsidP="000350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-схемы границ прилегающих территорий, на которых не допускается розничная продажа алкогольной продукции к образовательным организациям на территории муниципального образования города Шарыпово.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51F8F" w:rsidRDefault="00751F8F" w:rsidP="00F361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 на официальном сайте Администрации города Шарыпово.</w:t>
      </w: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В.Г. Хохлов</w:t>
      </w: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p w:rsidR="00751F8F" w:rsidRDefault="00751F8F" w:rsidP="00E173BD">
      <w:pPr>
        <w:jc w:val="both"/>
        <w:rPr>
          <w:sz w:val="28"/>
          <w:szCs w:val="28"/>
        </w:rPr>
      </w:pPr>
    </w:p>
    <w:sectPr w:rsidR="00751F8F" w:rsidSect="00152B09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071FE"/>
    <w:multiLevelType w:val="hybridMultilevel"/>
    <w:tmpl w:val="4AE47B30"/>
    <w:lvl w:ilvl="0" w:tplc="6C929F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1D5"/>
    <w:rsid w:val="00006671"/>
    <w:rsid w:val="000137D5"/>
    <w:rsid w:val="00016B81"/>
    <w:rsid w:val="00016F8E"/>
    <w:rsid w:val="000228B5"/>
    <w:rsid w:val="00023A83"/>
    <w:rsid w:val="00024CDF"/>
    <w:rsid w:val="00032A24"/>
    <w:rsid w:val="0003335F"/>
    <w:rsid w:val="0003501A"/>
    <w:rsid w:val="0004252D"/>
    <w:rsid w:val="000435A4"/>
    <w:rsid w:val="000509D6"/>
    <w:rsid w:val="0005246C"/>
    <w:rsid w:val="00054D5E"/>
    <w:rsid w:val="00055218"/>
    <w:rsid w:val="00055FA8"/>
    <w:rsid w:val="000560E7"/>
    <w:rsid w:val="00057FB1"/>
    <w:rsid w:val="00073858"/>
    <w:rsid w:val="00075EB4"/>
    <w:rsid w:val="0008286E"/>
    <w:rsid w:val="00097794"/>
    <w:rsid w:val="00097A90"/>
    <w:rsid w:val="000A1D45"/>
    <w:rsid w:val="000B441C"/>
    <w:rsid w:val="000C0FCC"/>
    <w:rsid w:val="000C3BD3"/>
    <w:rsid w:val="000C6C0B"/>
    <w:rsid w:val="000E4AA2"/>
    <w:rsid w:val="000F15B5"/>
    <w:rsid w:val="000F3751"/>
    <w:rsid w:val="000F4129"/>
    <w:rsid w:val="000F5621"/>
    <w:rsid w:val="00101B32"/>
    <w:rsid w:val="001138E7"/>
    <w:rsid w:val="00121CF3"/>
    <w:rsid w:val="001236E6"/>
    <w:rsid w:val="00124C7D"/>
    <w:rsid w:val="001304DF"/>
    <w:rsid w:val="00131511"/>
    <w:rsid w:val="00133234"/>
    <w:rsid w:val="001332D1"/>
    <w:rsid w:val="00135DE1"/>
    <w:rsid w:val="00141542"/>
    <w:rsid w:val="00143198"/>
    <w:rsid w:val="0014703D"/>
    <w:rsid w:val="00150C48"/>
    <w:rsid w:val="0015114C"/>
    <w:rsid w:val="00152B09"/>
    <w:rsid w:val="001534B6"/>
    <w:rsid w:val="00157047"/>
    <w:rsid w:val="00161C60"/>
    <w:rsid w:val="00162734"/>
    <w:rsid w:val="00172946"/>
    <w:rsid w:val="0018219E"/>
    <w:rsid w:val="0018425C"/>
    <w:rsid w:val="0018451E"/>
    <w:rsid w:val="00191236"/>
    <w:rsid w:val="00192905"/>
    <w:rsid w:val="0019311B"/>
    <w:rsid w:val="001958A0"/>
    <w:rsid w:val="00196413"/>
    <w:rsid w:val="00196C10"/>
    <w:rsid w:val="001B043E"/>
    <w:rsid w:val="001C49E5"/>
    <w:rsid w:val="001D0CE4"/>
    <w:rsid w:val="001E5DC6"/>
    <w:rsid w:val="00203BC2"/>
    <w:rsid w:val="0021007F"/>
    <w:rsid w:val="00216304"/>
    <w:rsid w:val="00222035"/>
    <w:rsid w:val="00222C98"/>
    <w:rsid w:val="00223BB5"/>
    <w:rsid w:val="002259B9"/>
    <w:rsid w:val="0023657B"/>
    <w:rsid w:val="00236941"/>
    <w:rsid w:val="00236A7C"/>
    <w:rsid w:val="00242301"/>
    <w:rsid w:val="002434DE"/>
    <w:rsid w:val="00247CED"/>
    <w:rsid w:val="00255B2D"/>
    <w:rsid w:val="0026177B"/>
    <w:rsid w:val="002745EB"/>
    <w:rsid w:val="002760F1"/>
    <w:rsid w:val="0028617C"/>
    <w:rsid w:val="00291A52"/>
    <w:rsid w:val="002920FF"/>
    <w:rsid w:val="002A1925"/>
    <w:rsid w:val="002A20F4"/>
    <w:rsid w:val="002A7668"/>
    <w:rsid w:val="002B12AE"/>
    <w:rsid w:val="002B2622"/>
    <w:rsid w:val="002B4315"/>
    <w:rsid w:val="002B5773"/>
    <w:rsid w:val="002C1F53"/>
    <w:rsid w:val="002C472A"/>
    <w:rsid w:val="002D684D"/>
    <w:rsid w:val="002E3052"/>
    <w:rsid w:val="002E3C89"/>
    <w:rsid w:val="002E3CF1"/>
    <w:rsid w:val="002E732C"/>
    <w:rsid w:val="002F135B"/>
    <w:rsid w:val="002F22A3"/>
    <w:rsid w:val="002F503B"/>
    <w:rsid w:val="00306ED0"/>
    <w:rsid w:val="00311E8B"/>
    <w:rsid w:val="00312ABA"/>
    <w:rsid w:val="00317646"/>
    <w:rsid w:val="00321A67"/>
    <w:rsid w:val="003254A8"/>
    <w:rsid w:val="00337D5C"/>
    <w:rsid w:val="00340434"/>
    <w:rsid w:val="00341582"/>
    <w:rsid w:val="00341949"/>
    <w:rsid w:val="003439AA"/>
    <w:rsid w:val="00344023"/>
    <w:rsid w:val="0034540E"/>
    <w:rsid w:val="00353C4B"/>
    <w:rsid w:val="003555C0"/>
    <w:rsid w:val="00355946"/>
    <w:rsid w:val="0036040F"/>
    <w:rsid w:val="003611AA"/>
    <w:rsid w:val="00362B78"/>
    <w:rsid w:val="00365226"/>
    <w:rsid w:val="003855A1"/>
    <w:rsid w:val="003936E1"/>
    <w:rsid w:val="003B291E"/>
    <w:rsid w:val="003D42EC"/>
    <w:rsid w:val="003D5021"/>
    <w:rsid w:val="003D5B31"/>
    <w:rsid w:val="003E2D97"/>
    <w:rsid w:val="003E4781"/>
    <w:rsid w:val="003E4F22"/>
    <w:rsid w:val="003F142F"/>
    <w:rsid w:val="003F4631"/>
    <w:rsid w:val="003F47AD"/>
    <w:rsid w:val="003F4A7F"/>
    <w:rsid w:val="003F7352"/>
    <w:rsid w:val="003F7CAD"/>
    <w:rsid w:val="004007D3"/>
    <w:rsid w:val="00401C08"/>
    <w:rsid w:val="0040723D"/>
    <w:rsid w:val="00425D2A"/>
    <w:rsid w:val="00425DD2"/>
    <w:rsid w:val="00426F15"/>
    <w:rsid w:val="00427186"/>
    <w:rsid w:val="0043145A"/>
    <w:rsid w:val="00431B10"/>
    <w:rsid w:val="00437071"/>
    <w:rsid w:val="0044100A"/>
    <w:rsid w:val="00442304"/>
    <w:rsid w:val="0044393C"/>
    <w:rsid w:val="00444F80"/>
    <w:rsid w:val="00446B09"/>
    <w:rsid w:val="00446BA1"/>
    <w:rsid w:val="00452226"/>
    <w:rsid w:val="00457EAA"/>
    <w:rsid w:val="00460D6B"/>
    <w:rsid w:val="0046186B"/>
    <w:rsid w:val="00462FA4"/>
    <w:rsid w:val="004647CD"/>
    <w:rsid w:val="00464E22"/>
    <w:rsid w:val="004654DE"/>
    <w:rsid w:val="00465ED7"/>
    <w:rsid w:val="00493B3B"/>
    <w:rsid w:val="00496957"/>
    <w:rsid w:val="004A17D7"/>
    <w:rsid w:val="004A352E"/>
    <w:rsid w:val="004A376B"/>
    <w:rsid w:val="004A4462"/>
    <w:rsid w:val="004A54A5"/>
    <w:rsid w:val="004A6262"/>
    <w:rsid w:val="004D538F"/>
    <w:rsid w:val="004D6556"/>
    <w:rsid w:val="004D76CF"/>
    <w:rsid w:val="004E0A1E"/>
    <w:rsid w:val="004E1627"/>
    <w:rsid w:val="004E1934"/>
    <w:rsid w:val="004E3564"/>
    <w:rsid w:val="004E467C"/>
    <w:rsid w:val="004E4AA3"/>
    <w:rsid w:val="004E6486"/>
    <w:rsid w:val="004E7E98"/>
    <w:rsid w:val="004F0FD9"/>
    <w:rsid w:val="004F7935"/>
    <w:rsid w:val="00503359"/>
    <w:rsid w:val="005066AE"/>
    <w:rsid w:val="00515B15"/>
    <w:rsid w:val="005163F2"/>
    <w:rsid w:val="0052028F"/>
    <w:rsid w:val="0052638C"/>
    <w:rsid w:val="00532270"/>
    <w:rsid w:val="00533398"/>
    <w:rsid w:val="00533DA0"/>
    <w:rsid w:val="0053442F"/>
    <w:rsid w:val="00536856"/>
    <w:rsid w:val="00541152"/>
    <w:rsid w:val="0054572C"/>
    <w:rsid w:val="0055043C"/>
    <w:rsid w:val="005520F5"/>
    <w:rsid w:val="005539A0"/>
    <w:rsid w:val="00556307"/>
    <w:rsid w:val="0055770C"/>
    <w:rsid w:val="005632A2"/>
    <w:rsid w:val="0056420A"/>
    <w:rsid w:val="00571E40"/>
    <w:rsid w:val="005753BA"/>
    <w:rsid w:val="0057589B"/>
    <w:rsid w:val="00575E68"/>
    <w:rsid w:val="00576CDB"/>
    <w:rsid w:val="0058241B"/>
    <w:rsid w:val="005964B9"/>
    <w:rsid w:val="00597EC1"/>
    <w:rsid w:val="005A0268"/>
    <w:rsid w:val="005A0598"/>
    <w:rsid w:val="005A0A74"/>
    <w:rsid w:val="005A0F90"/>
    <w:rsid w:val="005A1D1A"/>
    <w:rsid w:val="005A61E8"/>
    <w:rsid w:val="005A74C3"/>
    <w:rsid w:val="005B3FE4"/>
    <w:rsid w:val="005B5953"/>
    <w:rsid w:val="005B7416"/>
    <w:rsid w:val="005C30EA"/>
    <w:rsid w:val="005C54D3"/>
    <w:rsid w:val="005C62B2"/>
    <w:rsid w:val="005C6E86"/>
    <w:rsid w:val="005D1162"/>
    <w:rsid w:val="005D1E5B"/>
    <w:rsid w:val="005D2EAE"/>
    <w:rsid w:val="005D44F2"/>
    <w:rsid w:val="005D7108"/>
    <w:rsid w:val="005E1B1A"/>
    <w:rsid w:val="005E1C1E"/>
    <w:rsid w:val="005E3DCB"/>
    <w:rsid w:val="005E5348"/>
    <w:rsid w:val="005E5DA0"/>
    <w:rsid w:val="005E6AF0"/>
    <w:rsid w:val="005F0A7D"/>
    <w:rsid w:val="005F230D"/>
    <w:rsid w:val="005F56BE"/>
    <w:rsid w:val="005F6625"/>
    <w:rsid w:val="005F6A88"/>
    <w:rsid w:val="005F7211"/>
    <w:rsid w:val="00610FB2"/>
    <w:rsid w:val="00614204"/>
    <w:rsid w:val="0062693D"/>
    <w:rsid w:val="00631587"/>
    <w:rsid w:val="00634B8F"/>
    <w:rsid w:val="006367E1"/>
    <w:rsid w:val="00637489"/>
    <w:rsid w:val="00640357"/>
    <w:rsid w:val="00643222"/>
    <w:rsid w:val="0064679D"/>
    <w:rsid w:val="00646C78"/>
    <w:rsid w:val="00666B0D"/>
    <w:rsid w:val="00670789"/>
    <w:rsid w:val="00670CF7"/>
    <w:rsid w:val="00674812"/>
    <w:rsid w:val="00682285"/>
    <w:rsid w:val="006842E8"/>
    <w:rsid w:val="00686FA9"/>
    <w:rsid w:val="00693587"/>
    <w:rsid w:val="006A39FD"/>
    <w:rsid w:val="006A3C1A"/>
    <w:rsid w:val="006B30C7"/>
    <w:rsid w:val="006B43DF"/>
    <w:rsid w:val="006B5029"/>
    <w:rsid w:val="006C4055"/>
    <w:rsid w:val="006C6978"/>
    <w:rsid w:val="006D1BB6"/>
    <w:rsid w:val="006D3059"/>
    <w:rsid w:val="006D3EB8"/>
    <w:rsid w:val="006E527A"/>
    <w:rsid w:val="006E672C"/>
    <w:rsid w:val="006E7B69"/>
    <w:rsid w:val="006F7A02"/>
    <w:rsid w:val="0070042F"/>
    <w:rsid w:val="00703766"/>
    <w:rsid w:val="00706083"/>
    <w:rsid w:val="007063CE"/>
    <w:rsid w:val="00706FD7"/>
    <w:rsid w:val="00712238"/>
    <w:rsid w:val="007126BC"/>
    <w:rsid w:val="00721AFE"/>
    <w:rsid w:val="00724D9D"/>
    <w:rsid w:val="00725C98"/>
    <w:rsid w:val="0073064C"/>
    <w:rsid w:val="0073251B"/>
    <w:rsid w:val="007338E0"/>
    <w:rsid w:val="0073414F"/>
    <w:rsid w:val="00736A98"/>
    <w:rsid w:val="00744174"/>
    <w:rsid w:val="00745B35"/>
    <w:rsid w:val="0075016E"/>
    <w:rsid w:val="00751F8F"/>
    <w:rsid w:val="00755867"/>
    <w:rsid w:val="007616E4"/>
    <w:rsid w:val="007625B8"/>
    <w:rsid w:val="00763847"/>
    <w:rsid w:val="00764F43"/>
    <w:rsid w:val="007661F2"/>
    <w:rsid w:val="00766E5E"/>
    <w:rsid w:val="00767957"/>
    <w:rsid w:val="0078259D"/>
    <w:rsid w:val="007A024A"/>
    <w:rsid w:val="007A0B4D"/>
    <w:rsid w:val="007A18E2"/>
    <w:rsid w:val="007A39A0"/>
    <w:rsid w:val="007A3AE6"/>
    <w:rsid w:val="007B280C"/>
    <w:rsid w:val="007B436F"/>
    <w:rsid w:val="007B4390"/>
    <w:rsid w:val="007B5E90"/>
    <w:rsid w:val="007C3841"/>
    <w:rsid w:val="007C3DA8"/>
    <w:rsid w:val="007D432D"/>
    <w:rsid w:val="007D4D5D"/>
    <w:rsid w:val="007D66EE"/>
    <w:rsid w:val="007D6845"/>
    <w:rsid w:val="007D6D3A"/>
    <w:rsid w:val="007E0F79"/>
    <w:rsid w:val="007F0412"/>
    <w:rsid w:val="007F75B3"/>
    <w:rsid w:val="00803A8C"/>
    <w:rsid w:val="00827C53"/>
    <w:rsid w:val="00837BC3"/>
    <w:rsid w:val="008402A5"/>
    <w:rsid w:val="008424F8"/>
    <w:rsid w:val="00842937"/>
    <w:rsid w:val="00860BB5"/>
    <w:rsid w:val="0086280B"/>
    <w:rsid w:val="0088038D"/>
    <w:rsid w:val="008839DB"/>
    <w:rsid w:val="00883B4F"/>
    <w:rsid w:val="008844DD"/>
    <w:rsid w:val="008A2667"/>
    <w:rsid w:val="008A5D12"/>
    <w:rsid w:val="008B061C"/>
    <w:rsid w:val="008B2A42"/>
    <w:rsid w:val="008B3400"/>
    <w:rsid w:val="008B57F7"/>
    <w:rsid w:val="008B669B"/>
    <w:rsid w:val="008B7DE2"/>
    <w:rsid w:val="008C4969"/>
    <w:rsid w:val="008D042F"/>
    <w:rsid w:val="008D72F2"/>
    <w:rsid w:val="008D77DE"/>
    <w:rsid w:val="008E14E7"/>
    <w:rsid w:val="008E1739"/>
    <w:rsid w:val="008E5B0E"/>
    <w:rsid w:val="008F612D"/>
    <w:rsid w:val="0090698F"/>
    <w:rsid w:val="00907A2E"/>
    <w:rsid w:val="00912B01"/>
    <w:rsid w:val="009210AD"/>
    <w:rsid w:val="00921D0F"/>
    <w:rsid w:val="00926CCA"/>
    <w:rsid w:val="00930744"/>
    <w:rsid w:val="00933E26"/>
    <w:rsid w:val="009419D3"/>
    <w:rsid w:val="00944968"/>
    <w:rsid w:val="009466A7"/>
    <w:rsid w:val="00946FDB"/>
    <w:rsid w:val="009605A0"/>
    <w:rsid w:val="00961FD9"/>
    <w:rsid w:val="009645E4"/>
    <w:rsid w:val="009664B4"/>
    <w:rsid w:val="00966BD0"/>
    <w:rsid w:val="00972C6A"/>
    <w:rsid w:val="00974310"/>
    <w:rsid w:val="0097710A"/>
    <w:rsid w:val="00977901"/>
    <w:rsid w:val="00984CE0"/>
    <w:rsid w:val="00984D51"/>
    <w:rsid w:val="00985A13"/>
    <w:rsid w:val="00990821"/>
    <w:rsid w:val="00992F1D"/>
    <w:rsid w:val="00995EBA"/>
    <w:rsid w:val="009A0DA0"/>
    <w:rsid w:val="009A4CD1"/>
    <w:rsid w:val="009A4DFD"/>
    <w:rsid w:val="009A592E"/>
    <w:rsid w:val="009A62FB"/>
    <w:rsid w:val="009A6543"/>
    <w:rsid w:val="009B1DEA"/>
    <w:rsid w:val="009B2D5C"/>
    <w:rsid w:val="009C44C7"/>
    <w:rsid w:val="009D1A3E"/>
    <w:rsid w:val="009D1E3E"/>
    <w:rsid w:val="009D2627"/>
    <w:rsid w:val="009D2A5B"/>
    <w:rsid w:val="009D2CCD"/>
    <w:rsid w:val="009E49D7"/>
    <w:rsid w:val="009E6072"/>
    <w:rsid w:val="009E667E"/>
    <w:rsid w:val="009F3AA2"/>
    <w:rsid w:val="00A00543"/>
    <w:rsid w:val="00A02C8F"/>
    <w:rsid w:val="00A074B3"/>
    <w:rsid w:val="00A10260"/>
    <w:rsid w:val="00A156C5"/>
    <w:rsid w:val="00A16387"/>
    <w:rsid w:val="00A17058"/>
    <w:rsid w:val="00A20593"/>
    <w:rsid w:val="00A23F12"/>
    <w:rsid w:val="00A24A39"/>
    <w:rsid w:val="00A26A5B"/>
    <w:rsid w:val="00A26EDF"/>
    <w:rsid w:val="00A329E2"/>
    <w:rsid w:val="00A36186"/>
    <w:rsid w:val="00A40CF5"/>
    <w:rsid w:val="00A426A6"/>
    <w:rsid w:val="00A44C31"/>
    <w:rsid w:val="00A466EC"/>
    <w:rsid w:val="00A5252C"/>
    <w:rsid w:val="00A570EE"/>
    <w:rsid w:val="00A64024"/>
    <w:rsid w:val="00A654CF"/>
    <w:rsid w:val="00A657D4"/>
    <w:rsid w:val="00A66C61"/>
    <w:rsid w:val="00A706CC"/>
    <w:rsid w:val="00A7382A"/>
    <w:rsid w:val="00A81410"/>
    <w:rsid w:val="00A83BE9"/>
    <w:rsid w:val="00A83D09"/>
    <w:rsid w:val="00A8497B"/>
    <w:rsid w:val="00A8766F"/>
    <w:rsid w:val="00A90851"/>
    <w:rsid w:val="00A90B53"/>
    <w:rsid w:val="00A94763"/>
    <w:rsid w:val="00A955EF"/>
    <w:rsid w:val="00A965B0"/>
    <w:rsid w:val="00A968F8"/>
    <w:rsid w:val="00AC2B06"/>
    <w:rsid w:val="00AD5A75"/>
    <w:rsid w:val="00AE084C"/>
    <w:rsid w:val="00AE0F78"/>
    <w:rsid w:val="00AE48A3"/>
    <w:rsid w:val="00AE743C"/>
    <w:rsid w:val="00AF28B8"/>
    <w:rsid w:val="00AF4358"/>
    <w:rsid w:val="00AF57D2"/>
    <w:rsid w:val="00AF5B33"/>
    <w:rsid w:val="00B11473"/>
    <w:rsid w:val="00B11816"/>
    <w:rsid w:val="00B13F07"/>
    <w:rsid w:val="00B158B6"/>
    <w:rsid w:val="00B202A7"/>
    <w:rsid w:val="00B21BE7"/>
    <w:rsid w:val="00B2443C"/>
    <w:rsid w:val="00B24EDB"/>
    <w:rsid w:val="00B30769"/>
    <w:rsid w:val="00B30E2C"/>
    <w:rsid w:val="00B31470"/>
    <w:rsid w:val="00B335A4"/>
    <w:rsid w:val="00B37132"/>
    <w:rsid w:val="00B40FE6"/>
    <w:rsid w:val="00B4681B"/>
    <w:rsid w:val="00B530BB"/>
    <w:rsid w:val="00B5528A"/>
    <w:rsid w:val="00B56DAC"/>
    <w:rsid w:val="00B577E2"/>
    <w:rsid w:val="00B61718"/>
    <w:rsid w:val="00B61C60"/>
    <w:rsid w:val="00B62587"/>
    <w:rsid w:val="00B64C8E"/>
    <w:rsid w:val="00B66393"/>
    <w:rsid w:val="00B70FB5"/>
    <w:rsid w:val="00B7562D"/>
    <w:rsid w:val="00B757B3"/>
    <w:rsid w:val="00B806AC"/>
    <w:rsid w:val="00B83374"/>
    <w:rsid w:val="00B87106"/>
    <w:rsid w:val="00B92646"/>
    <w:rsid w:val="00B9547E"/>
    <w:rsid w:val="00B96F04"/>
    <w:rsid w:val="00BA0BD5"/>
    <w:rsid w:val="00BB58D0"/>
    <w:rsid w:val="00BC01CB"/>
    <w:rsid w:val="00BC052D"/>
    <w:rsid w:val="00BC486A"/>
    <w:rsid w:val="00BC5258"/>
    <w:rsid w:val="00BD534B"/>
    <w:rsid w:val="00BE2C59"/>
    <w:rsid w:val="00BF522F"/>
    <w:rsid w:val="00C05079"/>
    <w:rsid w:val="00C06400"/>
    <w:rsid w:val="00C14100"/>
    <w:rsid w:val="00C32F39"/>
    <w:rsid w:val="00C32FF1"/>
    <w:rsid w:val="00C33935"/>
    <w:rsid w:val="00C343A7"/>
    <w:rsid w:val="00C36DA7"/>
    <w:rsid w:val="00C409BB"/>
    <w:rsid w:val="00C43EB2"/>
    <w:rsid w:val="00C4748C"/>
    <w:rsid w:val="00C47F04"/>
    <w:rsid w:val="00C53042"/>
    <w:rsid w:val="00C552BC"/>
    <w:rsid w:val="00C60065"/>
    <w:rsid w:val="00C76EF0"/>
    <w:rsid w:val="00C76FB9"/>
    <w:rsid w:val="00C82794"/>
    <w:rsid w:val="00C8471A"/>
    <w:rsid w:val="00C91743"/>
    <w:rsid w:val="00C93BD5"/>
    <w:rsid w:val="00C93D0D"/>
    <w:rsid w:val="00CA241E"/>
    <w:rsid w:val="00CA36E1"/>
    <w:rsid w:val="00CA786B"/>
    <w:rsid w:val="00CB04F6"/>
    <w:rsid w:val="00CB1AD7"/>
    <w:rsid w:val="00CC3A61"/>
    <w:rsid w:val="00CD1D4E"/>
    <w:rsid w:val="00CD7635"/>
    <w:rsid w:val="00CE33DF"/>
    <w:rsid w:val="00CF26DA"/>
    <w:rsid w:val="00CF308F"/>
    <w:rsid w:val="00CF7456"/>
    <w:rsid w:val="00D03EB1"/>
    <w:rsid w:val="00D064BC"/>
    <w:rsid w:val="00D06D12"/>
    <w:rsid w:val="00D213C3"/>
    <w:rsid w:val="00D25C97"/>
    <w:rsid w:val="00D321C8"/>
    <w:rsid w:val="00D33242"/>
    <w:rsid w:val="00D339F3"/>
    <w:rsid w:val="00D33BEC"/>
    <w:rsid w:val="00D342C9"/>
    <w:rsid w:val="00D34819"/>
    <w:rsid w:val="00D47A69"/>
    <w:rsid w:val="00D537F3"/>
    <w:rsid w:val="00D54F45"/>
    <w:rsid w:val="00D55BCE"/>
    <w:rsid w:val="00D650BF"/>
    <w:rsid w:val="00D732F0"/>
    <w:rsid w:val="00D751D9"/>
    <w:rsid w:val="00D81DAD"/>
    <w:rsid w:val="00D91677"/>
    <w:rsid w:val="00D91893"/>
    <w:rsid w:val="00D930D1"/>
    <w:rsid w:val="00D96B8B"/>
    <w:rsid w:val="00D97C1F"/>
    <w:rsid w:val="00DA08AB"/>
    <w:rsid w:val="00DA771E"/>
    <w:rsid w:val="00DA7738"/>
    <w:rsid w:val="00DC3E17"/>
    <w:rsid w:val="00DC52F2"/>
    <w:rsid w:val="00DC6273"/>
    <w:rsid w:val="00DD0D05"/>
    <w:rsid w:val="00DD25E9"/>
    <w:rsid w:val="00DD3504"/>
    <w:rsid w:val="00DD790F"/>
    <w:rsid w:val="00DE0E1A"/>
    <w:rsid w:val="00DE4C8B"/>
    <w:rsid w:val="00DE6EC9"/>
    <w:rsid w:val="00E04576"/>
    <w:rsid w:val="00E14334"/>
    <w:rsid w:val="00E173BD"/>
    <w:rsid w:val="00E34D2E"/>
    <w:rsid w:val="00E52B59"/>
    <w:rsid w:val="00E5489B"/>
    <w:rsid w:val="00E54C01"/>
    <w:rsid w:val="00E571CA"/>
    <w:rsid w:val="00E62D6B"/>
    <w:rsid w:val="00E631AE"/>
    <w:rsid w:val="00E6580D"/>
    <w:rsid w:val="00E659C9"/>
    <w:rsid w:val="00E772E3"/>
    <w:rsid w:val="00E803DD"/>
    <w:rsid w:val="00E842A6"/>
    <w:rsid w:val="00E8482A"/>
    <w:rsid w:val="00E87A46"/>
    <w:rsid w:val="00E87E59"/>
    <w:rsid w:val="00E95C74"/>
    <w:rsid w:val="00EA1992"/>
    <w:rsid w:val="00EA23A7"/>
    <w:rsid w:val="00EA292C"/>
    <w:rsid w:val="00EA6C9F"/>
    <w:rsid w:val="00EB0469"/>
    <w:rsid w:val="00EB5F78"/>
    <w:rsid w:val="00EC3B0D"/>
    <w:rsid w:val="00EC4983"/>
    <w:rsid w:val="00ED071A"/>
    <w:rsid w:val="00ED3CA4"/>
    <w:rsid w:val="00ED758B"/>
    <w:rsid w:val="00EE0DE4"/>
    <w:rsid w:val="00EE2B86"/>
    <w:rsid w:val="00EE7516"/>
    <w:rsid w:val="00EF37DA"/>
    <w:rsid w:val="00EF3D3E"/>
    <w:rsid w:val="00EF40CD"/>
    <w:rsid w:val="00F000E4"/>
    <w:rsid w:val="00F03476"/>
    <w:rsid w:val="00F07BE8"/>
    <w:rsid w:val="00F1104D"/>
    <w:rsid w:val="00F12A57"/>
    <w:rsid w:val="00F12FFC"/>
    <w:rsid w:val="00F17522"/>
    <w:rsid w:val="00F20B9C"/>
    <w:rsid w:val="00F21404"/>
    <w:rsid w:val="00F21D4E"/>
    <w:rsid w:val="00F348E1"/>
    <w:rsid w:val="00F361D5"/>
    <w:rsid w:val="00F3651B"/>
    <w:rsid w:val="00F421A5"/>
    <w:rsid w:val="00F431AD"/>
    <w:rsid w:val="00F47AB1"/>
    <w:rsid w:val="00F60BAA"/>
    <w:rsid w:val="00F6466D"/>
    <w:rsid w:val="00F66D49"/>
    <w:rsid w:val="00F67084"/>
    <w:rsid w:val="00F7133D"/>
    <w:rsid w:val="00F73916"/>
    <w:rsid w:val="00F77618"/>
    <w:rsid w:val="00F80854"/>
    <w:rsid w:val="00F86DA5"/>
    <w:rsid w:val="00F86FA6"/>
    <w:rsid w:val="00F91257"/>
    <w:rsid w:val="00F95AD3"/>
    <w:rsid w:val="00F9655D"/>
    <w:rsid w:val="00FA3A9B"/>
    <w:rsid w:val="00FA3B45"/>
    <w:rsid w:val="00FA5089"/>
    <w:rsid w:val="00FB173F"/>
    <w:rsid w:val="00FC3249"/>
    <w:rsid w:val="00FC3FEE"/>
    <w:rsid w:val="00FD1389"/>
    <w:rsid w:val="00FD5DCA"/>
    <w:rsid w:val="00FD6030"/>
    <w:rsid w:val="00FD6442"/>
    <w:rsid w:val="00FE325F"/>
    <w:rsid w:val="00FE70DA"/>
    <w:rsid w:val="00FF17BA"/>
    <w:rsid w:val="00FF2E26"/>
    <w:rsid w:val="00FF4C3A"/>
    <w:rsid w:val="00FF57F2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6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6</cp:revision>
  <cp:lastPrinted>2013-12-17T01:27:00Z</cp:lastPrinted>
  <dcterms:created xsi:type="dcterms:W3CDTF">2013-12-12T00:50:00Z</dcterms:created>
  <dcterms:modified xsi:type="dcterms:W3CDTF">2013-12-19T03:27:00Z</dcterms:modified>
</cp:coreProperties>
</file>