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1F9" w:rsidRPr="002951F9" w:rsidRDefault="002951F9" w:rsidP="002951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51F9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2951F9" w:rsidRPr="002951F9" w:rsidRDefault="002951F9" w:rsidP="002951F9">
      <w:pPr>
        <w:ind w:firstLine="720"/>
        <w:jc w:val="center"/>
        <w:rPr>
          <w:rFonts w:ascii="Times New Roman" w:hAnsi="Times New Roman" w:cs="Times New Roman"/>
        </w:rPr>
      </w:pPr>
      <w:r w:rsidRPr="002951F9">
        <w:rPr>
          <w:rFonts w:ascii="Times New Roman" w:hAnsi="Times New Roman" w:cs="Times New Roman"/>
        </w:rPr>
        <w:tab/>
      </w:r>
    </w:p>
    <w:p w:rsidR="002951F9" w:rsidRPr="00491C88" w:rsidRDefault="00B358E6" w:rsidP="002951F9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09.12.2013г.</w:t>
      </w:r>
      <w:r w:rsidR="002951F9" w:rsidRPr="002951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951F9" w:rsidRPr="002951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951F9" w:rsidRPr="002951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951F9" w:rsidRPr="002951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951F9" w:rsidRPr="002951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951F9" w:rsidRPr="002951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2951F9" w:rsidRPr="002951F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B31918" w:rsidRPr="00491C88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2951F9" w:rsidRPr="00491C88"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>302</w:t>
      </w:r>
    </w:p>
    <w:p w:rsidR="002951F9" w:rsidRPr="0004680B" w:rsidRDefault="00BB005E" w:rsidP="00E223EF">
      <w:pPr>
        <w:pStyle w:val="a7"/>
        <w:tabs>
          <w:tab w:val="left" w:pos="5040"/>
        </w:tabs>
        <w:ind w:left="0" w:right="3258"/>
        <w:rPr>
          <w:color w:val="FF0000"/>
          <w:sz w:val="22"/>
          <w:szCs w:val="22"/>
        </w:rPr>
      </w:pPr>
      <w:r>
        <w:rPr>
          <w:sz w:val="22"/>
          <w:szCs w:val="22"/>
        </w:rPr>
        <w:t>О</w:t>
      </w:r>
      <w:r w:rsidR="005B3F4A">
        <w:rPr>
          <w:sz w:val="22"/>
          <w:szCs w:val="22"/>
        </w:rPr>
        <w:t>б утверждении положения о порядке</w:t>
      </w:r>
      <w:r w:rsidR="00B954E5">
        <w:rPr>
          <w:sz w:val="22"/>
          <w:szCs w:val="22"/>
        </w:rPr>
        <w:t xml:space="preserve"> определения </w:t>
      </w:r>
      <w:r w:rsidR="005B3F4A">
        <w:rPr>
          <w:sz w:val="22"/>
          <w:szCs w:val="22"/>
        </w:rPr>
        <w:t>объема субсидий и их предоставления некоммерческим</w:t>
      </w:r>
      <w:r w:rsidR="0004680B">
        <w:rPr>
          <w:sz w:val="22"/>
          <w:szCs w:val="22"/>
        </w:rPr>
        <w:t xml:space="preserve"> </w:t>
      </w:r>
      <w:r w:rsidR="005B3F4A">
        <w:rPr>
          <w:sz w:val="22"/>
          <w:szCs w:val="22"/>
        </w:rPr>
        <w:t>организациям,</w:t>
      </w:r>
      <w:r w:rsidR="0004680B">
        <w:rPr>
          <w:sz w:val="22"/>
          <w:szCs w:val="22"/>
        </w:rPr>
        <w:t xml:space="preserve"> </w:t>
      </w:r>
      <w:r w:rsidR="005B3F4A">
        <w:rPr>
          <w:sz w:val="22"/>
          <w:szCs w:val="22"/>
        </w:rPr>
        <w:t xml:space="preserve">не являющимися </w:t>
      </w:r>
      <w:r w:rsidR="00462CC0">
        <w:rPr>
          <w:sz w:val="22"/>
          <w:szCs w:val="22"/>
        </w:rPr>
        <w:t xml:space="preserve"> муниципальными учреждениями, одним из </w:t>
      </w:r>
      <w:r w:rsidR="0004680B">
        <w:rPr>
          <w:sz w:val="22"/>
          <w:szCs w:val="22"/>
        </w:rPr>
        <w:t>учр</w:t>
      </w:r>
      <w:r w:rsidR="00462CC0">
        <w:rPr>
          <w:sz w:val="22"/>
          <w:szCs w:val="22"/>
        </w:rPr>
        <w:t xml:space="preserve">едителей которых является </w:t>
      </w:r>
      <w:r w:rsidR="00243944">
        <w:rPr>
          <w:sz w:val="22"/>
          <w:szCs w:val="22"/>
        </w:rPr>
        <w:t>Шарыповский городской Совет депутатов</w:t>
      </w:r>
      <w:r w:rsidR="00462CC0">
        <w:rPr>
          <w:sz w:val="22"/>
          <w:szCs w:val="22"/>
        </w:rPr>
        <w:t xml:space="preserve">, </w:t>
      </w:r>
      <w:r w:rsidR="0004680B">
        <w:rPr>
          <w:sz w:val="22"/>
          <w:szCs w:val="22"/>
        </w:rPr>
        <w:t>в целях возмещения части затрат, связанных с оказанием   консультационной и информационной поддержки субъектам малого предпринимательства</w:t>
      </w:r>
      <w:r w:rsidR="00187FF5">
        <w:rPr>
          <w:sz w:val="22"/>
          <w:szCs w:val="22"/>
        </w:rPr>
        <w:t>.</w:t>
      </w:r>
    </w:p>
    <w:p w:rsidR="00BB005E" w:rsidRDefault="00BB005E" w:rsidP="002951F9">
      <w:pPr>
        <w:pStyle w:val="a8"/>
        <w:rPr>
          <w:sz w:val="28"/>
          <w:szCs w:val="28"/>
        </w:rPr>
      </w:pPr>
    </w:p>
    <w:p w:rsidR="0004680B" w:rsidRPr="00DB7305" w:rsidRDefault="0004680B" w:rsidP="00DB7305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поддержки и развития малого предпринимательства на территории муниципального образования города Шарыпово, в соответствии со </w:t>
      </w:r>
      <w:hyperlink r:id="rId7" w:history="1">
        <w:r w:rsidRPr="00DB7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78.1</w:t>
        </w:r>
      </w:hyperlink>
      <w:r w:rsidRPr="00DB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 кодекса Российской Федерации, Федеральным </w:t>
      </w:r>
      <w:hyperlink r:id="rId8" w:history="1">
        <w:r w:rsidRPr="00DB730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DB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24.07.2007 N 209-ФЗ "О развитии малого и среднего предпринимательства в Российской Федерации", </w:t>
      </w:r>
      <w:r w:rsidR="00187FF5" w:rsidRPr="00DB730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долгосрочной</w:t>
      </w:r>
      <w:r w:rsidRPr="00DB73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целевой программы </w:t>
      </w:r>
      <w:r w:rsidR="00DB7305" w:rsidRPr="00DB7305">
        <w:rPr>
          <w:rFonts w:ascii="Times New Roman" w:eastAsia="Times New Roman" w:hAnsi="Times New Roman" w:cs="Times New Roman"/>
          <w:sz w:val="28"/>
          <w:szCs w:val="28"/>
          <w:lang w:eastAsia="ru-RU"/>
        </w:rPr>
        <w:t>ДЦП «Поддержка и развитие субъектов малого и среднего предпринимательства в городе Шарыпово» на 2012-2014 годы</w:t>
      </w:r>
      <w:r w:rsidRPr="00DB7305">
        <w:rPr>
          <w:rFonts w:eastAsia="Calibri"/>
          <w:sz w:val="28"/>
          <w:szCs w:val="28"/>
        </w:rPr>
        <w:t>»</w:t>
      </w:r>
      <w:r w:rsidRPr="00DB7305">
        <w:rPr>
          <w:sz w:val="28"/>
          <w:szCs w:val="28"/>
        </w:rPr>
        <w:t xml:space="preserve">, </w:t>
      </w:r>
      <w:r w:rsidRPr="00DB730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ст.37 Устава города Шарыпово</w:t>
      </w:r>
    </w:p>
    <w:p w:rsidR="002951F9" w:rsidRPr="002951F9" w:rsidRDefault="002951F9" w:rsidP="002951F9">
      <w:pPr>
        <w:pStyle w:val="a8"/>
        <w:ind w:firstLine="0"/>
        <w:rPr>
          <w:sz w:val="28"/>
          <w:szCs w:val="28"/>
        </w:rPr>
      </w:pPr>
      <w:r w:rsidRPr="002951F9">
        <w:rPr>
          <w:sz w:val="28"/>
          <w:szCs w:val="28"/>
        </w:rPr>
        <w:t>ПОСТАНОВЛЯЮ:</w:t>
      </w:r>
    </w:p>
    <w:p w:rsidR="0004680B" w:rsidRPr="00187FF5" w:rsidRDefault="0004680B" w:rsidP="0004680B">
      <w:pPr>
        <w:pStyle w:val="a"/>
        <w:rPr>
          <w:sz w:val="28"/>
          <w:szCs w:val="28"/>
        </w:rPr>
      </w:pPr>
      <w:r w:rsidRPr="00187FF5">
        <w:rPr>
          <w:sz w:val="28"/>
          <w:szCs w:val="28"/>
        </w:rPr>
        <w:t xml:space="preserve">Утвердить </w:t>
      </w:r>
      <w:hyperlink w:anchor="Par39" w:history="1">
        <w:r w:rsidRPr="00187FF5">
          <w:rPr>
            <w:sz w:val="28"/>
            <w:szCs w:val="28"/>
          </w:rPr>
          <w:t>Положение</w:t>
        </w:r>
      </w:hyperlink>
      <w:r w:rsidRPr="00187FF5">
        <w:rPr>
          <w:sz w:val="28"/>
          <w:szCs w:val="28"/>
        </w:rPr>
        <w:t xml:space="preserve"> о порядке определения объема субсидий и их предоставления некоммерческим организациям, не являющим</w:t>
      </w:r>
      <w:r w:rsidR="004E7B74" w:rsidRPr="00187FF5">
        <w:rPr>
          <w:sz w:val="28"/>
          <w:szCs w:val="28"/>
        </w:rPr>
        <w:t xml:space="preserve">ся </w:t>
      </w:r>
      <w:r w:rsidRPr="00187FF5">
        <w:rPr>
          <w:sz w:val="28"/>
          <w:szCs w:val="28"/>
        </w:rPr>
        <w:t xml:space="preserve">муниципальными учреждениями, одним из учредителей которых является </w:t>
      </w:r>
      <w:r w:rsidR="00243944">
        <w:rPr>
          <w:sz w:val="28"/>
          <w:szCs w:val="28"/>
        </w:rPr>
        <w:t>Шарыповский городской Совет депутатов</w:t>
      </w:r>
      <w:r w:rsidRPr="00187FF5">
        <w:rPr>
          <w:sz w:val="28"/>
          <w:szCs w:val="28"/>
        </w:rPr>
        <w:t>, в целях возмещения части затрат, связанных с оказанием консультационной и информационной поддержки субъектам малого предпринимательства</w:t>
      </w:r>
      <w:r w:rsidR="00187FF5" w:rsidRPr="00187FF5">
        <w:rPr>
          <w:sz w:val="28"/>
          <w:szCs w:val="28"/>
        </w:rPr>
        <w:t>.</w:t>
      </w:r>
    </w:p>
    <w:p w:rsidR="002951F9" w:rsidRPr="002951F9" w:rsidRDefault="002951F9" w:rsidP="002951F9">
      <w:pPr>
        <w:pStyle w:val="a"/>
        <w:rPr>
          <w:sz w:val="28"/>
          <w:szCs w:val="28"/>
        </w:rPr>
      </w:pPr>
      <w:proofErr w:type="gramStart"/>
      <w:r w:rsidRPr="00187FF5">
        <w:rPr>
          <w:sz w:val="28"/>
          <w:szCs w:val="28"/>
        </w:rPr>
        <w:t>Контроль</w:t>
      </w:r>
      <w:r w:rsidRPr="002951F9">
        <w:rPr>
          <w:sz w:val="28"/>
          <w:szCs w:val="28"/>
        </w:rPr>
        <w:t xml:space="preserve"> за</w:t>
      </w:r>
      <w:proofErr w:type="gramEnd"/>
      <w:r w:rsidRPr="002951F9">
        <w:rPr>
          <w:sz w:val="28"/>
          <w:szCs w:val="28"/>
        </w:rPr>
        <w:t xml:space="preserve"> выполнением </w:t>
      </w:r>
      <w:r w:rsidR="00B31918">
        <w:rPr>
          <w:sz w:val="28"/>
          <w:szCs w:val="28"/>
        </w:rPr>
        <w:t>П</w:t>
      </w:r>
      <w:r w:rsidRPr="002951F9">
        <w:rPr>
          <w:sz w:val="28"/>
          <w:szCs w:val="28"/>
        </w:rPr>
        <w:t>остановления возложить на</w:t>
      </w:r>
      <w:r w:rsidR="00B31918">
        <w:rPr>
          <w:sz w:val="28"/>
          <w:szCs w:val="28"/>
        </w:rPr>
        <w:t xml:space="preserve"> Первого </w:t>
      </w:r>
      <w:r w:rsidRPr="002951F9">
        <w:rPr>
          <w:sz w:val="28"/>
          <w:szCs w:val="28"/>
        </w:rPr>
        <w:t xml:space="preserve"> заместителя Главы города </w:t>
      </w:r>
      <w:r w:rsidR="00B31918">
        <w:rPr>
          <w:sz w:val="28"/>
          <w:szCs w:val="28"/>
        </w:rPr>
        <w:t>Шарыпово</w:t>
      </w:r>
      <w:r w:rsidRPr="002951F9">
        <w:rPr>
          <w:sz w:val="28"/>
          <w:szCs w:val="28"/>
        </w:rPr>
        <w:t xml:space="preserve"> – </w:t>
      </w:r>
      <w:r w:rsidR="00B31918">
        <w:rPr>
          <w:sz w:val="28"/>
          <w:szCs w:val="28"/>
        </w:rPr>
        <w:t xml:space="preserve">И.И. </w:t>
      </w:r>
      <w:proofErr w:type="spellStart"/>
      <w:r w:rsidR="00B31918">
        <w:rPr>
          <w:sz w:val="28"/>
          <w:szCs w:val="28"/>
        </w:rPr>
        <w:t>Гериловича</w:t>
      </w:r>
      <w:proofErr w:type="spellEnd"/>
      <w:r w:rsidRPr="002951F9">
        <w:rPr>
          <w:sz w:val="28"/>
          <w:szCs w:val="28"/>
        </w:rPr>
        <w:t>.</w:t>
      </w:r>
    </w:p>
    <w:p w:rsidR="002951F9" w:rsidRPr="002951F9" w:rsidRDefault="002951F9" w:rsidP="002951F9">
      <w:pPr>
        <w:pStyle w:val="a"/>
        <w:rPr>
          <w:sz w:val="28"/>
          <w:szCs w:val="28"/>
        </w:rPr>
      </w:pPr>
      <w:r w:rsidRPr="002951F9">
        <w:rPr>
          <w:sz w:val="28"/>
          <w:szCs w:val="28"/>
        </w:rPr>
        <w:t xml:space="preserve">Постановление вступает в силу </w:t>
      </w:r>
      <w:r w:rsidR="00B31918">
        <w:rPr>
          <w:sz w:val="28"/>
          <w:szCs w:val="28"/>
        </w:rPr>
        <w:t>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в сети интернет на официальном сайте Администрации города Шарыпово.</w:t>
      </w:r>
    </w:p>
    <w:p w:rsidR="002951F9" w:rsidRDefault="002951F9" w:rsidP="002951F9">
      <w:pPr>
        <w:ind w:firstLine="720"/>
        <w:rPr>
          <w:rFonts w:ascii="Times New Roman" w:hAnsi="Times New Roman" w:cs="Times New Roman"/>
          <w:b/>
        </w:rPr>
      </w:pPr>
    </w:p>
    <w:p w:rsidR="00187FF5" w:rsidRPr="002951F9" w:rsidRDefault="00187FF5" w:rsidP="002951F9">
      <w:pPr>
        <w:ind w:firstLine="720"/>
        <w:rPr>
          <w:rFonts w:ascii="Times New Roman" w:hAnsi="Times New Roman" w:cs="Times New Roman"/>
          <w:b/>
        </w:rPr>
      </w:pPr>
    </w:p>
    <w:p w:rsidR="002951F9" w:rsidRPr="00BB005E" w:rsidRDefault="002951F9" w:rsidP="002951F9">
      <w:pPr>
        <w:rPr>
          <w:rFonts w:ascii="Times New Roman" w:hAnsi="Times New Roman" w:cs="Times New Roman"/>
          <w:sz w:val="28"/>
          <w:szCs w:val="28"/>
        </w:rPr>
      </w:pPr>
      <w:r w:rsidRPr="00BB005E">
        <w:rPr>
          <w:rFonts w:ascii="Times New Roman" w:hAnsi="Times New Roman" w:cs="Times New Roman"/>
          <w:sz w:val="28"/>
          <w:szCs w:val="28"/>
        </w:rPr>
        <w:t xml:space="preserve">Глава города Шарыпово </w:t>
      </w:r>
      <w:r w:rsidRPr="00BB005E">
        <w:rPr>
          <w:rFonts w:ascii="Times New Roman" w:hAnsi="Times New Roman" w:cs="Times New Roman"/>
          <w:sz w:val="28"/>
          <w:szCs w:val="28"/>
        </w:rPr>
        <w:tab/>
      </w:r>
      <w:r w:rsidRPr="00BB005E">
        <w:rPr>
          <w:rFonts w:ascii="Times New Roman" w:hAnsi="Times New Roman" w:cs="Times New Roman"/>
          <w:sz w:val="28"/>
          <w:szCs w:val="28"/>
        </w:rPr>
        <w:tab/>
      </w:r>
      <w:r w:rsidRPr="00BB005E">
        <w:rPr>
          <w:rFonts w:ascii="Times New Roman" w:hAnsi="Times New Roman" w:cs="Times New Roman"/>
          <w:sz w:val="28"/>
          <w:szCs w:val="28"/>
        </w:rPr>
        <w:tab/>
      </w:r>
      <w:r w:rsidR="00BB005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B005E">
        <w:rPr>
          <w:rFonts w:ascii="Times New Roman" w:hAnsi="Times New Roman" w:cs="Times New Roman"/>
          <w:sz w:val="28"/>
          <w:szCs w:val="28"/>
        </w:rPr>
        <w:tab/>
      </w:r>
      <w:r w:rsidRPr="00BB005E">
        <w:rPr>
          <w:rFonts w:ascii="Times New Roman" w:hAnsi="Times New Roman" w:cs="Times New Roman"/>
          <w:sz w:val="28"/>
          <w:szCs w:val="28"/>
        </w:rPr>
        <w:tab/>
      </w:r>
      <w:r w:rsidRPr="00BB005E">
        <w:rPr>
          <w:rFonts w:ascii="Times New Roman" w:hAnsi="Times New Roman" w:cs="Times New Roman"/>
          <w:sz w:val="28"/>
          <w:szCs w:val="28"/>
        </w:rPr>
        <w:tab/>
        <w:t>В.Г. Хохлов</w:t>
      </w:r>
    </w:p>
    <w:p w:rsidR="002951F9" w:rsidRDefault="002951F9" w:rsidP="00F202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305" w:rsidRDefault="00DB7305" w:rsidP="00BB005E">
      <w:pPr>
        <w:spacing w:after="0"/>
        <w:jc w:val="right"/>
        <w:rPr>
          <w:rFonts w:ascii="Times New Roman" w:hAnsi="Times New Roman" w:cs="Times New Roman"/>
        </w:rPr>
      </w:pPr>
    </w:p>
    <w:p w:rsidR="00B31918" w:rsidRPr="00BB005E" w:rsidRDefault="00BB005E" w:rsidP="00BB005E">
      <w:pPr>
        <w:spacing w:after="0"/>
        <w:jc w:val="right"/>
        <w:rPr>
          <w:rFonts w:ascii="Times New Roman" w:hAnsi="Times New Roman" w:cs="Times New Roman"/>
        </w:rPr>
      </w:pPr>
      <w:r w:rsidRPr="00BB005E">
        <w:rPr>
          <w:rFonts w:ascii="Times New Roman" w:hAnsi="Times New Roman" w:cs="Times New Roman"/>
        </w:rPr>
        <w:t>Приложение</w:t>
      </w:r>
    </w:p>
    <w:p w:rsidR="00BB005E" w:rsidRPr="00BB005E" w:rsidRDefault="00BB005E" w:rsidP="00BB005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Pr="00BB005E">
        <w:rPr>
          <w:rFonts w:ascii="Times New Roman" w:hAnsi="Times New Roman" w:cs="Times New Roman"/>
        </w:rPr>
        <w:t xml:space="preserve"> Постановлению </w:t>
      </w:r>
    </w:p>
    <w:p w:rsidR="00BB005E" w:rsidRPr="00BB005E" w:rsidRDefault="00BB005E" w:rsidP="00BB005E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B358E6">
        <w:rPr>
          <w:rFonts w:ascii="Times New Roman" w:hAnsi="Times New Roman" w:cs="Times New Roman"/>
        </w:rPr>
        <w:t xml:space="preserve"> 09.12.2013г.</w:t>
      </w:r>
      <w:r>
        <w:rPr>
          <w:rFonts w:ascii="Times New Roman" w:hAnsi="Times New Roman" w:cs="Times New Roman"/>
        </w:rPr>
        <w:t xml:space="preserve"> </w:t>
      </w:r>
      <w:r w:rsidRPr="00BB005E">
        <w:rPr>
          <w:rFonts w:ascii="Times New Roman" w:hAnsi="Times New Roman" w:cs="Times New Roman"/>
        </w:rPr>
        <w:t>№</w:t>
      </w:r>
      <w:r w:rsidR="00B358E6">
        <w:rPr>
          <w:rFonts w:ascii="Times New Roman" w:hAnsi="Times New Roman" w:cs="Times New Roman"/>
        </w:rPr>
        <w:t>302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223EF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04680B" w:rsidRPr="00187FF5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FF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 </w:t>
      </w:r>
      <w:r w:rsidR="00E223EF" w:rsidRPr="00187FF5">
        <w:rPr>
          <w:rFonts w:ascii="Times New Roman" w:hAnsi="Times New Roman" w:cs="Times New Roman"/>
          <w:bCs/>
          <w:sz w:val="28"/>
          <w:szCs w:val="28"/>
        </w:rPr>
        <w:t xml:space="preserve">порядке определения  объема субсидий </w:t>
      </w:r>
      <w:r w:rsidR="00E223EF" w:rsidRPr="00187FF5">
        <w:rPr>
          <w:rFonts w:ascii="Times New Roman" w:hAnsi="Times New Roman" w:cs="Times New Roman"/>
          <w:sz w:val="28"/>
          <w:szCs w:val="28"/>
        </w:rPr>
        <w:t xml:space="preserve"> и их предоставления некоммерческим организациям, не являющимся муниципальными учреждениями, одним из учредителей которых является </w:t>
      </w:r>
      <w:r w:rsidR="00187FF5" w:rsidRPr="00187FF5">
        <w:rPr>
          <w:rFonts w:ascii="Times New Roman" w:hAnsi="Times New Roman" w:cs="Times New Roman"/>
          <w:sz w:val="28"/>
          <w:szCs w:val="28"/>
        </w:rPr>
        <w:t>Шарыповский городской Совет депутатов</w:t>
      </w:r>
      <w:r w:rsidR="00E223EF" w:rsidRPr="00187FF5">
        <w:rPr>
          <w:rFonts w:ascii="Times New Roman" w:hAnsi="Times New Roman" w:cs="Times New Roman"/>
          <w:sz w:val="28"/>
          <w:szCs w:val="28"/>
        </w:rPr>
        <w:t>, в целях возмещения части затрат, связанных с оказанием консультационной и информационной поддержки субъектам малого предпринимательства</w:t>
      </w:r>
      <w:r w:rsidR="00187FF5" w:rsidRPr="00187FF5">
        <w:rPr>
          <w:rFonts w:ascii="Times New Roman" w:hAnsi="Times New Roman" w:cs="Times New Roman"/>
          <w:sz w:val="28"/>
          <w:szCs w:val="28"/>
        </w:rPr>
        <w:t>.</w:t>
      </w:r>
    </w:p>
    <w:p w:rsidR="00187FF5" w:rsidRDefault="00187FF5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187FF5">
        <w:rPr>
          <w:rFonts w:ascii="Times New Roman" w:hAnsi="Times New Roman" w:cs="Times New Roman"/>
          <w:sz w:val="28"/>
          <w:szCs w:val="28"/>
        </w:rPr>
        <w:t xml:space="preserve">Настоящее Положение устанавливает порядок определения объема субсидий и их предоставления некоммерческим организациям, </w:t>
      </w:r>
      <w:r w:rsidR="004E7B74" w:rsidRPr="00187FF5">
        <w:rPr>
          <w:rFonts w:ascii="Times New Roman" w:hAnsi="Times New Roman" w:cs="Times New Roman"/>
          <w:sz w:val="28"/>
          <w:szCs w:val="28"/>
        </w:rPr>
        <w:t xml:space="preserve">не являющимся </w:t>
      </w:r>
      <w:r w:rsidRPr="00187FF5">
        <w:rPr>
          <w:rFonts w:ascii="Times New Roman" w:hAnsi="Times New Roman" w:cs="Times New Roman"/>
          <w:sz w:val="28"/>
          <w:szCs w:val="28"/>
        </w:rPr>
        <w:t xml:space="preserve">муниципальными учреждениями, одним из учредителей которых является </w:t>
      </w:r>
      <w:r w:rsidR="00187FF5" w:rsidRPr="00187FF5">
        <w:rPr>
          <w:rFonts w:ascii="Times New Roman" w:hAnsi="Times New Roman" w:cs="Times New Roman"/>
          <w:sz w:val="28"/>
          <w:szCs w:val="28"/>
        </w:rPr>
        <w:t>Шарыповский городской Совет депутатов</w:t>
      </w:r>
      <w:r w:rsidRPr="00187FF5">
        <w:rPr>
          <w:rFonts w:ascii="Times New Roman" w:hAnsi="Times New Roman" w:cs="Times New Roman"/>
          <w:sz w:val="28"/>
          <w:szCs w:val="28"/>
        </w:rPr>
        <w:t>, в целях возмещения части затрат, связанных</w:t>
      </w:r>
      <w:r w:rsidRPr="00E223EF">
        <w:rPr>
          <w:rFonts w:ascii="Times New Roman" w:hAnsi="Times New Roman" w:cs="Times New Roman"/>
          <w:sz w:val="28"/>
          <w:szCs w:val="28"/>
        </w:rPr>
        <w:t xml:space="preserve"> с оказанием консультационной и информационной поддержки субъектам малого </w:t>
      </w:r>
      <w:r w:rsidRPr="00187FF5">
        <w:rPr>
          <w:rFonts w:ascii="Times New Roman" w:hAnsi="Times New Roman" w:cs="Times New Roman"/>
          <w:sz w:val="28"/>
          <w:szCs w:val="28"/>
        </w:rPr>
        <w:t>предпринимательства</w:t>
      </w:r>
      <w:r w:rsidR="00187FF5" w:rsidRPr="00187FF5">
        <w:rPr>
          <w:rFonts w:ascii="Times New Roman" w:hAnsi="Times New Roman" w:cs="Times New Roman"/>
          <w:sz w:val="28"/>
          <w:szCs w:val="28"/>
        </w:rPr>
        <w:t xml:space="preserve"> </w:t>
      </w:r>
      <w:r w:rsidRPr="00187FF5">
        <w:rPr>
          <w:rFonts w:ascii="Times New Roman" w:hAnsi="Times New Roman" w:cs="Times New Roman"/>
          <w:sz w:val="28"/>
          <w:szCs w:val="28"/>
        </w:rPr>
        <w:t xml:space="preserve"> (далее - субсидия),</w:t>
      </w:r>
      <w:r w:rsidRPr="00E223EF">
        <w:rPr>
          <w:rFonts w:ascii="Times New Roman" w:hAnsi="Times New Roman" w:cs="Times New Roman"/>
          <w:sz w:val="28"/>
          <w:szCs w:val="28"/>
        </w:rPr>
        <w:t xml:space="preserve"> размер и виды затрат, подлежащих возмещению, условия, порядок предоставления и порядок возврата субсидий в бюджет города в случае</w:t>
      </w:r>
      <w:proofErr w:type="gramEnd"/>
      <w:r w:rsidRPr="00E223EF">
        <w:rPr>
          <w:rFonts w:ascii="Times New Roman" w:hAnsi="Times New Roman" w:cs="Times New Roman"/>
          <w:sz w:val="28"/>
          <w:szCs w:val="28"/>
        </w:rPr>
        <w:t xml:space="preserve"> нарушения условий, установленных при их предоставлении; порядок возврата в текущем финансовом году получателем субсидий остатков субсидий, не использованных в отчетном финансовом году, в случаях, предусмотренных соглашениями (договорами) о предоставлении субсидий; положения об обязательной проверке главным распорядителем (распорядителем) бюджетных средств, предоставляющим субсидию</w:t>
      </w:r>
      <w:r w:rsidR="00DB7305">
        <w:rPr>
          <w:rFonts w:ascii="Times New Roman" w:hAnsi="Times New Roman" w:cs="Times New Roman"/>
          <w:sz w:val="28"/>
          <w:szCs w:val="28"/>
        </w:rPr>
        <w:t>.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54"/>
      <w:bookmarkEnd w:id="1"/>
      <w:r w:rsidRPr="00E223EF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>1. В настоящем Положении используются следующие понятия: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>некоммерческие организации - организации, не имеющие извлечение прибыли в качестве основной цели своей деятельности и не распределяющие полученную прибыль между участниками;</w:t>
      </w:r>
    </w:p>
    <w:p w:rsidR="00B954E5" w:rsidRPr="009B7A4E" w:rsidRDefault="0004680B" w:rsidP="00B954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 xml:space="preserve">субъекты малого предпринимательства - </w:t>
      </w:r>
      <w:r w:rsidR="00B954E5" w:rsidRPr="009B7A4E">
        <w:rPr>
          <w:rFonts w:ascii="Times New Roman" w:hAnsi="Times New Roman" w:cs="Times New Roman"/>
          <w:sz w:val="28"/>
          <w:szCs w:val="28"/>
        </w:rPr>
        <w:t xml:space="preserve"> хозяйствующие субъекты (юридические лица и индивидуальные предприниматели), отнесенные в соответствии с условиями, установленными </w:t>
      </w:r>
      <w:r w:rsidR="009B7A4E">
        <w:rPr>
          <w:rFonts w:ascii="Times New Roman" w:hAnsi="Times New Roman" w:cs="Times New Roman"/>
          <w:sz w:val="28"/>
          <w:szCs w:val="28"/>
        </w:rPr>
        <w:t xml:space="preserve"> </w:t>
      </w:r>
      <w:r w:rsidR="00003DB7">
        <w:rPr>
          <w:rFonts w:ascii="Times New Roman" w:hAnsi="Times New Roman" w:cs="Times New Roman"/>
          <w:sz w:val="28"/>
          <w:szCs w:val="28"/>
        </w:rPr>
        <w:t>ст. 3, Федерального</w:t>
      </w:r>
      <w:r w:rsidR="00003DB7" w:rsidRPr="00003DB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03DB7">
        <w:rPr>
          <w:rFonts w:ascii="Times New Roman" w:hAnsi="Times New Roman" w:cs="Times New Roman"/>
          <w:sz w:val="28"/>
          <w:szCs w:val="28"/>
        </w:rPr>
        <w:t>а</w:t>
      </w:r>
      <w:r w:rsidR="00003DB7" w:rsidRPr="00003DB7">
        <w:rPr>
          <w:rFonts w:ascii="Times New Roman" w:hAnsi="Times New Roman" w:cs="Times New Roman"/>
          <w:sz w:val="28"/>
          <w:szCs w:val="28"/>
        </w:rPr>
        <w:t xml:space="preserve"> от 24.07.2007 N 209-ФЗ "О развитии малого и среднего предпринимательства в Российской Федерации"</w:t>
      </w:r>
      <w:r w:rsidR="00B954E5" w:rsidRPr="009B7A4E">
        <w:rPr>
          <w:rFonts w:ascii="Times New Roman" w:hAnsi="Times New Roman" w:cs="Times New Roman"/>
          <w:sz w:val="28"/>
          <w:szCs w:val="28"/>
        </w:rPr>
        <w:t xml:space="preserve">, к малым предприятиям, в том числе к </w:t>
      </w:r>
      <w:proofErr w:type="spellStart"/>
      <w:r w:rsidR="00B954E5" w:rsidRPr="009B7A4E">
        <w:rPr>
          <w:rFonts w:ascii="Times New Roman" w:hAnsi="Times New Roman" w:cs="Times New Roman"/>
          <w:sz w:val="28"/>
          <w:szCs w:val="28"/>
        </w:rPr>
        <w:t>микропредприятиям</w:t>
      </w:r>
      <w:proofErr w:type="spellEnd"/>
      <w:r w:rsidR="00B954E5" w:rsidRPr="009B7A4E">
        <w:rPr>
          <w:rFonts w:ascii="Times New Roman" w:hAnsi="Times New Roman" w:cs="Times New Roman"/>
          <w:sz w:val="28"/>
          <w:szCs w:val="28"/>
        </w:rPr>
        <w:t>;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>заявитель - некоммерческая организация, подавшая заявку на предоставление субсидии;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>получатель - некоммерческая организация, с которой заключен договор о предоставлении субсидии;</w:t>
      </w:r>
    </w:p>
    <w:p w:rsidR="0004680B" w:rsidRPr="00CA6236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>главный распорядитель - распорядитель бюджетных средств, направляемых на возмещение части затрат в связи с оказанием</w:t>
      </w:r>
      <w:r w:rsidRPr="00CA6236">
        <w:rPr>
          <w:rFonts w:ascii="Times New Roman" w:hAnsi="Times New Roman" w:cs="Times New Roman"/>
          <w:sz w:val="28"/>
          <w:szCs w:val="28"/>
        </w:rPr>
        <w:t xml:space="preserve"> консультационной и информационной поддержки субъектам малого предпринимательства</w:t>
      </w:r>
      <w:r w:rsidR="00CA6236" w:rsidRPr="00CA6236">
        <w:rPr>
          <w:rFonts w:ascii="Times New Roman" w:hAnsi="Times New Roman" w:cs="Times New Roman"/>
          <w:sz w:val="28"/>
          <w:szCs w:val="28"/>
        </w:rPr>
        <w:t>.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3"/>
      <w:bookmarkEnd w:id="2"/>
      <w:r w:rsidRPr="00E223EF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23EF">
        <w:rPr>
          <w:rFonts w:ascii="Times New Roman" w:hAnsi="Times New Roman" w:cs="Times New Roman"/>
          <w:sz w:val="28"/>
          <w:szCs w:val="28"/>
        </w:rPr>
        <w:t xml:space="preserve">Право на получение субсидии имеют некоммерческие организации, не являющиеся муниципальными организациями, одним из учредителей </w:t>
      </w:r>
      <w:r w:rsidRPr="00E223EF">
        <w:rPr>
          <w:rFonts w:ascii="Times New Roman" w:hAnsi="Times New Roman" w:cs="Times New Roman"/>
          <w:sz w:val="28"/>
          <w:szCs w:val="28"/>
        </w:rPr>
        <w:lastRenderedPageBreak/>
        <w:t xml:space="preserve">которых является </w:t>
      </w:r>
      <w:r w:rsidR="00512327" w:rsidRPr="00187FF5">
        <w:rPr>
          <w:rFonts w:ascii="Times New Roman" w:hAnsi="Times New Roman" w:cs="Times New Roman"/>
          <w:sz w:val="28"/>
          <w:szCs w:val="28"/>
        </w:rPr>
        <w:t>Шарыповский городской Совет депутатов</w:t>
      </w:r>
      <w:r w:rsidRPr="00E223EF">
        <w:rPr>
          <w:rFonts w:ascii="Times New Roman" w:hAnsi="Times New Roman" w:cs="Times New Roman"/>
          <w:sz w:val="28"/>
          <w:szCs w:val="28"/>
        </w:rPr>
        <w:t xml:space="preserve">, зарегистрированные на территории </w:t>
      </w:r>
      <w:r w:rsidR="00E223EF">
        <w:rPr>
          <w:rFonts w:ascii="Times New Roman" w:hAnsi="Times New Roman" w:cs="Times New Roman"/>
          <w:sz w:val="28"/>
          <w:szCs w:val="28"/>
        </w:rPr>
        <w:t>муниципального образования город Шарыпово</w:t>
      </w:r>
      <w:r w:rsidRPr="00E223EF">
        <w:rPr>
          <w:rFonts w:ascii="Times New Roman" w:hAnsi="Times New Roman" w:cs="Times New Roman"/>
          <w:sz w:val="28"/>
          <w:szCs w:val="28"/>
        </w:rPr>
        <w:t>, не имеющие задолженности по налоговым и иным обязательным платежам в бюджеты бюджетной системы Российской Федерации и внебюджетные фонды, а также по возврату средств бюджета города, предоставленных им на возвратной и платной основе, не</w:t>
      </w:r>
      <w:proofErr w:type="gramEnd"/>
      <w:r w:rsidRPr="00E223EF">
        <w:rPr>
          <w:rFonts w:ascii="Times New Roman" w:hAnsi="Times New Roman" w:cs="Times New Roman"/>
          <w:sz w:val="28"/>
          <w:szCs w:val="28"/>
        </w:rPr>
        <w:t xml:space="preserve"> находящиеся в состоянии реорганизации, ликвидации или банкротства, оказывающие консультационную и информационную поддержку субъектам малого предпринимательства</w:t>
      </w:r>
      <w:r w:rsidR="00512327">
        <w:rPr>
          <w:rFonts w:ascii="Times New Roman" w:hAnsi="Times New Roman" w:cs="Times New Roman"/>
          <w:sz w:val="28"/>
          <w:szCs w:val="28"/>
        </w:rPr>
        <w:t>.</w:t>
      </w:r>
      <w:r w:rsidRPr="00E223EF">
        <w:rPr>
          <w:rFonts w:ascii="Times New Roman" w:hAnsi="Times New Roman" w:cs="Times New Roman"/>
          <w:sz w:val="28"/>
          <w:szCs w:val="28"/>
        </w:rPr>
        <w:t xml:space="preserve"> Субсидии предоставляются в пределах средств бюджета города, предусмотренных на эти цели в соответствующем финансовом году.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>Субсидии предоставляются на возмещение части произведенных получателем субсидии затрат, связанных с оказанием консультационной и информационной поддержки субъектам малого предпринимательства</w:t>
      </w:r>
      <w:r w:rsidR="00512327">
        <w:rPr>
          <w:rFonts w:ascii="Times New Roman" w:hAnsi="Times New Roman" w:cs="Times New Roman"/>
          <w:sz w:val="28"/>
          <w:szCs w:val="28"/>
        </w:rPr>
        <w:t>.</w:t>
      </w:r>
    </w:p>
    <w:p w:rsidR="00E223EF" w:rsidRDefault="00E223EF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67"/>
      <w:bookmarkEnd w:id="3"/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223EF">
        <w:rPr>
          <w:rFonts w:ascii="Times New Roman" w:hAnsi="Times New Roman" w:cs="Times New Roman"/>
          <w:sz w:val="24"/>
          <w:szCs w:val="24"/>
        </w:rPr>
        <w:t>II. ПОРЯДОК ОПРЕДЕЛЕНИЯ ОБЪЕМА СУБСИДИИ</w:t>
      </w:r>
    </w:p>
    <w:p w:rsidR="00F92196" w:rsidRDefault="00F92196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>3. Объем предоставляемой субсидии определяется на основании прогнозного плана на оказание услуг субъектам малого предпринимательства в текущем году (далее - прогнозный план) и в пределах средств, предусмотренных на эти цели в бюджете города. Объем субсидии определяется как разница между общей суммой затрат и суммой поступлений, запланированной к возмещению субъектами малого предпринимательства, предусмотренными прогнозным планом.</w:t>
      </w:r>
    </w:p>
    <w:p w:rsidR="00F92196" w:rsidRDefault="00F92196" w:rsidP="00E223EF">
      <w:pPr>
        <w:widowControl w:val="0"/>
        <w:autoSpaceDE w:val="0"/>
        <w:autoSpaceDN w:val="0"/>
        <w:adjustRightInd w:val="0"/>
        <w:spacing w:after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Par72"/>
      <w:bookmarkEnd w:id="4"/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92196">
        <w:rPr>
          <w:rFonts w:ascii="Times New Roman" w:hAnsi="Times New Roman" w:cs="Times New Roman"/>
          <w:sz w:val="24"/>
          <w:szCs w:val="24"/>
        </w:rPr>
        <w:t>III. ПОРЯДОК ПРЕДОСТАВЛЕНИЯ СУБСИДИИ</w:t>
      </w:r>
    </w:p>
    <w:p w:rsidR="0004680B" w:rsidRPr="00E223EF" w:rsidRDefault="0004680B" w:rsidP="00E223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512327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4. </w:t>
      </w:r>
      <w:r w:rsidR="00512327">
        <w:rPr>
          <w:rFonts w:ascii="Times New Roman" w:hAnsi="Times New Roman" w:cs="Times New Roman"/>
          <w:sz w:val="28"/>
          <w:szCs w:val="28"/>
        </w:rPr>
        <w:t xml:space="preserve">  </w:t>
      </w:r>
      <w:r w:rsidRPr="00512327">
        <w:rPr>
          <w:rFonts w:ascii="Times New Roman" w:hAnsi="Times New Roman" w:cs="Times New Roman"/>
          <w:sz w:val="28"/>
          <w:szCs w:val="28"/>
        </w:rPr>
        <w:t xml:space="preserve">Для получения субсидии некоммерческая организация представляет в </w:t>
      </w:r>
      <w:r w:rsidR="006557AE">
        <w:rPr>
          <w:rFonts w:ascii="Times New Roman" w:hAnsi="Times New Roman" w:cs="Times New Roman"/>
          <w:sz w:val="28"/>
          <w:szCs w:val="28"/>
        </w:rPr>
        <w:t xml:space="preserve">Комитет по управлению муниципальным имуществом и земельным отношениям Администрации города Шарыпово </w:t>
      </w:r>
      <w:r w:rsidR="00EB689C" w:rsidRPr="00512327">
        <w:rPr>
          <w:rFonts w:ascii="Times New Roman" w:hAnsi="Times New Roman" w:cs="Times New Roman"/>
          <w:sz w:val="28"/>
          <w:szCs w:val="28"/>
        </w:rPr>
        <w:t xml:space="preserve"> </w:t>
      </w:r>
      <w:r w:rsidR="00531547" w:rsidRPr="0051232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6557AE">
        <w:rPr>
          <w:rFonts w:ascii="Times New Roman" w:hAnsi="Times New Roman" w:cs="Times New Roman"/>
          <w:sz w:val="28"/>
          <w:szCs w:val="28"/>
        </w:rPr>
        <w:t>КУМИ и ЗО</w:t>
      </w:r>
      <w:r w:rsidR="00531547" w:rsidRPr="00512327">
        <w:rPr>
          <w:rFonts w:ascii="Times New Roman" w:hAnsi="Times New Roman" w:cs="Times New Roman"/>
          <w:sz w:val="28"/>
          <w:szCs w:val="28"/>
        </w:rPr>
        <w:t>)</w:t>
      </w:r>
      <w:r w:rsidRPr="00512327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а) </w:t>
      </w:r>
      <w:hyperlink w:anchor="Par179" w:history="1">
        <w:r w:rsidRPr="00F92196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F92196">
        <w:rPr>
          <w:rFonts w:ascii="Times New Roman" w:hAnsi="Times New Roman" w:cs="Times New Roman"/>
          <w:sz w:val="28"/>
          <w:szCs w:val="28"/>
        </w:rPr>
        <w:t xml:space="preserve"> на предоставление субсидии (далее - заявка) по форме согласно приложению 1 к настоящему Положению;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76"/>
      <w:bookmarkEnd w:id="5"/>
      <w:r w:rsidRPr="00F92196">
        <w:rPr>
          <w:rFonts w:ascii="Times New Roman" w:hAnsi="Times New Roman" w:cs="Times New Roman"/>
          <w:sz w:val="28"/>
          <w:szCs w:val="28"/>
        </w:rPr>
        <w:t>б) выписку из Единого государственного реестра юридических лиц, выданную не ранее чем за 30 дней до даты подачи заявки;</w:t>
      </w:r>
    </w:p>
    <w:p w:rsidR="007F3217" w:rsidRPr="007F3217" w:rsidRDefault="0004680B" w:rsidP="007F321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77"/>
      <w:bookmarkEnd w:id="6"/>
      <w:r w:rsidRPr="007F3217">
        <w:rPr>
          <w:rFonts w:ascii="Times New Roman" w:hAnsi="Times New Roman" w:cs="Times New Roman"/>
          <w:sz w:val="28"/>
          <w:szCs w:val="28"/>
        </w:rPr>
        <w:t xml:space="preserve">в) </w:t>
      </w:r>
      <w:r w:rsidR="007F3217" w:rsidRPr="007F3217">
        <w:rPr>
          <w:rFonts w:ascii="Times New Roman" w:hAnsi="Times New Roman" w:cs="Times New Roman"/>
          <w:sz w:val="28"/>
          <w:szCs w:val="28"/>
        </w:rPr>
        <w:t>справк</w:t>
      </w:r>
      <w:r w:rsidR="00C02999">
        <w:rPr>
          <w:rFonts w:ascii="Times New Roman" w:hAnsi="Times New Roman" w:cs="Times New Roman"/>
          <w:sz w:val="28"/>
          <w:szCs w:val="28"/>
        </w:rPr>
        <w:t>у</w:t>
      </w:r>
      <w:r w:rsidR="007F3217" w:rsidRPr="007F3217">
        <w:rPr>
          <w:rFonts w:ascii="Times New Roman" w:hAnsi="Times New Roman" w:cs="Times New Roman"/>
          <w:sz w:val="28"/>
          <w:szCs w:val="28"/>
        </w:rPr>
        <w:t>, выданн</w:t>
      </w:r>
      <w:r w:rsidR="00C02999">
        <w:rPr>
          <w:rFonts w:ascii="Times New Roman" w:hAnsi="Times New Roman" w:cs="Times New Roman"/>
          <w:sz w:val="28"/>
          <w:szCs w:val="28"/>
        </w:rPr>
        <w:t>ую</w:t>
      </w:r>
      <w:r w:rsidR="007F3217" w:rsidRPr="007F3217">
        <w:rPr>
          <w:rFonts w:ascii="Times New Roman" w:hAnsi="Times New Roman" w:cs="Times New Roman"/>
          <w:sz w:val="28"/>
          <w:szCs w:val="28"/>
        </w:rPr>
        <w:t xml:space="preserve"> не ранее чем за 15 дней до даты подачи заявки (либо копии, заве</w:t>
      </w:r>
      <w:r w:rsidR="007F3217">
        <w:rPr>
          <w:rFonts w:ascii="Times New Roman" w:hAnsi="Times New Roman" w:cs="Times New Roman"/>
          <w:sz w:val="28"/>
          <w:szCs w:val="28"/>
        </w:rPr>
        <w:t>ренные в установленном порядке):</w:t>
      </w:r>
    </w:p>
    <w:p w:rsidR="007F3217" w:rsidRPr="007F3217" w:rsidRDefault="0004680B" w:rsidP="007F3217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7F3217">
        <w:rPr>
          <w:rFonts w:ascii="Times New Roman" w:hAnsi="Times New Roman" w:cs="Times New Roman"/>
          <w:sz w:val="28"/>
          <w:szCs w:val="28"/>
        </w:rPr>
        <w:t>Инспекции ФНС России по месту учета некоммерческой организации об отсутствии задолженности по уплате налогов в бюджеты бюджетн</w:t>
      </w:r>
      <w:r w:rsidR="007F3217">
        <w:rPr>
          <w:rFonts w:ascii="Times New Roman" w:hAnsi="Times New Roman" w:cs="Times New Roman"/>
          <w:sz w:val="28"/>
          <w:szCs w:val="28"/>
        </w:rPr>
        <w:t>ой системы Российской Федерации;</w:t>
      </w:r>
    </w:p>
    <w:p w:rsidR="007F3217" w:rsidRDefault="007F3217" w:rsidP="00F92196">
      <w:pPr>
        <w:pStyle w:val="a5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17">
        <w:rPr>
          <w:rFonts w:ascii="Times New Roman" w:hAnsi="Times New Roman" w:cs="Times New Roman"/>
          <w:sz w:val="28"/>
          <w:szCs w:val="28"/>
        </w:rPr>
        <w:t xml:space="preserve">отделения Пенсионного фонда по месту учета некоммерческой организации об отсутствии задолженности по уплате </w:t>
      </w:r>
      <w:r w:rsidR="0004680B" w:rsidRPr="007F3217">
        <w:rPr>
          <w:rFonts w:ascii="Times New Roman" w:hAnsi="Times New Roman" w:cs="Times New Roman"/>
          <w:sz w:val="28"/>
          <w:szCs w:val="28"/>
        </w:rPr>
        <w:t>обязательных платежей во внебюджетные фонды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680B" w:rsidRPr="007F3217" w:rsidRDefault="0004680B" w:rsidP="007F3217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217">
        <w:rPr>
          <w:rFonts w:ascii="Times New Roman" w:hAnsi="Times New Roman" w:cs="Times New Roman"/>
          <w:sz w:val="28"/>
          <w:szCs w:val="28"/>
        </w:rPr>
        <w:t xml:space="preserve"> </w:t>
      </w:r>
      <w:bookmarkStart w:id="7" w:name="Par78"/>
      <w:bookmarkEnd w:id="7"/>
      <w:r w:rsidRPr="007F3217">
        <w:rPr>
          <w:rFonts w:ascii="Times New Roman" w:hAnsi="Times New Roman" w:cs="Times New Roman"/>
          <w:sz w:val="28"/>
          <w:szCs w:val="28"/>
        </w:rPr>
        <w:t xml:space="preserve">г) копии бухгалтерского </w:t>
      </w:r>
      <w:hyperlink r:id="rId9" w:history="1">
        <w:r w:rsidRPr="007F3217">
          <w:rPr>
            <w:rFonts w:ascii="Times New Roman" w:hAnsi="Times New Roman" w:cs="Times New Roman"/>
            <w:sz w:val="28"/>
            <w:szCs w:val="28"/>
          </w:rPr>
          <w:t>баланса</w:t>
        </w:r>
      </w:hyperlink>
      <w:r w:rsidRPr="007F3217">
        <w:rPr>
          <w:rFonts w:ascii="Times New Roman" w:hAnsi="Times New Roman" w:cs="Times New Roman"/>
          <w:sz w:val="28"/>
          <w:szCs w:val="28"/>
        </w:rPr>
        <w:t xml:space="preserve"> (форма N 1), </w:t>
      </w:r>
      <w:hyperlink r:id="rId10" w:history="1">
        <w:r w:rsidRPr="007F3217">
          <w:rPr>
            <w:rFonts w:ascii="Times New Roman" w:hAnsi="Times New Roman" w:cs="Times New Roman"/>
            <w:sz w:val="28"/>
            <w:szCs w:val="28"/>
          </w:rPr>
          <w:t>отчета</w:t>
        </w:r>
      </w:hyperlink>
      <w:r w:rsidRPr="007F3217">
        <w:rPr>
          <w:rFonts w:ascii="Times New Roman" w:hAnsi="Times New Roman" w:cs="Times New Roman"/>
          <w:sz w:val="28"/>
          <w:szCs w:val="28"/>
        </w:rPr>
        <w:t xml:space="preserve"> о прибылях и </w:t>
      </w:r>
      <w:r w:rsidRPr="007F3217">
        <w:rPr>
          <w:rFonts w:ascii="Times New Roman" w:hAnsi="Times New Roman" w:cs="Times New Roman"/>
          <w:sz w:val="28"/>
          <w:szCs w:val="28"/>
        </w:rPr>
        <w:lastRenderedPageBreak/>
        <w:t xml:space="preserve">убытках (форма N 2) за предшествующий календарный год и последний отчетный период, заверенные заявителем. Для некоммерческих организаций, применявших в отчетном периоде специальные режимы налогообложения, - </w:t>
      </w:r>
      <w:hyperlink w:anchor="Par243" w:history="1">
        <w:r w:rsidRPr="007F321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7F3217">
        <w:rPr>
          <w:rFonts w:ascii="Times New Roman" w:hAnsi="Times New Roman" w:cs="Times New Roman"/>
          <w:sz w:val="28"/>
          <w:szCs w:val="28"/>
        </w:rPr>
        <w:t xml:space="preserve"> об имущественном и финансовом состоянии по форме согласно приложению 2 к настоящему Положению;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д) прогнозный план, включающий в себя: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перечень, объем, стоимость услуг, предоставляемых субъектам малого предпринимательства, являющи</w:t>
      </w:r>
      <w:r w:rsidR="00C02999">
        <w:rPr>
          <w:rFonts w:ascii="Times New Roman" w:hAnsi="Times New Roman" w:cs="Times New Roman"/>
          <w:sz w:val="28"/>
          <w:szCs w:val="28"/>
        </w:rPr>
        <w:t>х</w:t>
      </w:r>
      <w:r w:rsidRPr="00F92196">
        <w:rPr>
          <w:rFonts w:ascii="Times New Roman" w:hAnsi="Times New Roman" w:cs="Times New Roman"/>
          <w:sz w:val="28"/>
          <w:szCs w:val="28"/>
        </w:rPr>
        <w:t>ся потребителями предоставляемых услуг;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показатели, характеризующие качество и объем оказываемых услуг субъектам малого предпринимательства;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порядок оказания услуг субъектам малого предпринимательства;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Заявитель несет ответственность за достоверность представляемых документов в соответствии с действующим законодательством Российской Федерации.</w:t>
      </w:r>
    </w:p>
    <w:p w:rsidR="0004680B" w:rsidRPr="00512327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4.1. В перечень субсидируемых расходов, связанных с возмещением части затрат, связанных с оказанием консультационной и информационной </w:t>
      </w:r>
      <w:r w:rsidRPr="00512327">
        <w:rPr>
          <w:rFonts w:ascii="Times New Roman" w:hAnsi="Times New Roman" w:cs="Times New Roman"/>
          <w:sz w:val="28"/>
          <w:szCs w:val="28"/>
        </w:rPr>
        <w:t>поддержки субъе</w:t>
      </w:r>
      <w:r w:rsidR="00512327" w:rsidRPr="00512327">
        <w:rPr>
          <w:rFonts w:ascii="Times New Roman" w:hAnsi="Times New Roman" w:cs="Times New Roman"/>
          <w:sz w:val="28"/>
          <w:szCs w:val="28"/>
        </w:rPr>
        <w:t>ктам малого предпринимательства</w:t>
      </w:r>
      <w:r w:rsidRPr="00512327">
        <w:rPr>
          <w:rFonts w:ascii="Times New Roman" w:hAnsi="Times New Roman" w:cs="Times New Roman"/>
          <w:sz w:val="28"/>
          <w:szCs w:val="28"/>
        </w:rPr>
        <w:t>, входят:</w:t>
      </w:r>
    </w:p>
    <w:p w:rsidR="0004680B" w:rsidRPr="0070099B" w:rsidRDefault="006557AE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4680B" w:rsidRPr="0070099B">
        <w:rPr>
          <w:rFonts w:ascii="Times New Roman" w:hAnsi="Times New Roman" w:cs="Times New Roman"/>
          <w:sz w:val="28"/>
          <w:szCs w:val="28"/>
        </w:rPr>
        <w:t>) выплата заработной платы, иных социальных и компенсационных выплат;</w:t>
      </w:r>
    </w:p>
    <w:p w:rsidR="0004680B" w:rsidRPr="0070099B" w:rsidRDefault="006557AE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4680B" w:rsidRPr="0070099B">
        <w:rPr>
          <w:rFonts w:ascii="Times New Roman" w:hAnsi="Times New Roman" w:cs="Times New Roman"/>
          <w:sz w:val="28"/>
          <w:szCs w:val="28"/>
        </w:rPr>
        <w:t>) уплата налоговых и иных обязательных платежей в бюджетную систему Российской Федерации;</w:t>
      </w:r>
    </w:p>
    <w:p w:rsidR="0004680B" w:rsidRPr="0070099B" w:rsidRDefault="006557AE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680B" w:rsidRPr="0070099B">
        <w:rPr>
          <w:rFonts w:ascii="Times New Roman" w:hAnsi="Times New Roman" w:cs="Times New Roman"/>
          <w:sz w:val="28"/>
          <w:szCs w:val="28"/>
        </w:rPr>
        <w:t>) текущий ремонт нежилых помещений, включая приобретение строительных материалов, оборудования;</w:t>
      </w:r>
    </w:p>
    <w:p w:rsidR="0004680B" w:rsidRPr="0070099B" w:rsidRDefault="006557AE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4680B" w:rsidRPr="0070099B">
        <w:rPr>
          <w:rFonts w:ascii="Times New Roman" w:hAnsi="Times New Roman" w:cs="Times New Roman"/>
          <w:sz w:val="28"/>
          <w:szCs w:val="28"/>
        </w:rPr>
        <w:t>) приобретение офисной мебели, электронно-вычислительной техники (в том числе серверного оборудования), программного обеспечения, периферийных устройств, копировально-множительного оборудования, телефонных аппаратов, кондиционеров, систем охраны, видеонаблюдения и контроля доступа;</w:t>
      </w:r>
    </w:p>
    <w:p w:rsidR="0004680B" w:rsidRPr="0070099B" w:rsidRDefault="006557AE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4680B" w:rsidRPr="0070099B">
        <w:rPr>
          <w:rFonts w:ascii="Times New Roman" w:hAnsi="Times New Roman" w:cs="Times New Roman"/>
          <w:sz w:val="28"/>
          <w:szCs w:val="28"/>
        </w:rPr>
        <w:t>) организация доступа к информационным сетям, в том числе приобретение и обновление специализированного программного обеспечения;</w:t>
      </w:r>
    </w:p>
    <w:p w:rsidR="0004680B" w:rsidRPr="0070099B" w:rsidRDefault="006557AE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4680B" w:rsidRPr="0070099B">
        <w:rPr>
          <w:rFonts w:ascii="Times New Roman" w:hAnsi="Times New Roman" w:cs="Times New Roman"/>
          <w:sz w:val="28"/>
          <w:szCs w:val="28"/>
        </w:rPr>
        <w:t>) оплата услуг телефонной связи, доступа в информационно-телекоммуникационную сеть Интернет;</w:t>
      </w:r>
    </w:p>
    <w:p w:rsidR="0004680B" w:rsidRPr="0070099B" w:rsidRDefault="006557AE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4680B" w:rsidRPr="0070099B">
        <w:rPr>
          <w:rFonts w:ascii="Times New Roman" w:hAnsi="Times New Roman" w:cs="Times New Roman"/>
          <w:sz w:val="28"/>
          <w:szCs w:val="28"/>
        </w:rPr>
        <w:t>) прочие текущие расходы, в том числе: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приобретение расходных материалов, в том числе аренда и (или) заправка картриджей;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аудит;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командировочные расходы;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почтовые расходы;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типографские услуги, в том числе изготовление сувенирной продукции, стендов, баннеров, "ролл-</w:t>
      </w:r>
      <w:proofErr w:type="spellStart"/>
      <w:r w:rsidRPr="0070099B">
        <w:rPr>
          <w:rFonts w:ascii="Times New Roman" w:hAnsi="Times New Roman" w:cs="Times New Roman"/>
          <w:sz w:val="28"/>
          <w:szCs w:val="28"/>
        </w:rPr>
        <w:t>апов</w:t>
      </w:r>
      <w:proofErr w:type="spellEnd"/>
      <w:r w:rsidRPr="0070099B">
        <w:rPr>
          <w:rFonts w:ascii="Times New Roman" w:hAnsi="Times New Roman" w:cs="Times New Roman"/>
          <w:sz w:val="28"/>
          <w:szCs w:val="28"/>
        </w:rPr>
        <w:t>", планшетов, табличек, буклетов и прочих носителей информации;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участие в выставках, ярмарках, форумах, семинарах и пр.;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изготовление (приобретение элементов) выставочной экспозиции;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изготовление макетов продукции, работ (услуг);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lastRenderedPageBreak/>
        <w:t>разработка (доработка) фирменного стиля организации;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эксплуатация, модернизация, продвижение и обслуживание сайта организации;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банковские услуги;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нотариальные услуги и государственные пошлины;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страхование имущества;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ремонт имущества организации;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099B">
        <w:rPr>
          <w:rFonts w:ascii="Times New Roman" w:hAnsi="Times New Roman" w:cs="Times New Roman"/>
          <w:sz w:val="28"/>
          <w:szCs w:val="28"/>
        </w:rPr>
        <w:t>хостинговые</w:t>
      </w:r>
      <w:proofErr w:type="spellEnd"/>
      <w:r w:rsidRPr="0070099B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подписка на периодические издания;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образовательные услуги, в том числе лекции, семинары, практикумы, мастер-классы, тренинги и индивидуальная работа;</w:t>
      </w:r>
    </w:p>
    <w:p w:rsidR="0004680B" w:rsidRPr="0070099B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99B">
        <w:rPr>
          <w:rFonts w:ascii="Times New Roman" w:hAnsi="Times New Roman" w:cs="Times New Roman"/>
          <w:sz w:val="28"/>
          <w:szCs w:val="28"/>
        </w:rPr>
        <w:t>транспортные услуги.</w:t>
      </w:r>
    </w:p>
    <w:p w:rsidR="001605F5" w:rsidRPr="0070099B" w:rsidRDefault="001605F5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6557AE" w:rsidRPr="006557AE">
        <w:rPr>
          <w:rFonts w:ascii="Times New Roman" w:hAnsi="Times New Roman" w:cs="Times New Roman"/>
          <w:sz w:val="28"/>
          <w:szCs w:val="28"/>
        </w:rPr>
        <w:t>КУМИ и ЗО</w:t>
      </w:r>
      <w:r w:rsidR="00ED44AF" w:rsidRPr="006557AE">
        <w:rPr>
          <w:rFonts w:ascii="Times New Roman" w:hAnsi="Times New Roman" w:cs="Times New Roman"/>
          <w:sz w:val="28"/>
          <w:szCs w:val="28"/>
        </w:rPr>
        <w:t xml:space="preserve"> </w:t>
      </w:r>
      <w:r w:rsidR="00940D24" w:rsidRPr="006557AE">
        <w:rPr>
          <w:rFonts w:ascii="Times New Roman" w:hAnsi="Times New Roman" w:cs="Times New Roman"/>
          <w:sz w:val="28"/>
          <w:szCs w:val="28"/>
        </w:rPr>
        <w:t xml:space="preserve"> </w:t>
      </w:r>
      <w:r w:rsidRPr="006557AE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6557AE" w:rsidRPr="006557AE">
        <w:rPr>
          <w:rFonts w:ascii="Times New Roman" w:hAnsi="Times New Roman" w:cs="Times New Roman"/>
          <w:sz w:val="28"/>
          <w:szCs w:val="28"/>
        </w:rPr>
        <w:t>1</w:t>
      </w:r>
      <w:r w:rsidRPr="006557AE">
        <w:rPr>
          <w:rFonts w:ascii="Times New Roman" w:hAnsi="Times New Roman" w:cs="Times New Roman"/>
          <w:sz w:val="28"/>
          <w:szCs w:val="28"/>
        </w:rPr>
        <w:t>0 дней со дня регистрации  документов на получение субсидии рассматривает их на соответствие</w:t>
      </w:r>
      <w:r w:rsidRPr="00F92196">
        <w:rPr>
          <w:rFonts w:ascii="Times New Roman" w:hAnsi="Times New Roman" w:cs="Times New Roman"/>
          <w:sz w:val="28"/>
          <w:szCs w:val="28"/>
        </w:rPr>
        <w:t xml:space="preserve"> условиям предоставления субсидии, указанным в </w:t>
      </w:r>
      <w:hyperlink w:anchor="Par63" w:history="1">
        <w:r w:rsidRPr="00F92196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92196">
        <w:rPr>
          <w:rFonts w:ascii="Times New Roman" w:hAnsi="Times New Roman" w:cs="Times New Roman"/>
          <w:sz w:val="28"/>
          <w:szCs w:val="28"/>
        </w:rPr>
        <w:t xml:space="preserve"> настоящего Положения, принимает решение о соответствии или несоответствии заявки условиям предоставления субсидии и письменно уведомляет заявителя о принятом решении в течение 5 дней со дня его принятия.</w:t>
      </w:r>
      <w:proofErr w:type="gramEnd"/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Решение о соответствии заявки условиям предоставления субсидии оформляется правовым актом города.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6. С некоммерческой организацией в течение </w:t>
      </w:r>
      <w:r w:rsidR="006557AE">
        <w:rPr>
          <w:rFonts w:ascii="Times New Roman" w:hAnsi="Times New Roman" w:cs="Times New Roman"/>
          <w:sz w:val="28"/>
          <w:szCs w:val="28"/>
        </w:rPr>
        <w:t>5</w:t>
      </w:r>
      <w:r w:rsidRPr="00F92196">
        <w:rPr>
          <w:rFonts w:ascii="Times New Roman" w:hAnsi="Times New Roman" w:cs="Times New Roman"/>
          <w:sz w:val="28"/>
          <w:szCs w:val="28"/>
        </w:rPr>
        <w:t xml:space="preserve"> дней со дня издания правового акта города заключается договор о предоставлении субсидии на оказание услуг субъектам малого предпринимательства. Прогнозный план является неотъемлемой частью договора.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7. В случае если договор не заключен в установленные сроки по вине заявителя, субсидия не предоставляется, решение о соответствии заявки условиям предоставления субсидии подлежит отмене.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="006557AE" w:rsidRPr="006557AE">
        <w:rPr>
          <w:rFonts w:ascii="Times New Roman" w:hAnsi="Times New Roman" w:cs="Times New Roman"/>
          <w:sz w:val="28"/>
          <w:szCs w:val="28"/>
        </w:rPr>
        <w:t>КУМИ и ЗО</w:t>
      </w:r>
      <w:r w:rsidR="00ED44AF" w:rsidRPr="006557AE">
        <w:rPr>
          <w:rFonts w:ascii="Times New Roman" w:hAnsi="Times New Roman" w:cs="Times New Roman"/>
          <w:sz w:val="28"/>
          <w:szCs w:val="28"/>
        </w:rPr>
        <w:t xml:space="preserve"> </w:t>
      </w:r>
      <w:r w:rsidRPr="006557AE">
        <w:rPr>
          <w:rFonts w:ascii="Times New Roman" w:hAnsi="Times New Roman" w:cs="Times New Roman"/>
          <w:sz w:val="28"/>
          <w:szCs w:val="28"/>
        </w:rPr>
        <w:t xml:space="preserve"> формирует</w:t>
      </w:r>
      <w:r w:rsidRPr="00F92196">
        <w:rPr>
          <w:rFonts w:ascii="Times New Roman" w:hAnsi="Times New Roman" w:cs="Times New Roman"/>
          <w:sz w:val="28"/>
          <w:szCs w:val="28"/>
        </w:rPr>
        <w:t xml:space="preserve"> заявку на финансирование на предстоящий месяц и в срок до 1</w:t>
      </w:r>
      <w:r w:rsidR="006557AE">
        <w:rPr>
          <w:rFonts w:ascii="Times New Roman" w:hAnsi="Times New Roman" w:cs="Times New Roman"/>
          <w:sz w:val="28"/>
          <w:szCs w:val="28"/>
        </w:rPr>
        <w:t>0</w:t>
      </w:r>
      <w:r w:rsidRPr="00F92196">
        <w:rPr>
          <w:rFonts w:ascii="Times New Roman" w:hAnsi="Times New Roman" w:cs="Times New Roman"/>
          <w:sz w:val="28"/>
          <w:szCs w:val="28"/>
        </w:rPr>
        <w:t>-го числа текущего месяца направляет ее на финансирование на предстоящий месяц не позднее 20-го числа текущего месяца в финансов</w:t>
      </w:r>
      <w:r w:rsidR="00940D24">
        <w:rPr>
          <w:rFonts w:ascii="Times New Roman" w:hAnsi="Times New Roman" w:cs="Times New Roman"/>
          <w:sz w:val="28"/>
          <w:szCs w:val="28"/>
        </w:rPr>
        <w:t>ое управление</w:t>
      </w:r>
      <w:r w:rsidRPr="00F92196">
        <w:rPr>
          <w:rFonts w:ascii="Times New Roman" w:hAnsi="Times New Roman" w:cs="Times New Roman"/>
          <w:sz w:val="28"/>
          <w:szCs w:val="28"/>
        </w:rPr>
        <w:t xml:space="preserve"> администрации города и одновременно распределяет в программе автоматизированный центр контроля исполнения бюджета (далее - АЦК "Финансы") лимиты бюджетных обязательств.</w:t>
      </w:r>
      <w:proofErr w:type="gramEnd"/>
      <w:r w:rsidRPr="00F92196">
        <w:rPr>
          <w:rFonts w:ascii="Times New Roman" w:hAnsi="Times New Roman" w:cs="Times New Roman"/>
          <w:sz w:val="28"/>
          <w:szCs w:val="28"/>
        </w:rPr>
        <w:t xml:space="preserve"> </w:t>
      </w:r>
      <w:r w:rsidR="00857904">
        <w:rPr>
          <w:rFonts w:ascii="Times New Roman" w:hAnsi="Times New Roman" w:cs="Times New Roman"/>
          <w:sz w:val="28"/>
          <w:szCs w:val="28"/>
        </w:rPr>
        <w:t>Ф</w:t>
      </w:r>
      <w:r w:rsidRPr="00F92196">
        <w:rPr>
          <w:rFonts w:ascii="Times New Roman" w:hAnsi="Times New Roman" w:cs="Times New Roman"/>
          <w:sz w:val="28"/>
          <w:szCs w:val="28"/>
        </w:rPr>
        <w:t>инансов</w:t>
      </w:r>
      <w:r w:rsidR="00857904">
        <w:rPr>
          <w:rFonts w:ascii="Times New Roman" w:hAnsi="Times New Roman" w:cs="Times New Roman"/>
          <w:sz w:val="28"/>
          <w:szCs w:val="28"/>
        </w:rPr>
        <w:t>ое управление</w:t>
      </w:r>
      <w:r w:rsidRPr="00F92196">
        <w:rPr>
          <w:rFonts w:ascii="Times New Roman" w:hAnsi="Times New Roman" w:cs="Times New Roman"/>
          <w:sz w:val="28"/>
          <w:szCs w:val="28"/>
        </w:rPr>
        <w:t xml:space="preserve"> администрации города проверяет и утверждает лимиты бюджетных обязательств.</w:t>
      </w:r>
    </w:p>
    <w:p w:rsidR="0004680B" w:rsidRPr="001C01A2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1C01A2">
        <w:rPr>
          <w:rFonts w:ascii="Times New Roman" w:hAnsi="Times New Roman" w:cs="Times New Roman"/>
          <w:sz w:val="28"/>
          <w:szCs w:val="28"/>
        </w:rPr>
        <w:t xml:space="preserve">Для выплаты субсидии некоммерческая организация не позднее 5-го числа месяца, в котором заключен договор о предоставлении субсидии на оказание услуг субъектам малого предпринимательства, представляет в </w:t>
      </w:r>
      <w:r w:rsidR="006557AE">
        <w:rPr>
          <w:rFonts w:ascii="Times New Roman" w:hAnsi="Times New Roman" w:cs="Times New Roman"/>
          <w:sz w:val="28"/>
          <w:szCs w:val="28"/>
        </w:rPr>
        <w:t xml:space="preserve">КУМИ и ЗО </w:t>
      </w:r>
      <w:r w:rsidRPr="001C01A2">
        <w:rPr>
          <w:rFonts w:ascii="Times New Roman" w:hAnsi="Times New Roman" w:cs="Times New Roman"/>
          <w:sz w:val="28"/>
          <w:szCs w:val="28"/>
        </w:rPr>
        <w:t>акты о фактически оказанных услугах, а также копии первичных документов, подтверждающих расходы за период с начала оказания услуг субъектам малого предпринимательства до конца месяца, предшествующего месяцу заключения договора о предоставлении субсидии на</w:t>
      </w:r>
      <w:proofErr w:type="gramEnd"/>
      <w:r w:rsidRPr="001C01A2">
        <w:rPr>
          <w:rFonts w:ascii="Times New Roman" w:hAnsi="Times New Roman" w:cs="Times New Roman"/>
          <w:sz w:val="28"/>
          <w:szCs w:val="28"/>
        </w:rPr>
        <w:t xml:space="preserve"> оказание услуг субъектам малого предпринимательства.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10. Для последующих выплат субсидии некоммерческая организация </w:t>
      </w:r>
      <w:r w:rsidRPr="00F92196">
        <w:rPr>
          <w:rFonts w:ascii="Times New Roman" w:hAnsi="Times New Roman" w:cs="Times New Roman"/>
          <w:sz w:val="28"/>
          <w:szCs w:val="28"/>
        </w:rPr>
        <w:lastRenderedPageBreak/>
        <w:t xml:space="preserve">ежемесячно не позднее 5-го числа текущего месяца представляет в </w:t>
      </w:r>
      <w:r w:rsidR="006557AE">
        <w:rPr>
          <w:rFonts w:ascii="Times New Roman" w:hAnsi="Times New Roman" w:cs="Times New Roman"/>
          <w:sz w:val="28"/>
          <w:szCs w:val="28"/>
        </w:rPr>
        <w:t xml:space="preserve">КУМИ и ЗО </w:t>
      </w:r>
      <w:r w:rsidRPr="00F92196">
        <w:rPr>
          <w:rFonts w:ascii="Times New Roman" w:hAnsi="Times New Roman" w:cs="Times New Roman"/>
          <w:sz w:val="28"/>
          <w:szCs w:val="28"/>
        </w:rPr>
        <w:t>акт о фактически оказанных услугах, а также копии первичных документов, подтверждающих произведенные расходы за предшествующий месяц.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11. В декабре текущего года не позднее 20-го числа некоммерческая организация представляет в </w:t>
      </w:r>
      <w:r w:rsidR="006557AE">
        <w:rPr>
          <w:rFonts w:ascii="Times New Roman" w:hAnsi="Times New Roman" w:cs="Times New Roman"/>
          <w:sz w:val="28"/>
          <w:szCs w:val="28"/>
        </w:rPr>
        <w:t>КУМИ и ЗО</w:t>
      </w:r>
      <w:r w:rsidRPr="00F92196">
        <w:rPr>
          <w:rFonts w:ascii="Times New Roman" w:hAnsi="Times New Roman" w:cs="Times New Roman"/>
          <w:sz w:val="28"/>
          <w:szCs w:val="28"/>
        </w:rPr>
        <w:t xml:space="preserve"> акт об услугах, планируемых к оказанию в декабре, а также копии первичных документов, подтверждающих предоплату осуществляемых расходов в декабре.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Копии первичных документов, подтверждающих факт понесенных расходов, некоммерческая организация представляет в </w:t>
      </w:r>
      <w:r w:rsidR="006557AE">
        <w:rPr>
          <w:rFonts w:ascii="Times New Roman" w:hAnsi="Times New Roman" w:cs="Times New Roman"/>
          <w:sz w:val="28"/>
          <w:szCs w:val="28"/>
        </w:rPr>
        <w:t xml:space="preserve">КУМИ и ЗО </w:t>
      </w:r>
      <w:r w:rsidRPr="00F92196">
        <w:rPr>
          <w:rFonts w:ascii="Times New Roman" w:hAnsi="Times New Roman" w:cs="Times New Roman"/>
          <w:sz w:val="28"/>
          <w:szCs w:val="28"/>
        </w:rPr>
        <w:t xml:space="preserve">не позднее 12 января года, следующего </w:t>
      </w:r>
      <w:proofErr w:type="gramStart"/>
      <w:r w:rsidRPr="00F9219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F92196">
        <w:rPr>
          <w:rFonts w:ascii="Times New Roman" w:hAnsi="Times New Roman" w:cs="Times New Roman"/>
          <w:sz w:val="28"/>
          <w:szCs w:val="28"/>
        </w:rPr>
        <w:t xml:space="preserve"> текущим.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В случае если возмещенные по предоплате в декабре текущего года расходы меньше фактически </w:t>
      </w:r>
      <w:proofErr w:type="gramStart"/>
      <w:r w:rsidRPr="00F92196">
        <w:rPr>
          <w:rFonts w:ascii="Times New Roman" w:hAnsi="Times New Roman" w:cs="Times New Roman"/>
          <w:sz w:val="28"/>
          <w:szCs w:val="28"/>
        </w:rPr>
        <w:t>понесенных</w:t>
      </w:r>
      <w:proofErr w:type="gramEnd"/>
      <w:r w:rsidRPr="00F92196">
        <w:rPr>
          <w:rFonts w:ascii="Times New Roman" w:hAnsi="Times New Roman" w:cs="Times New Roman"/>
          <w:sz w:val="28"/>
          <w:szCs w:val="28"/>
        </w:rPr>
        <w:t>, то разница между ними не подлежит возмещению.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92196">
        <w:rPr>
          <w:rFonts w:ascii="Times New Roman" w:hAnsi="Times New Roman" w:cs="Times New Roman"/>
          <w:sz w:val="28"/>
          <w:szCs w:val="28"/>
        </w:rPr>
        <w:t xml:space="preserve">Некоммерческая организация не позднее 25-го числа месяца, следующего за отчетным кварталом, представляет в </w:t>
      </w:r>
      <w:r w:rsidR="006557AE">
        <w:rPr>
          <w:rFonts w:ascii="Times New Roman" w:hAnsi="Times New Roman" w:cs="Times New Roman"/>
          <w:sz w:val="28"/>
          <w:szCs w:val="28"/>
        </w:rPr>
        <w:t>КУМИ и ЗО</w:t>
      </w:r>
      <w:r w:rsidRPr="00F92196">
        <w:rPr>
          <w:rFonts w:ascii="Times New Roman" w:hAnsi="Times New Roman" w:cs="Times New Roman"/>
          <w:sz w:val="28"/>
          <w:szCs w:val="28"/>
        </w:rPr>
        <w:t xml:space="preserve"> отчет об исполнении прогнозного плана за соответствующий отчетный период, отчет за год - не позднее 1 марта года, следующего за отчетным годом, который включает в себя: процент использования средств бюджета города, количество потребителей услуг в разрезе видов услуг.</w:t>
      </w:r>
      <w:proofErr w:type="gramEnd"/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12. </w:t>
      </w:r>
      <w:r w:rsidR="00DB7305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Pr="00F92196">
        <w:rPr>
          <w:rFonts w:ascii="Times New Roman" w:hAnsi="Times New Roman" w:cs="Times New Roman"/>
          <w:sz w:val="28"/>
          <w:szCs w:val="28"/>
        </w:rPr>
        <w:t xml:space="preserve"> в течение 5 дней на основании принятых актов о фактически оказанных услугах, а также копий первичных документов направляет заявку на финансирование в финансов</w:t>
      </w:r>
      <w:r w:rsidR="000611BA">
        <w:rPr>
          <w:rFonts w:ascii="Times New Roman" w:hAnsi="Times New Roman" w:cs="Times New Roman"/>
          <w:sz w:val="28"/>
          <w:szCs w:val="28"/>
        </w:rPr>
        <w:t>ое управление</w:t>
      </w:r>
      <w:r w:rsidRPr="00F92196">
        <w:rPr>
          <w:rFonts w:ascii="Times New Roman" w:hAnsi="Times New Roman" w:cs="Times New Roman"/>
          <w:sz w:val="28"/>
          <w:szCs w:val="28"/>
        </w:rPr>
        <w:t xml:space="preserve"> администрации города.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13. </w:t>
      </w:r>
      <w:r w:rsidR="000611BA">
        <w:rPr>
          <w:rFonts w:ascii="Times New Roman" w:hAnsi="Times New Roman" w:cs="Times New Roman"/>
          <w:sz w:val="28"/>
          <w:szCs w:val="28"/>
        </w:rPr>
        <w:t>Ф</w:t>
      </w:r>
      <w:r w:rsidRPr="00F92196">
        <w:rPr>
          <w:rFonts w:ascii="Times New Roman" w:hAnsi="Times New Roman" w:cs="Times New Roman"/>
          <w:sz w:val="28"/>
          <w:szCs w:val="28"/>
        </w:rPr>
        <w:t>инансов</w:t>
      </w:r>
      <w:r w:rsidR="000611BA">
        <w:rPr>
          <w:rFonts w:ascii="Times New Roman" w:hAnsi="Times New Roman" w:cs="Times New Roman"/>
          <w:sz w:val="28"/>
          <w:szCs w:val="28"/>
        </w:rPr>
        <w:t>ое управление</w:t>
      </w:r>
      <w:r w:rsidRPr="00F92196">
        <w:rPr>
          <w:rFonts w:ascii="Times New Roman" w:hAnsi="Times New Roman" w:cs="Times New Roman"/>
          <w:sz w:val="28"/>
          <w:szCs w:val="28"/>
        </w:rPr>
        <w:t xml:space="preserve"> администрации города в соответствии с заявкой главного распорядителя и в пределах средств, предусмотренных в бюджете города на текущий финансовый год, направляет денежные средства на лицевой счет главного распорядителя.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14. Главный распорядитель в течение пяти рабочих дней после поступления денежных средств на лицевой счет перечисляет субсидию некоммерческой организации.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14.1. Главный распорядитель осуществляют обязательную проверку соблюдения условий, целей и порядка предоставления субсидий их получателями.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14.2. При предоставлении субсидии обязательным условием ее предоставления, включаемым в договор о предоставлении субсидии, является согласие получателя субсидии (за исключением государственных корпораций и компаний) на осуществление главным распорядителем проверок соблюдения получателем условий, целей и порядка предоставления субсидий.</w:t>
      </w:r>
    </w:p>
    <w:p w:rsidR="0004680B" w:rsidRPr="00F92196" w:rsidRDefault="0004680B" w:rsidP="00E223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ar138"/>
      <w:bookmarkEnd w:id="8"/>
      <w:r w:rsidRPr="00F92196">
        <w:rPr>
          <w:rFonts w:ascii="Times New Roman" w:hAnsi="Times New Roman" w:cs="Times New Roman"/>
          <w:sz w:val="24"/>
          <w:szCs w:val="24"/>
        </w:rPr>
        <w:t>IV. ПОРЯДОК ВОЗВРАТА СУБСИДИЙ</w:t>
      </w:r>
    </w:p>
    <w:p w:rsidR="0004680B" w:rsidRPr="00F92196" w:rsidRDefault="0004680B" w:rsidP="00E223E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15. В случае если возмещенные по предоплате в декабре текущего года </w:t>
      </w:r>
      <w:r w:rsidRPr="00F92196">
        <w:rPr>
          <w:rFonts w:ascii="Times New Roman" w:hAnsi="Times New Roman" w:cs="Times New Roman"/>
          <w:sz w:val="28"/>
          <w:szCs w:val="28"/>
        </w:rPr>
        <w:lastRenderedPageBreak/>
        <w:t xml:space="preserve">расходы больше фактически </w:t>
      </w:r>
      <w:proofErr w:type="gramStart"/>
      <w:r w:rsidRPr="00F92196">
        <w:rPr>
          <w:rFonts w:ascii="Times New Roman" w:hAnsi="Times New Roman" w:cs="Times New Roman"/>
          <w:sz w:val="28"/>
          <w:szCs w:val="28"/>
        </w:rPr>
        <w:t>понесенных</w:t>
      </w:r>
      <w:proofErr w:type="gramEnd"/>
      <w:r w:rsidRPr="00F92196">
        <w:rPr>
          <w:rFonts w:ascii="Times New Roman" w:hAnsi="Times New Roman" w:cs="Times New Roman"/>
          <w:sz w:val="28"/>
          <w:szCs w:val="28"/>
        </w:rPr>
        <w:t>, то некоммерческая организация не позднее 14 января года, следующего за текущим, возвращает разницу между ними на лицевой счет главного распорядителя.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Главный распорядитель возвращает данные средства в бюджет города не позднее 16 января года, следующего за </w:t>
      </w:r>
      <w:proofErr w:type="gramStart"/>
      <w:r w:rsidRPr="00F92196">
        <w:rPr>
          <w:rFonts w:ascii="Times New Roman" w:hAnsi="Times New Roman" w:cs="Times New Roman"/>
          <w:sz w:val="28"/>
          <w:szCs w:val="28"/>
        </w:rPr>
        <w:t>текущим</w:t>
      </w:r>
      <w:proofErr w:type="gramEnd"/>
      <w:r w:rsidRPr="00F92196">
        <w:rPr>
          <w:rFonts w:ascii="Times New Roman" w:hAnsi="Times New Roman" w:cs="Times New Roman"/>
          <w:sz w:val="28"/>
          <w:szCs w:val="28"/>
        </w:rPr>
        <w:t>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16. В случае выявления факта нарушения некоммерческой организацией условий, установленных при предоставлении субсидии, а также в случае представления некоммерческой организацией недостоверных сведений, содержащихся в заявке, представленной на получение субсидии, главный распорядитель направляет письменное уведомление некоммерческой организации о возврате в 10-дневный срок средств субсидии на лицевой счет главного распорядителя.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Главный распорядитель возвращает указанные средства в бюджет города в течение двух рабочих дней со дня их зачисления на лицевой счет.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В случае если некоммерческая организация не возвратила субсидию в установленный срок или возвратила ее не в полном объеме, главный распорядитель обращается в суд с заявлением о взыскании перечисленных средств субсидии в бюджет города в соответствии с законодательством Российской Федерации.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17. Решение о возврате субсидии оформляется правовым актом города.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9" w:name="Par147"/>
      <w:bookmarkEnd w:id="9"/>
      <w:r w:rsidRPr="00F92196">
        <w:rPr>
          <w:rFonts w:ascii="Times New Roman" w:hAnsi="Times New Roman" w:cs="Times New Roman"/>
          <w:sz w:val="24"/>
          <w:szCs w:val="24"/>
        </w:rPr>
        <w:t>V. ОТВЕТСТВЕННОСТЬ ЗА ИСПОЛЬЗОВАНИЕ СУБСИДИЙ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>18. Ответственность за нарушение целевого использования средств субсидий несет некоммерческая организация в соответствии с законодательством Российской Федерации.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0" w:name="Par151"/>
      <w:bookmarkEnd w:id="10"/>
      <w:r w:rsidRPr="00F92196">
        <w:rPr>
          <w:rFonts w:ascii="Times New Roman" w:hAnsi="Times New Roman" w:cs="Times New Roman"/>
          <w:sz w:val="24"/>
          <w:szCs w:val="24"/>
        </w:rPr>
        <w:t xml:space="preserve">VI. </w:t>
      </w:r>
      <w:proofErr w:type="gramStart"/>
      <w:r w:rsidRPr="00F9219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F92196">
        <w:rPr>
          <w:rFonts w:ascii="Times New Roman" w:hAnsi="Times New Roman" w:cs="Times New Roman"/>
          <w:sz w:val="24"/>
          <w:szCs w:val="24"/>
        </w:rPr>
        <w:t xml:space="preserve"> ЦЕЛЕВЫМ ИСПОЛЬЗОВАНИЕМ СУБСИДИЙ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196">
        <w:rPr>
          <w:rFonts w:ascii="Times New Roman" w:hAnsi="Times New Roman" w:cs="Times New Roman"/>
          <w:sz w:val="28"/>
          <w:szCs w:val="28"/>
        </w:rPr>
        <w:t xml:space="preserve">19. </w:t>
      </w:r>
      <w:proofErr w:type="gramStart"/>
      <w:r w:rsidRPr="00F9219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92196">
        <w:rPr>
          <w:rFonts w:ascii="Times New Roman" w:hAnsi="Times New Roman" w:cs="Times New Roman"/>
          <w:sz w:val="28"/>
          <w:szCs w:val="28"/>
        </w:rPr>
        <w:t xml:space="preserve"> целевым использованием средств субсидий осуществляет главный распорядитель.</w:t>
      </w: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80B" w:rsidRPr="00F92196" w:rsidRDefault="0004680B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96" w:rsidRPr="00F92196" w:rsidRDefault="00F92196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96" w:rsidRPr="00F92196" w:rsidRDefault="00F92196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96" w:rsidRPr="00F92196" w:rsidRDefault="00F92196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96" w:rsidRPr="00F92196" w:rsidRDefault="00F92196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96" w:rsidRPr="00F92196" w:rsidRDefault="00F92196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96" w:rsidRPr="00F92196" w:rsidRDefault="00F92196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2196" w:rsidRDefault="00F92196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D3" w:rsidRDefault="00D055D3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55D3" w:rsidRDefault="00D055D3" w:rsidP="00F921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D055D3" w:rsidTr="00062060">
        <w:trPr>
          <w:trHeight w:val="1408"/>
        </w:trPr>
        <w:tc>
          <w:tcPr>
            <w:tcW w:w="4219" w:type="dxa"/>
          </w:tcPr>
          <w:p w:rsidR="00D055D3" w:rsidRDefault="00D055D3" w:rsidP="00857904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163"/>
            <w:bookmarkEnd w:id="11"/>
          </w:p>
        </w:tc>
        <w:tc>
          <w:tcPr>
            <w:tcW w:w="5245" w:type="dxa"/>
          </w:tcPr>
          <w:p w:rsidR="00D055D3" w:rsidRPr="00DB7305" w:rsidRDefault="00D055D3" w:rsidP="00D055D3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DB7305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  <w:p w:rsidR="00D055D3" w:rsidRPr="00DB7305" w:rsidRDefault="00D055D3" w:rsidP="00DB730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7305">
              <w:rPr>
                <w:rFonts w:ascii="Times New Roman" w:hAnsi="Times New Roman" w:cs="Times New Roman"/>
                <w:sz w:val="20"/>
                <w:szCs w:val="20"/>
              </w:rPr>
              <w:t>к Положению о порядке определения объема субсидий и их предоставления некоммерческим организациям,</w:t>
            </w:r>
            <w:r w:rsidR="009F11BE" w:rsidRPr="00DB7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305">
              <w:rPr>
                <w:rFonts w:ascii="Times New Roman" w:hAnsi="Times New Roman" w:cs="Times New Roman"/>
                <w:sz w:val="20"/>
                <w:szCs w:val="20"/>
              </w:rPr>
              <w:t xml:space="preserve">не являющимся муниципальными учреждениями, одним из учредителей которых является </w:t>
            </w:r>
            <w:r w:rsidR="00DB7305" w:rsidRPr="00DB7305">
              <w:rPr>
                <w:rFonts w:ascii="Times New Roman" w:hAnsi="Times New Roman" w:cs="Times New Roman"/>
                <w:sz w:val="20"/>
                <w:szCs w:val="20"/>
              </w:rPr>
              <w:t xml:space="preserve"> Шарыповский городской совет депутатов</w:t>
            </w:r>
            <w:r w:rsidRPr="00DB7305">
              <w:rPr>
                <w:rFonts w:ascii="Times New Roman" w:hAnsi="Times New Roman" w:cs="Times New Roman"/>
                <w:sz w:val="20"/>
                <w:szCs w:val="20"/>
              </w:rPr>
              <w:t>, в целях возмещения части затрат, связанных с оказанием имущественной, консультационной и информационной</w:t>
            </w:r>
            <w:r w:rsidR="009F11BE" w:rsidRPr="00DB73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305">
              <w:rPr>
                <w:rFonts w:ascii="Times New Roman" w:hAnsi="Times New Roman" w:cs="Times New Roman"/>
                <w:sz w:val="20"/>
                <w:szCs w:val="20"/>
              </w:rPr>
              <w:t>поддержки субъектам малого предпринимательства</w:t>
            </w:r>
            <w:r w:rsidR="00DB7305" w:rsidRPr="00DB73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D055D3" w:rsidRDefault="00D055D3" w:rsidP="00857904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D055D3" w:rsidRDefault="00D055D3" w:rsidP="00D055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ar179"/>
      <w:bookmarkEnd w:id="12"/>
    </w:p>
    <w:p w:rsidR="0004680B" w:rsidRPr="00E223EF" w:rsidRDefault="0004680B" w:rsidP="00D055D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223EF">
        <w:rPr>
          <w:rFonts w:ascii="Times New Roman" w:hAnsi="Times New Roman" w:cs="Times New Roman"/>
          <w:sz w:val="28"/>
          <w:szCs w:val="28"/>
        </w:rPr>
        <w:t>ЗАЯВКА</w:t>
      </w:r>
    </w:p>
    <w:p w:rsidR="0004680B" w:rsidRPr="00D055D3" w:rsidRDefault="0004680B" w:rsidP="00D055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на предоставление субсидии</w:t>
      </w: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   Прошу предоставить ____</w:t>
      </w:r>
      <w:r w:rsidR="00D055D3">
        <w:rPr>
          <w:rFonts w:ascii="Times New Roman" w:hAnsi="Times New Roman" w:cs="Times New Roman"/>
          <w:sz w:val="24"/>
          <w:szCs w:val="24"/>
        </w:rPr>
        <w:t>__________</w:t>
      </w:r>
      <w:r w:rsidRPr="00D055D3">
        <w:rPr>
          <w:rFonts w:ascii="Times New Roman" w:hAnsi="Times New Roman" w:cs="Times New Roman"/>
          <w:sz w:val="24"/>
          <w:szCs w:val="24"/>
        </w:rPr>
        <w:t>________</w:t>
      </w:r>
      <w:r w:rsidR="00D055D3" w:rsidRPr="00D055D3">
        <w:rPr>
          <w:rFonts w:ascii="Times New Roman" w:hAnsi="Times New Roman" w:cs="Times New Roman"/>
          <w:sz w:val="24"/>
          <w:szCs w:val="24"/>
        </w:rPr>
        <w:t>____</w:t>
      </w:r>
      <w:r w:rsidR="00D055D3">
        <w:rPr>
          <w:rFonts w:ascii="Times New Roman" w:hAnsi="Times New Roman" w:cs="Times New Roman"/>
          <w:sz w:val="24"/>
          <w:szCs w:val="24"/>
        </w:rPr>
        <w:t>_</w:t>
      </w:r>
      <w:r w:rsidR="00D055D3" w:rsidRPr="00D055D3">
        <w:rPr>
          <w:rFonts w:ascii="Times New Roman" w:hAnsi="Times New Roman" w:cs="Times New Roman"/>
          <w:sz w:val="24"/>
          <w:szCs w:val="24"/>
        </w:rPr>
        <w:t>_________</w:t>
      </w:r>
      <w:r w:rsidRPr="00D055D3">
        <w:rPr>
          <w:rFonts w:ascii="Times New Roman" w:hAnsi="Times New Roman" w:cs="Times New Roman"/>
          <w:sz w:val="24"/>
          <w:szCs w:val="24"/>
        </w:rPr>
        <w:t>_____________________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D055D3"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="00D055D3" w:rsidRPr="00D055D3"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r w:rsidRPr="00D055D3">
        <w:rPr>
          <w:rFonts w:ascii="Times New Roman" w:hAnsi="Times New Roman" w:cs="Times New Roman"/>
          <w:sz w:val="18"/>
          <w:szCs w:val="18"/>
        </w:rPr>
        <w:t xml:space="preserve">    </w:t>
      </w:r>
      <w:r w:rsidR="00D055D3">
        <w:rPr>
          <w:rFonts w:ascii="Times New Roman" w:hAnsi="Times New Roman" w:cs="Times New Roman"/>
          <w:sz w:val="18"/>
          <w:szCs w:val="18"/>
        </w:rPr>
        <w:t xml:space="preserve">    </w:t>
      </w:r>
      <w:r w:rsidRPr="00D055D3">
        <w:rPr>
          <w:rFonts w:ascii="Times New Roman" w:hAnsi="Times New Roman" w:cs="Times New Roman"/>
          <w:sz w:val="18"/>
          <w:szCs w:val="18"/>
        </w:rPr>
        <w:t xml:space="preserve"> (полное наименование заявителя)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  <w:r w:rsidRPr="00D055D3">
        <w:rPr>
          <w:rFonts w:ascii="Times New Roman" w:hAnsi="Times New Roman" w:cs="Times New Roman"/>
          <w:sz w:val="24"/>
          <w:szCs w:val="24"/>
        </w:rPr>
        <w:t>_______________________________</w:t>
      </w:r>
      <w:r w:rsidR="00D055D3" w:rsidRPr="00D055D3">
        <w:rPr>
          <w:rFonts w:ascii="Times New Roman" w:hAnsi="Times New Roman" w:cs="Times New Roman"/>
          <w:sz w:val="24"/>
          <w:szCs w:val="24"/>
        </w:rPr>
        <w:t>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055D3" w:rsidRPr="00D055D3">
        <w:rPr>
          <w:rFonts w:ascii="Times New Roman" w:hAnsi="Times New Roman" w:cs="Times New Roman"/>
          <w:sz w:val="24"/>
          <w:szCs w:val="24"/>
        </w:rPr>
        <w:t>__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  <w:r w:rsidR="00D055D3" w:rsidRPr="00D055D3">
        <w:rPr>
          <w:rFonts w:ascii="Times New Roman" w:hAnsi="Times New Roman" w:cs="Times New Roman"/>
          <w:sz w:val="24"/>
          <w:szCs w:val="24"/>
        </w:rPr>
        <w:t>_____________________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субсидию на оказание услуг субъектам малого предпринимательства.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   1. Информация о заявителе: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Ф.И.О. руководителя ______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  <w:r w:rsidRPr="00D055D3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Юридический адрес ___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  <w:r w:rsidRPr="00D055D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_________</w:t>
      </w:r>
      <w:r w:rsidR="00D055D3" w:rsidRPr="00D055D3">
        <w:rPr>
          <w:rFonts w:ascii="Times New Roman" w:hAnsi="Times New Roman" w:cs="Times New Roman"/>
          <w:sz w:val="24"/>
          <w:szCs w:val="24"/>
        </w:rPr>
        <w:t>_</w:t>
      </w:r>
      <w:r w:rsidRPr="00D055D3">
        <w:rPr>
          <w:rFonts w:ascii="Times New Roman" w:hAnsi="Times New Roman" w:cs="Times New Roman"/>
          <w:sz w:val="24"/>
          <w:szCs w:val="24"/>
        </w:rPr>
        <w:t>______________________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  <w:r w:rsidRPr="00D055D3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Почтовый адрес ___________________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  <w:r w:rsidRPr="00D055D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D055D3" w:rsidRPr="00D055D3">
        <w:rPr>
          <w:rFonts w:ascii="Times New Roman" w:hAnsi="Times New Roman" w:cs="Times New Roman"/>
          <w:sz w:val="24"/>
          <w:szCs w:val="24"/>
        </w:rPr>
        <w:t>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  <w:r w:rsidR="00D055D3" w:rsidRPr="00D055D3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4680B" w:rsidRPr="00D055D3" w:rsidRDefault="00D055D3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Телефон, факс, e-</w:t>
      </w:r>
      <w:proofErr w:type="spellStart"/>
      <w:r w:rsidRPr="00D055D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055D3">
        <w:rPr>
          <w:rFonts w:ascii="Times New Roman" w:hAnsi="Times New Roman" w:cs="Times New Roman"/>
          <w:sz w:val="24"/>
          <w:szCs w:val="24"/>
        </w:rPr>
        <w:t xml:space="preserve"> ____</w:t>
      </w:r>
      <w:r w:rsidR="0004680B" w:rsidRPr="00D055D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04680B" w:rsidRPr="00D055D3">
        <w:rPr>
          <w:rFonts w:ascii="Times New Roman" w:hAnsi="Times New Roman" w:cs="Times New Roman"/>
          <w:sz w:val="24"/>
          <w:szCs w:val="24"/>
        </w:rPr>
        <w:t>___________</w:t>
      </w:r>
    </w:p>
    <w:p w:rsidR="0004680B" w:rsidRPr="00D055D3" w:rsidRDefault="00D055D3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ИНН/КПП</w:t>
      </w:r>
      <w:r w:rsidR="0004680B" w:rsidRPr="00D055D3">
        <w:rPr>
          <w:rFonts w:ascii="Times New Roman" w:hAnsi="Times New Roman" w:cs="Times New Roman"/>
          <w:sz w:val="24"/>
          <w:szCs w:val="24"/>
        </w:rPr>
        <w:t>_____________________________</w:t>
      </w:r>
      <w:r w:rsidRPr="00D055D3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Банковские </w:t>
      </w:r>
      <w:r w:rsidR="00D055D3" w:rsidRPr="00D055D3">
        <w:rPr>
          <w:rFonts w:ascii="Times New Roman" w:hAnsi="Times New Roman" w:cs="Times New Roman"/>
          <w:sz w:val="24"/>
          <w:szCs w:val="24"/>
        </w:rPr>
        <w:t>р</w:t>
      </w:r>
      <w:r w:rsidRPr="00D055D3">
        <w:rPr>
          <w:rFonts w:ascii="Times New Roman" w:hAnsi="Times New Roman" w:cs="Times New Roman"/>
          <w:sz w:val="24"/>
          <w:szCs w:val="24"/>
        </w:rPr>
        <w:t>еквизит</w:t>
      </w:r>
      <w:r w:rsidR="00D055D3" w:rsidRPr="00D055D3">
        <w:rPr>
          <w:rFonts w:ascii="Times New Roman" w:hAnsi="Times New Roman" w:cs="Times New Roman"/>
          <w:sz w:val="24"/>
          <w:szCs w:val="24"/>
        </w:rPr>
        <w:t>ы</w:t>
      </w:r>
      <w:r w:rsidRPr="00D055D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D055D3">
        <w:rPr>
          <w:rFonts w:ascii="Times New Roman" w:hAnsi="Times New Roman" w:cs="Times New Roman"/>
          <w:sz w:val="24"/>
          <w:szCs w:val="24"/>
        </w:rPr>
        <w:t>__________</w:t>
      </w:r>
    </w:p>
    <w:p w:rsidR="0004680B" w:rsidRPr="00D055D3" w:rsidRDefault="0004680B" w:rsidP="00D055D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</w:p>
    <w:p w:rsidR="00D055D3" w:rsidRDefault="0004680B" w:rsidP="00D055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055D3">
        <w:rPr>
          <w:rFonts w:ascii="Times New Roman" w:hAnsi="Times New Roman" w:cs="Times New Roman"/>
          <w:sz w:val="24"/>
          <w:szCs w:val="24"/>
        </w:rPr>
        <w:t>___________</w:t>
      </w:r>
      <w:r w:rsidRPr="00D055D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680B" w:rsidRPr="00D055D3" w:rsidRDefault="0004680B" w:rsidP="00D055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2. Применяемая заявителем система налогообложения (</w:t>
      </w:r>
      <w:proofErr w:type="gramStart"/>
      <w:r w:rsidRPr="00D055D3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D055D3">
        <w:rPr>
          <w:rFonts w:ascii="Times New Roman" w:hAnsi="Times New Roman" w:cs="Times New Roman"/>
          <w:sz w:val="24"/>
          <w:szCs w:val="24"/>
        </w:rPr>
        <w:t xml:space="preserve"> подчеркнуть):</w:t>
      </w:r>
    </w:p>
    <w:p w:rsidR="0004680B" w:rsidRPr="00D055D3" w:rsidRDefault="0004680B" w:rsidP="00D055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   общеустановленная;</w:t>
      </w:r>
    </w:p>
    <w:p w:rsidR="0004680B" w:rsidRPr="00D055D3" w:rsidRDefault="0004680B" w:rsidP="00D055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   упрощенная (УСН);</w:t>
      </w:r>
    </w:p>
    <w:p w:rsidR="0004680B" w:rsidRPr="00D055D3" w:rsidRDefault="0004680B" w:rsidP="00D055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   в   виде   единого  налога  на  вмененный  доход  для  отдельных  видов</w:t>
      </w:r>
      <w:r w:rsidR="009F11BE">
        <w:rPr>
          <w:rFonts w:ascii="Times New Roman" w:hAnsi="Times New Roman" w:cs="Times New Roman"/>
          <w:sz w:val="24"/>
          <w:szCs w:val="24"/>
        </w:rPr>
        <w:t xml:space="preserve"> </w:t>
      </w:r>
      <w:r w:rsidRPr="00D055D3">
        <w:rPr>
          <w:rFonts w:ascii="Times New Roman" w:hAnsi="Times New Roman" w:cs="Times New Roman"/>
          <w:sz w:val="24"/>
          <w:szCs w:val="24"/>
        </w:rPr>
        <w:t>деятельности (ЕНВД);</w:t>
      </w:r>
    </w:p>
    <w:p w:rsidR="0004680B" w:rsidRPr="009F11BE" w:rsidRDefault="0004680B" w:rsidP="00D055D3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4680B" w:rsidRPr="00DB7305" w:rsidRDefault="00D055D3" w:rsidP="00D055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4680B" w:rsidRPr="00D055D3">
        <w:rPr>
          <w:rFonts w:ascii="Times New Roman" w:hAnsi="Times New Roman" w:cs="Times New Roman"/>
          <w:sz w:val="24"/>
          <w:szCs w:val="24"/>
        </w:rPr>
        <w:t>Размер  субсидии прошу установить в соответствии с Положением о порядке</w:t>
      </w:r>
      <w:r w:rsidRPr="00D055D3">
        <w:rPr>
          <w:rFonts w:ascii="Times New Roman" w:hAnsi="Times New Roman" w:cs="Times New Roman"/>
          <w:sz w:val="24"/>
          <w:szCs w:val="24"/>
        </w:rPr>
        <w:t xml:space="preserve"> </w:t>
      </w:r>
      <w:r w:rsidR="0004680B" w:rsidRPr="00D055D3">
        <w:rPr>
          <w:rFonts w:ascii="Times New Roman" w:hAnsi="Times New Roman" w:cs="Times New Roman"/>
          <w:sz w:val="24"/>
          <w:szCs w:val="24"/>
        </w:rPr>
        <w:t>определения    объема   субсидий   и   их   предоставления   некоммерческим</w:t>
      </w:r>
      <w:r w:rsidRPr="00D055D3">
        <w:rPr>
          <w:rFonts w:ascii="Times New Roman" w:hAnsi="Times New Roman" w:cs="Times New Roman"/>
          <w:sz w:val="24"/>
          <w:szCs w:val="24"/>
        </w:rPr>
        <w:t xml:space="preserve"> </w:t>
      </w:r>
      <w:r w:rsidR="0004680B" w:rsidRPr="00D055D3">
        <w:rPr>
          <w:rFonts w:ascii="Times New Roman" w:hAnsi="Times New Roman" w:cs="Times New Roman"/>
          <w:sz w:val="24"/>
          <w:szCs w:val="24"/>
        </w:rPr>
        <w:t xml:space="preserve">организациям, </w:t>
      </w:r>
      <w:r w:rsidRPr="00D055D3">
        <w:rPr>
          <w:rFonts w:ascii="Times New Roman" w:hAnsi="Times New Roman" w:cs="Times New Roman"/>
          <w:sz w:val="24"/>
          <w:szCs w:val="24"/>
        </w:rPr>
        <w:t xml:space="preserve">не являющимся </w:t>
      </w:r>
      <w:r w:rsidR="0004680B" w:rsidRPr="00D055D3">
        <w:rPr>
          <w:rFonts w:ascii="Times New Roman" w:hAnsi="Times New Roman" w:cs="Times New Roman"/>
          <w:sz w:val="24"/>
          <w:szCs w:val="24"/>
        </w:rPr>
        <w:t>муниципальными учреждениями,</w:t>
      </w:r>
      <w:r w:rsidRPr="00D055D3">
        <w:rPr>
          <w:rFonts w:ascii="Times New Roman" w:hAnsi="Times New Roman" w:cs="Times New Roman"/>
          <w:sz w:val="24"/>
          <w:szCs w:val="24"/>
        </w:rPr>
        <w:t xml:space="preserve"> </w:t>
      </w:r>
      <w:r w:rsidR="0004680B" w:rsidRPr="00D055D3">
        <w:rPr>
          <w:rFonts w:ascii="Times New Roman" w:hAnsi="Times New Roman" w:cs="Times New Roman"/>
          <w:sz w:val="24"/>
          <w:szCs w:val="24"/>
        </w:rPr>
        <w:t xml:space="preserve">одним  из  учредителей  которых  является  </w:t>
      </w:r>
      <w:r w:rsidR="00DB7305">
        <w:rPr>
          <w:rFonts w:ascii="Times New Roman" w:hAnsi="Times New Roman" w:cs="Times New Roman"/>
          <w:sz w:val="24"/>
          <w:szCs w:val="24"/>
        </w:rPr>
        <w:t>Шарыповский городской Совет депутатов</w:t>
      </w:r>
      <w:r w:rsidR="0004680B" w:rsidRPr="00D055D3">
        <w:rPr>
          <w:rFonts w:ascii="Times New Roman" w:hAnsi="Times New Roman" w:cs="Times New Roman"/>
          <w:sz w:val="24"/>
          <w:szCs w:val="24"/>
        </w:rPr>
        <w:t>,  в  целях</w:t>
      </w:r>
      <w:r w:rsidRPr="00D055D3">
        <w:rPr>
          <w:rFonts w:ascii="Times New Roman" w:hAnsi="Times New Roman" w:cs="Times New Roman"/>
          <w:sz w:val="24"/>
          <w:szCs w:val="24"/>
        </w:rPr>
        <w:t xml:space="preserve"> </w:t>
      </w:r>
      <w:r w:rsidR="0004680B" w:rsidRPr="00D055D3">
        <w:rPr>
          <w:rFonts w:ascii="Times New Roman" w:hAnsi="Times New Roman" w:cs="Times New Roman"/>
          <w:sz w:val="24"/>
          <w:szCs w:val="24"/>
        </w:rPr>
        <w:t xml:space="preserve">возмещения    части    затрат,   связанных   с   оказанием   </w:t>
      </w:r>
      <w:r w:rsidRPr="00D055D3">
        <w:rPr>
          <w:rFonts w:ascii="Times New Roman" w:hAnsi="Times New Roman" w:cs="Times New Roman"/>
          <w:sz w:val="24"/>
          <w:szCs w:val="24"/>
        </w:rPr>
        <w:t xml:space="preserve"> </w:t>
      </w:r>
      <w:r w:rsidR="0004680B" w:rsidRPr="00D055D3">
        <w:rPr>
          <w:rFonts w:ascii="Times New Roman" w:hAnsi="Times New Roman" w:cs="Times New Roman"/>
          <w:sz w:val="24"/>
          <w:szCs w:val="24"/>
        </w:rPr>
        <w:t>консультационной    и    информационной    поддержки    субъектам    малого</w:t>
      </w:r>
      <w:r w:rsidRPr="00D055D3">
        <w:rPr>
          <w:rFonts w:ascii="Times New Roman" w:hAnsi="Times New Roman" w:cs="Times New Roman"/>
          <w:sz w:val="24"/>
          <w:szCs w:val="24"/>
        </w:rPr>
        <w:t xml:space="preserve"> </w:t>
      </w:r>
      <w:r w:rsidR="0004680B" w:rsidRPr="00D055D3">
        <w:rPr>
          <w:rFonts w:ascii="Times New Roman" w:hAnsi="Times New Roman" w:cs="Times New Roman"/>
          <w:sz w:val="24"/>
          <w:szCs w:val="24"/>
        </w:rPr>
        <w:t xml:space="preserve">предпринимательства,   </w:t>
      </w:r>
      <w:r w:rsidR="0004680B" w:rsidRPr="00DB7305">
        <w:rPr>
          <w:rFonts w:ascii="Times New Roman" w:hAnsi="Times New Roman" w:cs="Times New Roman"/>
          <w:sz w:val="24"/>
          <w:szCs w:val="24"/>
        </w:rPr>
        <w:t>утвержденным</w:t>
      </w:r>
      <w:r w:rsidRPr="00DB7305">
        <w:rPr>
          <w:rFonts w:ascii="Times New Roman" w:hAnsi="Times New Roman" w:cs="Times New Roman"/>
          <w:sz w:val="24"/>
          <w:szCs w:val="24"/>
        </w:rPr>
        <w:t xml:space="preserve"> </w:t>
      </w:r>
      <w:r w:rsidR="0004680B" w:rsidRPr="00DB7305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города от </w:t>
      </w:r>
      <w:r w:rsidRPr="00DB7305">
        <w:rPr>
          <w:rFonts w:ascii="Times New Roman" w:hAnsi="Times New Roman" w:cs="Times New Roman"/>
          <w:sz w:val="24"/>
          <w:szCs w:val="24"/>
        </w:rPr>
        <w:t>_____</w:t>
      </w:r>
      <w:r w:rsidR="0004680B" w:rsidRPr="00DB7305">
        <w:rPr>
          <w:rFonts w:ascii="Times New Roman" w:hAnsi="Times New Roman" w:cs="Times New Roman"/>
          <w:sz w:val="24"/>
          <w:szCs w:val="24"/>
        </w:rPr>
        <w:t xml:space="preserve"> N </w:t>
      </w:r>
      <w:r w:rsidRPr="00DB7305">
        <w:rPr>
          <w:rFonts w:ascii="Times New Roman" w:hAnsi="Times New Roman" w:cs="Times New Roman"/>
          <w:sz w:val="24"/>
          <w:szCs w:val="24"/>
        </w:rPr>
        <w:t>____</w:t>
      </w:r>
      <w:proofErr w:type="gramEnd"/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Руководитель ___________________    _____________________________</w:t>
      </w: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                 (подпись)             (расшифровка подписи)</w:t>
      </w: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М.П.</w:t>
      </w: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Главный бухгалтер ______________    _____________________________</w:t>
      </w: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 xml:space="preserve">                     (подпись)          (расшифровка подписи)</w:t>
      </w: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80B" w:rsidRPr="00D055D3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055D3">
        <w:rPr>
          <w:rFonts w:ascii="Times New Roman" w:hAnsi="Times New Roman" w:cs="Times New Roman"/>
          <w:sz w:val="24"/>
          <w:szCs w:val="24"/>
        </w:rPr>
        <w:t>Дата</w:t>
      </w:r>
    </w:p>
    <w:p w:rsidR="0004680B" w:rsidRPr="00E223EF" w:rsidRDefault="0004680B" w:rsidP="0004680B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F11BE" w:rsidTr="00117A27">
        <w:trPr>
          <w:trHeight w:val="2399"/>
        </w:trPr>
        <w:tc>
          <w:tcPr>
            <w:tcW w:w="4785" w:type="dxa"/>
          </w:tcPr>
          <w:p w:rsidR="009F11BE" w:rsidRDefault="009F11BE" w:rsidP="0004680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9F11BE" w:rsidRPr="009F11BE" w:rsidRDefault="009F11BE" w:rsidP="009F11B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9F11BE">
              <w:rPr>
                <w:rFonts w:ascii="Times New Roman" w:hAnsi="Times New Roman" w:cs="Times New Roman"/>
                <w:sz w:val="20"/>
                <w:szCs w:val="20"/>
              </w:rPr>
              <w:t>Приложение 2</w:t>
            </w:r>
          </w:p>
          <w:p w:rsidR="009F11BE" w:rsidRDefault="00DB7305" w:rsidP="0006206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B7305">
              <w:rPr>
                <w:rFonts w:ascii="Times New Roman" w:hAnsi="Times New Roman" w:cs="Times New Roman"/>
                <w:sz w:val="20"/>
                <w:szCs w:val="20"/>
              </w:rPr>
              <w:t>к Положению о порядке определения объема субсидий и их предоставления некоммерческим организациям, не являющимся муниципальными учреждениями, одним из учредителей которых является  Шарыповский городской совет депутатов, в целях возмещения части затрат, связанных с оказанием имущественной, консультационной и информационной поддержки субъектам малого предпринимательства.</w:t>
            </w:r>
          </w:p>
        </w:tc>
      </w:tr>
    </w:tbl>
    <w:p w:rsidR="00062060" w:rsidRDefault="00062060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ar227"/>
      <w:bookmarkStart w:id="14" w:name="Par243"/>
      <w:bookmarkEnd w:id="13"/>
      <w:bookmarkEnd w:id="14"/>
    </w:p>
    <w:p w:rsidR="0004680B" w:rsidRPr="00117A27" w:rsidRDefault="0004680B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СПРАВКА</w:t>
      </w:r>
    </w:p>
    <w:p w:rsidR="0004680B" w:rsidRPr="00117A27" w:rsidRDefault="0004680B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об имущественном и финансовом состоянии</w:t>
      </w:r>
    </w:p>
    <w:p w:rsidR="0004680B" w:rsidRPr="00117A27" w:rsidRDefault="0004680B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некоммерческой организации</w:t>
      </w:r>
    </w:p>
    <w:p w:rsidR="0004680B" w:rsidRPr="00117A27" w:rsidRDefault="0004680B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_______</w:t>
      </w:r>
      <w:r w:rsidR="00117A27">
        <w:rPr>
          <w:rFonts w:ascii="Times New Roman" w:hAnsi="Times New Roman" w:cs="Times New Roman"/>
          <w:sz w:val="24"/>
          <w:szCs w:val="24"/>
        </w:rPr>
        <w:t>___________</w:t>
      </w:r>
      <w:r w:rsidRPr="00117A2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4680B" w:rsidRPr="00117A27" w:rsidRDefault="0004680B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04680B" w:rsidRPr="00117A27" w:rsidRDefault="0004680B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за __</w:t>
      </w:r>
      <w:r w:rsidR="00117A27">
        <w:rPr>
          <w:rFonts w:ascii="Times New Roman" w:hAnsi="Times New Roman" w:cs="Times New Roman"/>
          <w:sz w:val="24"/>
          <w:szCs w:val="24"/>
        </w:rPr>
        <w:t>_</w:t>
      </w:r>
      <w:r w:rsidRPr="00117A27">
        <w:rPr>
          <w:rFonts w:ascii="Times New Roman" w:hAnsi="Times New Roman" w:cs="Times New Roman"/>
          <w:sz w:val="24"/>
          <w:szCs w:val="24"/>
        </w:rPr>
        <w:t>__________________</w:t>
      </w:r>
    </w:p>
    <w:p w:rsidR="0004680B" w:rsidRDefault="0004680B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(период)</w:t>
      </w:r>
    </w:p>
    <w:p w:rsidR="00491C88" w:rsidRPr="00117A27" w:rsidRDefault="00491C88" w:rsidP="00117A2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4680B" w:rsidRPr="00117A27" w:rsidRDefault="0004680B" w:rsidP="00117A27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Сведения об имуществе, тыс. рублей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4818"/>
        <w:gridCol w:w="4502"/>
      </w:tblGrid>
      <w:tr w:rsidR="00117A27" w:rsidTr="00491C88">
        <w:tc>
          <w:tcPr>
            <w:tcW w:w="4818" w:type="dxa"/>
          </w:tcPr>
          <w:p w:rsidR="00117A27" w:rsidRDefault="00117A27" w:rsidP="00117A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502" w:type="dxa"/>
          </w:tcPr>
          <w:p w:rsidR="00117A27" w:rsidRDefault="00117A27" w:rsidP="00117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Остаточная стоимость на отчетную дату</w:t>
            </w:r>
          </w:p>
        </w:tc>
      </w:tr>
      <w:tr w:rsidR="00117A27" w:rsidTr="00491C88">
        <w:tc>
          <w:tcPr>
            <w:tcW w:w="4818" w:type="dxa"/>
          </w:tcPr>
          <w:p w:rsidR="00117A27" w:rsidRDefault="00117A27" w:rsidP="00117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117A27" w:rsidRDefault="00117A27" w:rsidP="00117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Tr="00491C88">
        <w:tc>
          <w:tcPr>
            <w:tcW w:w="4818" w:type="dxa"/>
          </w:tcPr>
          <w:p w:rsidR="00117A27" w:rsidRDefault="00117A27" w:rsidP="00117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117A27" w:rsidRDefault="00117A27" w:rsidP="00117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A27" w:rsidTr="00491C88">
        <w:tc>
          <w:tcPr>
            <w:tcW w:w="4818" w:type="dxa"/>
          </w:tcPr>
          <w:p w:rsidR="00117A27" w:rsidRDefault="00117A27" w:rsidP="00117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4502" w:type="dxa"/>
          </w:tcPr>
          <w:p w:rsidR="00117A27" w:rsidRDefault="00117A27" w:rsidP="00117A2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311" w:rsidRDefault="00BB1311" w:rsidP="0004680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</w:p>
    <w:p w:rsidR="0004680B" w:rsidRPr="00117A27" w:rsidRDefault="0004680B" w:rsidP="0004680B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>2. Сведения о финансовом, хозяйственном состоянии, тыс. рублей</w:t>
      </w: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5812"/>
        <w:gridCol w:w="3402"/>
      </w:tblGrid>
      <w:tr w:rsidR="002C001C" w:rsidTr="00491C88">
        <w:tc>
          <w:tcPr>
            <w:tcW w:w="5812" w:type="dxa"/>
          </w:tcPr>
          <w:p w:rsidR="002C001C" w:rsidRDefault="002C001C" w:rsidP="002C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02" w:type="dxa"/>
          </w:tcPr>
          <w:p w:rsidR="002C001C" w:rsidRDefault="002C001C" w:rsidP="002C001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последнюю отчетную дату</w:t>
            </w: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Заемные средства, всего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долгосрочные кредиты и займы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краткосрочные кредиты и займы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Доходы, всего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2C001C" w:rsidRDefault="002C001C" w:rsidP="00BB1311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выручка от продажи товаров, продукции, работ, </w:t>
            </w:r>
            <w:r w:rsidR="00BB131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слуг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Прочие доходы (по видам доходов)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 отчетного периода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001C" w:rsidTr="00491C88">
        <w:tc>
          <w:tcPr>
            <w:tcW w:w="581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 (отношение чистой прибыли (убытка) отчетного периода к выручке от продажи товаров, продукции, работ, услуг)</w:t>
            </w:r>
          </w:p>
        </w:tc>
        <w:tc>
          <w:tcPr>
            <w:tcW w:w="3402" w:type="dxa"/>
          </w:tcPr>
          <w:p w:rsidR="002C001C" w:rsidRDefault="002C001C" w:rsidP="0004680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311" w:rsidRDefault="00BB1311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4680B" w:rsidRPr="00117A27" w:rsidRDefault="00BB1311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680B" w:rsidRPr="00117A27">
        <w:rPr>
          <w:rFonts w:ascii="Times New Roman" w:hAnsi="Times New Roman" w:cs="Times New Roman"/>
          <w:sz w:val="24"/>
          <w:szCs w:val="24"/>
        </w:rPr>
        <w:t>Руководитель __________________    ____________________________</w:t>
      </w:r>
    </w:p>
    <w:p w:rsidR="0004680B" w:rsidRPr="00117A27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B131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17A27">
        <w:rPr>
          <w:rFonts w:ascii="Times New Roman" w:hAnsi="Times New Roman" w:cs="Times New Roman"/>
          <w:sz w:val="24"/>
          <w:szCs w:val="24"/>
        </w:rPr>
        <w:t xml:space="preserve">  (подпись)            (расшифровка подписи)</w:t>
      </w:r>
    </w:p>
    <w:p w:rsidR="0004680B" w:rsidRPr="00117A27" w:rsidRDefault="00BB1311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4680B" w:rsidRPr="00117A27">
        <w:rPr>
          <w:rFonts w:ascii="Times New Roman" w:hAnsi="Times New Roman" w:cs="Times New Roman"/>
          <w:sz w:val="24"/>
          <w:szCs w:val="24"/>
        </w:rPr>
        <w:t>М.П.</w:t>
      </w:r>
    </w:p>
    <w:p w:rsidR="00BB1311" w:rsidRDefault="00BB1311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4680B" w:rsidRPr="00117A27" w:rsidRDefault="00BB1311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04680B" w:rsidRPr="00117A27">
        <w:rPr>
          <w:rFonts w:ascii="Times New Roman" w:hAnsi="Times New Roman" w:cs="Times New Roman"/>
          <w:sz w:val="24"/>
          <w:szCs w:val="24"/>
        </w:rPr>
        <w:t>Главный бухгалтер _____________    ____________________________</w:t>
      </w:r>
    </w:p>
    <w:p w:rsidR="0004680B" w:rsidRPr="00117A27" w:rsidRDefault="0004680B" w:rsidP="000468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17A2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B13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117A27">
        <w:rPr>
          <w:rFonts w:ascii="Times New Roman" w:hAnsi="Times New Roman" w:cs="Times New Roman"/>
          <w:sz w:val="24"/>
          <w:szCs w:val="24"/>
        </w:rPr>
        <w:t xml:space="preserve"> (подпись)          (расшифровка подписи)</w:t>
      </w:r>
    </w:p>
    <w:p w:rsidR="0004680B" w:rsidRPr="00117A27" w:rsidRDefault="0004680B" w:rsidP="00491C8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04680B" w:rsidRPr="00117A27" w:rsidSect="00F202D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0EF4"/>
    <w:multiLevelType w:val="hybridMultilevel"/>
    <w:tmpl w:val="13305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B780579"/>
    <w:multiLevelType w:val="hybridMultilevel"/>
    <w:tmpl w:val="88E2EF4E"/>
    <w:lvl w:ilvl="0" w:tplc="09D0C7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FC321BB"/>
    <w:multiLevelType w:val="hybridMultilevel"/>
    <w:tmpl w:val="B1A45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4605F8"/>
    <w:multiLevelType w:val="hybridMultilevel"/>
    <w:tmpl w:val="4678F8AE"/>
    <w:lvl w:ilvl="0" w:tplc="6BB4376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6DD1"/>
    <w:rsid w:val="00003DB7"/>
    <w:rsid w:val="00011822"/>
    <w:rsid w:val="0004680B"/>
    <w:rsid w:val="00050B84"/>
    <w:rsid w:val="00060AA2"/>
    <w:rsid w:val="000611BA"/>
    <w:rsid w:val="00062060"/>
    <w:rsid w:val="000659E7"/>
    <w:rsid w:val="00071401"/>
    <w:rsid w:val="00085172"/>
    <w:rsid w:val="00094DC4"/>
    <w:rsid w:val="000A0C79"/>
    <w:rsid w:val="000A3E77"/>
    <w:rsid w:val="000A45FE"/>
    <w:rsid w:val="000A662D"/>
    <w:rsid w:val="000C6280"/>
    <w:rsid w:val="000C71B8"/>
    <w:rsid w:val="000D0EA1"/>
    <w:rsid w:val="000E47CA"/>
    <w:rsid w:val="000E4D1E"/>
    <w:rsid w:val="00117A27"/>
    <w:rsid w:val="00124489"/>
    <w:rsid w:val="00130333"/>
    <w:rsid w:val="00134269"/>
    <w:rsid w:val="00146B13"/>
    <w:rsid w:val="00152658"/>
    <w:rsid w:val="001605F5"/>
    <w:rsid w:val="00164B16"/>
    <w:rsid w:val="0017450C"/>
    <w:rsid w:val="0018606A"/>
    <w:rsid w:val="00187FF5"/>
    <w:rsid w:val="00195F42"/>
    <w:rsid w:val="001B4FE6"/>
    <w:rsid w:val="001C01A2"/>
    <w:rsid w:val="001D5B22"/>
    <w:rsid w:val="001E029F"/>
    <w:rsid w:val="001E04A5"/>
    <w:rsid w:val="001E1FAF"/>
    <w:rsid w:val="001E79B2"/>
    <w:rsid w:val="001F07B1"/>
    <w:rsid w:val="001F13C3"/>
    <w:rsid w:val="002065F8"/>
    <w:rsid w:val="00211077"/>
    <w:rsid w:val="002117E0"/>
    <w:rsid w:val="00220270"/>
    <w:rsid w:val="00221622"/>
    <w:rsid w:val="00222090"/>
    <w:rsid w:val="00243944"/>
    <w:rsid w:val="00252413"/>
    <w:rsid w:val="002524DB"/>
    <w:rsid w:val="002540E9"/>
    <w:rsid w:val="0027188E"/>
    <w:rsid w:val="002753B4"/>
    <w:rsid w:val="002853FB"/>
    <w:rsid w:val="00285B18"/>
    <w:rsid w:val="0029373D"/>
    <w:rsid w:val="002951F9"/>
    <w:rsid w:val="002A00BB"/>
    <w:rsid w:val="002A2D1A"/>
    <w:rsid w:val="002B00F3"/>
    <w:rsid w:val="002B7C87"/>
    <w:rsid w:val="002C001C"/>
    <w:rsid w:val="002E129D"/>
    <w:rsid w:val="002E1625"/>
    <w:rsid w:val="002E18A6"/>
    <w:rsid w:val="002E5074"/>
    <w:rsid w:val="002F5A0D"/>
    <w:rsid w:val="003061D4"/>
    <w:rsid w:val="0030774E"/>
    <w:rsid w:val="00320C5C"/>
    <w:rsid w:val="00323F64"/>
    <w:rsid w:val="0033018C"/>
    <w:rsid w:val="003311C1"/>
    <w:rsid w:val="00335B2E"/>
    <w:rsid w:val="00346DBF"/>
    <w:rsid w:val="00357D19"/>
    <w:rsid w:val="00377B7C"/>
    <w:rsid w:val="00380AE9"/>
    <w:rsid w:val="00384ECB"/>
    <w:rsid w:val="003A2A0D"/>
    <w:rsid w:val="003A4CC8"/>
    <w:rsid w:val="003A6125"/>
    <w:rsid w:val="003B1410"/>
    <w:rsid w:val="003B6098"/>
    <w:rsid w:val="003C1AA8"/>
    <w:rsid w:val="003D14A4"/>
    <w:rsid w:val="003D3FAA"/>
    <w:rsid w:val="003D505F"/>
    <w:rsid w:val="003E0223"/>
    <w:rsid w:val="003E0FD0"/>
    <w:rsid w:val="003E106A"/>
    <w:rsid w:val="003F1180"/>
    <w:rsid w:val="003F2AE0"/>
    <w:rsid w:val="003F7EDF"/>
    <w:rsid w:val="00404D58"/>
    <w:rsid w:val="0040520A"/>
    <w:rsid w:val="00405706"/>
    <w:rsid w:val="00406318"/>
    <w:rsid w:val="00411A8A"/>
    <w:rsid w:val="0041329B"/>
    <w:rsid w:val="00416BCC"/>
    <w:rsid w:val="00417F2F"/>
    <w:rsid w:val="004559AB"/>
    <w:rsid w:val="00457417"/>
    <w:rsid w:val="00462CC0"/>
    <w:rsid w:val="00491C88"/>
    <w:rsid w:val="0049258F"/>
    <w:rsid w:val="00496A20"/>
    <w:rsid w:val="004A1944"/>
    <w:rsid w:val="004A76A7"/>
    <w:rsid w:val="004B3E92"/>
    <w:rsid w:val="004B415E"/>
    <w:rsid w:val="004C196D"/>
    <w:rsid w:val="004C4ABB"/>
    <w:rsid w:val="004C4CED"/>
    <w:rsid w:val="004C60CE"/>
    <w:rsid w:val="004D101D"/>
    <w:rsid w:val="004D11E2"/>
    <w:rsid w:val="004D64E4"/>
    <w:rsid w:val="004E2A33"/>
    <w:rsid w:val="004E3D75"/>
    <w:rsid w:val="004E44B6"/>
    <w:rsid w:val="004E7B74"/>
    <w:rsid w:val="004F116B"/>
    <w:rsid w:val="00512327"/>
    <w:rsid w:val="0051532D"/>
    <w:rsid w:val="005303B8"/>
    <w:rsid w:val="00531547"/>
    <w:rsid w:val="0055068C"/>
    <w:rsid w:val="00553B99"/>
    <w:rsid w:val="00580762"/>
    <w:rsid w:val="0058394A"/>
    <w:rsid w:val="005A3CAF"/>
    <w:rsid w:val="005A7CCB"/>
    <w:rsid w:val="005B12FA"/>
    <w:rsid w:val="005B3F4A"/>
    <w:rsid w:val="005D44EB"/>
    <w:rsid w:val="005D5876"/>
    <w:rsid w:val="005D6DD1"/>
    <w:rsid w:val="005D7DCF"/>
    <w:rsid w:val="005E14FB"/>
    <w:rsid w:val="005F0908"/>
    <w:rsid w:val="005F17C9"/>
    <w:rsid w:val="005F208C"/>
    <w:rsid w:val="005F6856"/>
    <w:rsid w:val="00604DC8"/>
    <w:rsid w:val="00613F09"/>
    <w:rsid w:val="00636528"/>
    <w:rsid w:val="00650320"/>
    <w:rsid w:val="00653698"/>
    <w:rsid w:val="006541CC"/>
    <w:rsid w:val="006557AE"/>
    <w:rsid w:val="00660A70"/>
    <w:rsid w:val="006616EB"/>
    <w:rsid w:val="0066676C"/>
    <w:rsid w:val="0067430C"/>
    <w:rsid w:val="006769C5"/>
    <w:rsid w:val="006841C7"/>
    <w:rsid w:val="00694E94"/>
    <w:rsid w:val="006A5441"/>
    <w:rsid w:val="006B2F1E"/>
    <w:rsid w:val="006C0073"/>
    <w:rsid w:val="006D5A68"/>
    <w:rsid w:val="006E242F"/>
    <w:rsid w:val="006F2F07"/>
    <w:rsid w:val="006F305E"/>
    <w:rsid w:val="0070013A"/>
    <w:rsid w:val="0070099B"/>
    <w:rsid w:val="00706C69"/>
    <w:rsid w:val="00720ADE"/>
    <w:rsid w:val="007234AB"/>
    <w:rsid w:val="007367AE"/>
    <w:rsid w:val="00760563"/>
    <w:rsid w:val="0076157E"/>
    <w:rsid w:val="00771197"/>
    <w:rsid w:val="00786714"/>
    <w:rsid w:val="007A7E50"/>
    <w:rsid w:val="007B1F2C"/>
    <w:rsid w:val="007C2247"/>
    <w:rsid w:val="007C70C9"/>
    <w:rsid w:val="007D4075"/>
    <w:rsid w:val="007E6078"/>
    <w:rsid w:val="007F0688"/>
    <w:rsid w:val="007F24A8"/>
    <w:rsid w:val="007F3217"/>
    <w:rsid w:val="00804A75"/>
    <w:rsid w:val="0080797C"/>
    <w:rsid w:val="008132E0"/>
    <w:rsid w:val="008171AE"/>
    <w:rsid w:val="008208BB"/>
    <w:rsid w:val="00820C3B"/>
    <w:rsid w:val="00827FCF"/>
    <w:rsid w:val="00840127"/>
    <w:rsid w:val="00840EEE"/>
    <w:rsid w:val="00857904"/>
    <w:rsid w:val="00867D43"/>
    <w:rsid w:val="008A0F28"/>
    <w:rsid w:val="008A4852"/>
    <w:rsid w:val="008C0863"/>
    <w:rsid w:val="008C1563"/>
    <w:rsid w:val="008C61D8"/>
    <w:rsid w:val="008F30B8"/>
    <w:rsid w:val="008F3200"/>
    <w:rsid w:val="00923178"/>
    <w:rsid w:val="00923474"/>
    <w:rsid w:val="00927647"/>
    <w:rsid w:val="00930BF6"/>
    <w:rsid w:val="00933F6B"/>
    <w:rsid w:val="00937D54"/>
    <w:rsid w:val="00940D24"/>
    <w:rsid w:val="00942CED"/>
    <w:rsid w:val="009446DA"/>
    <w:rsid w:val="00970C38"/>
    <w:rsid w:val="00981D9F"/>
    <w:rsid w:val="00985816"/>
    <w:rsid w:val="00996DC0"/>
    <w:rsid w:val="009A3298"/>
    <w:rsid w:val="009B3579"/>
    <w:rsid w:val="009B7A4E"/>
    <w:rsid w:val="009C5B24"/>
    <w:rsid w:val="009C5EA9"/>
    <w:rsid w:val="009F11BE"/>
    <w:rsid w:val="009F48B4"/>
    <w:rsid w:val="00A00519"/>
    <w:rsid w:val="00A04ED8"/>
    <w:rsid w:val="00A13298"/>
    <w:rsid w:val="00A13434"/>
    <w:rsid w:val="00A146F7"/>
    <w:rsid w:val="00A21706"/>
    <w:rsid w:val="00A23043"/>
    <w:rsid w:val="00A26494"/>
    <w:rsid w:val="00A320E3"/>
    <w:rsid w:val="00A343DC"/>
    <w:rsid w:val="00A42D0F"/>
    <w:rsid w:val="00A45C96"/>
    <w:rsid w:val="00A4793E"/>
    <w:rsid w:val="00A51A6C"/>
    <w:rsid w:val="00A854E6"/>
    <w:rsid w:val="00A8595A"/>
    <w:rsid w:val="00A878F2"/>
    <w:rsid w:val="00A904FF"/>
    <w:rsid w:val="00A95E2F"/>
    <w:rsid w:val="00AA2FD2"/>
    <w:rsid w:val="00AA68F9"/>
    <w:rsid w:val="00AB1BEB"/>
    <w:rsid w:val="00AB5004"/>
    <w:rsid w:val="00AC01E2"/>
    <w:rsid w:val="00AC486B"/>
    <w:rsid w:val="00AE2FFC"/>
    <w:rsid w:val="00AE71E1"/>
    <w:rsid w:val="00AF1437"/>
    <w:rsid w:val="00AF377A"/>
    <w:rsid w:val="00AF3BBD"/>
    <w:rsid w:val="00AF5B4E"/>
    <w:rsid w:val="00B07C83"/>
    <w:rsid w:val="00B126D3"/>
    <w:rsid w:val="00B31918"/>
    <w:rsid w:val="00B335A7"/>
    <w:rsid w:val="00B34C0A"/>
    <w:rsid w:val="00B358E6"/>
    <w:rsid w:val="00B36CA8"/>
    <w:rsid w:val="00B40E13"/>
    <w:rsid w:val="00B45054"/>
    <w:rsid w:val="00B72112"/>
    <w:rsid w:val="00B954E5"/>
    <w:rsid w:val="00BA07BC"/>
    <w:rsid w:val="00BA492C"/>
    <w:rsid w:val="00BB005E"/>
    <w:rsid w:val="00BB1311"/>
    <w:rsid w:val="00BB7F54"/>
    <w:rsid w:val="00BC129D"/>
    <w:rsid w:val="00BC2AF1"/>
    <w:rsid w:val="00BE483B"/>
    <w:rsid w:val="00C00B56"/>
    <w:rsid w:val="00C023C7"/>
    <w:rsid w:val="00C02999"/>
    <w:rsid w:val="00C063F6"/>
    <w:rsid w:val="00C144D2"/>
    <w:rsid w:val="00C2316F"/>
    <w:rsid w:val="00C31F4B"/>
    <w:rsid w:val="00C370E6"/>
    <w:rsid w:val="00C52F03"/>
    <w:rsid w:val="00C53FE5"/>
    <w:rsid w:val="00C62340"/>
    <w:rsid w:val="00C635EC"/>
    <w:rsid w:val="00C63885"/>
    <w:rsid w:val="00C64E56"/>
    <w:rsid w:val="00C7304B"/>
    <w:rsid w:val="00C73DFF"/>
    <w:rsid w:val="00C76A52"/>
    <w:rsid w:val="00C83AFC"/>
    <w:rsid w:val="00C86B7B"/>
    <w:rsid w:val="00C97D9B"/>
    <w:rsid w:val="00CA6236"/>
    <w:rsid w:val="00CA6A03"/>
    <w:rsid w:val="00CB3F84"/>
    <w:rsid w:val="00CB7727"/>
    <w:rsid w:val="00CC3216"/>
    <w:rsid w:val="00CD02C8"/>
    <w:rsid w:val="00CE1AC3"/>
    <w:rsid w:val="00CE651A"/>
    <w:rsid w:val="00D055D3"/>
    <w:rsid w:val="00D07DFB"/>
    <w:rsid w:val="00D2530B"/>
    <w:rsid w:val="00D31C25"/>
    <w:rsid w:val="00D31EC1"/>
    <w:rsid w:val="00D41558"/>
    <w:rsid w:val="00D7250B"/>
    <w:rsid w:val="00D93F82"/>
    <w:rsid w:val="00D950D5"/>
    <w:rsid w:val="00D96DD6"/>
    <w:rsid w:val="00DA4FFC"/>
    <w:rsid w:val="00DB7305"/>
    <w:rsid w:val="00DC3818"/>
    <w:rsid w:val="00DC5581"/>
    <w:rsid w:val="00DD1DB9"/>
    <w:rsid w:val="00DD5266"/>
    <w:rsid w:val="00DD7DE4"/>
    <w:rsid w:val="00DE0AA3"/>
    <w:rsid w:val="00DE624A"/>
    <w:rsid w:val="00DF406A"/>
    <w:rsid w:val="00E05A16"/>
    <w:rsid w:val="00E1167A"/>
    <w:rsid w:val="00E223EF"/>
    <w:rsid w:val="00E32FC2"/>
    <w:rsid w:val="00E43D42"/>
    <w:rsid w:val="00E631BA"/>
    <w:rsid w:val="00E7725B"/>
    <w:rsid w:val="00E820F8"/>
    <w:rsid w:val="00E905BF"/>
    <w:rsid w:val="00E909E6"/>
    <w:rsid w:val="00EB0F75"/>
    <w:rsid w:val="00EB689C"/>
    <w:rsid w:val="00EC385F"/>
    <w:rsid w:val="00ED1522"/>
    <w:rsid w:val="00ED3F69"/>
    <w:rsid w:val="00ED44AF"/>
    <w:rsid w:val="00ED723E"/>
    <w:rsid w:val="00EE1A48"/>
    <w:rsid w:val="00EE7894"/>
    <w:rsid w:val="00EF36B9"/>
    <w:rsid w:val="00EF4030"/>
    <w:rsid w:val="00EF66B7"/>
    <w:rsid w:val="00EF7570"/>
    <w:rsid w:val="00F0274E"/>
    <w:rsid w:val="00F03B2F"/>
    <w:rsid w:val="00F07E89"/>
    <w:rsid w:val="00F14BB3"/>
    <w:rsid w:val="00F202D8"/>
    <w:rsid w:val="00F2653A"/>
    <w:rsid w:val="00F34415"/>
    <w:rsid w:val="00F460C2"/>
    <w:rsid w:val="00F460CB"/>
    <w:rsid w:val="00F52834"/>
    <w:rsid w:val="00F65B7B"/>
    <w:rsid w:val="00F72762"/>
    <w:rsid w:val="00F73EB5"/>
    <w:rsid w:val="00F8429F"/>
    <w:rsid w:val="00F900FF"/>
    <w:rsid w:val="00F91F4F"/>
    <w:rsid w:val="00F92196"/>
    <w:rsid w:val="00F9624F"/>
    <w:rsid w:val="00FA2882"/>
    <w:rsid w:val="00FA7449"/>
    <w:rsid w:val="00FB29E4"/>
    <w:rsid w:val="00FC34BB"/>
    <w:rsid w:val="00FD091C"/>
    <w:rsid w:val="00FE07A9"/>
    <w:rsid w:val="00FE2A75"/>
    <w:rsid w:val="00FF3D55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2209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5D6DD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HTML">
    <w:name w:val="HTML Preformatted"/>
    <w:basedOn w:val="a0"/>
    <w:link w:val="HTML0"/>
    <w:rsid w:val="005D6D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5D6DD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0"/>
    <w:uiPriority w:val="34"/>
    <w:qFormat/>
    <w:rsid w:val="00BC2AF1"/>
    <w:pPr>
      <w:ind w:left="720"/>
      <w:contextualSpacing/>
    </w:pPr>
  </w:style>
  <w:style w:type="paragraph" w:customStyle="1" w:styleId="a6">
    <w:name w:val="Рассылка"/>
    <w:basedOn w:val="a0"/>
    <w:rsid w:val="004559AB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">
    <w:name w:val="Пункт_пост"/>
    <w:basedOn w:val="a0"/>
    <w:rsid w:val="002951F9"/>
    <w:pPr>
      <w:numPr>
        <w:numId w:val="3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7">
    <w:name w:val="Заголовок_пост"/>
    <w:basedOn w:val="a0"/>
    <w:rsid w:val="002951F9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8">
    <w:name w:val="Абзац_пост"/>
    <w:basedOn w:val="a0"/>
    <w:rsid w:val="002951F9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nformat">
    <w:name w:val="ConsPlusNonformat"/>
    <w:uiPriority w:val="99"/>
    <w:rsid w:val="000468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9">
    <w:name w:val="Table Grid"/>
    <w:basedOn w:val="a2"/>
    <w:uiPriority w:val="59"/>
    <w:rsid w:val="00D055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2CE56E55A5EC93849664B784AF97AD6C360515C3C84C83798558C951FF730FA9EC8C7A9A4D02DDW6NF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D2CE56E55A5EC93849664B784AF97AD6C370F1BC3CC4C83798558C951FF730FA9EC8C7A9A4F0AD5W6ND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D2CE56E55A5EC93849664B784AF97AD6C360D12C1CF4C83798558C951FF730FA9EC8C7A9A4D03D5W6NF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D2CE56E55A5EC93849664B784AF97AD6C360D12C1CF4C83798558C951FF730FA9EC8C7A9A4D03DEW6N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2929D-4BCB-44F7-ADAC-D1FF2B4BB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9</Pages>
  <Words>2980</Words>
  <Characters>16986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25</cp:revision>
  <cp:lastPrinted>2013-12-04T02:35:00Z</cp:lastPrinted>
  <dcterms:created xsi:type="dcterms:W3CDTF">2013-11-18T00:21:00Z</dcterms:created>
  <dcterms:modified xsi:type="dcterms:W3CDTF">2013-12-10T06:17:00Z</dcterms:modified>
</cp:coreProperties>
</file>