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21" w:rsidRPr="00800D21" w:rsidRDefault="00E10321" w:rsidP="00E10321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10321" w:rsidRDefault="00E10321" w:rsidP="00E10321">
      <w:pPr>
        <w:tabs>
          <w:tab w:val="left" w:pos="4820"/>
        </w:tabs>
        <w:rPr>
          <w:sz w:val="32"/>
          <w:szCs w:val="32"/>
        </w:rPr>
      </w:pPr>
    </w:p>
    <w:p w:rsidR="00E10321" w:rsidRPr="00CA6B08" w:rsidRDefault="00836854" w:rsidP="00E10321">
      <w:pPr>
        <w:tabs>
          <w:tab w:val="left" w:pos="4820"/>
        </w:tabs>
        <w:rPr>
          <w:szCs w:val="28"/>
        </w:rPr>
      </w:pPr>
      <w:r>
        <w:rPr>
          <w:noProof/>
          <w:szCs w:val="28"/>
        </w:rPr>
        <w:pict>
          <v:rect id="Rectangle 523" o:spid="_x0000_s1026" style="position:absolute;margin-left:264pt;margin-top:12.5pt;width:72.9pt;height:6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E10321" w:rsidRPr="00800D21" w:rsidRDefault="00E10321" w:rsidP="00E10321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E10321" w:rsidRPr="00CA6B08">
        <w:rPr>
          <w:szCs w:val="28"/>
        </w:rPr>
        <w:t xml:space="preserve">            </w:t>
      </w:r>
      <w:r w:rsidR="00CA6B08" w:rsidRPr="00CA6B08">
        <w:rPr>
          <w:szCs w:val="28"/>
        </w:rPr>
        <w:t>26.11.2014</w:t>
      </w:r>
      <w:r w:rsidR="00E10321" w:rsidRPr="00CA6B08">
        <w:rPr>
          <w:szCs w:val="28"/>
        </w:rPr>
        <w:t xml:space="preserve">                                                                          № </w:t>
      </w:r>
      <w:r w:rsidR="00CA6B08">
        <w:rPr>
          <w:szCs w:val="28"/>
        </w:rPr>
        <w:t>288</w:t>
      </w:r>
    </w:p>
    <w:p w:rsidR="00E10321" w:rsidRPr="00BD6400" w:rsidRDefault="00E10321" w:rsidP="00305BC1">
      <w:pPr>
        <w:tabs>
          <w:tab w:val="left" w:pos="4820"/>
        </w:tabs>
        <w:ind w:right="2976"/>
        <w:jc w:val="both"/>
        <w:rPr>
          <w:sz w:val="27"/>
          <w:szCs w:val="27"/>
        </w:rPr>
      </w:pPr>
      <w:r w:rsidRPr="00BD6400">
        <w:rPr>
          <w:sz w:val="27"/>
          <w:szCs w:val="27"/>
        </w:rPr>
        <w:t xml:space="preserve">О внесении изменений </w:t>
      </w:r>
      <w:r w:rsidR="0018663D">
        <w:rPr>
          <w:sz w:val="27"/>
          <w:szCs w:val="27"/>
        </w:rPr>
        <w:t xml:space="preserve">и дополнений </w:t>
      </w:r>
      <w:r w:rsidRPr="00BD6400">
        <w:rPr>
          <w:sz w:val="27"/>
          <w:szCs w:val="27"/>
        </w:rPr>
        <w:t xml:space="preserve">в постановление </w:t>
      </w:r>
    </w:p>
    <w:p w:rsidR="00E10321" w:rsidRPr="00BD6400" w:rsidRDefault="00E10321" w:rsidP="00305BC1">
      <w:pPr>
        <w:tabs>
          <w:tab w:val="left" w:pos="4820"/>
        </w:tabs>
        <w:ind w:right="2976"/>
        <w:jc w:val="both"/>
        <w:rPr>
          <w:sz w:val="27"/>
          <w:szCs w:val="27"/>
        </w:rPr>
      </w:pPr>
      <w:r w:rsidRPr="00BD6400">
        <w:rPr>
          <w:sz w:val="27"/>
          <w:szCs w:val="27"/>
        </w:rPr>
        <w:t>Администрации города Шарыпово от 03.10.2013 №235</w:t>
      </w:r>
    </w:p>
    <w:p w:rsidR="00D63508" w:rsidRPr="00BD6400" w:rsidRDefault="00E10321" w:rsidP="00305BC1">
      <w:pPr>
        <w:tabs>
          <w:tab w:val="left" w:pos="4820"/>
        </w:tabs>
        <w:ind w:right="2976"/>
        <w:jc w:val="both"/>
        <w:rPr>
          <w:sz w:val="27"/>
          <w:szCs w:val="27"/>
        </w:rPr>
      </w:pPr>
      <w:r w:rsidRPr="00BD6400">
        <w:rPr>
          <w:sz w:val="27"/>
          <w:szCs w:val="27"/>
        </w:rPr>
        <w:t>«Об утверждении муниципальной програ</w:t>
      </w:r>
      <w:r w:rsidR="00305BC1">
        <w:rPr>
          <w:sz w:val="27"/>
          <w:szCs w:val="27"/>
        </w:rPr>
        <w:t>м</w:t>
      </w:r>
      <w:r w:rsidRPr="00BD6400">
        <w:rPr>
          <w:sz w:val="27"/>
          <w:szCs w:val="27"/>
        </w:rPr>
        <w:t>мы</w:t>
      </w:r>
      <w:r w:rsidR="00305BC1">
        <w:rPr>
          <w:sz w:val="27"/>
          <w:szCs w:val="27"/>
        </w:rPr>
        <w:t xml:space="preserve"> </w:t>
      </w:r>
      <w:r w:rsidRPr="00BD6400">
        <w:rPr>
          <w:sz w:val="27"/>
          <w:szCs w:val="27"/>
        </w:rPr>
        <w:t>«Развитие культуры» на 2014-2016гг.»</w:t>
      </w:r>
      <w:r w:rsidR="00305BC1">
        <w:rPr>
          <w:sz w:val="27"/>
          <w:szCs w:val="27"/>
        </w:rPr>
        <w:t xml:space="preserve"> </w:t>
      </w:r>
      <w:r w:rsidR="00A5446C">
        <w:rPr>
          <w:sz w:val="27"/>
          <w:szCs w:val="27"/>
        </w:rPr>
        <w:t>(</w:t>
      </w:r>
      <w:r w:rsidR="00D63508">
        <w:rPr>
          <w:sz w:val="27"/>
          <w:szCs w:val="27"/>
        </w:rPr>
        <w:t xml:space="preserve">в ред. от 11.11.2013 № 273, от 19.02.2014 № 35, от 03.03.2014 № 49, </w:t>
      </w:r>
      <w:proofErr w:type="gramStart"/>
      <w:r w:rsidR="00D63508">
        <w:rPr>
          <w:sz w:val="27"/>
          <w:szCs w:val="27"/>
        </w:rPr>
        <w:t>от</w:t>
      </w:r>
      <w:proofErr w:type="gramEnd"/>
      <w:r w:rsidR="00D63508">
        <w:rPr>
          <w:sz w:val="27"/>
          <w:szCs w:val="27"/>
        </w:rPr>
        <w:t xml:space="preserve"> 19.05.2014 № 117, от 25.08.2014 № 191,</w:t>
      </w:r>
      <w:r w:rsidR="00305BC1">
        <w:rPr>
          <w:sz w:val="27"/>
          <w:szCs w:val="27"/>
        </w:rPr>
        <w:t xml:space="preserve"> </w:t>
      </w:r>
      <w:r w:rsidR="00D63508">
        <w:rPr>
          <w:sz w:val="27"/>
          <w:szCs w:val="27"/>
        </w:rPr>
        <w:t>от 22.09.2014 № 208, от 21.10.2014 № 256, от 28.10.2014 № 261)</w:t>
      </w:r>
    </w:p>
    <w:p w:rsidR="00E10321" w:rsidRPr="00BD6400" w:rsidRDefault="00E10321" w:rsidP="00E10321">
      <w:pPr>
        <w:tabs>
          <w:tab w:val="left" w:pos="4820"/>
        </w:tabs>
        <w:rPr>
          <w:sz w:val="27"/>
          <w:szCs w:val="27"/>
        </w:rPr>
      </w:pPr>
    </w:p>
    <w:p w:rsidR="00E10321" w:rsidRPr="00BD6400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E10321" w:rsidRPr="00BD6400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BD6400">
        <w:rPr>
          <w:sz w:val="27"/>
          <w:szCs w:val="27"/>
        </w:rPr>
        <w:t>В соответствии со статьей 179 Бюджетного кодекса Рос</w:t>
      </w:r>
      <w:r w:rsidR="009E2859">
        <w:rPr>
          <w:sz w:val="27"/>
          <w:szCs w:val="27"/>
        </w:rPr>
        <w:t>сийской Федерации, Постановлением</w:t>
      </w:r>
      <w:r w:rsidRPr="00BD6400">
        <w:rPr>
          <w:sz w:val="27"/>
          <w:szCs w:val="27"/>
        </w:rPr>
        <w:t xml:space="preserve"> Администрации города Шарыпово от 30.07.2013г</w:t>
      </w:r>
      <w:r w:rsidR="00060752">
        <w:rPr>
          <w:sz w:val="27"/>
          <w:szCs w:val="27"/>
        </w:rPr>
        <w:t>.</w:t>
      </w:r>
      <w:r w:rsidRPr="00BD6400">
        <w:rPr>
          <w:sz w:val="27"/>
          <w:szCs w:val="27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9E2859">
        <w:rPr>
          <w:sz w:val="27"/>
          <w:szCs w:val="27"/>
        </w:rPr>
        <w:t>»</w:t>
      </w:r>
      <w:r w:rsidRPr="00BD6400">
        <w:rPr>
          <w:sz w:val="27"/>
          <w:szCs w:val="27"/>
        </w:rPr>
        <w:t>,  руководствуясь ст.37 Устава г. Шарыпово</w:t>
      </w:r>
    </w:p>
    <w:p w:rsidR="00E10321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E10321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  <w:r w:rsidRPr="00431A8C">
        <w:rPr>
          <w:szCs w:val="28"/>
        </w:rPr>
        <w:t xml:space="preserve"> ПОСТАНОВЛЯЮ:</w:t>
      </w:r>
    </w:p>
    <w:p w:rsidR="00E10321" w:rsidRPr="00E10321" w:rsidRDefault="00836854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noProof/>
          <w:sz w:val="27"/>
          <w:szCs w:val="27"/>
        </w:rPr>
        <w:pict>
          <v:rect id="Rectangle 711" o:spid="_x0000_s1029" style="position:absolute;left:0;text-align:left;margin-left:-2in;margin-top:25.75pt;width:9pt;height:51.2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wdhAIAABAFAAAOAAAAZHJzL2Uyb0RvYy54bWysVNuO0zAQfUfiHyy/d3PZdNtETVd7oQip&#10;wIqFD3Btp7FwbGO7TQvi3xk7bWmBB4TIg+Oxx+Mzc854drvrJNpy64RWNc6uUoy4opoJta7xp4+L&#10;0RQj54liRGrFa7znDt/OX76Y9abiuW61ZNwiCKJc1Zsat96bKkkcbXlH3JU2XMFmo21HPJh2nTBL&#10;eojeySRP05uk15YZqyl3DlYfh008j/GbhlP/vmkc90jWGLD5ONo4rsKYzGekWltiWkEPMMg/oOiI&#10;UHDpKdQj8QRtrPgtVCeo1U43/orqLtFNIyiPOUA2WfpLNs8tMTzmAsVx5lQm9//C0nfbJ4sEA+6u&#10;gSpFOiDpA5SNqLXkaJJloUS9cRV4PpsnG5J0ZqnpZ4eUfmjBj99Zq/uWEwbAon9ycSAYDo6iVf9W&#10;M4hPNl7Hau0a24WAUAe0i6TsT6TwnUcUFidlXkyBOgpb4zS9hjkgSkh1PGys86+57lCY1NgC+Bic&#10;bJfOD65HlwheS8EWQspo2PXqQVq0JaCPRfwO0d25m1TBWelwbIg4rABGuCPsBbSR729llhfpfV6O&#10;FjfTyahYFONROUmnozQr78ubtCiLx8X3ADArqlYwxtVSKH7UXlb8HbeHLhhUE9WH+hqX43wcc79A&#10;786TTOP3pyQ74aEVpehqPD05kSrw+koxSJtUngg5zJNL+JEQqMHxH6sSVRCIHwTkd6tdVFp5lNRK&#10;sz3IwmqgDRiGZwQmrbZfMeqhJWvsvmyI5RjJNwqkVWZFEXo4GsV4koNhz3dW5ztEUQhVY4/RMH3w&#10;Q99vjBXrFm7KYqmUvgM5NiJKJUh1QAWZBAPaLuZ0eCJCX5/b0evnQzb/AQAA//8DAFBLAwQUAAYA&#10;CAAAACEA4TGRLeAAAAAKAQAADwAAAGRycy9kb3ducmV2LnhtbEyPQU/CQBCF7yb+h82YeCvbAq1Q&#10;uiXGhJN6EEy8Dt2lbejO1u4W6r93PMlxMl/e+16xnWwnLmbwrSMFySwGYahyuqVawedhF61A+ICk&#10;sXNkFPwYD9vy/q7AXLsrfZjLPtSCQ8jnqKAJoc+l9FVjLPqZ6w3x7+QGi4HPoZZ6wCuH207O4ziT&#10;FlvihgZ789KY6rwfrQLMlvr7/bR4O7yOGa7rKd6lX7FSjw/T8wZEMFP4h+FPn9WhZKejG0l70SmI&#10;kvmK3YOCpzQBwUS05HFHJtPFGmRZyNsJ5S8AAAD//wMAUEsBAi0AFAAGAAgAAAAhALaDOJL+AAAA&#10;4QEAABMAAAAAAAAAAAAAAAAAAAAAAFtDb250ZW50X1R5cGVzXS54bWxQSwECLQAUAAYACAAAACEA&#10;OP0h/9YAAACUAQAACwAAAAAAAAAAAAAAAAAvAQAAX3JlbHMvLnJlbHNQSwECLQAUAAYACAAAACEA&#10;B2hsHYQCAAAQBQAADgAAAAAAAAAAAAAAAAAuAgAAZHJzL2Uyb0RvYy54bWxQSwECLQAUAAYACAAA&#10;ACEA4TGRLeAAAAAKAQAADwAAAAAAAAAAAAAAAADeBAAAZHJzL2Rvd25yZXYueG1sUEsFBgAAAAAE&#10;AAQA8wAAAOsFAAAAAA==&#10;" stroked="f">
            <v:textbox style="mso-next-textbox:#Rectangle 711">
              <w:txbxContent>
                <w:p w:rsidR="00E10321" w:rsidRPr="006E5CDF" w:rsidRDefault="00E10321" w:rsidP="00E103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E10321">
        <w:rPr>
          <w:sz w:val="27"/>
          <w:szCs w:val="27"/>
        </w:rPr>
        <w:t>1.</w:t>
      </w:r>
      <w:r w:rsidR="00E10321" w:rsidRPr="00BD6400">
        <w:rPr>
          <w:sz w:val="27"/>
          <w:szCs w:val="27"/>
        </w:rPr>
        <w:t xml:space="preserve">Внести изменения </w:t>
      </w:r>
      <w:r w:rsidR="0018663D">
        <w:rPr>
          <w:sz w:val="27"/>
          <w:szCs w:val="27"/>
        </w:rPr>
        <w:t xml:space="preserve">и дополнения </w:t>
      </w:r>
      <w:r w:rsidR="00E10321" w:rsidRPr="00BD6400">
        <w:rPr>
          <w:sz w:val="27"/>
          <w:szCs w:val="27"/>
        </w:rPr>
        <w:t xml:space="preserve">в постановление Администрации города Шарыпово от 03.10.2013 № 235 «Об утверждении муниципальной программы «Развитие </w:t>
      </w:r>
      <w:r w:rsidR="00E10321" w:rsidRPr="00E10321">
        <w:rPr>
          <w:sz w:val="27"/>
          <w:szCs w:val="27"/>
        </w:rPr>
        <w:t>культуры» на 2014-2016гг. следующие изменения</w:t>
      </w:r>
      <w:r w:rsidR="0018663D">
        <w:rPr>
          <w:sz w:val="27"/>
          <w:szCs w:val="27"/>
        </w:rPr>
        <w:t xml:space="preserve"> и дополнения</w:t>
      </w:r>
      <w:r w:rsidR="00E10321" w:rsidRPr="00E10321">
        <w:rPr>
          <w:sz w:val="27"/>
          <w:szCs w:val="27"/>
        </w:rPr>
        <w:t>:</w:t>
      </w:r>
    </w:p>
    <w:p w:rsidR="006B5EBA" w:rsidRDefault="00E10321" w:rsidP="00E10321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25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В паспорте «Муниципальной  программы «Разв</w:t>
      </w:r>
      <w:r w:rsidR="006B5EBA">
        <w:rPr>
          <w:sz w:val="27"/>
          <w:szCs w:val="27"/>
        </w:rPr>
        <w:t>итие культуры» на 2014-2016гг.»:</w:t>
      </w:r>
      <w:r w:rsidRPr="00E10321">
        <w:rPr>
          <w:sz w:val="27"/>
          <w:szCs w:val="27"/>
        </w:rPr>
        <w:t xml:space="preserve"> </w:t>
      </w:r>
    </w:p>
    <w:p w:rsidR="00E10321" w:rsidRPr="009E20C2" w:rsidRDefault="009E20C2" w:rsidP="009E20C2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6B5EBA" w:rsidRPr="009E20C2">
        <w:rPr>
          <w:sz w:val="27"/>
          <w:szCs w:val="27"/>
        </w:rPr>
        <w:t xml:space="preserve"> - </w:t>
      </w:r>
      <w:r w:rsidRPr="009E20C2">
        <w:rPr>
          <w:sz w:val="27"/>
          <w:szCs w:val="27"/>
        </w:rPr>
        <w:t>в строке 10 «Объемы и источники финансирования Программы» цифры «</w:t>
      </w:r>
      <w:r w:rsidR="00E9568B">
        <w:rPr>
          <w:sz w:val="27"/>
          <w:szCs w:val="27"/>
        </w:rPr>
        <w:t>243966,41; 53883,02; 7826,00; 116281,61; 53473,02; 3764,20</w:t>
      </w:r>
      <w:r w:rsidR="00EA53BE">
        <w:rPr>
          <w:sz w:val="27"/>
          <w:szCs w:val="27"/>
        </w:rPr>
        <w:t xml:space="preserve">» </w:t>
      </w:r>
      <w:r w:rsidRPr="009E20C2">
        <w:rPr>
          <w:sz w:val="27"/>
          <w:szCs w:val="27"/>
        </w:rPr>
        <w:t>заменить цифрами «</w:t>
      </w:r>
      <w:r w:rsidR="00E9568B">
        <w:rPr>
          <w:sz w:val="27"/>
          <w:szCs w:val="27"/>
        </w:rPr>
        <w:t>194789,01; 4055,62; 8476,00; 67104,21; 3645,62; 4414,20</w:t>
      </w:r>
      <w:r w:rsidRPr="009E20C2">
        <w:rPr>
          <w:sz w:val="27"/>
          <w:szCs w:val="27"/>
        </w:rPr>
        <w:t xml:space="preserve">» соответственно.  </w:t>
      </w:r>
    </w:p>
    <w:p w:rsidR="00E10321" w:rsidRPr="009E20C2" w:rsidRDefault="003D6508" w:rsidP="009E20C2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25"/>
        <w:jc w:val="both"/>
        <w:outlineLvl w:val="0"/>
        <w:rPr>
          <w:sz w:val="27"/>
          <w:szCs w:val="27"/>
        </w:rPr>
      </w:pPr>
      <w:r w:rsidRPr="009E20C2">
        <w:rPr>
          <w:sz w:val="27"/>
          <w:szCs w:val="27"/>
        </w:rPr>
        <w:t>Приложение № 7</w:t>
      </w:r>
      <w:r w:rsidR="00E10321" w:rsidRPr="009E20C2">
        <w:rPr>
          <w:sz w:val="27"/>
          <w:szCs w:val="27"/>
        </w:rPr>
        <w:t xml:space="preserve"> к муниципальной программе «Информация о распределении планируемых расходов по отдельным мероприятиям программы, подпрограммам муниципальной программы «Развитие культуры» изложить в новой редакции, согласно приложению № 1 к настоящему постановлению.  </w:t>
      </w:r>
    </w:p>
    <w:p w:rsidR="00E10321" w:rsidRPr="00E10321" w:rsidRDefault="00E10321" w:rsidP="009E20C2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Приложени</w:t>
      </w:r>
      <w:r w:rsidR="0022152C">
        <w:rPr>
          <w:sz w:val="27"/>
          <w:szCs w:val="27"/>
        </w:rPr>
        <w:t>е № 8</w:t>
      </w:r>
      <w:r w:rsidRPr="00E10321">
        <w:rPr>
          <w:sz w:val="27"/>
          <w:szCs w:val="27"/>
        </w:rPr>
        <w:t xml:space="preserve"> к муниципальной программе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</w:t>
      </w:r>
      <w:r w:rsidR="00EA53BE">
        <w:rPr>
          <w:sz w:val="27"/>
          <w:szCs w:val="27"/>
        </w:rPr>
        <w:t xml:space="preserve">го бюджета и краевого бюджета» </w:t>
      </w:r>
      <w:r w:rsidRPr="00E10321">
        <w:rPr>
          <w:sz w:val="27"/>
          <w:szCs w:val="27"/>
        </w:rPr>
        <w:t xml:space="preserve">изложить в новой редакции, согласно приложению № 2 к настоящему постановлению.  </w:t>
      </w:r>
    </w:p>
    <w:p w:rsidR="00E10321" w:rsidRPr="00E10321" w:rsidRDefault="00E10321" w:rsidP="009E20C2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В приложении № 9 к муниципальной программе «Развитие культуры» на 2014-2016 годы «Прогноз сводных показателей муниципальных заданий»: </w:t>
      </w:r>
    </w:p>
    <w:p w:rsidR="00E10321" w:rsidRDefault="00E10321" w:rsidP="00E10321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- в строке 2 «Показатель объема услуги (работы) Чи</w:t>
      </w:r>
      <w:r w:rsidR="003B433B">
        <w:rPr>
          <w:sz w:val="27"/>
          <w:szCs w:val="27"/>
        </w:rPr>
        <w:t>сло посещений» в столбце 9 цифру</w:t>
      </w:r>
      <w:r w:rsidRPr="00E10321">
        <w:rPr>
          <w:sz w:val="27"/>
          <w:szCs w:val="27"/>
        </w:rPr>
        <w:t xml:space="preserve"> «</w:t>
      </w:r>
      <w:r w:rsidR="00581ACE">
        <w:rPr>
          <w:sz w:val="27"/>
          <w:szCs w:val="27"/>
        </w:rPr>
        <w:t>13148,14</w:t>
      </w:r>
      <w:r w:rsidRPr="00E10321">
        <w:rPr>
          <w:sz w:val="27"/>
          <w:szCs w:val="27"/>
        </w:rPr>
        <w:t>» заменить</w:t>
      </w:r>
      <w:r w:rsidR="00CF3CB1">
        <w:rPr>
          <w:sz w:val="27"/>
          <w:szCs w:val="27"/>
        </w:rPr>
        <w:t xml:space="preserve"> цифр</w:t>
      </w:r>
      <w:r w:rsidR="003B433B">
        <w:rPr>
          <w:sz w:val="27"/>
          <w:szCs w:val="27"/>
        </w:rPr>
        <w:t>ой</w:t>
      </w:r>
      <w:r w:rsidRPr="00E10321">
        <w:rPr>
          <w:sz w:val="27"/>
          <w:szCs w:val="27"/>
        </w:rPr>
        <w:t xml:space="preserve"> «</w:t>
      </w:r>
      <w:r w:rsidR="004801C7">
        <w:rPr>
          <w:sz w:val="27"/>
          <w:szCs w:val="27"/>
        </w:rPr>
        <w:t>13177,72</w:t>
      </w:r>
      <w:r w:rsidRPr="00E10321">
        <w:rPr>
          <w:sz w:val="27"/>
          <w:szCs w:val="27"/>
        </w:rPr>
        <w:t>»</w:t>
      </w:r>
      <w:r w:rsidR="00C658F9" w:rsidRPr="00C658F9">
        <w:rPr>
          <w:sz w:val="27"/>
          <w:szCs w:val="27"/>
        </w:rPr>
        <w:t xml:space="preserve"> </w:t>
      </w:r>
      <w:r w:rsidR="00C658F9" w:rsidRPr="009E20C2"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</w:p>
    <w:p w:rsidR="00FC4268" w:rsidRPr="00FC4268" w:rsidRDefault="00FC4268" w:rsidP="00FC4268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>- в строке 6</w:t>
      </w:r>
      <w:r w:rsidRPr="00E10321">
        <w:rPr>
          <w:sz w:val="27"/>
          <w:szCs w:val="27"/>
        </w:rPr>
        <w:t xml:space="preserve"> «Показатель объема услуги (работы) </w:t>
      </w:r>
      <w:r>
        <w:rPr>
          <w:sz w:val="27"/>
          <w:szCs w:val="27"/>
        </w:rPr>
        <w:t>обучающихся» в столбце 9 цифру</w:t>
      </w:r>
      <w:r w:rsidRPr="00E10321">
        <w:rPr>
          <w:sz w:val="27"/>
          <w:szCs w:val="27"/>
        </w:rPr>
        <w:t xml:space="preserve"> «</w:t>
      </w:r>
      <w:r w:rsidR="00581ACE">
        <w:rPr>
          <w:sz w:val="27"/>
          <w:szCs w:val="27"/>
        </w:rPr>
        <w:t>22998,10</w:t>
      </w:r>
      <w:r w:rsidRPr="00E10321">
        <w:rPr>
          <w:sz w:val="27"/>
          <w:szCs w:val="27"/>
        </w:rPr>
        <w:t>» заменить</w:t>
      </w:r>
      <w:r>
        <w:rPr>
          <w:sz w:val="27"/>
          <w:szCs w:val="27"/>
        </w:rPr>
        <w:t xml:space="preserve"> цифрой</w:t>
      </w:r>
      <w:r w:rsidRPr="00E10321">
        <w:rPr>
          <w:sz w:val="27"/>
          <w:szCs w:val="27"/>
        </w:rPr>
        <w:t xml:space="preserve"> «</w:t>
      </w:r>
      <w:r w:rsidR="00581ACE">
        <w:rPr>
          <w:sz w:val="27"/>
          <w:szCs w:val="27"/>
        </w:rPr>
        <w:t>23041,27</w:t>
      </w:r>
      <w:r w:rsidRPr="00E10321">
        <w:rPr>
          <w:sz w:val="27"/>
          <w:szCs w:val="27"/>
        </w:rPr>
        <w:t>»</w:t>
      </w:r>
      <w:r w:rsidR="00C658F9" w:rsidRPr="00C658F9">
        <w:rPr>
          <w:sz w:val="27"/>
          <w:szCs w:val="27"/>
        </w:rPr>
        <w:t xml:space="preserve"> </w:t>
      </w:r>
      <w:r w:rsidR="00C658F9" w:rsidRPr="009E20C2"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</w:p>
    <w:p w:rsidR="00B32AA8" w:rsidRDefault="004E5EED" w:rsidP="00B32AA8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10</w:t>
      </w:r>
      <w:r w:rsidR="00B32AA8" w:rsidRPr="00E10321">
        <w:rPr>
          <w:sz w:val="27"/>
          <w:szCs w:val="27"/>
        </w:rPr>
        <w:t xml:space="preserve"> «Показатель объема услуги (работы) Число </w:t>
      </w:r>
      <w:r>
        <w:rPr>
          <w:sz w:val="27"/>
          <w:szCs w:val="27"/>
        </w:rPr>
        <w:t>посетителей</w:t>
      </w:r>
      <w:r w:rsidR="00CF3CB1">
        <w:rPr>
          <w:sz w:val="27"/>
          <w:szCs w:val="27"/>
        </w:rPr>
        <w:t>» в столбце 9 цифру</w:t>
      </w:r>
      <w:r w:rsidR="00B32AA8" w:rsidRPr="00E10321">
        <w:rPr>
          <w:sz w:val="27"/>
          <w:szCs w:val="27"/>
        </w:rPr>
        <w:t xml:space="preserve"> «</w:t>
      </w:r>
      <w:r w:rsidR="00581ACE">
        <w:rPr>
          <w:sz w:val="27"/>
          <w:szCs w:val="27"/>
        </w:rPr>
        <w:t>12311,56</w:t>
      </w:r>
      <w:r w:rsidR="00B32AA8" w:rsidRPr="00E10321">
        <w:rPr>
          <w:sz w:val="27"/>
          <w:szCs w:val="27"/>
        </w:rPr>
        <w:t>» заменить</w:t>
      </w:r>
      <w:r w:rsidR="00CF3CB1">
        <w:rPr>
          <w:sz w:val="27"/>
          <w:szCs w:val="27"/>
        </w:rPr>
        <w:t xml:space="preserve"> цифрой</w:t>
      </w:r>
      <w:r w:rsidR="00B32AA8" w:rsidRPr="00E10321">
        <w:rPr>
          <w:sz w:val="27"/>
          <w:szCs w:val="27"/>
        </w:rPr>
        <w:t xml:space="preserve"> «</w:t>
      </w:r>
      <w:r w:rsidR="00581ACE">
        <w:rPr>
          <w:sz w:val="27"/>
          <w:szCs w:val="27"/>
        </w:rPr>
        <w:t>12368,55</w:t>
      </w:r>
      <w:r w:rsidR="00B32AA8" w:rsidRPr="00E10321">
        <w:rPr>
          <w:sz w:val="27"/>
          <w:szCs w:val="27"/>
        </w:rPr>
        <w:t>»</w:t>
      </w:r>
      <w:r w:rsidR="00C658F9" w:rsidRPr="00C658F9">
        <w:rPr>
          <w:sz w:val="27"/>
          <w:szCs w:val="27"/>
        </w:rPr>
        <w:t xml:space="preserve"> </w:t>
      </w:r>
      <w:r w:rsidR="00C658F9" w:rsidRPr="009E20C2">
        <w:rPr>
          <w:sz w:val="27"/>
          <w:szCs w:val="27"/>
        </w:rPr>
        <w:t>соответственно</w:t>
      </w:r>
      <w:r w:rsidR="00B32AA8" w:rsidRPr="00E10321">
        <w:rPr>
          <w:sz w:val="27"/>
          <w:szCs w:val="27"/>
        </w:rPr>
        <w:t>;</w:t>
      </w:r>
    </w:p>
    <w:p w:rsidR="002623E8" w:rsidRDefault="002623E8" w:rsidP="00B32AA8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</w:t>
      </w:r>
      <w:r w:rsidRPr="002623E8"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 xml:space="preserve">в строке </w:t>
      </w:r>
      <w:r>
        <w:rPr>
          <w:sz w:val="27"/>
          <w:szCs w:val="27"/>
        </w:rPr>
        <w:t>1</w:t>
      </w:r>
      <w:r w:rsidR="00F50FCA">
        <w:rPr>
          <w:sz w:val="27"/>
          <w:szCs w:val="27"/>
        </w:rPr>
        <w:t>4</w:t>
      </w:r>
      <w:r w:rsidRPr="00E10321">
        <w:rPr>
          <w:sz w:val="27"/>
          <w:szCs w:val="27"/>
        </w:rPr>
        <w:t xml:space="preserve"> «Пок</w:t>
      </w:r>
      <w:r w:rsidR="00F50FCA">
        <w:rPr>
          <w:sz w:val="27"/>
          <w:szCs w:val="27"/>
        </w:rPr>
        <w:t>азатель объема услуги (работы) Количества зрителей</w:t>
      </w:r>
      <w:r w:rsidR="00CF3CB1">
        <w:rPr>
          <w:sz w:val="27"/>
          <w:szCs w:val="27"/>
        </w:rPr>
        <w:t>» в столбце 9 цифру</w:t>
      </w:r>
      <w:r w:rsidRPr="00E10321">
        <w:rPr>
          <w:sz w:val="27"/>
          <w:szCs w:val="27"/>
        </w:rPr>
        <w:t xml:space="preserve"> «</w:t>
      </w:r>
      <w:r w:rsidR="00581ACE">
        <w:rPr>
          <w:sz w:val="27"/>
          <w:szCs w:val="27"/>
        </w:rPr>
        <w:t>5829,33</w:t>
      </w:r>
      <w:r w:rsidR="00CF3CB1">
        <w:rPr>
          <w:sz w:val="27"/>
          <w:szCs w:val="27"/>
        </w:rPr>
        <w:t>» заменить цифрой</w:t>
      </w:r>
      <w:r w:rsidRPr="00E10321">
        <w:rPr>
          <w:sz w:val="27"/>
          <w:szCs w:val="27"/>
        </w:rPr>
        <w:t xml:space="preserve"> «</w:t>
      </w:r>
      <w:r w:rsidR="00581ACE">
        <w:rPr>
          <w:sz w:val="27"/>
          <w:szCs w:val="27"/>
        </w:rPr>
        <w:t>5845,33</w:t>
      </w:r>
      <w:r w:rsidRPr="00E10321">
        <w:rPr>
          <w:sz w:val="27"/>
          <w:szCs w:val="27"/>
        </w:rPr>
        <w:t>»</w:t>
      </w:r>
      <w:r w:rsidR="00C658F9" w:rsidRPr="00C658F9">
        <w:rPr>
          <w:sz w:val="27"/>
          <w:szCs w:val="27"/>
        </w:rPr>
        <w:t xml:space="preserve"> </w:t>
      </w:r>
      <w:r w:rsidR="00C658F9" w:rsidRPr="009E20C2"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</w:p>
    <w:p w:rsidR="00581ACE" w:rsidRPr="00581ACE" w:rsidRDefault="00581ACE" w:rsidP="00581ACE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</w:t>
      </w:r>
      <w:r w:rsidRPr="002623E8"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 xml:space="preserve">в строке </w:t>
      </w:r>
      <w:r>
        <w:rPr>
          <w:sz w:val="27"/>
          <w:szCs w:val="27"/>
        </w:rPr>
        <w:t>18</w:t>
      </w:r>
      <w:r w:rsidRPr="00E10321">
        <w:rPr>
          <w:sz w:val="27"/>
          <w:szCs w:val="27"/>
        </w:rPr>
        <w:t xml:space="preserve"> «Пок</w:t>
      </w:r>
      <w:r>
        <w:rPr>
          <w:sz w:val="27"/>
          <w:szCs w:val="27"/>
        </w:rPr>
        <w:t>азатель объема услуги (работы) Число посетителей» в столбце 9 цифру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2721,40» заменить цифрой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2734,26</w:t>
      </w:r>
      <w:r w:rsidRPr="00E10321">
        <w:rPr>
          <w:sz w:val="27"/>
          <w:szCs w:val="27"/>
        </w:rPr>
        <w:t>»</w:t>
      </w:r>
      <w:r w:rsidRPr="00C658F9">
        <w:rPr>
          <w:sz w:val="27"/>
          <w:szCs w:val="27"/>
        </w:rPr>
        <w:t xml:space="preserve"> </w:t>
      </w:r>
      <w:r w:rsidRPr="009E20C2"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</w:p>
    <w:p w:rsidR="00DB6DD9" w:rsidRPr="005E5083" w:rsidRDefault="00FC4268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723717">
        <w:rPr>
          <w:sz w:val="27"/>
          <w:szCs w:val="27"/>
        </w:rPr>
        <w:t xml:space="preserve">   </w:t>
      </w:r>
      <w:r w:rsidR="00BA673E" w:rsidRPr="005E5083">
        <w:rPr>
          <w:sz w:val="27"/>
          <w:szCs w:val="27"/>
        </w:rPr>
        <w:t xml:space="preserve">1.5.   В паспорте подпрограммы 1 «Сохранение культурного наследия», в строке 9 «Объем и источники финансирования подпрограммы» </w:t>
      </w:r>
      <w:r w:rsidR="00DB6DD9" w:rsidRPr="005E5083">
        <w:rPr>
          <w:sz w:val="27"/>
          <w:szCs w:val="27"/>
        </w:rPr>
        <w:t>цифры «</w:t>
      </w:r>
      <w:r w:rsidR="00581ACE">
        <w:rPr>
          <w:sz w:val="27"/>
          <w:szCs w:val="27"/>
        </w:rPr>
        <w:t>47498,31; 900,00; 15767,33; 900,00</w:t>
      </w:r>
      <w:r w:rsidR="00DB6DD9" w:rsidRPr="005E5083">
        <w:rPr>
          <w:sz w:val="27"/>
          <w:szCs w:val="27"/>
        </w:rPr>
        <w:t>» заменить цифрами «</w:t>
      </w:r>
      <w:r w:rsidR="00581ACE">
        <w:rPr>
          <w:sz w:val="27"/>
          <w:szCs w:val="27"/>
        </w:rPr>
        <w:t>47554,75; 956,44; 15823,77; 956,44</w:t>
      </w:r>
      <w:r w:rsidR="00DB6DD9" w:rsidRPr="005E5083">
        <w:rPr>
          <w:sz w:val="27"/>
          <w:szCs w:val="27"/>
        </w:rPr>
        <w:t>»</w:t>
      </w:r>
      <w:r w:rsidR="00CF3CB1" w:rsidRPr="00CF3CB1">
        <w:rPr>
          <w:sz w:val="27"/>
          <w:szCs w:val="27"/>
        </w:rPr>
        <w:t xml:space="preserve"> </w:t>
      </w:r>
      <w:r w:rsidR="00CF3CB1">
        <w:rPr>
          <w:sz w:val="27"/>
          <w:szCs w:val="27"/>
        </w:rPr>
        <w:t>соответственно</w:t>
      </w:r>
      <w:r w:rsidR="00DB6DD9" w:rsidRPr="005E5083">
        <w:rPr>
          <w:sz w:val="27"/>
          <w:szCs w:val="27"/>
        </w:rPr>
        <w:t>.</w:t>
      </w:r>
    </w:p>
    <w:p w:rsidR="00581ACE" w:rsidRDefault="00CF3106" w:rsidP="00CF310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1.6. </w:t>
      </w:r>
      <w:r w:rsidR="00304A32" w:rsidRPr="00CF3106">
        <w:rPr>
          <w:sz w:val="27"/>
          <w:szCs w:val="27"/>
        </w:rPr>
        <w:t xml:space="preserve"> </w:t>
      </w:r>
      <w:r w:rsidR="009B0668" w:rsidRPr="00CF3106">
        <w:rPr>
          <w:sz w:val="27"/>
          <w:szCs w:val="27"/>
        </w:rPr>
        <w:t>Раздел 2.7 подпрограммы 1</w:t>
      </w:r>
      <w:r w:rsidR="00BA673E" w:rsidRPr="00CF3106">
        <w:rPr>
          <w:sz w:val="27"/>
          <w:szCs w:val="27"/>
        </w:rPr>
        <w:t xml:space="preserve"> «Обеспечение финансовых, материальных и трудовых затрат (ресурсное обеспечение подпрограммы) с указанием источников финансирования»</w:t>
      </w:r>
      <w:r w:rsidR="00913807">
        <w:rPr>
          <w:sz w:val="27"/>
          <w:szCs w:val="27"/>
        </w:rPr>
        <w:t xml:space="preserve"> цифры</w:t>
      </w:r>
      <w:r w:rsidR="007637F2">
        <w:rPr>
          <w:sz w:val="27"/>
          <w:szCs w:val="27"/>
        </w:rPr>
        <w:t xml:space="preserve"> </w:t>
      </w:r>
      <w:r w:rsidR="00581ACE" w:rsidRPr="005E5083">
        <w:rPr>
          <w:sz w:val="27"/>
          <w:szCs w:val="27"/>
        </w:rPr>
        <w:t>«</w:t>
      </w:r>
      <w:r w:rsidR="00581ACE">
        <w:rPr>
          <w:sz w:val="27"/>
          <w:szCs w:val="27"/>
        </w:rPr>
        <w:t>47498,31; 900,00; 15767,33; 900,00</w:t>
      </w:r>
      <w:r w:rsidR="00581ACE" w:rsidRPr="005E5083">
        <w:rPr>
          <w:sz w:val="27"/>
          <w:szCs w:val="27"/>
        </w:rPr>
        <w:t>» заменить цифрами «</w:t>
      </w:r>
      <w:r w:rsidR="00581ACE">
        <w:rPr>
          <w:sz w:val="27"/>
          <w:szCs w:val="27"/>
        </w:rPr>
        <w:t>47554,75; 956,44; 15823,77; 956,44</w:t>
      </w:r>
      <w:r w:rsidR="00581ACE" w:rsidRPr="005E5083">
        <w:rPr>
          <w:sz w:val="27"/>
          <w:szCs w:val="27"/>
        </w:rPr>
        <w:t>»</w:t>
      </w:r>
      <w:r w:rsidR="00581ACE" w:rsidRPr="00CF3CB1">
        <w:rPr>
          <w:sz w:val="27"/>
          <w:szCs w:val="27"/>
        </w:rPr>
        <w:t xml:space="preserve"> </w:t>
      </w:r>
      <w:r w:rsidR="00581ACE">
        <w:rPr>
          <w:sz w:val="27"/>
          <w:szCs w:val="27"/>
        </w:rPr>
        <w:t>соответственно</w:t>
      </w:r>
      <w:r w:rsidR="00581ACE" w:rsidRPr="005E5083">
        <w:rPr>
          <w:sz w:val="27"/>
          <w:szCs w:val="27"/>
        </w:rPr>
        <w:t>.</w:t>
      </w:r>
    </w:p>
    <w:p w:rsidR="007637F2" w:rsidRDefault="00260045" w:rsidP="00CF310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1.7.</w:t>
      </w:r>
      <w:r w:rsidR="007637F2" w:rsidRPr="00E10321">
        <w:rPr>
          <w:sz w:val="27"/>
          <w:szCs w:val="27"/>
        </w:rPr>
        <w:t xml:space="preserve"> В</w:t>
      </w:r>
      <w:r w:rsidR="007637F2">
        <w:rPr>
          <w:sz w:val="27"/>
          <w:szCs w:val="27"/>
        </w:rPr>
        <w:t xml:space="preserve"> приложении № 2 к подпрограмме 1</w:t>
      </w:r>
      <w:r w:rsidR="007637F2" w:rsidRPr="00E10321">
        <w:rPr>
          <w:sz w:val="27"/>
          <w:szCs w:val="27"/>
        </w:rPr>
        <w:t xml:space="preserve"> «</w:t>
      </w:r>
      <w:r w:rsidR="007637F2">
        <w:rPr>
          <w:sz w:val="27"/>
          <w:szCs w:val="27"/>
        </w:rPr>
        <w:t>Сохранение культурного наследия</w:t>
      </w:r>
      <w:r w:rsidR="007637F2" w:rsidRPr="00E10321">
        <w:rPr>
          <w:sz w:val="27"/>
          <w:szCs w:val="27"/>
        </w:rPr>
        <w:t xml:space="preserve">»: </w:t>
      </w:r>
    </w:p>
    <w:p w:rsidR="00913807" w:rsidRDefault="00913807" w:rsidP="00CF310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- в задаче 1 «Развитие библиотечного дела» в строке «</w:t>
      </w:r>
      <w:r>
        <w:rPr>
          <w:sz w:val="27"/>
          <w:szCs w:val="27"/>
        </w:rPr>
        <w:t>Обеспечение деятельности (оказания услуг) подведомственных учреждени</w:t>
      </w:r>
      <w:r w:rsidR="00060752">
        <w:rPr>
          <w:sz w:val="27"/>
          <w:szCs w:val="27"/>
        </w:rPr>
        <w:t>й в рамках программы «Сохранение</w:t>
      </w:r>
      <w:r>
        <w:rPr>
          <w:sz w:val="27"/>
          <w:szCs w:val="27"/>
        </w:rPr>
        <w:t xml:space="preserve"> культурного наследия»</w:t>
      </w:r>
      <w:r w:rsidRPr="00E10321">
        <w:rPr>
          <w:sz w:val="27"/>
          <w:szCs w:val="27"/>
        </w:rPr>
        <w:t xml:space="preserve"> цифры </w:t>
      </w:r>
      <w:r>
        <w:rPr>
          <w:sz w:val="27"/>
          <w:szCs w:val="27"/>
        </w:rPr>
        <w:t>«10961,92; 33730,98» заменить цифрами «</w:t>
      </w:r>
      <w:r w:rsidR="009B35E6">
        <w:rPr>
          <w:sz w:val="27"/>
          <w:szCs w:val="27"/>
        </w:rPr>
        <w:t>10988,00</w:t>
      </w:r>
      <w:r>
        <w:rPr>
          <w:sz w:val="27"/>
          <w:szCs w:val="27"/>
        </w:rPr>
        <w:t>; 3</w:t>
      </w:r>
      <w:r w:rsidR="009B35E6">
        <w:rPr>
          <w:sz w:val="27"/>
          <w:szCs w:val="27"/>
        </w:rPr>
        <w:t>3757,06</w:t>
      </w:r>
      <w:r w:rsidRPr="00E10321">
        <w:rPr>
          <w:sz w:val="27"/>
          <w:szCs w:val="27"/>
        </w:rPr>
        <w:t>»</w:t>
      </w:r>
      <w:r w:rsidRPr="00723717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</w:p>
    <w:p w:rsidR="00723717" w:rsidRDefault="00723717" w:rsidP="00723717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proofErr w:type="gramStart"/>
      <w:r w:rsidRPr="00E10321">
        <w:rPr>
          <w:sz w:val="27"/>
          <w:szCs w:val="27"/>
        </w:rPr>
        <w:t>- в задаче 1 «Развитие библиотечного дела» в строке «</w:t>
      </w:r>
      <w:r w:rsidRPr="00F12D01">
        <w:rPr>
          <w:sz w:val="27"/>
          <w:szCs w:val="27"/>
        </w:rPr>
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</w:t>
      </w:r>
      <w:r>
        <w:rPr>
          <w:sz w:val="27"/>
          <w:szCs w:val="27"/>
        </w:rPr>
        <w:t>латы труда) в рамках программы «</w:t>
      </w:r>
      <w:r w:rsidR="00060752">
        <w:rPr>
          <w:sz w:val="27"/>
          <w:szCs w:val="27"/>
        </w:rPr>
        <w:t>Сохранение</w:t>
      </w:r>
      <w:r w:rsidR="00913807">
        <w:rPr>
          <w:sz w:val="27"/>
          <w:szCs w:val="27"/>
        </w:rPr>
        <w:t xml:space="preserve"> культурного наследия</w:t>
      </w:r>
      <w:r>
        <w:rPr>
          <w:sz w:val="27"/>
          <w:szCs w:val="27"/>
        </w:rPr>
        <w:t>»</w:t>
      </w:r>
      <w:r w:rsidRPr="00E10321">
        <w:rPr>
          <w:sz w:val="27"/>
          <w:szCs w:val="27"/>
        </w:rPr>
        <w:t xml:space="preserve"> цифры </w:t>
      </w:r>
      <w:r>
        <w:rPr>
          <w:sz w:val="27"/>
          <w:szCs w:val="27"/>
        </w:rPr>
        <w:t>«</w:t>
      </w:r>
      <w:r w:rsidR="00913807">
        <w:rPr>
          <w:sz w:val="27"/>
          <w:szCs w:val="27"/>
        </w:rPr>
        <w:t>617,55; 1852,65</w:t>
      </w:r>
      <w:r>
        <w:rPr>
          <w:sz w:val="27"/>
          <w:szCs w:val="27"/>
        </w:rPr>
        <w:t>» заменить цифрами «</w:t>
      </w:r>
      <w:r w:rsidR="00913807">
        <w:rPr>
          <w:sz w:val="27"/>
          <w:szCs w:val="27"/>
        </w:rPr>
        <w:t>59</w:t>
      </w:r>
      <w:r w:rsidR="009B35E6">
        <w:rPr>
          <w:sz w:val="27"/>
          <w:szCs w:val="27"/>
        </w:rPr>
        <w:t>1,47</w:t>
      </w:r>
      <w:r w:rsidR="00913807">
        <w:rPr>
          <w:sz w:val="27"/>
          <w:szCs w:val="27"/>
        </w:rPr>
        <w:t xml:space="preserve">; </w:t>
      </w:r>
      <w:r w:rsidR="009B35E6">
        <w:rPr>
          <w:sz w:val="27"/>
          <w:szCs w:val="27"/>
        </w:rPr>
        <w:t>1826,57</w:t>
      </w:r>
      <w:r w:rsidRPr="00E10321">
        <w:rPr>
          <w:sz w:val="27"/>
          <w:szCs w:val="27"/>
        </w:rPr>
        <w:t>»</w:t>
      </w:r>
      <w:r w:rsidRPr="00723717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  <w:proofErr w:type="gramEnd"/>
    </w:p>
    <w:p w:rsidR="00913807" w:rsidRPr="00E10321" w:rsidRDefault="00913807" w:rsidP="00913807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 </w:t>
      </w:r>
      <w:r w:rsidRPr="00E10321">
        <w:rPr>
          <w:sz w:val="27"/>
          <w:szCs w:val="27"/>
        </w:rPr>
        <w:t>зада</w:t>
      </w:r>
      <w:r>
        <w:rPr>
          <w:sz w:val="27"/>
          <w:szCs w:val="27"/>
        </w:rPr>
        <w:t>чу 1</w:t>
      </w:r>
      <w:r w:rsidRPr="00E10321">
        <w:rPr>
          <w:sz w:val="27"/>
          <w:szCs w:val="27"/>
        </w:rPr>
        <w:t xml:space="preserve"> «Развитие библиотечного дела»</w:t>
      </w:r>
      <w:r>
        <w:rPr>
          <w:sz w:val="27"/>
          <w:szCs w:val="27"/>
        </w:rPr>
        <w:t xml:space="preserve"> дополнить строкой</w:t>
      </w:r>
      <w:r w:rsidRPr="00E10321">
        <w:rPr>
          <w:sz w:val="27"/>
          <w:szCs w:val="27"/>
        </w:rPr>
        <w:t xml:space="preserve"> следующего содержания: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913807" w:rsidRPr="00E10321" w:rsidTr="00A77DDA">
        <w:trPr>
          <w:trHeight w:val="437"/>
        </w:trPr>
        <w:tc>
          <w:tcPr>
            <w:tcW w:w="1242" w:type="dxa"/>
            <w:vMerge w:val="restart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2693" w:type="dxa"/>
            <w:gridSpan w:val="4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Расходы</w:t>
            </w:r>
          </w:p>
        </w:tc>
        <w:tc>
          <w:tcPr>
            <w:tcW w:w="1418" w:type="dxa"/>
            <w:vMerge w:val="restart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proofErr w:type="gramStart"/>
            <w:r w:rsidRPr="00E10321">
              <w:rPr>
                <w:color w:val="000000"/>
                <w:sz w:val="12"/>
                <w:szCs w:val="12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913807" w:rsidRPr="00E10321" w:rsidTr="00A77DDA">
        <w:trPr>
          <w:trHeight w:val="416"/>
        </w:trPr>
        <w:tc>
          <w:tcPr>
            <w:tcW w:w="1242" w:type="dxa"/>
            <w:vMerge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567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proofErr w:type="spellStart"/>
            <w:r w:rsidRPr="00E10321">
              <w:rPr>
                <w:color w:val="000000"/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850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ЦСР</w:t>
            </w:r>
          </w:p>
        </w:tc>
        <w:tc>
          <w:tcPr>
            <w:tcW w:w="567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ВР</w:t>
            </w:r>
          </w:p>
        </w:tc>
        <w:tc>
          <w:tcPr>
            <w:tcW w:w="851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2014год</w:t>
            </w:r>
          </w:p>
        </w:tc>
        <w:tc>
          <w:tcPr>
            <w:tcW w:w="850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2015год</w:t>
            </w:r>
          </w:p>
        </w:tc>
        <w:tc>
          <w:tcPr>
            <w:tcW w:w="851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2016год</w:t>
            </w:r>
          </w:p>
        </w:tc>
        <w:tc>
          <w:tcPr>
            <w:tcW w:w="992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Итого на 2014-2016 годы</w:t>
            </w:r>
          </w:p>
        </w:tc>
        <w:tc>
          <w:tcPr>
            <w:tcW w:w="1418" w:type="dxa"/>
            <w:vMerge/>
            <w:hideMark/>
          </w:tcPr>
          <w:p w:rsidR="00913807" w:rsidRPr="00E10321" w:rsidRDefault="00913807" w:rsidP="00A77DDA">
            <w:pPr>
              <w:rPr>
                <w:color w:val="000000"/>
                <w:sz w:val="16"/>
                <w:szCs w:val="16"/>
              </w:rPr>
            </w:pPr>
          </w:p>
        </w:tc>
      </w:tr>
      <w:tr w:rsidR="00913807" w:rsidRPr="00E10321" w:rsidTr="00A77DDA">
        <w:trPr>
          <w:trHeight w:val="2603"/>
        </w:trPr>
        <w:tc>
          <w:tcPr>
            <w:tcW w:w="1242" w:type="dxa"/>
          </w:tcPr>
          <w:p w:rsidR="00913807" w:rsidRPr="00E10321" w:rsidRDefault="00BD4221" w:rsidP="0091380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D4221">
              <w:rPr>
                <w:sz w:val="16"/>
                <w:szCs w:val="16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"Сохранение культурного наследия"</w:t>
            </w:r>
          </w:p>
        </w:tc>
        <w:tc>
          <w:tcPr>
            <w:tcW w:w="709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F3106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67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913807" w:rsidRPr="00E10321" w:rsidRDefault="00913807" w:rsidP="0091380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0511022</w:t>
            </w:r>
          </w:p>
        </w:tc>
        <w:tc>
          <w:tcPr>
            <w:tcW w:w="567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913807" w:rsidRPr="00E10321" w:rsidRDefault="00913807" w:rsidP="0091380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43,58</w:t>
            </w:r>
          </w:p>
        </w:tc>
        <w:tc>
          <w:tcPr>
            <w:tcW w:w="850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43,58</w:t>
            </w:r>
          </w:p>
        </w:tc>
        <w:tc>
          <w:tcPr>
            <w:tcW w:w="1418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CF3106" w:rsidRDefault="00913807" w:rsidP="00CF310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</w:t>
      </w:r>
      <w:r w:rsidR="00CF3106">
        <w:rPr>
          <w:sz w:val="27"/>
          <w:szCs w:val="27"/>
        </w:rPr>
        <w:t xml:space="preserve"> - в задаче 1</w:t>
      </w:r>
      <w:r w:rsidR="00CF3106" w:rsidRPr="00E10321">
        <w:rPr>
          <w:sz w:val="27"/>
          <w:szCs w:val="27"/>
        </w:rPr>
        <w:t xml:space="preserve"> «</w:t>
      </w:r>
      <w:r w:rsidR="00CF3106">
        <w:rPr>
          <w:sz w:val="27"/>
          <w:szCs w:val="27"/>
        </w:rPr>
        <w:t>Развитие библиотечного дела» в строке «Итог</w:t>
      </w:r>
      <w:r w:rsidR="00694211">
        <w:rPr>
          <w:sz w:val="27"/>
          <w:szCs w:val="27"/>
        </w:rPr>
        <w:t xml:space="preserve">о по задаче </w:t>
      </w:r>
      <w:r w:rsidR="00CF3106">
        <w:rPr>
          <w:sz w:val="27"/>
          <w:szCs w:val="27"/>
        </w:rPr>
        <w:t>1</w:t>
      </w:r>
      <w:r w:rsidR="00694211">
        <w:rPr>
          <w:sz w:val="27"/>
          <w:szCs w:val="27"/>
        </w:rPr>
        <w:t xml:space="preserve">» </w:t>
      </w:r>
      <w:r w:rsidR="00CF3106" w:rsidRPr="00E10321">
        <w:rPr>
          <w:sz w:val="27"/>
          <w:szCs w:val="27"/>
        </w:rPr>
        <w:t>цифры «</w:t>
      </w:r>
      <w:r>
        <w:rPr>
          <w:sz w:val="27"/>
          <w:szCs w:val="27"/>
        </w:rPr>
        <w:t>12909,15; 39092,05</w:t>
      </w:r>
      <w:r w:rsidR="00CF3106">
        <w:rPr>
          <w:sz w:val="27"/>
          <w:szCs w:val="27"/>
        </w:rPr>
        <w:t>» заменить цифрами «</w:t>
      </w:r>
      <w:r>
        <w:rPr>
          <w:sz w:val="27"/>
          <w:szCs w:val="27"/>
        </w:rPr>
        <w:t>12952,73; 39135,63</w:t>
      </w:r>
      <w:r w:rsidR="00CF3106">
        <w:rPr>
          <w:sz w:val="27"/>
          <w:szCs w:val="27"/>
        </w:rPr>
        <w:t>»</w:t>
      </w:r>
      <w:r w:rsidR="00CF3CB1" w:rsidRPr="00CF3CB1">
        <w:rPr>
          <w:sz w:val="27"/>
          <w:szCs w:val="27"/>
        </w:rPr>
        <w:t xml:space="preserve"> </w:t>
      </w:r>
      <w:r w:rsidR="00CF3CB1">
        <w:rPr>
          <w:sz w:val="27"/>
          <w:szCs w:val="27"/>
        </w:rPr>
        <w:t>соответственно</w:t>
      </w:r>
      <w:r w:rsidR="00CF3106">
        <w:rPr>
          <w:sz w:val="27"/>
          <w:szCs w:val="27"/>
        </w:rPr>
        <w:t>;</w:t>
      </w:r>
    </w:p>
    <w:p w:rsidR="00913807" w:rsidRDefault="00913807" w:rsidP="00913807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задаче 2 «Развитие музейного</w:t>
      </w:r>
      <w:r w:rsidRPr="00E10321">
        <w:rPr>
          <w:sz w:val="27"/>
          <w:szCs w:val="27"/>
        </w:rPr>
        <w:t xml:space="preserve"> дела» в строке «</w:t>
      </w:r>
      <w:r>
        <w:rPr>
          <w:sz w:val="27"/>
          <w:szCs w:val="27"/>
        </w:rPr>
        <w:t>Обеспечение деятельности (оказания услуг) подведомственных учреждений музейного типа</w:t>
      </w:r>
      <w:r w:rsidR="00060752">
        <w:rPr>
          <w:sz w:val="27"/>
          <w:szCs w:val="27"/>
        </w:rPr>
        <w:t xml:space="preserve">  в рамках программы «Сохранение</w:t>
      </w:r>
      <w:r>
        <w:rPr>
          <w:sz w:val="27"/>
          <w:szCs w:val="27"/>
        </w:rPr>
        <w:t xml:space="preserve"> культурного наследия»</w:t>
      </w:r>
      <w:r w:rsidRPr="00E10321">
        <w:rPr>
          <w:sz w:val="27"/>
          <w:szCs w:val="27"/>
        </w:rPr>
        <w:t xml:space="preserve"> цифры </w:t>
      </w:r>
      <w:r>
        <w:rPr>
          <w:sz w:val="27"/>
          <w:szCs w:val="27"/>
        </w:rPr>
        <w:t>«2294,20; 7112,48» заменить цифрами «2283,15; 7101,43</w:t>
      </w:r>
      <w:r w:rsidRPr="00E10321">
        <w:rPr>
          <w:sz w:val="27"/>
          <w:szCs w:val="27"/>
        </w:rPr>
        <w:t>»</w:t>
      </w:r>
      <w:r w:rsidRPr="00723717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</w:p>
    <w:p w:rsidR="00913807" w:rsidRDefault="00913807" w:rsidP="00913807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proofErr w:type="gramStart"/>
      <w:r>
        <w:rPr>
          <w:sz w:val="27"/>
          <w:szCs w:val="27"/>
        </w:rPr>
        <w:t>- в задаче 2</w:t>
      </w:r>
      <w:r w:rsidRPr="00E10321">
        <w:rPr>
          <w:sz w:val="27"/>
          <w:szCs w:val="27"/>
        </w:rPr>
        <w:t xml:space="preserve"> «Развитие </w:t>
      </w:r>
      <w:r>
        <w:rPr>
          <w:sz w:val="27"/>
          <w:szCs w:val="27"/>
        </w:rPr>
        <w:t>музейного</w:t>
      </w:r>
      <w:r w:rsidRPr="00E10321">
        <w:rPr>
          <w:sz w:val="27"/>
          <w:szCs w:val="27"/>
        </w:rPr>
        <w:t xml:space="preserve"> дела» в строке «</w:t>
      </w:r>
      <w:r w:rsidRPr="00F12D01">
        <w:rPr>
          <w:sz w:val="27"/>
          <w:szCs w:val="27"/>
        </w:rPr>
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</w:t>
      </w:r>
      <w:r>
        <w:rPr>
          <w:sz w:val="27"/>
          <w:szCs w:val="27"/>
        </w:rPr>
        <w:t>латы труда) в рамках программы «Сохранен</w:t>
      </w:r>
      <w:r w:rsidR="00060752">
        <w:rPr>
          <w:sz w:val="27"/>
          <w:szCs w:val="27"/>
        </w:rPr>
        <w:t>ие</w:t>
      </w:r>
      <w:r>
        <w:rPr>
          <w:sz w:val="27"/>
          <w:szCs w:val="27"/>
        </w:rPr>
        <w:t xml:space="preserve"> культурного наследия»</w:t>
      </w:r>
      <w:r w:rsidRPr="00E10321">
        <w:rPr>
          <w:sz w:val="27"/>
          <w:szCs w:val="27"/>
        </w:rPr>
        <w:t xml:space="preserve"> цифры </w:t>
      </w:r>
      <w:r>
        <w:rPr>
          <w:sz w:val="27"/>
          <w:szCs w:val="27"/>
        </w:rPr>
        <w:t>«170,37; 437,11» заменить цифрами «181,42; 448,16</w:t>
      </w:r>
      <w:r w:rsidRPr="00E10321">
        <w:rPr>
          <w:sz w:val="27"/>
          <w:szCs w:val="27"/>
        </w:rPr>
        <w:t>»</w:t>
      </w:r>
      <w:r w:rsidRPr="00723717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  <w:proofErr w:type="gramEnd"/>
    </w:p>
    <w:p w:rsidR="00913807" w:rsidRPr="00E10321" w:rsidRDefault="00913807" w:rsidP="00913807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 </w:t>
      </w:r>
      <w:r w:rsidRPr="00E10321">
        <w:rPr>
          <w:sz w:val="27"/>
          <w:szCs w:val="27"/>
        </w:rPr>
        <w:t>зада</w:t>
      </w:r>
      <w:r>
        <w:rPr>
          <w:sz w:val="27"/>
          <w:szCs w:val="27"/>
        </w:rPr>
        <w:t>чу 2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>«Развитие музейного</w:t>
      </w:r>
      <w:r w:rsidRPr="00E10321">
        <w:rPr>
          <w:sz w:val="27"/>
          <w:szCs w:val="27"/>
        </w:rPr>
        <w:t xml:space="preserve"> дела»</w:t>
      </w:r>
      <w:r>
        <w:rPr>
          <w:sz w:val="27"/>
          <w:szCs w:val="27"/>
        </w:rPr>
        <w:t xml:space="preserve"> дополнить строкой</w:t>
      </w:r>
      <w:r w:rsidRPr="00E10321">
        <w:rPr>
          <w:sz w:val="27"/>
          <w:szCs w:val="27"/>
        </w:rPr>
        <w:t xml:space="preserve"> следующего содержания: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913807" w:rsidRPr="00E10321" w:rsidTr="00A77DDA">
        <w:trPr>
          <w:trHeight w:val="437"/>
        </w:trPr>
        <w:tc>
          <w:tcPr>
            <w:tcW w:w="1242" w:type="dxa"/>
            <w:vMerge w:val="restart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2693" w:type="dxa"/>
            <w:gridSpan w:val="4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Расходы</w:t>
            </w:r>
          </w:p>
        </w:tc>
        <w:tc>
          <w:tcPr>
            <w:tcW w:w="1418" w:type="dxa"/>
            <w:vMerge w:val="restart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proofErr w:type="gramStart"/>
            <w:r w:rsidRPr="00E10321">
              <w:rPr>
                <w:color w:val="000000"/>
                <w:sz w:val="12"/>
                <w:szCs w:val="12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913807" w:rsidRPr="00E10321" w:rsidTr="00A77DDA">
        <w:trPr>
          <w:trHeight w:val="416"/>
        </w:trPr>
        <w:tc>
          <w:tcPr>
            <w:tcW w:w="1242" w:type="dxa"/>
            <w:vMerge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567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proofErr w:type="spellStart"/>
            <w:r w:rsidRPr="00E10321">
              <w:rPr>
                <w:color w:val="000000"/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850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ЦСР</w:t>
            </w:r>
          </w:p>
        </w:tc>
        <w:tc>
          <w:tcPr>
            <w:tcW w:w="567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ВР</w:t>
            </w:r>
          </w:p>
        </w:tc>
        <w:tc>
          <w:tcPr>
            <w:tcW w:w="851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2014год</w:t>
            </w:r>
          </w:p>
        </w:tc>
        <w:tc>
          <w:tcPr>
            <w:tcW w:w="850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2015год</w:t>
            </w:r>
          </w:p>
        </w:tc>
        <w:tc>
          <w:tcPr>
            <w:tcW w:w="851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2016год</w:t>
            </w:r>
          </w:p>
        </w:tc>
        <w:tc>
          <w:tcPr>
            <w:tcW w:w="992" w:type="dxa"/>
            <w:hideMark/>
          </w:tcPr>
          <w:p w:rsidR="00913807" w:rsidRPr="00E10321" w:rsidRDefault="00913807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Итого на 2014-2016 годы</w:t>
            </w:r>
          </w:p>
        </w:tc>
        <w:tc>
          <w:tcPr>
            <w:tcW w:w="1418" w:type="dxa"/>
            <w:vMerge/>
            <w:hideMark/>
          </w:tcPr>
          <w:p w:rsidR="00913807" w:rsidRPr="00E10321" w:rsidRDefault="00913807" w:rsidP="00A77DDA">
            <w:pPr>
              <w:rPr>
                <w:color w:val="000000"/>
                <w:sz w:val="16"/>
                <w:szCs w:val="16"/>
              </w:rPr>
            </w:pPr>
          </w:p>
        </w:tc>
      </w:tr>
      <w:tr w:rsidR="00913807" w:rsidRPr="00E10321" w:rsidTr="00A77DDA">
        <w:trPr>
          <w:trHeight w:val="2603"/>
        </w:trPr>
        <w:tc>
          <w:tcPr>
            <w:tcW w:w="1242" w:type="dxa"/>
          </w:tcPr>
          <w:p w:rsidR="00913807" w:rsidRPr="00E10321" w:rsidRDefault="00BD4221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D4221">
              <w:rPr>
                <w:sz w:val="16"/>
                <w:szCs w:val="16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"Сохранение культурного наследия"</w:t>
            </w:r>
          </w:p>
        </w:tc>
        <w:tc>
          <w:tcPr>
            <w:tcW w:w="709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F3106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67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0511022</w:t>
            </w:r>
          </w:p>
        </w:tc>
        <w:tc>
          <w:tcPr>
            <w:tcW w:w="567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12,86</w:t>
            </w:r>
          </w:p>
        </w:tc>
        <w:tc>
          <w:tcPr>
            <w:tcW w:w="850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12,86</w:t>
            </w:r>
          </w:p>
        </w:tc>
        <w:tc>
          <w:tcPr>
            <w:tcW w:w="1418" w:type="dxa"/>
          </w:tcPr>
          <w:p w:rsidR="00913807" w:rsidRPr="00E10321" w:rsidRDefault="0091380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913807" w:rsidRDefault="00913807" w:rsidP="00CF310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- в задаче 2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 xml:space="preserve">Развитие музейного дела» в строке «Итого по задаче 2» </w:t>
      </w:r>
      <w:r w:rsidRPr="00E10321">
        <w:rPr>
          <w:sz w:val="27"/>
          <w:szCs w:val="27"/>
        </w:rPr>
        <w:t>цифры «</w:t>
      </w:r>
      <w:r>
        <w:rPr>
          <w:sz w:val="27"/>
          <w:szCs w:val="27"/>
        </w:rPr>
        <w:t>2691,18; 8204,46» заменить цифрами «2704,04; 8217,32»</w:t>
      </w:r>
      <w:r w:rsidRPr="00CF3CB1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соответственно;</w:t>
      </w:r>
    </w:p>
    <w:p w:rsidR="00CF3106" w:rsidRPr="005E5083" w:rsidRDefault="00CF3106" w:rsidP="00CF310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E10321">
        <w:rPr>
          <w:sz w:val="27"/>
          <w:szCs w:val="27"/>
        </w:rPr>
        <w:t>- в строке «</w:t>
      </w:r>
      <w:r>
        <w:rPr>
          <w:sz w:val="27"/>
          <w:szCs w:val="27"/>
        </w:rPr>
        <w:t>Итого</w:t>
      </w:r>
      <w:r w:rsidRPr="00E10321">
        <w:rPr>
          <w:sz w:val="27"/>
          <w:szCs w:val="27"/>
        </w:rPr>
        <w:t xml:space="preserve">» цифры </w:t>
      </w:r>
      <w:r>
        <w:rPr>
          <w:sz w:val="27"/>
          <w:szCs w:val="27"/>
        </w:rPr>
        <w:t>«</w:t>
      </w:r>
      <w:r w:rsidR="00913807">
        <w:rPr>
          <w:sz w:val="27"/>
          <w:szCs w:val="27"/>
        </w:rPr>
        <w:t>15600,33; 47296,51</w:t>
      </w:r>
      <w:r>
        <w:rPr>
          <w:sz w:val="27"/>
          <w:szCs w:val="27"/>
        </w:rPr>
        <w:t>» заменить цифрами «</w:t>
      </w:r>
      <w:r w:rsidR="00913807">
        <w:rPr>
          <w:sz w:val="27"/>
          <w:szCs w:val="27"/>
        </w:rPr>
        <w:t>15656,77; 47352,95</w:t>
      </w:r>
      <w:r w:rsidRPr="00E10321">
        <w:rPr>
          <w:sz w:val="27"/>
          <w:szCs w:val="27"/>
        </w:rPr>
        <w:t>»</w:t>
      </w:r>
      <w:r w:rsidR="00CF3CB1" w:rsidRPr="00CF3CB1">
        <w:rPr>
          <w:sz w:val="27"/>
          <w:szCs w:val="27"/>
        </w:rPr>
        <w:t xml:space="preserve"> </w:t>
      </w:r>
      <w:r w:rsidR="00CF3CB1"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.</w:t>
      </w:r>
    </w:p>
    <w:p w:rsidR="00BA673E" w:rsidRPr="00CF3106" w:rsidRDefault="007637F2" w:rsidP="00CF310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1.8</w:t>
      </w:r>
      <w:r w:rsidR="00782038" w:rsidRPr="00CF3106">
        <w:rPr>
          <w:sz w:val="27"/>
          <w:szCs w:val="27"/>
        </w:rPr>
        <w:t xml:space="preserve">. </w:t>
      </w:r>
      <w:r w:rsidR="00BA673E" w:rsidRPr="00CF3106">
        <w:rPr>
          <w:sz w:val="27"/>
          <w:szCs w:val="27"/>
        </w:rPr>
        <w:t xml:space="preserve">В паспорте подпрограммы 2 «Поддержка искусства и народного творчества» в строке 9 цифры «Объем и источники финансирования подпрограммы» </w:t>
      </w:r>
      <w:r w:rsidR="005E5083" w:rsidRPr="00CF3106">
        <w:rPr>
          <w:sz w:val="27"/>
          <w:szCs w:val="27"/>
        </w:rPr>
        <w:t>цифры «</w:t>
      </w:r>
      <w:r w:rsidR="00C70E05">
        <w:rPr>
          <w:sz w:val="27"/>
          <w:szCs w:val="27"/>
        </w:rPr>
        <w:t>109375; 5914,00; 51364,46; 71207,88; 3012,20; 51364,46</w:t>
      </w:r>
      <w:r w:rsidR="005E5083" w:rsidRPr="00CF3106">
        <w:rPr>
          <w:sz w:val="27"/>
          <w:szCs w:val="27"/>
        </w:rPr>
        <w:t>» заменить цифрами «</w:t>
      </w:r>
      <w:r w:rsidR="00C70E05">
        <w:rPr>
          <w:sz w:val="27"/>
          <w:szCs w:val="27"/>
        </w:rPr>
        <w:t>60097,99; 6564,00; 1437,45; 21930,87; 3662,20; 1437,45</w:t>
      </w:r>
      <w:r w:rsidR="005E5083" w:rsidRPr="00CF3106">
        <w:rPr>
          <w:sz w:val="27"/>
          <w:szCs w:val="27"/>
        </w:rPr>
        <w:t>»</w:t>
      </w:r>
      <w:r w:rsidR="00CF3CB1" w:rsidRPr="00CF3CB1">
        <w:rPr>
          <w:sz w:val="27"/>
          <w:szCs w:val="27"/>
        </w:rPr>
        <w:t xml:space="preserve"> </w:t>
      </w:r>
      <w:r w:rsidR="00CF3CB1">
        <w:rPr>
          <w:sz w:val="27"/>
          <w:szCs w:val="27"/>
        </w:rPr>
        <w:t>соответственно</w:t>
      </w:r>
      <w:r w:rsidR="005E5083" w:rsidRPr="00CF3106">
        <w:rPr>
          <w:sz w:val="27"/>
          <w:szCs w:val="27"/>
        </w:rPr>
        <w:t>.</w:t>
      </w:r>
    </w:p>
    <w:p w:rsidR="00BA673E" w:rsidRPr="005E5083" w:rsidRDefault="00BA673E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7637F2">
        <w:rPr>
          <w:sz w:val="27"/>
          <w:szCs w:val="27"/>
        </w:rPr>
        <w:t>1.9</w:t>
      </w:r>
      <w:r w:rsidR="006B4AC0" w:rsidRPr="00E10321">
        <w:rPr>
          <w:sz w:val="27"/>
          <w:szCs w:val="27"/>
        </w:rPr>
        <w:t>.</w:t>
      </w:r>
      <w:r w:rsidR="001C0675">
        <w:rPr>
          <w:sz w:val="27"/>
          <w:szCs w:val="27"/>
        </w:rPr>
        <w:t xml:space="preserve">  </w:t>
      </w:r>
      <w:r w:rsidR="00D835DF">
        <w:rPr>
          <w:sz w:val="27"/>
          <w:szCs w:val="27"/>
        </w:rPr>
        <w:t xml:space="preserve"> </w:t>
      </w:r>
      <w:r w:rsidR="009B0668">
        <w:rPr>
          <w:sz w:val="27"/>
          <w:szCs w:val="27"/>
        </w:rPr>
        <w:t>Раздел 2.7 подпрограммы 2</w:t>
      </w:r>
      <w:r w:rsidRPr="00E10321">
        <w:rPr>
          <w:sz w:val="27"/>
          <w:szCs w:val="27"/>
        </w:rPr>
        <w:t xml:space="preserve"> «Обеспечение </w:t>
      </w:r>
      <w:r>
        <w:rPr>
          <w:sz w:val="27"/>
          <w:szCs w:val="27"/>
        </w:rPr>
        <w:t>финансовых, материальных и трудовых затрат (ресурсное обеспечение подпрограммы) с указанием источников финансирования</w:t>
      </w:r>
      <w:r w:rsidRPr="00E10321">
        <w:rPr>
          <w:sz w:val="27"/>
          <w:szCs w:val="27"/>
        </w:rPr>
        <w:t xml:space="preserve">» </w:t>
      </w:r>
      <w:r w:rsidR="005E5083" w:rsidRPr="005E5083">
        <w:rPr>
          <w:sz w:val="27"/>
          <w:szCs w:val="27"/>
        </w:rPr>
        <w:t>цифры</w:t>
      </w:r>
      <w:r w:rsidR="00FD72D4" w:rsidRPr="00CF3106">
        <w:rPr>
          <w:sz w:val="27"/>
          <w:szCs w:val="27"/>
        </w:rPr>
        <w:t xml:space="preserve"> </w:t>
      </w:r>
      <w:r w:rsidR="00C70E05" w:rsidRPr="00CF3106">
        <w:rPr>
          <w:sz w:val="27"/>
          <w:szCs w:val="27"/>
        </w:rPr>
        <w:t>«</w:t>
      </w:r>
      <w:r w:rsidR="00C70E05">
        <w:rPr>
          <w:sz w:val="27"/>
          <w:szCs w:val="27"/>
        </w:rPr>
        <w:t>109375; 5914,00; 51364,46; 71207,88; 3012,20; 51364,46</w:t>
      </w:r>
      <w:r w:rsidR="00C70E05" w:rsidRPr="00CF3106">
        <w:rPr>
          <w:sz w:val="27"/>
          <w:szCs w:val="27"/>
        </w:rPr>
        <w:t>» заменить цифрами «</w:t>
      </w:r>
      <w:r w:rsidR="00C70E05">
        <w:rPr>
          <w:sz w:val="27"/>
          <w:szCs w:val="27"/>
        </w:rPr>
        <w:t>60097,99; 6564,00; 1437,45; 21930,87; 3662,20; 1437,45</w:t>
      </w:r>
      <w:r w:rsidR="00C70E05" w:rsidRPr="00CF3106">
        <w:rPr>
          <w:sz w:val="27"/>
          <w:szCs w:val="27"/>
        </w:rPr>
        <w:t>»</w:t>
      </w:r>
      <w:r w:rsidR="00C70E05" w:rsidRPr="00CF3CB1">
        <w:rPr>
          <w:sz w:val="27"/>
          <w:szCs w:val="27"/>
        </w:rPr>
        <w:t xml:space="preserve"> </w:t>
      </w:r>
      <w:r w:rsidR="00C70E05">
        <w:rPr>
          <w:sz w:val="27"/>
          <w:szCs w:val="27"/>
        </w:rPr>
        <w:t>соответственно</w:t>
      </w:r>
      <w:r w:rsidR="00C70E05" w:rsidRPr="00CF3106">
        <w:rPr>
          <w:sz w:val="27"/>
          <w:szCs w:val="27"/>
        </w:rPr>
        <w:t>.</w:t>
      </w:r>
    </w:p>
    <w:p w:rsidR="00E10321" w:rsidRDefault="00D835D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</w:t>
      </w:r>
      <w:r w:rsidR="001C0675">
        <w:rPr>
          <w:sz w:val="27"/>
          <w:szCs w:val="27"/>
        </w:rPr>
        <w:t xml:space="preserve"> </w:t>
      </w:r>
      <w:r w:rsidR="00E071C9">
        <w:rPr>
          <w:sz w:val="27"/>
          <w:szCs w:val="27"/>
        </w:rPr>
        <w:t xml:space="preserve">  </w:t>
      </w:r>
      <w:r w:rsidR="00694211">
        <w:rPr>
          <w:sz w:val="27"/>
          <w:szCs w:val="27"/>
        </w:rPr>
        <w:t>1.10</w:t>
      </w:r>
      <w:r w:rsidR="00E10321" w:rsidRPr="007A284E">
        <w:rPr>
          <w:sz w:val="27"/>
          <w:szCs w:val="27"/>
        </w:rPr>
        <w:t>.</w:t>
      </w:r>
      <w:r w:rsidR="00E10321" w:rsidRPr="00E10321">
        <w:rPr>
          <w:sz w:val="27"/>
          <w:szCs w:val="27"/>
        </w:rPr>
        <w:t xml:space="preserve">  В приложении № 2 к подпрограмме 2 «Поддержка искусства и народного творчества»: </w:t>
      </w:r>
    </w:p>
    <w:p w:rsidR="00E10321" w:rsidRDefault="00694211" w:rsidP="00537369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ab/>
      </w:r>
      <w:r w:rsidR="00537369" w:rsidRPr="00E10321">
        <w:rPr>
          <w:sz w:val="27"/>
          <w:szCs w:val="27"/>
        </w:rPr>
        <w:t>- в задаче 1 «</w:t>
      </w:r>
      <w:r w:rsidR="00537369">
        <w:rPr>
          <w:sz w:val="27"/>
          <w:szCs w:val="27"/>
        </w:rPr>
        <w:t>Поддержка искусства и народного творчества</w:t>
      </w:r>
      <w:r w:rsidR="00C42606">
        <w:rPr>
          <w:sz w:val="27"/>
          <w:szCs w:val="27"/>
        </w:rPr>
        <w:t xml:space="preserve">» в строке </w:t>
      </w:r>
      <w:r w:rsidR="00C42606" w:rsidRPr="00E10321">
        <w:rPr>
          <w:sz w:val="27"/>
          <w:szCs w:val="27"/>
        </w:rPr>
        <w:t>«</w:t>
      </w:r>
      <w:r w:rsidR="00C42606">
        <w:rPr>
          <w:sz w:val="27"/>
          <w:szCs w:val="27"/>
        </w:rPr>
        <w:t>Обеспечение деятельности (оказания услуг) подведомственных учреждений</w:t>
      </w:r>
      <w:r w:rsidR="00060752">
        <w:rPr>
          <w:sz w:val="27"/>
          <w:szCs w:val="27"/>
        </w:rPr>
        <w:t xml:space="preserve"> в сфере театрального искусства</w:t>
      </w:r>
      <w:r w:rsidR="00C42606">
        <w:rPr>
          <w:sz w:val="27"/>
          <w:szCs w:val="27"/>
        </w:rPr>
        <w:t xml:space="preserve"> </w:t>
      </w:r>
      <w:r w:rsidR="00537369">
        <w:rPr>
          <w:sz w:val="27"/>
          <w:szCs w:val="27"/>
        </w:rPr>
        <w:t>в рамках подпрограммы «Поддержка искусства и народного творчества»</w:t>
      </w:r>
      <w:r w:rsidR="00537369" w:rsidRPr="00E10321">
        <w:rPr>
          <w:sz w:val="27"/>
          <w:szCs w:val="27"/>
        </w:rPr>
        <w:t xml:space="preserve"> цифры </w:t>
      </w:r>
      <w:r w:rsidR="00537369">
        <w:rPr>
          <w:sz w:val="27"/>
          <w:szCs w:val="27"/>
        </w:rPr>
        <w:t>«</w:t>
      </w:r>
      <w:r w:rsidR="00C42606">
        <w:rPr>
          <w:sz w:val="27"/>
          <w:szCs w:val="27"/>
        </w:rPr>
        <w:t>4702,05; 14491,03</w:t>
      </w:r>
      <w:r w:rsidR="00537369">
        <w:rPr>
          <w:sz w:val="27"/>
          <w:szCs w:val="27"/>
        </w:rPr>
        <w:t>» заменить цифрами «</w:t>
      </w:r>
      <w:r w:rsidR="00C42606">
        <w:rPr>
          <w:sz w:val="27"/>
          <w:szCs w:val="27"/>
        </w:rPr>
        <w:t>4695,72; 14484,70</w:t>
      </w:r>
      <w:r w:rsidR="00537369" w:rsidRPr="00E10321">
        <w:rPr>
          <w:sz w:val="27"/>
          <w:szCs w:val="27"/>
        </w:rPr>
        <w:t>»</w:t>
      </w:r>
      <w:r w:rsidR="00537369" w:rsidRPr="00723717">
        <w:rPr>
          <w:sz w:val="27"/>
          <w:szCs w:val="27"/>
        </w:rPr>
        <w:t xml:space="preserve"> </w:t>
      </w:r>
      <w:r w:rsidR="00537369">
        <w:rPr>
          <w:sz w:val="27"/>
          <w:szCs w:val="27"/>
        </w:rPr>
        <w:t>соответственно</w:t>
      </w:r>
      <w:r w:rsidR="00537369" w:rsidRPr="00E10321">
        <w:rPr>
          <w:sz w:val="27"/>
          <w:szCs w:val="27"/>
        </w:rPr>
        <w:t>;</w:t>
      </w:r>
    </w:p>
    <w:p w:rsidR="00C42606" w:rsidRDefault="00C42606" w:rsidP="00C4260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proofErr w:type="gramStart"/>
      <w:r>
        <w:rPr>
          <w:sz w:val="27"/>
          <w:szCs w:val="27"/>
        </w:rPr>
        <w:t xml:space="preserve">- </w:t>
      </w:r>
      <w:r w:rsidRPr="00E10321">
        <w:rPr>
          <w:sz w:val="27"/>
          <w:szCs w:val="27"/>
        </w:rPr>
        <w:t>в задаче 1 «</w:t>
      </w:r>
      <w:r>
        <w:rPr>
          <w:sz w:val="27"/>
          <w:szCs w:val="27"/>
        </w:rPr>
        <w:t>Поддержка искусства и народного творчества»</w:t>
      </w:r>
      <w:r w:rsidRPr="00C42606"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>в строке «</w:t>
      </w:r>
      <w:r w:rsidRPr="00F12D01">
        <w:rPr>
          <w:sz w:val="27"/>
          <w:szCs w:val="27"/>
        </w:rPr>
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</w:t>
      </w:r>
      <w:r>
        <w:rPr>
          <w:sz w:val="27"/>
          <w:szCs w:val="27"/>
        </w:rPr>
        <w:t>латы труда) в рамках программы «Поддержка искусства и народного творчества»</w:t>
      </w:r>
      <w:r w:rsidRPr="00E10321">
        <w:rPr>
          <w:sz w:val="27"/>
          <w:szCs w:val="27"/>
        </w:rPr>
        <w:t xml:space="preserve"> цифры </w:t>
      </w:r>
      <w:r>
        <w:rPr>
          <w:sz w:val="27"/>
          <w:szCs w:val="27"/>
        </w:rPr>
        <w:t>«225,47; 638,41» заменить цифрами «237,47; 650,41</w:t>
      </w:r>
      <w:r w:rsidRPr="00E10321">
        <w:rPr>
          <w:sz w:val="27"/>
          <w:szCs w:val="27"/>
        </w:rPr>
        <w:t>»</w:t>
      </w:r>
      <w:r w:rsidRPr="00723717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  <w:proofErr w:type="gramEnd"/>
    </w:p>
    <w:p w:rsidR="00C42606" w:rsidRDefault="00C42606" w:rsidP="00537369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- </w:t>
      </w:r>
      <w:r w:rsidRPr="00E10321">
        <w:rPr>
          <w:sz w:val="27"/>
          <w:szCs w:val="27"/>
        </w:rPr>
        <w:t>в задаче 1 «</w:t>
      </w:r>
      <w:r>
        <w:rPr>
          <w:sz w:val="27"/>
          <w:szCs w:val="27"/>
        </w:rPr>
        <w:t>Поддержка искусства и народного творчества»</w:t>
      </w:r>
      <w:r w:rsidRPr="00C42606"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>в строке</w:t>
      </w:r>
      <w:r>
        <w:rPr>
          <w:sz w:val="27"/>
          <w:szCs w:val="27"/>
        </w:rPr>
        <w:t xml:space="preserve"> «Персональные выплаты</w:t>
      </w:r>
      <w:r w:rsidR="00060752">
        <w:rPr>
          <w:sz w:val="27"/>
          <w:szCs w:val="27"/>
        </w:rPr>
        <w:t>,</w:t>
      </w:r>
      <w:r>
        <w:rPr>
          <w:sz w:val="27"/>
          <w:szCs w:val="27"/>
        </w:rPr>
        <w:t xml:space="preserve"> устанавливаемые в целях повышения оплаты труда молодым специалистам в рамках подпрограммы «Поддержка искусства и народного творчества»</w:t>
      </w:r>
      <w:r w:rsidRPr="00E10321">
        <w:rPr>
          <w:sz w:val="27"/>
          <w:szCs w:val="27"/>
        </w:rPr>
        <w:t xml:space="preserve"> цифры </w:t>
      </w:r>
      <w:r>
        <w:rPr>
          <w:sz w:val="27"/>
          <w:szCs w:val="27"/>
        </w:rPr>
        <w:t>«53,66; 160,96» заменить цифрами «47,99; 155,29</w:t>
      </w:r>
      <w:r w:rsidRPr="00E10321">
        <w:rPr>
          <w:sz w:val="27"/>
          <w:szCs w:val="27"/>
        </w:rPr>
        <w:t>»</w:t>
      </w:r>
      <w:r w:rsidRPr="00723717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</w:p>
    <w:p w:rsidR="00C42606" w:rsidRPr="00E10321" w:rsidRDefault="00C42606" w:rsidP="00C4260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 </w:t>
      </w:r>
      <w:r w:rsidRPr="00E10321">
        <w:rPr>
          <w:sz w:val="27"/>
          <w:szCs w:val="27"/>
        </w:rPr>
        <w:t>зада</w:t>
      </w:r>
      <w:r w:rsidR="009B35E6">
        <w:rPr>
          <w:sz w:val="27"/>
          <w:szCs w:val="27"/>
        </w:rPr>
        <w:t>чу 1</w:t>
      </w:r>
      <w:r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>«</w:t>
      </w:r>
      <w:r>
        <w:rPr>
          <w:sz w:val="27"/>
          <w:szCs w:val="27"/>
        </w:rPr>
        <w:t>Поддержка искусства и народного творчества» дополнить строкой</w:t>
      </w:r>
      <w:r w:rsidRPr="00E10321">
        <w:rPr>
          <w:sz w:val="27"/>
          <w:szCs w:val="27"/>
        </w:rPr>
        <w:t xml:space="preserve"> следующего содержания: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C42606" w:rsidRPr="00E10321" w:rsidTr="00A77DDA">
        <w:trPr>
          <w:trHeight w:val="437"/>
        </w:trPr>
        <w:tc>
          <w:tcPr>
            <w:tcW w:w="1242" w:type="dxa"/>
            <w:vMerge w:val="restart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2693" w:type="dxa"/>
            <w:gridSpan w:val="4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Расходы</w:t>
            </w:r>
          </w:p>
        </w:tc>
        <w:tc>
          <w:tcPr>
            <w:tcW w:w="1418" w:type="dxa"/>
            <w:vMerge w:val="restart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proofErr w:type="gramStart"/>
            <w:r w:rsidRPr="00E10321">
              <w:rPr>
                <w:color w:val="000000"/>
                <w:sz w:val="12"/>
                <w:szCs w:val="12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C42606" w:rsidRPr="00E10321" w:rsidTr="00A77DDA">
        <w:trPr>
          <w:trHeight w:val="416"/>
        </w:trPr>
        <w:tc>
          <w:tcPr>
            <w:tcW w:w="1242" w:type="dxa"/>
            <w:vMerge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567" w:type="dxa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proofErr w:type="spellStart"/>
            <w:r w:rsidRPr="00E10321">
              <w:rPr>
                <w:color w:val="000000"/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850" w:type="dxa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ЦСР</w:t>
            </w:r>
          </w:p>
        </w:tc>
        <w:tc>
          <w:tcPr>
            <w:tcW w:w="567" w:type="dxa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ВР</w:t>
            </w:r>
          </w:p>
        </w:tc>
        <w:tc>
          <w:tcPr>
            <w:tcW w:w="851" w:type="dxa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2014год</w:t>
            </w:r>
          </w:p>
        </w:tc>
        <w:tc>
          <w:tcPr>
            <w:tcW w:w="850" w:type="dxa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2015год</w:t>
            </w:r>
          </w:p>
        </w:tc>
        <w:tc>
          <w:tcPr>
            <w:tcW w:w="851" w:type="dxa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2016год</w:t>
            </w:r>
          </w:p>
        </w:tc>
        <w:tc>
          <w:tcPr>
            <w:tcW w:w="992" w:type="dxa"/>
            <w:hideMark/>
          </w:tcPr>
          <w:p w:rsidR="00C42606" w:rsidRPr="00E10321" w:rsidRDefault="00C4260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Итого на 2014-2016 годы</w:t>
            </w:r>
          </w:p>
        </w:tc>
        <w:tc>
          <w:tcPr>
            <w:tcW w:w="1418" w:type="dxa"/>
            <w:vMerge/>
            <w:hideMark/>
          </w:tcPr>
          <w:p w:rsidR="00C42606" w:rsidRPr="00E10321" w:rsidRDefault="00C42606" w:rsidP="00A77DDA">
            <w:pPr>
              <w:rPr>
                <w:color w:val="000000"/>
                <w:sz w:val="16"/>
                <w:szCs w:val="16"/>
              </w:rPr>
            </w:pPr>
          </w:p>
        </w:tc>
      </w:tr>
      <w:tr w:rsidR="00C42606" w:rsidRPr="00E10321" w:rsidTr="00A77DDA">
        <w:trPr>
          <w:trHeight w:val="2603"/>
        </w:trPr>
        <w:tc>
          <w:tcPr>
            <w:tcW w:w="1242" w:type="dxa"/>
          </w:tcPr>
          <w:p w:rsidR="00C42606" w:rsidRPr="00E10321" w:rsidRDefault="00346F8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46F87">
              <w:rPr>
                <w:sz w:val="16"/>
                <w:szCs w:val="16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"Поддержка искусства и народного творчества"</w:t>
            </w:r>
          </w:p>
        </w:tc>
        <w:tc>
          <w:tcPr>
            <w:tcW w:w="709" w:type="dxa"/>
          </w:tcPr>
          <w:p w:rsidR="00C42606" w:rsidRPr="00E10321" w:rsidRDefault="00C4260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F3106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C42606" w:rsidRPr="00E10321" w:rsidRDefault="00C4260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67" w:type="dxa"/>
          </w:tcPr>
          <w:p w:rsidR="00C42606" w:rsidRPr="00E10321" w:rsidRDefault="00C4260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C42606" w:rsidRPr="00E10321" w:rsidRDefault="00C4260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0521022</w:t>
            </w:r>
          </w:p>
        </w:tc>
        <w:tc>
          <w:tcPr>
            <w:tcW w:w="567" w:type="dxa"/>
          </w:tcPr>
          <w:p w:rsidR="00C42606" w:rsidRPr="00E10321" w:rsidRDefault="00C4260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C42606" w:rsidRPr="00E10321" w:rsidRDefault="00C4260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16,00</w:t>
            </w:r>
          </w:p>
        </w:tc>
        <w:tc>
          <w:tcPr>
            <w:tcW w:w="850" w:type="dxa"/>
          </w:tcPr>
          <w:p w:rsidR="00C42606" w:rsidRPr="00E10321" w:rsidRDefault="00C4260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42606" w:rsidRPr="00E10321" w:rsidRDefault="00C4260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42606" w:rsidRPr="00E10321" w:rsidRDefault="00C4260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16,00</w:t>
            </w:r>
          </w:p>
        </w:tc>
        <w:tc>
          <w:tcPr>
            <w:tcW w:w="1418" w:type="dxa"/>
          </w:tcPr>
          <w:p w:rsidR="00C42606" w:rsidRPr="00E10321" w:rsidRDefault="00C4260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C42606" w:rsidRPr="00E10321" w:rsidRDefault="00C42606" w:rsidP="00537369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72F59" w:rsidRDefault="00C42606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FB1437">
        <w:rPr>
          <w:sz w:val="27"/>
          <w:szCs w:val="27"/>
        </w:rPr>
        <w:t xml:space="preserve"> - в задаче 1</w:t>
      </w:r>
      <w:r w:rsidR="00FB1437" w:rsidRPr="00E10321">
        <w:rPr>
          <w:sz w:val="27"/>
          <w:szCs w:val="27"/>
        </w:rPr>
        <w:t xml:space="preserve"> «Поддержка искусства и народно</w:t>
      </w:r>
      <w:r w:rsidR="00FB1437">
        <w:rPr>
          <w:sz w:val="27"/>
          <w:szCs w:val="27"/>
        </w:rPr>
        <w:t>го творчества» в строке  «Итого по задаче 1</w:t>
      </w:r>
      <w:r w:rsidR="00FB1437" w:rsidRPr="00E10321">
        <w:rPr>
          <w:sz w:val="27"/>
          <w:szCs w:val="27"/>
        </w:rPr>
        <w:t>»  цифры «</w:t>
      </w:r>
      <w:r>
        <w:rPr>
          <w:sz w:val="27"/>
          <w:szCs w:val="27"/>
        </w:rPr>
        <w:t>5829,33; 17478,43</w:t>
      </w:r>
      <w:r w:rsidR="00FB1437">
        <w:rPr>
          <w:sz w:val="27"/>
          <w:szCs w:val="27"/>
        </w:rPr>
        <w:t>» заменить цифрами «</w:t>
      </w:r>
      <w:r>
        <w:rPr>
          <w:sz w:val="27"/>
          <w:szCs w:val="27"/>
        </w:rPr>
        <w:t>5845,33; 17494,43</w:t>
      </w:r>
      <w:r w:rsidR="001C4EBC">
        <w:rPr>
          <w:sz w:val="27"/>
          <w:szCs w:val="27"/>
        </w:rPr>
        <w:t>»</w:t>
      </w:r>
      <w:r w:rsidR="006970E4" w:rsidRPr="006970E4">
        <w:rPr>
          <w:sz w:val="27"/>
          <w:szCs w:val="27"/>
        </w:rPr>
        <w:t xml:space="preserve"> </w:t>
      </w:r>
      <w:r w:rsidR="006970E4">
        <w:rPr>
          <w:sz w:val="27"/>
          <w:szCs w:val="27"/>
        </w:rPr>
        <w:t>соответственно</w:t>
      </w:r>
      <w:r w:rsidR="001C4EBC">
        <w:rPr>
          <w:sz w:val="27"/>
          <w:szCs w:val="27"/>
        </w:rPr>
        <w:t>;</w:t>
      </w:r>
    </w:p>
    <w:p w:rsidR="00694211" w:rsidRDefault="00694211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BF4661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 в </w:t>
      </w:r>
      <w:r w:rsidRPr="00E10321">
        <w:rPr>
          <w:sz w:val="27"/>
          <w:szCs w:val="27"/>
        </w:rPr>
        <w:t>зада</w:t>
      </w:r>
      <w:r>
        <w:rPr>
          <w:sz w:val="27"/>
          <w:szCs w:val="27"/>
        </w:rPr>
        <w:t>че 2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 xml:space="preserve">Сохранение и развитие традиционной народной культуры» </w:t>
      </w:r>
      <w:r w:rsidRPr="00E10321">
        <w:rPr>
          <w:sz w:val="27"/>
          <w:szCs w:val="27"/>
        </w:rPr>
        <w:t xml:space="preserve"> </w:t>
      </w:r>
      <w:r w:rsidR="00B623E2">
        <w:rPr>
          <w:sz w:val="27"/>
          <w:szCs w:val="27"/>
        </w:rPr>
        <w:t>в строке «</w:t>
      </w:r>
      <w:r w:rsidR="00B623E2" w:rsidRPr="00B623E2">
        <w:rPr>
          <w:sz w:val="27"/>
          <w:szCs w:val="27"/>
        </w:rPr>
        <w:t>Обеспечение деятельности (оказание услуг) подведомственных учреждений в рамках подпрограммы "Поддержка и</w:t>
      </w:r>
      <w:r w:rsidR="00B623E2">
        <w:rPr>
          <w:sz w:val="27"/>
          <w:szCs w:val="27"/>
        </w:rPr>
        <w:t>скусства и народного творчества» цифры «</w:t>
      </w:r>
      <w:r w:rsidR="00C42606">
        <w:rPr>
          <w:sz w:val="27"/>
          <w:szCs w:val="27"/>
        </w:rPr>
        <w:t>10350,75; 30490,51</w:t>
      </w:r>
      <w:r w:rsidR="00B623E2">
        <w:rPr>
          <w:sz w:val="27"/>
          <w:szCs w:val="27"/>
        </w:rPr>
        <w:t>» заменить цифрами «</w:t>
      </w:r>
      <w:r w:rsidR="009B35E6">
        <w:rPr>
          <w:sz w:val="27"/>
          <w:szCs w:val="27"/>
        </w:rPr>
        <w:t>10371,78; 30511,54</w:t>
      </w:r>
      <w:r w:rsidR="00B623E2">
        <w:rPr>
          <w:sz w:val="27"/>
          <w:szCs w:val="27"/>
        </w:rPr>
        <w:t>»</w:t>
      </w:r>
      <w:r w:rsidR="006970E4" w:rsidRPr="006970E4">
        <w:rPr>
          <w:sz w:val="27"/>
          <w:szCs w:val="27"/>
        </w:rPr>
        <w:t xml:space="preserve"> </w:t>
      </w:r>
      <w:r w:rsidR="006970E4">
        <w:rPr>
          <w:sz w:val="27"/>
          <w:szCs w:val="27"/>
        </w:rPr>
        <w:t>соответственно</w:t>
      </w:r>
      <w:r w:rsidR="00B623E2">
        <w:rPr>
          <w:sz w:val="27"/>
          <w:szCs w:val="27"/>
        </w:rPr>
        <w:t>;</w:t>
      </w:r>
      <w:r>
        <w:rPr>
          <w:sz w:val="27"/>
          <w:szCs w:val="27"/>
        </w:rPr>
        <w:t xml:space="preserve">  </w:t>
      </w:r>
    </w:p>
    <w:p w:rsidR="00537369" w:rsidRDefault="00BF4661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</w:t>
      </w:r>
      <w:proofErr w:type="gramStart"/>
      <w:r w:rsidR="00537369">
        <w:rPr>
          <w:sz w:val="27"/>
          <w:szCs w:val="27"/>
        </w:rPr>
        <w:t xml:space="preserve">- в задаче </w:t>
      </w:r>
      <w:r w:rsidR="00C42606">
        <w:rPr>
          <w:sz w:val="27"/>
          <w:szCs w:val="27"/>
        </w:rPr>
        <w:t>2</w:t>
      </w:r>
      <w:r w:rsidR="00537369" w:rsidRPr="00E10321">
        <w:rPr>
          <w:sz w:val="27"/>
          <w:szCs w:val="27"/>
        </w:rPr>
        <w:t xml:space="preserve"> «</w:t>
      </w:r>
      <w:r w:rsidR="00537369">
        <w:rPr>
          <w:sz w:val="27"/>
          <w:szCs w:val="27"/>
        </w:rPr>
        <w:t>Сохранение и развитие традиционной народной культуры</w:t>
      </w:r>
      <w:r w:rsidR="00C42606">
        <w:rPr>
          <w:sz w:val="27"/>
          <w:szCs w:val="27"/>
        </w:rPr>
        <w:t xml:space="preserve">» в строке </w:t>
      </w:r>
      <w:r w:rsidR="00C42606" w:rsidRPr="00E10321">
        <w:rPr>
          <w:sz w:val="27"/>
          <w:szCs w:val="27"/>
        </w:rPr>
        <w:t>«</w:t>
      </w:r>
      <w:r w:rsidR="00C42606" w:rsidRPr="00F12D01">
        <w:rPr>
          <w:sz w:val="27"/>
          <w:szCs w:val="27"/>
        </w:rPr>
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</w:t>
      </w:r>
      <w:r w:rsidR="00C42606">
        <w:rPr>
          <w:sz w:val="27"/>
          <w:szCs w:val="27"/>
        </w:rPr>
        <w:t>латы труда) в рамках программы «Поддержка искусства и народного творчества»</w:t>
      </w:r>
      <w:r w:rsidR="00C42606" w:rsidRPr="00E10321">
        <w:rPr>
          <w:sz w:val="27"/>
          <w:szCs w:val="27"/>
        </w:rPr>
        <w:t xml:space="preserve"> </w:t>
      </w:r>
      <w:r w:rsidR="00537369" w:rsidRPr="00E10321">
        <w:rPr>
          <w:sz w:val="27"/>
          <w:szCs w:val="27"/>
        </w:rPr>
        <w:t xml:space="preserve"> цифры </w:t>
      </w:r>
      <w:r w:rsidR="00537369">
        <w:rPr>
          <w:sz w:val="27"/>
          <w:szCs w:val="27"/>
        </w:rPr>
        <w:t>«</w:t>
      </w:r>
      <w:r w:rsidR="00C42606">
        <w:rPr>
          <w:sz w:val="27"/>
          <w:szCs w:val="27"/>
        </w:rPr>
        <w:t>737,48; 2212,44</w:t>
      </w:r>
      <w:r w:rsidR="00537369">
        <w:rPr>
          <w:sz w:val="27"/>
          <w:szCs w:val="27"/>
        </w:rPr>
        <w:t>» заменить цифрами «</w:t>
      </w:r>
      <w:r w:rsidR="009B35E6">
        <w:rPr>
          <w:sz w:val="27"/>
          <w:szCs w:val="27"/>
        </w:rPr>
        <w:t>716,45; 2191,41</w:t>
      </w:r>
      <w:r w:rsidR="00537369" w:rsidRPr="00E10321">
        <w:rPr>
          <w:sz w:val="27"/>
          <w:szCs w:val="27"/>
        </w:rPr>
        <w:t>»</w:t>
      </w:r>
      <w:r w:rsidR="00537369" w:rsidRPr="00723717">
        <w:rPr>
          <w:sz w:val="27"/>
          <w:szCs w:val="27"/>
        </w:rPr>
        <w:t xml:space="preserve"> </w:t>
      </w:r>
      <w:r w:rsidR="00537369">
        <w:rPr>
          <w:sz w:val="27"/>
          <w:szCs w:val="27"/>
        </w:rPr>
        <w:t>соответственно</w:t>
      </w:r>
      <w:r w:rsidR="00537369" w:rsidRPr="00E10321">
        <w:rPr>
          <w:sz w:val="27"/>
          <w:szCs w:val="27"/>
        </w:rPr>
        <w:t>;</w:t>
      </w:r>
      <w:proofErr w:type="gramEnd"/>
    </w:p>
    <w:p w:rsidR="00796BC2" w:rsidRDefault="00796BC2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 в задаче 2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 xml:space="preserve">Сохранение и развитие традиционной народной культуры» в строке </w:t>
      </w:r>
      <w:r w:rsidRPr="00E10321">
        <w:rPr>
          <w:sz w:val="27"/>
          <w:szCs w:val="27"/>
        </w:rPr>
        <w:t>«</w:t>
      </w:r>
      <w:r>
        <w:rPr>
          <w:sz w:val="27"/>
          <w:szCs w:val="27"/>
        </w:rPr>
        <w:t>Расходы на строительство Центра культурного развития муниципального образования города Шарыпово в рамках программы «Поддержка искусства и народного творчества»</w:t>
      </w:r>
      <w:r w:rsidRPr="00E10321">
        <w:rPr>
          <w:sz w:val="27"/>
          <w:szCs w:val="27"/>
        </w:rPr>
        <w:t xml:space="preserve">  цифры </w:t>
      </w:r>
      <w:r>
        <w:rPr>
          <w:sz w:val="27"/>
          <w:szCs w:val="27"/>
        </w:rPr>
        <w:t>«50000,00; 50000,00» заменить цифрами «0,00; 0,00</w:t>
      </w:r>
      <w:r w:rsidRPr="00E10321">
        <w:rPr>
          <w:sz w:val="27"/>
          <w:szCs w:val="27"/>
        </w:rPr>
        <w:t>»</w:t>
      </w:r>
      <w:r w:rsidRPr="00723717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</w:p>
    <w:p w:rsidR="00386370" w:rsidRPr="00E10321" w:rsidRDefault="00694211" w:rsidP="00386370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 </w:t>
      </w:r>
      <w:r w:rsidR="00386370" w:rsidRPr="00E10321">
        <w:rPr>
          <w:sz w:val="27"/>
          <w:szCs w:val="27"/>
        </w:rPr>
        <w:t>зада</w:t>
      </w:r>
      <w:r w:rsidR="00386370">
        <w:rPr>
          <w:sz w:val="27"/>
          <w:szCs w:val="27"/>
        </w:rPr>
        <w:t>чу 2</w:t>
      </w:r>
      <w:r w:rsidR="00386370" w:rsidRPr="00E10321">
        <w:rPr>
          <w:sz w:val="27"/>
          <w:szCs w:val="27"/>
        </w:rPr>
        <w:t xml:space="preserve"> «</w:t>
      </w:r>
      <w:r w:rsidR="00386370">
        <w:rPr>
          <w:sz w:val="27"/>
          <w:szCs w:val="27"/>
        </w:rPr>
        <w:t xml:space="preserve">Сохранение и развитие традиционной народной культуры» </w:t>
      </w:r>
      <w:r w:rsidR="00537369">
        <w:rPr>
          <w:sz w:val="27"/>
          <w:szCs w:val="27"/>
        </w:rPr>
        <w:t xml:space="preserve"> дополнить строк</w:t>
      </w:r>
      <w:r w:rsidR="00796BC2">
        <w:rPr>
          <w:sz w:val="27"/>
          <w:szCs w:val="27"/>
        </w:rPr>
        <w:t>ой</w:t>
      </w:r>
      <w:r w:rsidR="00386370" w:rsidRPr="00E10321">
        <w:rPr>
          <w:sz w:val="27"/>
          <w:szCs w:val="27"/>
        </w:rPr>
        <w:t xml:space="preserve"> следующего содержания: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386370" w:rsidRPr="00E10321" w:rsidTr="00363395">
        <w:trPr>
          <w:trHeight w:val="437"/>
        </w:trPr>
        <w:tc>
          <w:tcPr>
            <w:tcW w:w="1242" w:type="dxa"/>
            <w:vMerge w:val="restart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2693" w:type="dxa"/>
            <w:gridSpan w:val="4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Расходы</w:t>
            </w:r>
          </w:p>
        </w:tc>
        <w:tc>
          <w:tcPr>
            <w:tcW w:w="1418" w:type="dxa"/>
            <w:vMerge w:val="restart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proofErr w:type="gramStart"/>
            <w:r w:rsidRPr="00E10321">
              <w:rPr>
                <w:color w:val="000000"/>
                <w:sz w:val="12"/>
                <w:szCs w:val="12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386370" w:rsidRPr="00E10321" w:rsidTr="00363395">
        <w:trPr>
          <w:trHeight w:val="416"/>
        </w:trPr>
        <w:tc>
          <w:tcPr>
            <w:tcW w:w="1242" w:type="dxa"/>
            <w:vMerge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567" w:type="dxa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proofErr w:type="spellStart"/>
            <w:r w:rsidRPr="00E10321">
              <w:rPr>
                <w:color w:val="000000"/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850" w:type="dxa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ЦСР</w:t>
            </w:r>
          </w:p>
        </w:tc>
        <w:tc>
          <w:tcPr>
            <w:tcW w:w="567" w:type="dxa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ВР</w:t>
            </w:r>
          </w:p>
        </w:tc>
        <w:tc>
          <w:tcPr>
            <w:tcW w:w="851" w:type="dxa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2014год</w:t>
            </w:r>
          </w:p>
        </w:tc>
        <w:tc>
          <w:tcPr>
            <w:tcW w:w="850" w:type="dxa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2015год</w:t>
            </w:r>
          </w:p>
        </w:tc>
        <w:tc>
          <w:tcPr>
            <w:tcW w:w="851" w:type="dxa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2016год</w:t>
            </w:r>
          </w:p>
        </w:tc>
        <w:tc>
          <w:tcPr>
            <w:tcW w:w="992" w:type="dxa"/>
            <w:hideMark/>
          </w:tcPr>
          <w:p w:rsidR="00386370" w:rsidRPr="00E10321" w:rsidRDefault="00386370" w:rsidP="00363395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Итого на 2014-2016 годы</w:t>
            </w:r>
          </w:p>
        </w:tc>
        <w:tc>
          <w:tcPr>
            <w:tcW w:w="1418" w:type="dxa"/>
            <w:vMerge/>
            <w:hideMark/>
          </w:tcPr>
          <w:p w:rsidR="00386370" w:rsidRPr="00E10321" w:rsidRDefault="00386370" w:rsidP="00363395">
            <w:pPr>
              <w:rPr>
                <w:color w:val="000000"/>
                <w:sz w:val="16"/>
                <w:szCs w:val="16"/>
              </w:rPr>
            </w:pPr>
          </w:p>
        </w:tc>
      </w:tr>
      <w:tr w:rsidR="00694211" w:rsidRPr="00E10321" w:rsidTr="00F926E4">
        <w:trPr>
          <w:trHeight w:val="2603"/>
        </w:trPr>
        <w:tc>
          <w:tcPr>
            <w:tcW w:w="1242" w:type="dxa"/>
          </w:tcPr>
          <w:p w:rsidR="00537369" w:rsidRPr="00E10321" w:rsidRDefault="00346F87" w:rsidP="00796B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46F87">
              <w:rPr>
                <w:sz w:val="16"/>
                <w:szCs w:val="16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"Поддержка искусства и народного творчества"</w:t>
            </w:r>
          </w:p>
        </w:tc>
        <w:tc>
          <w:tcPr>
            <w:tcW w:w="709" w:type="dxa"/>
          </w:tcPr>
          <w:p w:rsidR="00694211" w:rsidRPr="00E10321" w:rsidRDefault="00694211" w:rsidP="006942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F3106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694211" w:rsidRPr="00E10321" w:rsidRDefault="00694211" w:rsidP="006942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67" w:type="dxa"/>
          </w:tcPr>
          <w:p w:rsidR="00694211" w:rsidRPr="00E10321" w:rsidRDefault="00694211" w:rsidP="006942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694211" w:rsidRPr="00E10321" w:rsidRDefault="00F926E4" w:rsidP="00796B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052</w:t>
            </w:r>
            <w:r w:rsidR="00796BC2">
              <w:rPr>
                <w:sz w:val="16"/>
                <w:szCs w:val="16"/>
              </w:rPr>
              <w:t>1022</w:t>
            </w:r>
          </w:p>
        </w:tc>
        <w:tc>
          <w:tcPr>
            <w:tcW w:w="567" w:type="dxa"/>
          </w:tcPr>
          <w:p w:rsidR="00F926E4" w:rsidRPr="00E10321" w:rsidRDefault="00F926E4" w:rsidP="00F926E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851" w:type="dxa"/>
          </w:tcPr>
          <w:p w:rsidR="00694211" w:rsidRPr="00E10321" w:rsidRDefault="00796BC2" w:rsidP="006942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56,99</w:t>
            </w:r>
          </w:p>
        </w:tc>
        <w:tc>
          <w:tcPr>
            <w:tcW w:w="850" w:type="dxa"/>
          </w:tcPr>
          <w:p w:rsidR="00694211" w:rsidRPr="00E10321" w:rsidRDefault="00694211" w:rsidP="006942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694211" w:rsidRPr="00E10321" w:rsidRDefault="00694211" w:rsidP="006942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94211" w:rsidRPr="00E10321" w:rsidRDefault="00796BC2" w:rsidP="006942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56,99</w:t>
            </w:r>
          </w:p>
        </w:tc>
        <w:tc>
          <w:tcPr>
            <w:tcW w:w="1418" w:type="dxa"/>
          </w:tcPr>
          <w:p w:rsidR="00694211" w:rsidRPr="00E10321" w:rsidRDefault="00694211" w:rsidP="006942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386370" w:rsidRDefault="00F926E4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386370">
        <w:rPr>
          <w:sz w:val="27"/>
          <w:szCs w:val="27"/>
        </w:rPr>
        <w:t xml:space="preserve"> - в задаче 2</w:t>
      </w:r>
      <w:r w:rsidR="00386370" w:rsidRPr="00E10321">
        <w:rPr>
          <w:sz w:val="27"/>
          <w:szCs w:val="27"/>
        </w:rPr>
        <w:t xml:space="preserve"> «</w:t>
      </w:r>
      <w:r w:rsidR="00386370">
        <w:rPr>
          <w:sz w:val="27"/>
          <w:szCs w:val="27"/>
        </w:rPr>
        <w:t>Сохранение и развитие традиционной народной культуры</w:t>
      </w:r>
      <w:r w:rsidR="001C4EBC">
        <w:rPr>
          <w:sz w:val="27"/>
          <w:szCs w:val="27"/>
        </w:rPr>
        <w:t xml:space="preserve">» в строке </w:t>
      </w:r>
      <w:r w:rsidR="00386370">
        <w:rPr>
          <w:sz w:val="27"/>
          <w:szCs w:val="27"/>
        </w:rPr>
        <w:t>«Итог</w:t>
      </w:r>
      <w:r w:rsidR="000734EF">
        <w:rPr>
          <w:sz w:val="27"/>
          <w:szCs w:val="27"/>
        </w:rPr>
        <w:t>о по задаче 2</w:t>
      </w:r>
      <w:r w:rsidR="00386370" w:rsidRPr="00E10321">
        <w:rPr>
          <w:sz w:val="27"/>
          <w:szCs w:val="27"/>
        </w:rPr>
        <w:t>»  цифры «</w:t>
      </w:r>
      <w:r w:rsidR="00796BC2">
        <w:rPr>
          <w:sz w:val="27"/>
          <w:szCs w:val="27"/>
        </w:rPr>
        <w:t>62366,35; 85982,57</w:t>
      </w:r>
      <w:r w:rsidR="00386370">
        <w:rPr>
          <w:sz w:val="27"/>
          <w:szCs w:val="27"/>
        </w:rPr>
        <w:t>» заменить цифрами «</w:t>
      </w:r>
      <w:r w:rsidR="00796BC2">
        <w:rPr>
          <w:sz w:val="27"/>
          <w:szCs w:val="27"/>
        </w:rPr>
        <w:t>12423,34; 36039,56</w:t>
      </w:r>
      <w:r w:rsidR="000734EF">
        <w:rPr>
          <w:sz w:val="27"/>
          <w:szCs w:val="27"/>
        </w:rPr>
        <w:t>»</w:t>
      </w:r>
      <w:r w:rsidR="006970E4" w:rsidRPr="006970E4">
        <w:rPr>
          <w:sz w:val="27"/>
          <w:szCs w:val="27"/>
        </w:rPr>
        <w:t xml:space="preserve"> </w:t>
      </w:r>
      <w:r w:rsidR="006970E4">
        <w:rPr>
          <w:sz w:val="27"/>
          <w:szCs w:val="27"/>
        </w:rPr>
        <w:t>соответственно</w:t>
      </w:r>
      <w:r w:rsidR="000734EF">
        <w:rPr>
          <w:sz w:val="27"/>
          <w:szCs w:val="27"/>
        </w:rPr>
        <w:t>;</w:t>
      </w:r>
    </w:p>
    <w:p w:rsidR="00E10321" w:rsidRDefault="00044B23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031CDE" w:rsidRPr="00E10321">
        <w:rPr>
          <w:sz w:val="27"/>
          <w:szCs w:val="27"/>
        </w:rPr>
        <w:t>- в строке «</w:t>
      </w:r>
      <w:r w:rsidR="00031CDE">
        <w:rPr>
          <w:sz w:val="27"/>
          <w:szCs w:val="27"/>
        </w:rPr>
        <w:t>Итого</w:t>
      </w:r>
      <w:r w:rsidR="00031CDE" w:rsidRPr="00E10321">
        <w:rPr>
          <w:sz w:val="27"/>
          <w:szCs w:val="27"/>
        </w:rPr>
        <w:t xml:space="preserve">» цифры </w:t>
      </w:r>
      <w:r w:rsidR="00031CDE">
        <w:rPr>
          <w:sz w:val="27"/>
          <w:szCs w:val="27"/>
        </w:rPr>
        <w:t>«</w:t>
      </w:r>
      <w:r w:rsidR="00796BC2">
        <w:rPr>
          <w:sz w:val="27"/>
          <w:szCs w:val="27"/>
        </w:rPr>
        <w:t>68195,68; 103461,00</w:t>
      </w:r>
      <w:r w:rsidR="00031CDE">
        <w:rPr>
          <w:sz w:val="27"/>
          <w:szCs w:val="27"/>
        </w:rPr>
        <w:t>» заме</w:t>
      </w:r>
      <w:r w:rsidR="004F1C54">
        <w:rPr>
          <w:sz w:val="27"/>
          <w:szCs w:val="27"/>
        </w:rPr>
        <w:t>нить цифрами «</w:t>
      </w:r>
      <w:r w:rsidR="00796BC2">
        <w:rPr>
          <w:sz w:val="27"/>
          <w:szCs w:val="27"/>
        </w:rPr>
        <w:t>18268,67; 53533,99</w:t>
      </w:r>
      <w:r w:rsidR="00031CDE" w:rsidRPr="00E10321">
        <w:rPr>
          <w:sz w:val="27"/>
          <w:szCs w:val="27"/>
        </w:rPr>
        <w:t>»</w:t>
      </w:r>
      <w:r w:rsidR="006970E4" w:rsidRPr="006970E4">
        <w:rPr>
          <w:sz w:val="27"/>
          <w:szCs w:val="27"/>
        </w:rPr>
        <w:t xml:space="preserve"> </w:t>
      </w:r>
      <w:r w:rsidR="006970E4">
        <w:rPr>
          <w:sz w:val="27"/>
          <w:szCs w:val="27"/>
        </w:rPr>
        <w:t>соответственно</w:t>
      </w:r>
      <w:r w:rsidR="00031CDE" w:rsidRPr="00E10321">
        <w:rPr>
          <w:sz w:val="27"/>
          <w:szCs w:val="27"/>
        </w:rPr>
        <w:t>.</w:t>
      </w:r>
    </w:p>
    <w:p w:rsidR="00F926E4" w:rsidRPr="00E10321" w:rsidRDefault="001C084E" w:rsidP="00F926E4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1.11</w:t>
      </w:r>
      <w:r w:rsidR="00F926E4" w:rsidRPr="00E10321">
        <w:rPr>
          <w:sz w:val="27"/>
          <w:szCs w:val="27"/>
        </w:rPr>
        <w:t>.  В паспорте подпрограммы 3 «Обеспечение условий реализации программ</w:t>
      </w:r>
      <w:r w:rsidR="00F926E4">
        <w:rPr>
          <w:sz w:val="27"/>
          <w:szCs w:val="27"/>
        </w:rPr>
        <w:t>ы и прочие мероприятия» строку 9</w:t>
      </w:r>
      <w:r w:rsidR="00F926E4" w:rsidRPr="00E10321">
        <w:rPr>
          <w:sz w:val="27"/>
          <w:szCs w:val="27"/>
        </w:rPr>
        <w:t xml:space="preserve"> «Объем и источники финансирования подпрограммы» </w:t>
      </w:r>
      <w:r w:rsidR="00F926E4">
        <w:rPr>
          <w:sz w:val="27"/>
          <w:szCs w:val="27"/>
        </w:rPr>
        <w:t>цифры «</w:t>
      </w:r>
      <w:r w:rsidR="00796BC2">
        <w:rPr>
          <w:sz w:val="27"/>
          <w:szCs w:val="27"/>
        </w:rPr>
        <w:t>86096,70; 629,86; 28720,00; 629,86</w:t>
      </w:r>
      <w:r w:rsidR="00F926E4">
        <w:rPr>
          <w:sz w:val="27"/>
          <w:szCs w:val="27"/>
        </w:rPr>
        <w:t>» заменить цифрами «</w:t>
      </w:r>
      <w:r w:rsidR="00796BC2">
        <w:rPr>
          <w:sz w:val="27"/>
          <w:szCs w:val="27"/>
        </w:rPr>
        <w:t>86139,87; 672,97; 28763,17; 672,97</w:t>
      </w:r>
      <w:r w:rsidR="00F926E4">
        <w:rPr>
          <w:sz w:val="27"/>
          <w:szCs w:val="27"/>
        </w:rPr>
        <w:t>»</w:t>
      </w:r>
      <w:r w:rsidR="00F926E4" w:rsidRPr="00F926E4">
        <w:rPr>
          <w:sz w:val="27"/>
          <w:szCs w:val="27"/>
        </w:rPr>
        <w:t xml:space="preserve"> </w:t>
      </w:r>
      <w:r w:rsidR="00F926E4">
        <w:rPr>
          <w:sz w:val="27"/>
          <w:szCs w:val="27"/>
        </w:rPr>
        <w:t>соответственно.</w:t>
      </w:r>
    </w:p>
    <w:p w:rsidR="00796BC2" w:rsidRDefault="001C084E" w:rsidP="00F926E4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1.12</w:t>
      </w:r>
      <w:r w:rsidR="00F926E4" w:rsidRPr="00E10321">
        <w:rPr>
          <w:sz w:val="27"/>
          <w:szCs w:val="27"/>
        </w:rPr>
        <w:t>. Раздел 2.7 подпрограммы 3 «Обеспечение условий реализации программы и прочие мероприятия</w:t>
      </w:r>
      <w:r w:rsidR="00F926E4">
        <w:rPr>
          <w:sz w:val="27"/>
          <w:szCs w:val="27"/>
        </w:rPr>
        <w:t xml:space="preserve">» цифры </w:t>
      </w:r>
      <w:r w:rsidR="00796BC2">
        <w:rPr>
          <w:sz w:val="27"/>
          <w:szCs w:val="27"/>
        </w:rPr>
        <w:t>«86096,70; 629,86; 28720,00; 629,86» заменить цифрами «86139,87; 672,97; 28763,17; 672,97»</w:t>
      </w:r>
      <w:r w:rsidR="00796BC2" w:rsidRPr="00F926E4">
        <w:rPr>
          <w:sz w:val="27"/>
          <w:szCs w:val="27"/>
        </w:rPr>
        <w:t xml:space="preserve"> </w:t>
      </w:r>
      <w:r w:rsidR="00796BC2">
        <w:rPr>
          <w:sz w:val="27"/>
          <w:szCs w:val="27"/>
        </w:rPr>
        <w:t>соответственно.</w:t>
      </w:r>
    </w:p>
    <w:p w:rsidR="00F926E4" w:rsidRDefault="001C084E" w:rsidP="00F926E4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1.13</w:t>
      </w:r>
      <w:r w:rsidR="00F926E4" w:rsidRPr="00E10321">
        <w:rPr>
          <w:sz w:val="27"/>
          <w:szCs w:val="27"/>
        </w:rPr>
        <w:t>. В приложении № 2 к Подпрограмме 3 «Обеспечение условий реализации программы и прочие мероприятия»:</w:t>
      </w:r>
    </w:p>
    <w:p w:rsidR="00796BC2" w:rsidRDefault="002022E4" w:rsidP="00F926E4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E10321">
        <w:rPr>
          <w:sz w:val="27"/>
          <w:szCs w:val="27"/>
        </w:rPr>
        <w:t>- в задаче 1 «</w:t>
      </w:r>
      <w:r>
        <w:rPr>
          <w:sz w:val="27"/>
          <w:szCs w:val="27"/>
        </w:rPr>
        <w:t>Развитие системы непрерывного профессионального образования в области культуры</w:t>
      </w:r>
      <w:r w:rsidRPr="00E10321">
        <w:rPr>
          <w:sz w:val="27"/>
          <w:szCs w:val="27"/>
        </w:rPr>
        <w:t xml:space="preserve">» </w:t>
      </w:r>
      <w:r>
        <w:rPr>
          <w:sz w:val="27"/>
          <w:szCs w:val="27"/>
        </w:rPr>
        <w:t>в строке «</w:t>
      </w:r>
      <w:r w:rsidRPr="00B623E2">
        <w:rPr>
          <w:sz w:val="27"/>
          <w:szCs w:val="27"/>
        </w:rPr>
        <w:t xml:space="preserve">Обеспечение деятельности </w:t>
      </w:r>
      <w:r w:rsidRPr="00B623E2">
        <w:rPr>
          <w:sz w:val="27"/>
          <w:szCs w:val="27"/>
        </w:rPr>
        <w:lastRenderedPageBreak/>
        <w:t xml:space="preserve">(оказание услуг) подведомственных учреждений </w:t>
      </w:r>
      <w:r>
        <w:rPr>
          <w:sz w:val="27"/>
          <w:szCs w:val="27"/>
        </w:rPr>
        <w:t xml:space="preserve">дополнительного образования </w:t>
      </w:r>
      <w:r w:rsidRPr="00B623E2">
        <w:rPr>
          <w:sz w:val="27"/>
          <w:szCs w:val="27"/>
        </w:rPr>
        <w:t>в рамках подпрограммы</w:t>
      </w:r>
      <w:r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 xml:space="preserve">«Обеспечение условий реализации программы и прочие мероприятия» </w:t>
      </w:r>
      <w:r>
        <w:rPr>
          <w:sz w:val="27"/>
          <w:szCs w:val="27"/>
        </w:rPr>
        <w:t>цифры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>«19297,49; 57285,65» заменить цифрами «19211,98; 57200,14</w:t>
      </w:r>
      <w:r w:rsidRPr="00E10321">
        <w:rPr>
          <w:sz w:val="27"/>
          <w:szCs w:val="27"/>
        </w:rPr>
        <w:t>»</w:t>
      </w:r>
      <w:r>
        <w:rPr>
          <w:sz w:val="27"/>
          <w:szCs w:val="27"/>
        </w:rPr>
        <w:t xml:space="preserve"> соответственно</w:t>
      </w:r>
      <w:r w:rsidRPr="00E10321">
        <w:rPr>
          <w:sz w:val="27"/>
          <w:szCs w:val="27"/>
        </w:rPr>
        <w:t>;</w:t>
      </w:r>
    </w:p>
    <w:p w:rsidR="002022E4" w:rsidRDefault="002022E4" w:rsidP="00F926E4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E10321">
        <w:rPr>
          <w:sz w:val="27"/>
          <w:szCs w:val="27"/>
        </w:rPr>
        <w:t>- в задаче 1 «</w:t>
      </w:r>
      <w:r>
        <w:rPr>
          <w:sz w:val="27"/>
          <w:szCs w:val="27"/>
        </w:rPr>
        <w:t>Развитие системы непрерывного профессионального образования в области культуры</w:t>
      </w:r>
      <w:r w:rsidRPr="00E10321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в строке </w:t>
      </w:r>
      <w:r w:rsidRPr="00E10321">
        <w:rPr>
          <w:sz w:val="27"/>
          <w:szCs w:val="27"/>
        </w:rPr>
        <w:t>«</w:t>
      </w:r>
      <w:r>
        <w:rPr>
          <w:sz w:val="27"/>
          <w:szCs w:val="27"/>
        </w:rPr>
        <w:t xml:space="preserve">Обеспечение деятельности (оказания услуг) подведомственных учреждений дополнительного образования в сфере бухгалтерского учета и отчетности </w:t>
      </w:r>
      <w:r w:rsidRPr="00E10321">
        <w:rPr>
          <w:sz w:val="27"/>
          <w:szCs w:val="27"/>
        </w:rPr>
        <w:t xml:space="preserve">в рамках подпрограммы «Обеспечение условий реализации программы и прочие мероприятия» </w:t>
      </w:r>
      <w:r>
        <w:rPr>
          <w:sz w:val="27"/>
          <w:szCs w:val="27"/>
        </w:rPr>
        <w:t>цифры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«365,47; </w:t>
      </w:r>
      <w:r w:rsidR="009B35E6">
        <w:rPr>
          <w:sz w:val="27"/>
          <w:szCs w:val="27"/>
        </w:rPr>
        <w:t xml:space="preserve">2243,34; </w:t>
      </w:r>
      <w:r>
        <w:rPr>
          <w:sz w:val="27"/>
          <w:szCs w:val="27"/>
        </w:rPr>
        <w:t xml:space="preserve">4,28; 1096,41; </w:t>
      </w:r>
      <w:r w:rsidR="009B35E6">
        <w:rPr>
          <w:sz w:val="27"/>
          <w:szCs w:val="27"/>
        </w:rPr>
        <w:t xml:space="preserve">7085,08; </w:t>
      </w:r>
      <w:r>
        <w:rPr>
          <w:sz w:val="27"/>
          <w:szCs w:val="27"/>
        </w:rPr>
        <w:t>37,24» заменить цифрами «</w:t>
      </w:r>
      <w:r w:rsidR="009B35E6">
        <w:rPr>
          <w:sz w:val="27"/>
          <w:szCs w:val="27"/>
        </w:rPr>
        <w:t>394,19; 2243,35; 0,72</w:t>
      </w:r>
      <w:r>
        <w:rPr>
          <w:sz w:val="27"/>
          <w:szCs w:val="27"/>
        </w:rPr>
        <w:t xml:space="preserve">; </w:t>
      </w:r>
      <w:r w:rsidR="009B35E6">
        <w:rPr>
          <w:sz w:val="27"/>
          <w:szCs w:val="27"/>
        </w:rPr>
        <w:t>1125,13</w:t>
      </w:r>
      <w:r>
        <w:rPr>
          <w:sz w:val="27"/>
          <w:szCs w:val="27"/>
        </w:rPr>
        <w:t xml:space="preserve">; </w:t>
      </w:r>
      <w:r w:rsidR="009B35E6">
        <w:rPr>
          <w:sz w:val="27"/>
          <w:szCs w:val="27"/>
        </w:rPr>
        <w:t>7085,09; 33,68</w:t>
      </w:r>
      <w:r w:rsidRPr="00E10321">
        <w:rPr>
          <w:sz w:val="27"/>
          <w:szCs w:val="27"/>
        </w:rPr>
        <w:t>»</w:t>
      </w:r>
      <w:r>
        <w:rPr>
          <w:sz w:val="27"/>
          <w:szCs w:val="27"/>
        </w:rPr>
        <w:t xml:space="preserve"> соответственно</w:t>
      </w:r>
      <w:r w:rsidRPr="00E10321">
        <w:rPr>
          <w:sz w:val="27"/>
          <w:szCs w:val="27"/>
        </w:rPr>
        <w:t>;</w:t>
      </w:r>
    </w:p>
    <w:p w:rsidR="00F926E4" w:rsidRDefault="00F926E4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E10321">
        <w:rPr>
          <w:sz w:val="27"/>
          <w:szCs w:val="27"/>
        </w:rPr>
        <w:t>- в задаче 1 «</w:t>
      </w:r>
      <w:r>
        <w:rPr>
          <w:sz w:val="27"/>
          <w:szCs w:val="27"/>
        </w:rPr>
        <w:t>Развитие системы непрерывного профессионального образования в области культуры</w:t>
      </w:r>
      <w:r w:rsidRPr="00E10321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в строке </w:t>
      </w:r>
      <w:r w:rsidRPr="00E10321">
        <w:rPr>
          <w:sz w:val="27"/>
          <w:szCs w:val="27"/>
        </w:rPr>
        <w:t>«</w:t>
      </w:r>
      <w:r>
        <w:rPr>
          <w:sz w:val="27"/>
          <w:szCs w:val="27"/>
        </w:rPr>
        <w:t xml:space="preserve">Руководство и управление в сфере установленных функций органов местного самоуправления </w:t>
      </w:r>
      <w:r w:rsidRPr="00E10321">
        <w:rPr>
          <w:sz w:val="27"/>
          <w:szCs w:val="27"/>
        </w:rPr>
        <w:t xml:space="preserve">в рамках подпрограммы «Обеспечение условий реализации программы и прочие мероприятия» </w:t>
      </w:r>
      <w:r>
        <w:rPr>
          <w:sz w:val="27"/>
          <w:szCs w:val="27"/>
        </w:rPr>
        <w:t>цифры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="00DB2BF6">
        <w:rPr>
          <w:sz w:val="27"/>
          <w:szCs w:val="27"/>
        </w:rPr>
        <w:t>298,70; 27,84; 903,16; 85,74</w:t>
      </w:r>
      <w:r>
        <w:rPr>
          <w:sz w:val="27"/>
          <w:szCs w:val="27"/>
        </w:rPr>
        <w:t>» заменить цифрами «</w:t>
      </w:r>
      <w:r w:rsidR="009B35E6">
        <w:rPr>
          <w:sz w:val="27"/>
          <w:szCs w:val="27"/>
        </w:rPr>
        <w:t>333,19</w:t>
      </w:r>
      <w:r w:rsidR="00DB2BF6">
        <w:rPr>
          <w:sz w:val="27"/>
          <w:szCs w:val="27"/>
        </w:rPr>
        <w:t>; 0,0</w:t>
      </w:r>
      <w:r w:rsidR="009B35E6">
        <w:rPr>
          <w:sz w:val="27"/>
          <w:szCs w:val="27"/>
        </w:rPr>
        <w:t>0; 937,65</w:t>
      </w:r>
      <w:r w:rsidR="00DB2BF6">
        <w:rPr>
          <w:sz w:val="27"/>
          <w:szCs w:val="27"/>
        </w:rPr>
        <w:t>; 57,90</w:t>
      </w:r>
      <w:r w:rsidRPr="00E10321">
        <w:rPr>
          <w:sz w:val="27"/>
          <w:szCs w:val="27"/>
        </w:rPr>
        <w:t>»</w:t>
      </w:r>
      <w:r w:rsidR="00BF4661">
        <w:rPr>
          <w:sz w:val="27"/>
          <w:szCs w:val="27"/>
        </w:rPr>
        <w:t xml:space="preserve"> соответственно</w:t>
      </w:r>
      <w:r w:rsidRPr="00E10321">
        <w:rPr>
          <w:sz w:val="27"/>
          <w:szCs w:val="27"/>
        </w:rPr>
        <w:t>;</w:t>
      </w:r>
    </w:p>
    <w:p w:rsidR="00BF4661" w:rsidRDefault="00BF4661" w:rsidP="00BF466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 в задаче </w:t>
      </w:r>
      <w:r w:rsidR="00DB2BF6">
        <w:rPr>
          <w:sz w:val="27"/>
          <w:szCs w:val="27"/>
        </w:rPr>
        <w:t xml:space="preserve">1 </w:t>
      </w:r>
      <w:r w:rsidRPr="00E10321">
        <w:rPr>
          <w:sz w:val="27"/>
          <w:szCs w:val="27"/>
        </w:rPr>
        <w:t>«</w:t>
      </w:r>
      <w:r>
        <w:rPr>
          <w:sz w:val="27"/>
          <w:szCs w:val="27"/>
        </w:rPr>
        <w:t>Развитие системы непрерывного профессионального образования в области культуры</w:t>
      </w:r>
      <w:r w:rsidRPr="00E10321">
        <w:rPr>
          <w:sz w:val="27"/>
          <w:szCs w:val="27"/>
        </w:rPr>
        <w:t xml:space="preserve">» в строке </w:t>
      </w:r>
      <w:r w:rsidR="00DB2BF6">
        <w:rPr>
          <w:sz w:val="27"/>
          <w:szCs w:val="27"/>
        </w:rPr>
        <w:t xml:space="preserve">«Персональные </w:t>
      </w:r>
      <w:proofErr w:type="gramStart"/>
      <w:r w:rsidR="00DB2BF6">
        <w:rPr>
          <w:sz w:val="27"/>
          <w:szCs w:val="27"/>
        </w:rPr>
        <w:t>выплаты</w:t>
      </w:r>
      <w:proofErr w:type="gramEnd"/>
      <w:r w:rsidR="00DB2BF6">
        <w:rPr>
          <w:sz w:val="27"/>
          <w:szCs w:val="27"/>
        </w:rPr>
        <w:t xml:space="preserve"> устанавливаемые в целях повышения оплаты труда молодым специалистам в рамках подпрограммы </w:t>
      </w:r>
      <w:r w:rsidR="00DB2BF6" w:rsidRPr="00E10321">
        <w:rPr>
          <w:sz w:val="27"/>
          <w:szCs w:val="27"/>
        </w:rPr>
        <w:t>«Обеспечение условий реализации программы и прочие мероприятия»</w:t>
      </w:r>
      <w:r w:rsidRPr="00E10321">
        <w:rPr>
          <w:sz w:val="27"/>
          <w:szCs w:val="27"/>
        </w:rPr>
        <w:t xml:space="preserve"> цифры </w:t>
      </w:r>
      <w:r>
        <w:rPr>
          <w:sz w:val="27"/>
          <w:szCs w:val="27"/>
        </w:rPr>
        <w:t>«</w:t>
      </w:r>
      <w:r w:rsidR="00DB2BF6">
        <w:rPr>
          <w:sz w:val="27"/>
          <w:szCs w:val="27"/>
        </w:rPr>
        <w:t>100,00; 300,00</w:t>
      </w:r>
      <w:r>
        <w:rPr>
          <w:sz w:val="27"/>
          <w:szCs w:val="27"/>
        </w:rPr>
        <w:t>» заменить цифрами «</w:t>
      </w:r>
      <w:r w:rsidR="00DB2BF6">
        <w:rPr>
          <w:sz w:val="27"/>
          <w:szCs w:val="27"/>
        </w:rPr>
        <w:t>124,11; 324,11</w:t>
      </w:r>
      <w:r w:rsidRPr="00E10321">
        <w:rPr>
          <w:sz w:val="27"/>
          <w:szCs w:val="27"/>
        </w:rPr>
        <w:t>»</w:t>
      </w:r>
      <w:r w:rsidRPr="00723717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</w:p>
    <w:p w:rsidR="00DB2BF6" w:rsidRDefault="00DB2BF6" w:rsidP="00DB2BF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gramStart"/>
      <w:r>
        <w:rPr>
          <w:sz w:val="27"/>
          <w:szCs w:val="27"/>
        </w:rPr>
        <w:t>- в задаче 1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Развитие системы непрерывного профессионального образования в области культуры</w:t>
      </w:r>
      <w:r w:rsidRPr="00E10321">
        <w:rPr>
          <w:sz w:val="27"/>
          <w:szCs w:val="27"/>
        </w:rPr>
        <w:t>» в строке</w:t>
      </w:r>
      <w:r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>«</w:t>
      </w:r>
      <w:r w:rsidRPr="00F12D01">
        <w:rPr>
          <w:sz w:val="27"/>
          <w:szCs w:val="27"/>
        </w:rPr>
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</w:t>
      </w:r>
      <w:r>
        <w:rPr>
          <w:sz w:val="27"/>
          <w:szCs w:val="27"/>
        </w:rPr>
        <w:t xml:space="preserve">латы труда) в рамках программы </w:t>
      </w:r>
      <w:r w:rsidRPr="00E10321">
        <w:rPr>
          <w:sz w:val="27"/>
          <w:szCs w:val="27"/>
        </w:rPr>
        <w:t xml:space="preserve">«Обеспечение условий реализации программы и прочие мероприятия» цифры </w:t>
      </w:r>
      <w:r>
        <w:rPr>
          <w:sz w:val="27"/>
          <w:szCs w:val="27"/>
        </w:rPr>
        <w:t>«738,22; 1990,66» заменить цифрами «799,62;</w:t>
      </w:r>
      <w:proofErr w:type="gramEnd"/>
      <w:r>
        <w:rPr>
          <w:sz w:val="27"/>
          <w:szCs w:val="27"/>
        </w:rPr>
        <w:t xml:space="preserve"> 2052,06</w:t>
      </w:r>
      <w:r w:rsidRPr="00E10321">
        <w:rPr>
          <w:sz w:val="27"/>
          <w:szCs w:val="27"/>
        </w:rPr>
        <w:t>»</w:t>
      </w:r>
      <w:r w:rsidRPr="00723717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</w:p>
    <w:p w:rsidR="00DB2BF6" w:rsidRPr="00E10321" w:rsidRDefault="00DB2BF6" w:rsidP="00DB2BF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 </w:t>
      </w:r>
      <w:r w:rsidRPr="00E10321">
        <w:rPr>
          <w:sz w:val="27"/>
          <w:szCs w:val="27"/>
        </w:rPr>
        <w:t>зада</w:t>
      </w:r>
      <w:r>
        <w:rPr>
          <w:sz w:val="27"/>
          <w:szCs w:val="27"/>
        </w:rPr>
        <w:t>чу 1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Развитие системы непрерывного профессионального образования в области культуры</w:t>
      </w:r>
      <w:r w:rsidRPr="00E10321">
        <w:rPr>
          <w:sz w:val="27"/>
          <w:szCs w:val="27"/>
        </w:rPr>
        <w:t xml:space="preserve">» </w:t>
      </w:r>
      <w:r>
        <w:rPr>
          <w:sz w:val="27"/>
          <w:szCs w:val="27"/>
        </w:rPr>
        <w:t>дополнить строкой</w:t>
      </w:r>
      <w:r w:rsidRPr="00E10321">
        <w:rPr>
          <w:sz w:val="27"/>
          <w:szCs w:val="27"/>
        </w:rPr>
        <w:t xml:space="preserve"> следующего содержания: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DB2BF6" w:rsidRPr="00E10321" w:rsidTr="00A77DDA">
        <w:trPr>
          <w:trHeight w:val="437"/>
        </w:trPr>
        <w:tc>
          <w:tcPr>
            <w:tcW w:w="1242" w:type="dxa"/>
            <w:vMerge w:val="restart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2693" w:type="dxa"/>
            <w:gridSpan w:val="4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Расходы</w:t>
            </w:r>
          </w:p>
        </w:tc>
        <w:tc>
          <w:tcPr>
            <w:tcW w:w="1418" w:type="dxa"/>
            <w:vMerge w:val="restart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proofErr w:type="gramStart"/>
            <w:r w:rsidRPr="00E10321">
              <w:rPr>
                <w:color w:val="000000"/>
                <w:sz w:val="12"/>
                <w:szCs w:val="12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DB2BF6" w:rsidRPr="00E10321" w:rsidTr="00A77DDA">
        <w:trPr>
          <w:trHeight w:val="416"/>
        </w:trPr>
        <w:tc>
          <w:tcPr>
            <w:tcW w:w="1242" w:type="dxa"/>
            <w:vMerge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567" w:type="dxa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proofErr w:type="spellStart"/>
            <w:r w:rsidRPr="00E10321">
              <w:rPr>
                <w:color w:val="000000"/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850" w:type="dxa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ЦСР</w:t>
            </w:r>
          </w:p>
        </w:tc>
        <w:tc>
          <w:tcPr>
            <w:tcW w:w="567" w:type="dxa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ВР</w:t>
            </w:r>
          </w:p>
        </w:tc>
        <w:tc>
          <w:tcPr>
            <w:tcW w:w="851" w:type="dxa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2014год</w:t>
            </w:r>
          </w:p>
        </w:tc>
        <w:tc>
          <w:tcPr>
            <w:tcW w:w="850" w:type="dxa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2015год</w:t>
            </w:r>
          </w:p>
        </w:tc>
        <w:tc>
          <w:tcPr>
            <w:tcW w:w="851" w:type="dxa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2016год</w:t>
            </w:r>
          </w:p>
        </w:tc>
        <w:tc>
          <w:tcPr>
            <w:tcW w:w="992" w:type="dxa"/>
            <w:hideMark/>
          </w:tcPr>
          <w:p w:rsidR="00DB2BF6" w:rsidRPr="00E10321" w:rsidRDefault="00DB2BF6" w:rsidP="00A77DD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Итого на 2014-2016 годы</w:t>
            </w:r>
          </w:p>
        </w:tc>
        <w:tc>
          <w:tcPr>
            <w:tcW w:w="1418" w:type="dxa"/>
            <w:vMerge/>
            <w:hideMark/>
          </w:tcPr>
          <w:p w:rsidR="00DB2BF6" w:rsidRPr="00E10321" w:rsidRDefault="00DB2BF6" w:rsidP="00A77DDA">
            <w:pPr>
              <w:rPr>
                <w:color w:val="000000"/>
                <w:sz w:val="16"/>
                <w:szCs w:val="16"/>
              </w:rPr>
            </w:pPr>
          </w:p>
        </w:tc>
      </w:tr>
      <w:tr w:rsidR="00DB2BF6" w:rsidRPr="00E10321" w:rsidTr="00A77DDA">
        <w:trPr>
          <w:trHeight w:val="2603"/>
        </w:trPr>
        <w:tc>
          <w:tcPr>
            <w:tcW w:w="1242" w:type="dxa"/>
          </w:tcPr>
          <w:p w:rsidR="00DB2BF6" w:rsidRPr="00E10321" w:rsidRDefault="00890287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890287">
              <w:rPr>
                <w:sz w:val="16"/>
                <w:szCs w:val="16"/>
              </w:rPr>
              <w:t xml:space="preserve"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</w:t>
            </w:r>
            <w:r w:rsidRPr="00890287">
              <w:rPr>
                <w:sz w:val="16"/>
                <w:szCs w:val="16"/>
              </w:rPr>
              <w:lastRenderedPageBreak/>
              <w:t>подпрограммы "Обеспечение условий реализации программы и прочие мероприятия"</w:t>
            </w:r>
          </w:p>
        </w:tc>
        <w:tc>
          <w:tcPr>
            <w:tcW w:w="709" w:type="dxa"/>
          </w:tcPr>
          <w:p w:rsidR="00DB2BF6" w:rsidRPr="00E10321" w:rsidRDefault="00DB2BF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F3106">
              <w:rPr>
                <w:sz w:val="16"/>
                <w:szCs w:val="1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DB2BF6" w:rsidRPr="00E10321" w:rsidRDefault="00DB2BF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67" w:type="dxa"/>
          </w:tcPr>
          <w:p w:rsidR="00DB2BF6" w:rsidRPr="00E10321" w:rsidRDefault="00DB2BF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DB2BF6" w:rsidRPr="00E10321" w:rsidRDefault="00DB2BF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0531022</w:t>
            </w:r>
          </w:p>
        </w:tc>
        <w:tc>
          <w:tcPr>
            <w:tcW w:w="567" w:type="dxa"/>
          </w:tcPr>
          <w:p w:rsidR="00DB2BF6" w:rsidRPr="00E10321" w:rsidRDefault="00DB2BF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851" w:type="dxa"/>
          </w:tcPr>
          <w:p w:rsidR="00DB2BF6" w:rsidRPr="00E10321" w:rsidRDefault="00DB2BF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43,17</w:t>
            </w:r>
          </w:p>
        </w:tc>
        <w:tc>
          <w:tcPr>
            <w:tcW w:w="850" w:type="dxa"/>
          </w:tcPr>
          <w:p w:rsidR="00DB2BF6" w:rsidRPr="00E10321" w:rsidRDefault="00DB2BF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B2BF6" w:rsidRPr="00E10321" w:rsidRDefault="00DB2BF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B2BF6" w:rsidRPr="00E10321" w:rsidRDefault="00DB2BF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43,17</w:t>
            </w:r>
          </w:p>
        </w:tc>
        <w:tc>
          <w:tcPr>
            <w:tcW w:w="1418" w:type="dxa"/>
          </w:tcPr>
          <w:p w:rsidR="00DB2BF6" w:rsidRPr="00E10321" w:rsidRDefault="00DB2BF6" w:rsidP="00A77D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BF4661" w:rsidRDefault="00DB2BF6" w:rsidP="00BF466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</w:t>
      </w:r>
      <w:r w:rsidR="00BF4661">
        <w:rPr>
          <w:sz w:val="27"/>
          <w:szCs w:val="27"/>
        </w:rPr>
        <w:t>- в задаче 1</w:t>
      </w:r>
      <w:r w:rsidR="00BF4661" w:rsidRPr="00E10321">
        <w:rPr>
          <w:sz w:val="27"/>
          <w:szCs w:val="27"/>
        </w:rPr>
        <w:t xml:space="preserve"> «</w:t>
      </w:r>
      <w:r w:rsidR="00BF4661">
        <w:rPr>
          <w:sz w:val="27"/>
          <w:szCs w:val="27"/>
        </w:rPr>
        <w:t>Развитие системы непрерывного профессионального образовани</w:t>
      </w:r>
      <w:r>
        <w:rPr>
          <w:sz w:val="27"/>
          <w:szCs w:val="27"/>
        </w:rPr>
        <w:t xml:space="preserve">я в области культуры» в строке </w:t>
      </w:r>
      <w:r w:rsidR="00BF4661">
        <w:rPr>
          <w:sz w:val="27"/>
          <w:szCs w:val="27"/>
        </w:rPr>
        <w:t>«Итого по задаче 1</w:t>
      </w:r>
      <w:r>
        <w:rPr>
          <w:sz w:val="27"/>
          <w:szCs w:val="27"/>
        </w:rPr>
        <w:t xml:space="preserve">» </w:t>
      </w:r>
      <w:r w:rsidR="00BF4661" w:rsidRPr="00E10321">
        <w:rPr>
          <w:sz w:val="27"/>
          <w:szCs w:val="27"/>
        </w:rPr>
        <w:t>цифры «</w:t>
      </w:r>
      <w:r w:rsidR="00104B30">
        <w:rPr>
          <w:sz w:val="27"/>
          <w:szCs w:val="27"/>
        </w:rPr>
        <w:t>27367,41; 82066,95</w:t>
      </w:r>
      <w:r w:rsidR="00BF4661">
        <w:rPr>
          <w:sz w:val="27"/>
          <w:szCs w:val="27"/>
        </w:rPr>
        <w:t>» заменить цифрами «</w:t>
      </w:r>
      <w:r w:rsidR="00104B30">
        <w:rPr>
          <w:sz w:val="27"/>
          <w:szCs w:val="27"/>
        </w:rPr>
        <w:t>27410,58; 82110,12</w:t>
      </w:r>
      <w:r w:rsidR="00BF4661">
        <w:rPr>
          <w:sz w:val="27"/>
          <w:szCs w:val="27"/>
        </w:rPr>
        <w:t>» соответственно</w:t>
      </w:r>
      <w:r w:rsidR="00BF4661" w:rsidRPr="00E10321">
        <w:rPr>
          <w:sz w:val="27"/>
          <w:szCs w:val="27"/>
        </w:rPr>
        <w:t>;</w:t>
      </w:r>
    </w:p>
    <w:p w:rsidR="009B35E6" w:rsidRDefault="009B35E6" w:rsidP="009B35E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 в задаче 3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 xml:space="preserve">Развитие инфраструктуры отросли «культуры» в </w:t>
      </w:r>
      <w:r w:rsidRPr="00E10321">
        <w:rPr>
          <w:sz w:val="27"/>
          <w:szCs w:val="27"/>
        </w:rPr>
        <w:t>строке</w:t>
      </w:r>
      <w:r>
        <w:rPr>
          <w:sz w:val="27"/>
          <w:szCs w:val="27"/>
        </w:rPr>
        <w:t xml:space="preserve"> «</w:t>
      </w:r>
      <w:r w:rsidRPr="00B623E2">
        <w:rPr>
          <w:sz w:val="27"/>
          <w:szCs w:val="27"/>
        </w:rPr>
        <w:t xml:space="preserve">Обеспечение деятельности (оказание услуг) подведомственных учреждений </w:t>
      </w:r>
      <w:r>
        <w:rPr>
          <w:sz w:val="27"/>
          <w:szCs w:val="27"/>
        </w:rPr>
        <w:t xml:space="preserve">дополнительного образования в рамках программы </w:t>
      </w:r>
      <w:r w:rsidRPr="00E10321">
        <w:rPr>
          <w:sz w:val="27"/>
          <w:szCs w:val="27"/>
        </w:rPr>
        <w:t xml:space="preserve">«Обеспечение условий реализации программы и прочие мероприятия» цифры </w:t>
      </w:r>
      <w:r>
        <w:rPr>
          <w:sz w:val="27"/>
          <w:szCs w:val="27"/>
        </w:rPr>
        <w:t>«96,82; 290,42» заменить цифрами «65,00; 258,60</w:t>
      </w:r>
      <w:r w:rsidRPr="00E10321">
        <w:rPr>
          <w:sz w:val="27"/>
          <w:szCs w:val="27"/>
        </w:rPr>
        <w:t>»</w:t>
      </w:r>
      <w:r w:rsidRPr="00723717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</w:t>
      </w:r>
      <w:r w:rsidRPr="00E10321">
        <w:rPr>
          <w:sz w:val="27"/>
          <w:szCs w:val="27"/>
        </w:rPr>
        <w:t>;</w:t>
      </w:r>
    </w:p>
    <w:p w:rsidR="009B35E6" w:rsidRPr="00E10321" w:rsidRDefault="009B35E6" w:rsidP="00BF466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- в задаче 3 </w:t>
      </w:r>
      <w:r w:rsidRPr="00E10321">
        <w:rPr>
          <w:sz w:val="27"/>
          <w:szCs w:val="27"/>
        </w:rPr>
        <w:t>«</w:t>
      </w:r>
      <w:r>
        <w:rPr>
          <w:sz w:val="27"/>
          <w:szCs w:val="27"/>
        </w:rPr>
        <w:t xml:space="preserve">Развитие инфраструктуры отросли «культуры» в строке «Итого по задаче 3» </w:t>
      </w:r>
      <w:r w:rsidRPr="00E10321">
        <w:rPr>
          <w:sz w:val="27"/>
          <w:szCs w:val="27"/>
        </w:rPr>
        <w:t>цифры «</w:t>
      </w:r>
      <w:r>
        <w:rPr>
          <w:sz w:val="27"/>
          <w:szCs w:val="27"/>
        </w:rPr>
        <w:t>630,09; 1907,04» заменить цифрами «598,27; 1875,22» соответственно</w:t>
      </w:r>
      <w:r w:rsidRPr="00E10321">
        <w:rPr>
          <w:sz w:val="27"/>
          <w:szCs w:val="27"/>
        </w:rPr>
        <w:t>;</w:t>
      </w:r>
    </w:p>
    <w:p w:rsidR="009B35E6" w:rsidRPr="00E10321" w:rsidRDefault="00BF466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</w:t>
      </w:r>
      <w:r w:rsidR="00DB2BF6">
        <w:rPr>
          <w:sz w:val="27"/>
          <w:szCs w:val="27"/>
        </w:rPr>
        <w:t xml:space="preserve">строке «Всего» цифры </w:t>
      </w:r>
      <w:r>
        <w:rPr>
          <w:sz w:val="27"/>
          <w:szCs w:val="27"/>
        </w:rPr>
        <w:t>«</w:t>
      </w:r>
      <w:r w:rsidR="00104B30">
        <w:rPr>
          <w:sz w:val="27"/>
          <w:szCs w:val="27"/>
        </w:rPr>
        <w:t>28135,00; 84386,50</w:t>
      </w:r>
      <w:r>
        <w:rPr>
          <w:sz w:val="27"/>
          <w:szCs w:val="27"/>
        </w:rPr>
        <w:t>» заменить цифрами «</w:t>
      </w:r>
      <w:r w:rsidR="00104B30">
        <w:rPr>
          <w:sz w:val="27"/>
          <w:szCs w:val="27"/>
        </w:rPr>
        <w:t>28178,17; 84429,67</w:t>
      </w:r>
      <w:r>
        <w:rPr>
          <w:sz w:val="27"/>
          <w:szCs w:val="27"/>
        </w:rPr>
        <w:t>»</w:t>
      </w:r>
      <w:r w:rsidRPr="00BF4661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соответственно.</w:t>
      </w:r>
    </w:p>
    <w:p w:rsidR="00E10321" w:rsidRP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2. </w:t>
      </w:r>
      <w:proofErr w:type="gramStart"/>
      <w:r w:rsidRPr="00E10321">
        <w:rPr>
          <w:sz w:val="27"/>
          <w:szCs w:val="27"/>
        </w:rPr>
        <w:t>Контроль за</w:t>
      </w:r>
      <w:proofErr w:type="gramEnd"/>
      <w:r w:rsidRPr="00E10321">
        <w:rPr>
          <w:sz w:val="27"/>
          <w:szCs w:val="27"/>
        </w:rPr>
        <w:t xml:space="preserve"> исполнением постановления возложить на </w:t>
      </w:r>
      <w:r w:rsidR="00FA5F2D">
        <w:rPr>
          <w:sz w:val="27"/>
          <w:szCs w:val="27"/>
        </w:rPr>
        <w:t xml:space="preserve">заместителя главы Администрации города Шарыпово по социальным вопросам </w:t>
      </w:r>
      <w:proofErr w:type="spellStart"/>
      <w:r w:rsidRPr="00E10321">
        <w:rPr>
          <w:sz w:val="27"/>
          <w:szCs w:val="27"/>
        </w:rPr>
        <w:t>С.П.Шепель</w:t>
      </w:r>
      <w:proofErr w:type="spellEnd"/>
      <w:r w:rsidRPr="00E10321">
        <w:rPr>
          <w:sz w:val="27"/>
          <w:szCs w:val="27"/>
        </w:rPr>
        <w:t>.</w:t>
      </w:r>
    </w:p>
    <w:p w:rsidR="00E10321" w:rsidRPr="00E10321" w:rsidRDefault="00651523" w:rsidP="00E10321">
      <w:pPr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 3</w:t>
      </w:r>
      <w:r w:rsidR="00E10321" w:rsidRPr="00E10321">
        <w:rPr>
          <w:color w:val="000000"/>
          <w:sz w:val="27"/>
          <w:szCs w:val="27"/>
        </w:rPr>
        <w:t>. Настоящее постановление вступает в силу в день, следующий за днем его официального опубликования в периодическом печатном издании «Офици</w:t>
      </w:r>
      <w:r w:rsidR="004C62E8">
        <w:rPr>
          <w:color w:val="000000"/>
          <w:sz w:val="27"/>
          <w:szCs w:val="27"/>
        </w:rPr>
        <w:t xml:space="preserve">альный вестник города Шарыпово» </w:t>
      </w:r>
      <w:r w:rsidR="00E10321" w:rsidRPr="00E10321">
        <w:rPr>
          <w:sz w:val="27"/>
          <w:szCs w:val="27"/>
        </w:rPr>
        <w:t>и подлежит размещению на официальном сайте Администрации города Шарыпово.</w:t>
      </w:r>
    </w:p>
    <w:p w:rsidR="00E10321" w:rsidRPr="00E10321" w:rsidRDefault="00E10321" w:rsidP="00E10321">
      <w:pPr>
        <w:jc w:val="both"/>
        <w:rPr>
          <w:spacing w:val="4"/>
          <w:szCs w:val="28"/>
        </w:rPr>
      </w:pPr>
    </w:p>
    <w:p w:rsidR="00E10321" w:rsidRDefault="00E10321" w:rsidP="00E10321">
      <w:pPr>
        <w:jc w:val="both"/>
        <w:rPr>
          <w:spacing w:val="4"/>
          <w:szCs w:val="28"/>
        </w:rPr>
      </w:pPr>
    </w:p>
    <w:p w:rsidR="00E10321" w:rsidRDefault="00E10321" w:rsidP="00E10321">
      <w:pPr>
        <w:jc w:val="both"/>
        <w:rPr>
          <w:spacing w:val="-2"/>
          <w:sz w:val="27"/>
          <w:szCs w:val="27"/>
        </w:rPr>
      </w:pPr>
    </w:p>
    <w:p w:rsidR="0087028C" w:rsidRDefault="0087028C" w:rsidP="0087028C">
      <w:pPr>
        <w:rPr>
          <w:szCs w:val="28"/>
        </w:rPr>
      </w:pPr>
      <w:r>
        <w:rPr>
          <w:szCs w:val="28"/>
        </w:rPr>
        <w:t xml:space="preserve">Глава </w:t>
      </w:r>
      <w:r w:rsidR="00E2239A">
        <w:rPr>
          <w:szCs w:val="28"/>
        </w:rPr>
        <w:t xml:space="preserve">Администрации </w:t>
      </w:r>
    </w:p>
    <w:p w:rsidR="00E10321" w:rsidRDefault="00E2239A" w:rsidP="00305BC1">
      <w:pPr>
        <w:rPr>
          <w:spacing w:val="-2"/>
          <w:szCs w:val="28"/>
        </w:rPr>
      </w:pPr>
      <w:r>
        <w:rPr>
          <w:szCs w:val="28"/>
        </w:rPr>
        <w:t xml:space="preserve"> города </w:t>
      </w:r>
      <w:r w:rsidRPr="00A81769">
        <w:rPr>
          <w:szCs w:val="28"/>
        </w:rPr>
        <w:t xml:space="preserve">Шарыпово                               </w:t>
      </w:r>
      <w:r>
        <w:rPr>
          <w:szCs w:val="28"/>
        </w:rPr>
        <w:t xml:space="preserve">          </w:t>
      </w:r>
      <w:r w:rsidRPr="00A81769">
        <w:rPr>
          <w:szCs w:val="28"/>
        </w:rPr>
        <w:t xml:space="preserve">  </w:t>
      </w:r>
      <w:r w:rsidR="0087028C">
        <w:rPr>
          <w:szCs w:val="28"/>
        </w:rPr>
        <w:t xml:space="preserve">                     </w:t>
      </w:r>
      <w:r w:rsidR="00305BC1">
        <w:rPr>
          <w:szCs w:val="28"/>
        </w:rPr>
        <w:t xml:space="preserve">             </w:t>
      </w:r>
      <w:r w:rsidR="0087028C">
        <w:rPr>
          <w:szCs w:val="28"/>
        </w:rPr>
        <w:t xml:space="preserve"> </w:t>
      </w:r>
      <w:proofErr w:type="spellStart"/>
      <w:r w:rsidR="0087028C">
        <w:rPr>
          <w:szCs w:val="28"/>
        </w:rPr>
        <w:t>А.С.Погожев</w:t>
      </w:r>
      <w:proofErr w:type="spellEnd"/>
    </w:p>
    <w:p w:rsidR="00513A03" w:rsidRDefault="00E10321" w:rsidP="00D95B6B">
      <w:pPr>
        <w:rPr>
          <w:spacing w:val="-2"/>
          <w:szCs w:val="28"/>
        </w:rPr>
      </w:pPr>
      <w:r>
        <w:rPr>
          <w:spacing w:val="-2"/>
          <w:szCs w:val="28"/>
        </w:rPr>
        <w:br w:type="page"/>
      </w:r>
      <w:r w:rsidR="00D95B6B">
        <w:rPr>
          <w:spacing w:val="-2"/>
          <w:szCs w:val="28"/>
        </w:rPr>
        <w:lastRenderedPageBreak/>
        <w:t xml:space="preserve"> </w:t>
      </w:r>
    </w:p>
    <w:p w:rsidR="00D95B6B" w:rsidRDefault="00D95B6B" w:rsidP="00D95B6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Приложение    к    постановлению </w:t>
      </w:r>
    </w:p>
    <w:p w:rsidR="00D95B6B" w:rsidRDefault="00D95B6B" w:rsidP="00D95B6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города Шарыпово</w:t>
      </w:r>
    </w:p>
    <w:p w:rsidR="00D95B6B" w:rsidRDefault="00D95B6B" w:rsidP="00D95B6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</w:t>
      </w:r>
      <w:r w:rsidR="00836854">
        <w:rPr>
          <w:rFonts w:ascii="Times New Roman" w:hAnsi="Times New Roman" w:cs="Times New Roman"/>
          <w:b w:val="0"/>
          <w:sz w:val="28"/>
          <w:szCs w:val="28"/>
        </w:rPr>
        <w:t xml:space="preserve">                  от 26.11.2014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 </w:t>
      </w:r>
      <w:r w:rsidR="00836854">
        <w:rPr>
          <w:rFonts w:ascii="Times New Roman" w:hAnsi="Times New Roman" w:cs="Times New Roman"/>
          <w:b w:val="0"/>
          <w:sz w:val="28"/>
          <w:szCs w:val="28"/>
        </w:rPr>
        <w:t>288</w:t>
      </w:r>
    </w:p>
    <w:p w:rsidR="00D95B6B" w:rsidRDefault="00D95B6B" w:rsidP="00D95B6B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культуры» на 2014-2016гг.</w:t>
      </w:r>
    </w:p>
    <w:p w:rsidR="00D95B6B" w:rsidRDefault="00D95B6B" w:rsidP="00D95B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B6B" w:rsidRDefault="00D95B6B" w:rsidP="00D95B6B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Муниципальной программы «Развитие культуры»</w:t>
      </w:r>
    </w:p>
    <w:p w:rsidR="00D95B6B" w:rsidRDefault="00D95B6B" w:rsidP="00D95B6B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2014-2016гг.</w:t>
      </w:r>
    </w:p>
    <w:p w:rsidR="00D95B6B" w:rsidRDefault="00D95B6B" w:rsidP="00D95B6B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B6B" w:rsidRDefault="00D95B6B" w:rsidP="00D95B6B">
      <w:pPr>
        <w:pStyle w:val="ConsPlusTitle"/>
        <w:widowControl/>
        <w:jc w:val="center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D95B6B" w:rsidRPr="00D95B6B" w:rsidTr="000C783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5B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муниципальной 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Title"/>
              <w:widowControl/>
              <w:tabs>
                <w:tab w:val="left" w:pos="5040"/>
                <w:tab w:val="left" w:pos="5220"/>
              </w:tabs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D95B6B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Муниципальная программа «Развитие культуры»  на 2014-2016гг. (далее – Программа)</w:t>
            </w:r>
          </w:p>
        </w:tc>
      </w:tr>
      <w:tr w:rsidR="00D95B6B" w:rsidRPr="00D95B6B" w:rsidTr="000C783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95B6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Основания для разработки  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6B" w:rsidRPr="00D95B6B" w:rsidRDefault="00D95B6B" w:rsidP="000C7830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5B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Статья 179 Бюджетного кодекса Российской Федерации;</w:t>
            </w:r>
          </w:p>
          <w:p w:rsidR="00D95B6B" w:rsidRPr="00D95B6B" w:rsidRDefault="00D95B6B" w:rsidP="000C7830">
            <w:pPr>
              <w:pStyle w:val="ConsPlusTitle"/>
              <w:widowControl/>
              <w:tabs>
                <w:tab w:val="left" w:pos="5040"/>
                <w:tab w:val="left" w:pos="52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D95B6B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Постановление Администрации города Шарыпово от 30.07.2013г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:rsidR="00D95B6B" w:rsidRPr="00D95B6B" w:rsidRDefault="00D95B6B" w:rsidP="000C7830">
            <w:pPr>
              <w:pStyle w:val="ConsPlusTitle"/>
              <w:widowControl/>
              <w:tabs>
                <w:tab w:val="left" w:pos="5040"/>
                <w:tab w:val="left" w:pos="52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D95B6B" w:rsidRPr="00D95B6B" w:rsidTr="000C783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5B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5B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культуры Администрации города Шарыпово</w:t>
            </w:r>
          </w:p>
        </w:tc>
      </w:tr>
      <w:tr w:rsidR="00D95B6B" w:rsidRPr="00D95B6B" w:rsidTr="000C7830">
        <w:trPr>
          <w:trHeight w:val="106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5B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5B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города Шарыпово;</w:t>
            </w:r>
          </w:p>
          <w:p w:rsidR="00D95B6B" w:rsidRPr="00D95B6B" w:rsidRDefault="00D95B6B" w:rsidP="000C783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5B6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</w:tr>
      <w:tr w:rsidR="00D95B6B" w:rsidRPr="00D95B6B" w:rsidTr="000C783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D95B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 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 xml:space="preserve">подпрограмма 1 «Сохранение культурного наследия»; </w:t>
            </w:r>
          </w:p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>подпрограмма 2«Поддержка искусства и народного  творчества»;</w:t>
            </w:r>
          </w:p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>подпрограмма 3 «Обеспечение условий реализации программы и прочие мероприятия»;</w:t>
            </w:r>
          </w:p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>подпрограмма 4 «Развитие архивного дела в городе Шарыпово».</w:t>
            </w:r>
          </w:p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95B6B" w:rsidRPr="00D95B6B" w:rsidTr="000C783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5B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>создание условий для развития и реализации культурного и духовного потенциала населения города</w:t>
            </w:r>
          </w:p>
        </w:tc>
      </w:tr>
      <w:tr w:rsidR="00D95B6B" w:rsidRPr="00D95B6B" w:rsidTr="000C783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lastRenderedPageBreak/>
              <w:t>Задачи 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Cel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>задача 1. «С</w:t>
            </w:r>
            <w:r w:rsidRPr="00D95B6B">
              <w:rPr>
                <w:bCs/>
                <w:sz w:val="28"/>
                <w:szCs w:val="28"/>
                <w:lang w:eastAsia="en-US"/>
              </w:rPr>
              <w:t>охранение и эффективное использование культурного наследия  города»;</w:t>
            </w:r>
          </w:p>
          <w:p w:rsidR="00D95B6B" w:rsidRPr="00D95B6B" w:rsidRDefault="00D95B6B" w:rsidP="000C7830">
            <w:pPr>
              <w:pStyle w:val="ConsPlusCell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>задача 2. «О</w:t>
            </w:r>
            <w:r w:rsidRPr="00D95B6B">
              <w:rPr>
                <w:bCs/>
                <w:sz w:val="28"/>
                <w:szCs w:val="28"/>
                <w:lang w:eastAsia="en-US"/>
              </w:rPr>
              <w:t>беспечение доступа населения города к культурным благам и участию в культурной  жизни»;</w:t>
            </w:r>
          </w:p>
          <w:p w:rsidR="00D95B6B" w:rsidRPr="00D95B6B" w:rsidRDefault="00D95B6B" w:rsidP="000C7830">
            <w:pPr>
              <w:pStyle w:val="ConsPlusCel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>задача 3. «С</w:t>
            </w:r>
            <w:r w:rsidRPr="00D95B6B">
              <w:rPr>
                <w:bCs/>
                <w:sz w:val="28"/>
                <w:szCs w:val="28"/>
                <w:lang w:eastAsia="en-US"/>
              </w:rPr>
              <w:t>оздание условий для устойчивого развития отрасли «культура» в городе</w:t>
            </w:r>
          </w:p>
        </w:tc>
      </w:tr>
      <w:tr w:rsidR="00D95B6B" w:rsidRPr="00D95B6B" w:rsidTr="000C783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>Этапы и сроки реализации 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 xml:space="preserve">2014 - 2016 годы </w:t>
            </w:r>
          </w:p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>I этап – 2014 год;</w:t>
            </w:r>
          </w:p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val="en-US" w:eastAsia="en-US"/>
              </w:rPr>
              <w:t>II</w:t>
            </w:r>
            <w:r w:rsidRPr="00D95B6B">
              <w:rPr>
                <w:sz w:val="28"/>
                <w:szCs w:val="28"/>
                <w:lang w:eastAsia="en-US"/>
              </w:rPr>
              <w:t xml:space="preserve"> этап – 2015 год;</w:t>
            </w:r>
          </w:p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val="en-US" w:eastAsia="en-US"/>
              </w:rPr>
              <w:t>III</w:t>
            </w:r>
            <w:r w:rsidRPr="00D95B6B">
              <w:rPr>
                <w:sz w:val="28"/>
                <w:szCs w:val="28"/>
                <w:lang w:eastAsia="en-US"/>
              </w:rPr>
              <w:t xml:space="preserve"> этап – 2016 год</w:t>
            </w:r>
          </w:p>
        </w:tc>
      </w:tr>
      <w:tr w:rsidR="00D95B6B" w:rsidRPr="00D95B6B" w:rsidTr="000C783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6B" w:rsidRPr="00D95B6B" w:rsidRDefault="00D95B6B" w:rsidP="00D95B6B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 w:hanging="360"/>
              <w:jc w:val="both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>удельный вес населения, участвующего в платных культурно-досуговых мероприятиях, проводимых муниципальными учреждениями культуры;</w:t>
            </w:r>
          </w:p>
          <w:p w:rsidR="00D95B6B" w:rsidRPr="00D95B6B" w:rsidRDefault="00D95B6B" w:rsidP="00D95B6B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 w:hanging="360"/>
              <w:jc w:val="both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количество экземпляров новых поступлений в библиотечные фонды общедоступных библиотек на 1 тыс. человек населения; </w:t>
            </w:r>
          </w:p>
          <w:p w:rsidR="00D95B6B" w:rsidRPr="00D95B6B" w:rsidRDefault="00D95B6B" w:rsidP="00D95B6B">
            <w:pPr>
              <w:numPr>
                <w:ilvl w:val="0"/>
                <w:numId w:val="5"/>
              </w:numPr>
              <w:tabs>
                <w:tab w:val="num" w:pos="432"/>
              </w:tabs>
              <w:spacing w:line="232" w:lineRule="auto"/>
              <w:ind w:left="432" w:hanging="360"/>
              <w:jc w:val="both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дел.</w:t>
            </w:r>
          </w:p>
          <w:p w:rsidR="00D95B6B" w:rsidRPr="00D95B6B" w:rsidRDefault="00D95B6B" w:rsidP="000C7830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D95B6B" w:rsidRPr="00D95B6B" w:rsidRDefault="00D95B6B" w:rsidP="000C7830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>Перечень целевых показателей и показателей результативности программы с расшифровкой плановых значений по годам представлен  в приложении №1 к паспорту Программы.</w:t>
            </w:r>
          </w:p>
          <w:p w:rsidR="00D95B6B" w:rsidRPr="00D95B6B" w:rsidRDefault="00D95B6B" w:rsidP="000C7830">
            <w:pPr>
              <w:spacing w:line="232" w:lineRule="auto"/>
              <w:jc w:val="both"/>
              <w:rPr>
                <w:bCs/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>Значения целевых показателей на долгосрочный период представлены в приложении №2 к паспорту Программы</w:t>
            </w:r>
          </w:p>
        </w:tc>
      </w:tr>
      <w:tr w:rsidR="00D95B6B" w:rsidRPr="00D95B6B" w:rsidTr="000C783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>Общий объем финансирования программы –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>194789,01 тыс. руб.,  в том числе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городской бюджет- 182257,39 тыс. руб. 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краевой бюджет – 4055,62  тыс. </w:t>
            </w:r>
            <w:proofErr w:type="spellStart"/>
            <w:r w:rsidRPr="00D95B6B">
              <w:rPr>
                <w:szCs w:val="28"/>
                <w:lang w:eastAsia="en-US"/>
              </w:rPr>
              <w:t>руб</w:t>
            </w:r>
            <w:proofErr w:type="spellEnd"/>
            <w:r w:rsidRPr="00D95B6B">
              <w:rPr>
                <w:szCs w:val="28"/>
                <w:lang w:eastAsia="en-US"/>
              </w:rPr>
              <w:t>;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внебюджетные источники – 8476,00 </w:t>
            </w:r>
            <w:proofErr w:type="spellStart"/>
            <w:r w:rsidRPr="00D95B6B">
              <w:rPr>
                <w:szCs w:val="28"/>
                <w:lang w:eastAsia="en-US"/>
              </w:rPr>
              <w:t>тыс</w:t>
            </w:r>
            <w:proofErr w:type="gramStart"/>
            <w:r w:rsidRPr="00D95B6B">
              <w:rPr>
                <w:szCs w:val="28"/>
                <w:lang w:eastAsia="en-US"/>
              </w:rPr>
              <w:t>.р</w:t>
            </w:r>
            <w:proofErr w:type="gramEnd"/>
            <w:r w:rsidRPr="00D95B6B">
              <w:rPr>
                <w:szCs w:val="28"/>
                <w:lang w:eastAsia="en-US"/>
              </w:rPr>
              <w:t>уб</w:t>
            </w:r>
            <w:proofErr w:type="spellEnd"/>
            <w:r w:rsidRPr="00D95B6B">
              <w:rPr>
                <w:szCs w:val="28"/>
                <w:lang w:eastAsia="en-US"/>
              </w:rPr>
              <w:t>.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в том числе по годам: 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>2014 год – 67104,21  тыс. руб.;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городской бюджет –59044,39 тыс. </w:t>
            </w:r>
            <w:proofErr w:type="spellStart"/>
            <w:r w:rsidRPr="00D95B6B">
              <w:rPr>
                <w:szCs w:val="28"/>
                <w:lang w:eastAsia="en-US"/>
              </w:rPr>
              <w:t>руб</w:t>
            </w:r>
            <w:proofErr w:type="spellEnd"/>
            <w:r w:rsidRPr="00D95B6B">
              <w:rPr>
                <w:szCs w:val="28"/>
                <w:lang w:eastAsia="en-US"/>
              </w:rPr>
              <w:t>;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краевой бюджет –3645,62 тыс. </w:t>
            </w:r>
            <w:proofErr w:type="spellStart"/>
            <w:r w:rsidRPr="00D95B6B">
              <w:rPr>
                <w:szCs w:val="28"/>
                <w:lang w:eastAsia="en-US"/>
              </w:rPr>
              <w:t>руб</w:t>
            </w:r>
            <w:proofErr w:type="spellEnd"/>
            <w:r w:rsidRPr="00D95B6B">
              <w:rPr>
                <w:szCs w:val="28"/>
                <w:lang w:eastAsia="en-US"/>
              </w:rPr>
              <w:t>;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внебюджетные источники – 4414,20   </w:t>
            </w:r>
            <w:proofErr w:type="spellStart"/>
            <w:r w:rsidRPr="00D95B6B">
              <w:rPr>
                <w:szCs w:val="28"/>
                <w:lang w:eastAsia="en-US"/>
              </w:rPr>
              <w:t>тыс</w:t>
            </w:r>
            <w:proofErr w:type="gramStart"/>
            <w:r w:rsidRPr="00D95B6B">
              <w:rPr>
                <w:szCs w:val="28"/>
                <w:lang w:eastAsia="en-US"/>
              </w:rPr>
              <w:t>.р</w:t>
            </w:r>
            <w:proofErr w:type="gramEnd"/>
            <w:r w:rsidRPr="00D95B6B">
              <w:rPr>
                <w:szCs w:val="28"/>
                <w:lang w:eastAsia="en-US"/>
              </w:rPr>
              <w:t>уб</w:t>
            </w:r>
            <w:proofErr w:type="spellEnd"/>
            <w:r w:rsidRPr="00D95B6B">
              <w:rPr>
                <w:szCs w:val="28"/>
                <w:lang w:eastAsia="en-US"/>
              </w:rPr>
              <w:t>.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lastRenderedPageBreak/>
              <w:t>2015 год – 63 842,4 тыс. руб.;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городской  бюджет – 61 606,5 тыс. </w:t>
            </w:r>
            <w:proofErr w:type="spellStart"/>
            <w:r w:rsidRPr="00D95B6B">
              <w:rPr>
                <w:szCs w:val="28"/>
                <w:lang w:eastAsia="en-US"/>
              </w:rPr>
              <w:t>руб</w:t>
            </w:r>
            <w:proofErr w:type="spellEnd"/>
            <w:r w:rsidRPr="00D95B6B">
              <w:rPr>
                <w:szCs w:val="28"/>
                <w:lang w:eastAsia="en-US"/>
              </w:rPr>
              <w:t>;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краевой бюджет – 205,0 тыс. </w:t>
            </w:r>
            <w:proofErr w:type="spellStart"/>
            <w:r w:rsidRPr="00D95B6B">
              <w:rPr>
                <w:szCs w:val="28"/>
                <w:lang w:eastAsia="en-US"/>
              </w:rPr>
              <w:t>руб</w:t>
            </w:r>
            <w:proofErr w:type="spellEnd"/>
            <w:r w:rsidRPr="00D95B6B">
              <w:rPr>
                <w:szCs w:val="28"/>
                <w:lang w:eastAsia="en-US"/>
              </w:rPr>
              <w:t>;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внебюджетные источники – 2 030,9  </w:t>
            </w:r>
            <w:proofErr w:type="spellStart"/>
            <w:r w:rsidRPr="00D95B6B">
              <w:rPr>
                <w:szCs w:val="28"/>
                <w:lang w:eastAsia="en-US"/>
              </w:rPr>
              <w:t>тыс</w:t>
            </w:r>
            <w:proofErr w:type="gramStart"/>
            <w:r w:rsidRPr="00D95B6B">
              <w:rPr>
                <w:szCs w:val="28"/>
                <w:lang w:eastAsia="en-US"/>
              </w:rPr>
              <w:t>.р</w:t>
            </w:r>
            <w:proofErr w:type="gramEnd"/>
            <w:r w:rsidRPr="00D95B6B">
              <w:rPr>
                <w:szCs w:val="28"/>
                <w:lang w:eastAsia="en-US"/>
              </w:rPr>
              <w:t>уб</w:t>
            </w:r>
            <w:proofErr w:type="spellEnd"/>
            <w:r w:rsidRPr="00D95B6B">
              <w:rPr>
                <w:szCs w:val="28"/>
                <w:lang w:eastAsia="en-US"/>
              </w:rPr>
              <w:t>.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>2016 год – 63842,4 тыс. руб.;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городской бюджет – 61606,5 тыс. </w:t>
            </w:r>
            <w:proofErr w:type="spellStart"/>
            <w:r w:rsidRPr="00D95B6B">
              <w:rPr>
                <w:szCs w:val="28"/>
                <w:lang w:eastAsia="en-US"/>
              </w:rPr>
              <w:t>руб</w:t>
            </w:r>
            <w:proofErr w:type="spellEnd"/>
            <w:r w:rsidRPr="00D95B6B">
              <w:rPr>
                <w:szCs w:val="28"/>
                <w:lang w:eastAsia="en-US"/>
              </w:rPr>
              <w:t>;</w:t>
            </w:r>
          </w:p>
          <w:p w:rsidR="00D95B6B" w:rsidRPr="00D95B6B" w:rsidRDefault="00D95B6B" w:rsidP="000C7830">
            <w:pPr>
              <w:spacing w:line="244" w:lineRule="auto"/>
              <w:rPr>
                <w:szCs w:val="28"/>
                <w:lang w:eastAsia="en-US"/>
              </w:rPr>
            </w:pPr>
            <w:r w:rsidRPr="00D95B6B">
              <w:rPr>
                <w:szCs w:val="28"/>
                <w:lang w:eastAsia="en-US"/>
              </w:rPr>
              <w:t xml:space="preserve">краевой бюджет – 205,0 тыс. </w:t>
            </w:r>
            <w:proofErr w:type="spellStart"/>
            <w:r w:rsidRPr="00D95B6B">
              <w:rPr>
                <w:szCs w:val="28"/>
                <w:lang w:eastAsia="en-US"/>
              </w:rPr>
              <w:t>руб</w:t>
            </w:r>
            <w:proofErr w:type="spellEnd"/>
            <w:r w:rsidRPr="00D95B6B">
              <w:rPr>
                <w:szCs w:val="28"/>
                <w:lang w:eastAsia="en-US"/>
              </w:rPr>
              <w:t>;</w:t>
            </w:r>
          </w:p>
          <w:p w:rsidR="00D95B6B" w:rsidRPr="00D95B6B" w:rsidRDefault="00D95B6B" w:rsidP="000C7830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D95B6B">
              <w:rPr>
                <w:sz w:val="28"/>
                <w:szCs w:val="28"/>
                <w:lang w:eastAsia="en-US"/>
              </w:rPr>
              <w:t>внебюджетные источники – 2 030,9 тыс. руб.</w:t>
            </w:r>
          </w:p>
        </w:tc>
      </w:tr>
    </w:tbl>
    <w:p w:rsidR="00D95B6B" w:rsidRPr="00124A6B" w:rsidRDefault="00D95B6B" w:rsidP="00D95B6B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124A6B">
        <w:rPr>
          <w:b/>
          <w:szCs w:val="28"/>
        </w:rPr>
        <w:lastRenderedPageBreak/>
        <w:t xml:space="preserve">2. Характеристика текущего состояния сферы культуры </w:t>
      </w:r>
    </w:p>
    <w:p w:rsidR="00D95B6B" w:rsidRPr="00124A6B" w:rsidRDefault="00D95B6B" w:rsidP="00D95B6B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124A6B">
        <w:rPr>
          <w:b/>
          <w:szCs w:val="28"/>
        </w:rPr>
        <w:t xml:space="preserve"> с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:rsidR="00D95B6B" w:rsidRDefault="00D95B6B" w:rsidP="00D95B6B">
      <w:pPr>
        <w:tabs>
          <w:tab w:val="left" w:pos="72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</w:t>
      </w:r>
    </w:p>
    <w:p w:rsidR="00D95B6B" w:rsidRDefault="00D95B6B" w:rsidP="00D95B6B">
      <w:pPr>
        <w:tabs>
          <w:tab w:val="left" w:pos="72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:rsidR="00D95B6B" w:rsidRDefault="00D95B6B" w:rsidP="00D95B6B">
      <w:pPr>
        <w:ind w:firstLine="720"/>
        <w:jc w:val="both"/>
        <w:rPr>
          <w:szCs w:val="28"/>
        </w:rPr>
      </w:pPr>
      <w:r>
        <w:rPr>
          <w:szCs w:val="28"/>
        </w:rPr>
        <w:t xml:space="preserve">По состоянию на начало 2013 года отрасль культура включает 9 библиотек, 3 учреждения культурно-досугового типа, краеведческий музей, городской драматический театр, обеспечивается предоставление дополнительного образования детей в 2 школах искусств, организован кинопоказ для жителей города Шарыпово,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убинино</w:t>
      </w:r>
      <w:proofErr w:type="spellEnd"/>
      <w:r>
        <w:rPr>
          <w:szCs w:val="28"/>
        </w:rPr>
        <w:t xml:space="preserve"> и Горячегорск.</w:t>
      </w:r>
    </w:p>
    <w:p w:rsidR="00D95B6B" w:rsidRDefault="00D95B6B" w:rsidP="00D95B6B">
      <w:pPr>
        <w:jc w:val="both"/>
        <w:rPr>
          <w:szCs w:val="28"/>
        </w:rPr>
      </w:pPr>
      <w:r>
        <w:rPr>
          <w:szCs w:val="28"/>
        </w:rPr>
        <w:t>Общая численность работающих в отрасли  267 человек.</w:t>
      </w:r>
    </w:p>
    <w:p w:rsidR="00D95B6B" w:rsidRDefault="00D95B6B" w:rsidP="00D95B6B">
      <w:pPr>
        <w:ind w:firstLine="708"/>
        <w:jc w:val="both"/>
        <w:rPr>
          <w:szCs w:val="28"/>
        </w:rPr>
      </w:pPr>
      <w:r w:rsidRPr="00EE0B7B">
        <w:rPr>
          <w:szCs w:val="28"/>
        </w:rPr>
        <w:t>Библиотечный фонд библиотек составляет  171,59 тысяч экземпляров. Количество книг  библиотечного фонда на 1тыс. человек населения составляет 3595 экземпляров. В целях</w:t>
      </w:r>
      <w:r>
        <w:rPr>
          <w:szCs w:val="28"/>
        </w:rPr>
        <w:t xml:space="preserve"> формирования современной информационной и телекоммуникационной инфраструктуры в  сфере культуры все  библиотеки города  оснащены компьютерной техникой и программным обеспечением. К сети «Интернет» подключены 55,6% библиотек. Количество новых изданий поступивших в библиотеки на 1 тыс. жителей  составляет 84,2 экземпляра. Обеспеченность библиотеками составляет 100%. </w:t>
      </w:r>
    </w:p>
    <w:p w:rsidR="00D95B6B" w:rsidRDefault="00D95B6B" w:rsidP="00D95B6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Количество посетителей муниципальных библиотек, в том числе     в виртуальном режиме, ежегодно растет. Вместе с тем имеющиеся ресурсы  общедоступных библиотек города,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 литературы составляет до 60%. В 2012 году фонды библиотек города  обновились на 3,6% при нормативе, рекомендуемом Международной федерацией библиотечных ассоциаций и учреждений (ИФЛА), – 5%. </w:t>
      </w:r>
    </w:p>
    <w:p w:rsidR="00D95B6B" w:rsidRDefault="00D95B6B" w:rsidP="00D95B6B">
      <w:pPr>
        <w:ind w:firstLine="720"/>
        <w:jc w:val="both"/>
        <w:rPr>
          <w:szCs w:val="28"/>
        </w:rPr>
      </w:pPr>
      <w:r>
        <w:rPr>
          <w:szCs w:val="28"/>
        </w:rPr>
        <w:t xml:space="preserve"> В краеведческом музее города Шарыпово собраны образцы и ценности местной материальной и духовной культуры, имеются  коллекции, хранящие </w:t>
      </w:r>
      <w:r>
        <w:rPr>
          <w:szCs w:val="28"/>
        </w:rPr>
        <w:lastRenderedPageBreak/>
        <w:t xml:space="preserve">историческую память и обеспечивающие преемственность культурно-исторического развития. Объем основного музейного фонда составляет 4400 единиц хранения. В электронный каталог включено 1014 предметов. В 2012 году численность посетителей краеведческого музея составила 15300 человек. </w:t>
      </w:r>
    </w:p>
    <w:p w:rsidR="00D95B6B" w:rsidRPr="00DF2918" w:rsidRDefault="00D95B6B" w:rsidP="00D95B6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 средств на комплектование фондов и реставрационные работы. </w:t>
      </w:r>
    </w:p>
    <w:p w:rsidR="00D95B6B" w:rsidRDefault="00D95B6B" w:rsidP="00D95B6B">
      <w:pPr>
        <w:ind w:firstLine="708"/>
        <w:jc w:val="both"/>
        <w:rPr>
          <w:szCs w:val="28"/>
        </w:rPr>
      </w:pPr>
      <w:r>
        <w:rPr>
          <w:szCs w:val="28"/>
        </w:rPr>
        <w:t>В городе работает городской драматический театр. Ежегодно театр представляет зрителям не менее 9 новых постановок. Среднее число зрителей на мероприятиях театра в расчете на 1 тыс. населения составляет 245,18 зрителей. Средняя заполняемость зала театра – 76,9%.</w:t>
      </w:r>
    </w:p>
    <w:p w:rsidR="00D95B6B" w:rsidRPr="00EA1E84" w:rsidRDefault="00D95B6B" w:rsidP="00D95B6B">
      <w:pPr>
        <w:ind w:firstLine="720"/>
        <w:jc w:val="both"/>
        <w:rPr>
          <w:spacing w:val="-2"/>
        </w:rPr>
      </w:pPr>
      <w:r w:rsidRPr="00EA1E84">
        <w:rPr>
          <w:szCs w:val="28"/>
        </w:rPr>
        <w:t>Муниципальный театр ежегодно успешно представляет город Шарыпово на престижных театральных фестивалях – краевом  театральном фестивале «Золотая Маска», Фестивале театров малых городов России и других.</w:t>
      </w:r>
    </w:p>
    <w:p w:rsidR="00D95B6B" w:rsidRPr="00EA1E84" w:rsidRDefault="00D95B6B" w:rsidP="00D95B6B">
      <w:pPr>
        <w:ind w:firstLine="708"/>
        <w:jc w:val="both"/>
        <w:rPr>
          <w:szCs w:val="28"/>
        </w:rPr>
      </w:pPr>
      <w:r w:rsidRPr="00EA1E84">
        <w:rPr>
          <w:szCs w:val="28"/>
        </w:rPr>
        <w:t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</w:t>
      </w:r>
      <w:r w:rsidRPr="00EA1E84">
        <w:rPr>
          <w:sz w:val="31"/>
          <w:szCs w:val="31"/>
        </w:rPr>
        <w:t xml:space="preserve"> </w:t>
      </w:r>
      <w:r w:rsidRPr="00EA1E84">
        <w:rPr>
          <w:szCs w:val="28"/>
        </w:rPr>
        <w:t>являются учреждения культурно-досугового типа.</w:t>
      </w:r>
    </w:p>
    <w:p w:rsidR="00D95B6B" w:rsidRDefault="00D95B6B" w:rsidP="00D95B6B">
      <w:pPr>
        <w:ind w:firstLine="708"/>
        <w:jc w:val="both"/>
        <w:rPr>
          <w:szCs w:val="28"/>
        </w:rPr>
      </w:pPr>
      <w:r>
        <w:rPr>
          <w:szCs w:val="28"/>
        </w:rPr>
        <w:t xml:space="preserve">Численность населения, участвующего в платных культурно-досуговых мероприятиях составила в 2012 году 99442 человека. На сегодняшний день в учреждениях клубного типа 574 зрительских места. В учреждениях культурно–досугового типа работает 87 клубных формирований, из них для детей – 43 клубных формирования  с общим числом участников 1529 человек, что составляет 57,5 % от общего числа участников клубных формирований. Удельный вес населения, участвующего  в платных культурно-досуговых  </w:t>
      </w:r>
      <w:proofErr w:type="gramStart"/>
      <w:r>
        <w:rPr>
          <w:szCs w:val="28"/>
        </w:rPr>
        <w:t>мероприятиях, проводимых муниципальными учреждениями культуры города составляет</w:t>
      </w:r>
      <w:proofErr w:type="gramEnd"/>
      <w:r>
        <w:rPr>
          <w:szCs w:val="28"/>
        </w:rPr>
        <w:t xml:space="preserve"> 208,39,%. </w:t>
      </w:r>
    </w:p>
    <w:p w:rsidR="00D95B6B" w:rsidRDefault="00D95B6B" w:rsidP="00D95B6B">
      <w:pPr>
        <w:ind w:firstLine="708"/>
        <w:jc w:val="both"/>
        <w:rPr>
          <w:szCs w:val="28"/>
        </w:rPr>
      </w:pPr>
      <w:r>
        <w:rPr>
          <w:szCs w:val="28"/>
        </w:rPr>
        <w:t>Состояние материально-технической базы учреждений культурно-досугового типа остается неудовлетворительным. Уровень фактической обеспеченности учреждениями клубного типа составляет 24,1% от нормативной потребности.</w:t>
      </w:r>
    </w:p>
    <w:p w:rsidR="00D95B6B" w:rsidRDefault="00D95B6B" w:rsidP="00D95B6B">
      <w:pPr>
        <w:ind w:firstLine="708"/>
        <w:jc w:val="both"/>
        <w:rPr>
          <w:szCs w:val="28"/>
        </w:rPr>
      </w:pPr>
      <w:r>
        <w:rPr>
          <w:szCs w:val="28"/>
        </w:rPr>
        <w:t>В городе работают две школы искусств, в которых обучается 690 учащихся. Процент охвата к общей численности учащихся школ составляет 16,5%. В школах искусств города работает 47 преподавателей.</w:t>
      </w:r>
    </w:p>
    <w:p w:rsidR="00D95B6B" w:rsidRDefault="00D95B6B" w:rsidP="00D95B6B">
      <w:pPr>
        <w:ind w:firstLine="720"/>
        <w:jc w:val="both"/>
        <w:rPr>
          <w:szCs w:val="28"/>
        </w:rPr>
      </w:pPr>
      <w:r>
        <w:rPr>
          <w:szCs w:val="28"/>
        </w:rPr>
        <w:t>Доля детей, привлекаемых  к участию в творческих мероприятиях, в общем числе детей составляет 20%.</w:t>
      </w:r>
    </w:p>
    <w:p w:rsidR="00D95B6B" w:rsidRDefault="00D95B6B" w:rsidP="00D95B6B">
      <w:pPr>
        <w:ind w:firstLine="720"/>
        <w:jc w:val="both"/>
        <w:rPr>
          <w:bCs/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</w:t>
      </w:r>
      <w:r>
        <w:rPr>
          <w:color w:val="000000"/>
          <w:szCs w:val="28"/>
        </w:rPr>
        <w:lastRenderedPageBreak/>
        <w:t>искусства.</w:t>
      </w:r>
      <w:proofErr w:type="gramEnd"/>
      <w:r>
        <w:rPr>
          <w:color w:val="000000"/>
          <w:szCs w:val="28"/>
        </w:rPr>
        <w:t xml:space="preserve"> Охват детского населения услугами образовательных учреждений дополнительного образования детей в области культуры с</w:t>
      </w:r>
      <w:r>
        <w:rPr>
          <w:bCs/>
          <w:color w:val="000000"/>
          <w:szCs w:val="28"/>
        </w:rPr>
        <w:t xml:space="preserve">оставляет 12%.                     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bCs/>
          <w:szCs w:val="28"/>
        </w:rPr>
        <w:t>Документы Архивного фонда Российской Федерации и другие архивные документы (далее – архивные документы), хранящиеся в муниципальном архиве муниципального образования города Шарыпово Красноярского края (далее – архив), являются неотъемлемой частью историко-культурного наследия Красноярского края, одним из символов российской государственности.</w:t>
      </w:r>
      <w:proofErr w:type="gramEnd"/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За последние годы резко выросла потребность населения в архивных справках для подтверждения трудового стажа и размера заработной платы в связи с пенсионной реформой. Множество запросов поступает  не только от бывших работников промышленных, строительных и других предприятий города, но и проживающих на всей территории России, СНГ и в странах дальнего зарубежья.  Если в 2007 году архивом было исполнено 950 социально-правовых запросов, то за 2012 год исполнено 2016 запросов. При этом данный показатель имеет устойчивую тенденцию к возрастанию, превращаясь в проблему социальной защиты граждан. 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>По состоянию на 1 января 2013 года источниками комплектования муниципального архива являются  20 учреждений, организаций и предприятий. В настоящее время  в архиве насчитывается 135 фондов.</w:t>
      </w:r>
    </w:p>
    <w:p w:rsidR="00D95B6B" w:rsidRDefault="00D95B6B" w:rsidP="00D95B6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Вместе с тем, из-за отсутствия должного финансирования в  архиве 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:rsidR="00D95B6B" w:rsidRDefault="00D95B6B" w:rsidP="00D95B6B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:rsidR="00D95B6B" w:rsidRDefault="00D95B6B" w:rsidP="00D95B6B">
      <w:pPr>
        <w:ind w:right="-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</w:t>
      </w:r>
      <w:r>
        <w:rPr>
          <w:color w:val="000000"/>
          <w:szCs w:val="28"/>
          <w:lang w:val="en-US"/>
        </w:rPr>
        <w:t>on</w:t>
      </w:r>
      <w:r>
        <w:rPr>
          <w:color w:val="000000"/>
          <w:szCs w:val="28"/>
        </w:rPr>
        <w:t>-</w:t>
      </w:r>
      <w:r>
        <w:rPr>
          <w:color w:val="000000"/>
          <w:szCs w:val="28"/>
          <w:lang w:val="en-US"/>
        </w:rPr>
        <w:t>line</w:t>
      </w:r>
      <w:r>
        <w:rPr>
          <w:color w:val="000000"/>
          <w:szCs w:val="28"/>
        </w:rPr>
        <w:t xml:space="preserve">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:rsidR="00D95B6B" w:rsidRDefault="00D95B6B" w:rsidP="00D95B6B">
      <w:pPr>
        <w:ind w:right="-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числе основных задач остается подготовка и переподготовка специалистов для отрасли. Ежегодно специалисты учреждений культуры и учреждений дополнительного образования детей  участвуют в семинарах, творческих лабораториях, семинарах проводимых Красноярским краевым научно-учебным центром кадров.</w:t>
      </w:r>
    </w:p>
    <w:p w:rsidR="00D95B6B" w:rsidRDefault="00D95B6B" w:rsidP="00D95B6B">
      <w:pPr>
        <w:ind w:right="-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Материально-техническая база учреждений культуры и образовательных учреждений в области культуры характеризуется высокой степенью износа. Требуется оснащение учреждений современным оборудованием, средствами пожарной безопасности, компьютерной техникой, музыкальными инструментами.  </w:t>
      </w:r>
    </w:p>
    <w:p w:rsidR="00D95B6B" w:rsidRDefault="00D95B6B" w:rsidP="00D95B6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Спектр и качество оказываемых услуг и производимого культурного продукта в связи с низкой ресурсной обеспеченностью учреждений культуры отстают от требований населения и стандартов, обеспечивающих привлекательность города Шарыпово, как места постоянного жительства.</w:t>
      </w:r>
    </w:p>
    <w:p w:rsidR="00D95B6B" w:rsidRDefault="00D95B6B" w:rsidP="00D95B6B">
      <w:pPr>
        <w:ind w:firstLine="708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преодоления сложившихся в сфере культуры города противоречий необходимо сосредоточить усилия на повышении доступности, качества и обеспечении многообразия культурных услуг, продолжить модернизацию и развитие существующей инфраструктуры, внедрение информационных технологий, укрепление кадрового потенциала отрасли, формирование положительного образа города Шарыпово в Красноярском крае, исходя из критериев наиболее полного удовлетворения потребностей населения, сохранения и приумножения культурного потенциала города Шарыпово. </w:t>
      </w:r>
      <w:proofErr w:type="gramEnd"/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Финансовые риски – возникновение бюджетного дефицита может повлечь сокращение или прекращение программных мероприятий                             и </w:t>
      </w:r>
      <w:proofErr w:type="spellStart"/>
      <w:r>
        <w:rPr>
          <w:color w:val="000000"/>
          <w:szCs w:val="28"/>
        </w:rPr>
        <w:t>недостижение</w:t>
      </w:r>
      <w:proofErr w:type="spellEnd"/>
      <w:r>
        <w:rPr>
          <w:color w:val="000000"/>
          <w:szCs w:val="28"/>
        </w:rPr>
        <w:t xml:space="preserve"> целевых значений по ряду показателей (индикаторов) реализации Программы.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</w:t>
      </w:r>
      <w:proofErr w:type="spellStart"/>
      <w:r>
        <w:rPr>
          <w:color w:val="000000"/>
          <w:szCs w:val="28"/>
        </w:rPr>
        <w:t>недостижению</w:t>
      </w:r>
      <w:proofErr w:type="spellEnd"/>
      <w:r>
        <w:rPr>
          <w:color w:val="000000"/>
          <w:szCs w:val="28"/>
        </w:rPr>
        <w:t xml:space="preserve"> плановых значений показателей, снижению эффективности работы учреждений культуры и качества предоставляемых услуг. 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 и </w:t>
      </w:r>
      <w:proofErr w:type="gramStart"/>
      <w:r>
        <w:rPr>
          <w:color w:val="000000"/>
          <w:szCs w:val="28"/>
        </w:rPr>
        <w:t>контроля за</w:t>
      </w:r>
      <w:proofErr w:type="gramEnd"/>
      <w:r>
        <w:rPr>
          <w:color w:val="000000"/>
          <w:szCs w:val="28"/>
        </w:rPr>
        <w:t xml:space="preserve"> реализацией Программы, переподготовки и повышения квалификации работников.</w:t>
      </w:r>
    </w:p>
    <w:p w:rsidR="00D95B6B" w:rsidRDefault="00D95B6B" w:rsidP="00D95B6B">
      <w:pPr>
        <w:ind w:firstLine="708"/>
        <w:jc w:val="both"/>
        <w:rPr>
          <w:color w:val="000000"/>
          <w:szCs w:val="28"/>
        </w:rPr>
      </w:pPr>
    </w:p>
    <w:p w:rsidR="00D95B6B" w:rsidRDefault="00D95B6B" w:rsidP="00D95B6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Cs w:val="28"/>
        </w:rPr>
        <w:t xml:space="preserve">          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D95B6B" w:rsidRPr="00124A6B" w:rsidRDefault="00D95B6B" w:rsidP="00D95B6B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124A6B">
        <w:rPr>
          <w:b/>
          <w:szCs w:val="28"/>
        </w:rPr>
        <w:t xml:space="preserve">3. Приоритеты и цели социально-экономического  развития </w:t>
      </w:r>
    </w:p>
    <w:p w:rsidR="00D95B6B" w:rsidRPr="00124A6B" w:rsidRDefault="00D95B6B" w:rsidP="00D95B6B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124A6B">
        <w:rPr>
          <w:b/>
          <w:szCs w:val="28"/>
        </w:rPr>
        <w:t xml:space="preserve">в сфере культуры, описание основных целей и задач Программы, прогноз развития сферы культуры </w:t>
      </w:r>
    </w:p>
    <w:p w:rsidR="00D95B6B" w:rsidRPr="00124A6B" w:rsidRDefault="00D95B6B" w:rsidP="00D95B6B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D95B6B" w:rsidRDefault="00D95B6B" w:rsidP="00D95B6B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:rsidR="00D95B6B" w:rsidRDefault="00836854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7" w:history="1">
        <w:r w:rsidR="00D95B6B">
          <w:rPr>
            <w:rStyle w:val="a7"/>
            <w:szCs w:val="28"/>
          </w:rPr>
          <w:t>Закон</w:t>
        </w:r>
      </w:hyperlink>
      <w:r w:rsidR="00D95B6B">
        <w:rPr>
          <w:szCs w:val="28"/>
        </w:rPr>
        <w:t xml:space="preserve"> Российской Федерации от 09.10.1992 № 3612-1 «Основы законодательства Российской Федерации о культуре»;</w:t>
      </w:r>
    </w:p>
    <w:p w:rsidR="00D95B6B" w:rsidRDefault="00836854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8" w:history="1">
        <w:r w:rsidR="00D95B6B">
          <w:rPr>
            <w:rStyle w:val="a7"/>
            <w:szCs w:val="28"/>
          </w:rPr>
          <w:t>Концепция</w:t>
        </w:r>
      </w:hyperlink>
      <w:r w:rsidR="00D95B6B">
        <w:rPr>
          <w:szCs w:val="28"/>
        </w:rPr>
        <w:t xml:space="preserve">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 1662-р);</w:t>
      </w:r>
    </w:p>
    <w:p w:rsidR="00D95B6B" w:rsidRDefault="00836854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9" w:history="1">
        <w:r w:rsidR="00D95B6B">
          <w:rPr>
            <w:rStyle w:val="a7"/>
            <w:szCs w:val="28"/>
          </w:rPr>
          <w:t>Стратегия</w:t>
        </w:r>
      </w:hyperlink>
      <w:r w:rsidR="00D95B6B">
        <w:rPr>
          <w:szCs w:val="28"/>
        </w:rPr>
        <w:t xml:space="preserve"> инновационного развития Российской Федерации на период до 2020 года (утверждена распоряжением Правительства Российской Федерации от 08.12.2011 № 2227-р);</w:t>
      </w:r>
    </w:p>
    <w:p w:rsidR="00D95B6B" w:rsidRDefault="00836854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10" w:history="1">
        <w:r w:rsidR="00D95B6B">
          <w:rPr>
            <w:rStyle w:val="a7"/>
            <w:szCs w:val="28"/>
          </w:rPr>
          <w:t>Стратегия</w:t>
        </w:r>
      </w:hyperlink>
      <w:r w:rsidR="00D95B6B">
        <w:rPr>
          <w:szCs w:val="28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 w:rsidR="00D95B6B" w:rsidRDefault="00D95B6B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 xml:space="preserve">Национальная </w:t>
      </w:r>
      <w:hyperlink r:id="rId11" w:history="1">
        <w:r>
          <w:rPr>
            <w:rStyle w:val="a7"/>
            <w:szCs w:val="28"/>
          </w:rPr>
          <w:t>стратегия</w:t>
        </w:r>
      </w:hyperlink>
      <w:r>
        <w:rPr>
          <w:szCs w:val="28"/>
        </w:rPr>
        <w:t xml:space="preserve"> действий в интересах детей на 2012 - 2017 годы (утверждена Указом Президента Российской Федерации от 01.06.2012 № 761);</w:t>
      </w:r>
    </w:p>
    <w:p w:rsidR="00D95B6B" w:rsidRDefault="00D95B6B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Основные направления государственной политики по развитию сферы культуры в Российской Федерации до 2015 года (согласованы Правительством Российской Федерации от 01.06.2006 № МФ-П44-2462);</w:t>
      </w:r>
    </w:p>
    <w:p w:rsidR="00D95B6B" w:rsidRDefault="00836854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12" w:history="1">
        <w:r w:rsidR="00D95B6B">
          <w:rPr>
            <w:rStyle w:val="a7"/>
            <w:szCs w:val="28"/>
          </w:rPr>
          <w:t>Концепция</w:t>
        </w:r>
      </w:hyperlink>
      <w:r w:rsidR="00D95B6B">
        <w:rPr>
          <w:szCs w:val="28"/>
        </w:rPr>
        <w:t xml:space="preserve"> развития театрального дела в Российской Федерации на период до 2020 года (одобрена распоряжением Правительства Российской Федерации от 10.06.2011 № 1019-р);</w:t>
      </w:r>
    </w:p>
    <w:p w:rsidR="00D95B6B" w:rsidRDefault="00836854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13" w:history="1">
        <w:r w:rsidR="00D95B6B">
          <w:rPr>
            <w:rStyle w:val="a7"/>
            <w:szCs w:val="28"/>
          </w:rPr>
          <w:t>Концепция</w:t>
        </w:r>
      </w:hyperlink>
      <w:r w:rsidR="00D95B6B">
        <w:rPr>
          <w:szCs w:val="28"/>
        </w:rPr>
        <w:t xml:space="preserve"> сохранения и развития нематериального культурного наследия народов Российской Федерации на 2009 - 2015 годы (утверждена приказом Министерства культуры Российской Федерации от 17.12.2008 № 267);</w:t>
      </w:r>
    </w:p>
    <w:p w:rsidR="00D95B6B" w:rsidRDefault="00836854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14" w:history="1">
        <w:r w:rsidR="00D95B6B">
          <w:rPr>
            <w:rStyle w:val="a7"/>
            <w:szCs w:val="28"/>
          </w:rPr>
          <w:t>Концепция</w:t>
        </w:r>
      </w:hyperlink>
      <w:r w:rsidR="00D95B6B">
        <w:rPr>
          <w:szCs w:val="28"/>
        </w:rPr>
        <w:t xml:space="preserve"> развития образования в сфере культуры и искусства в Российской Федерации на 2008 - 2015 годы (одобрена распоряжением Правительства Российской Федерации от 25.08.2008 № 1244-р);</w:t>
      </w:r>
    </w:p>
    <w:p w:rsidR="00D95B6B" w:rsidRDefault="00836854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15" w:history="1">
        <w:r w:rsidR="00D95B6B">
          <w:rPr>
            <w:rStyle w:val="a7"/>
            <w:szCs w:val="28"/>
          </w:rPr>
          <w:t>Концепция</w:t>
        </w:r>
      </w:hyperlink>
      <w:r w:rsidR="00D95B6B">
        <w:rPr>
          <w:szCs w:val="28"/>
        </w:rPr>
        <w:t xml:space="preserve"> устойчивого развития коренных малочисленных народов Севера, Сибири и Дальнего Востока Российской Федерации (утверждена распоряжением Правительства Российской Федерации от 04.02.2009 № 132-р);</w:t>
      </w:r>
    </w:p>
    <w:p w:rsidR="00D95B6B" w:rsidRDefault="00836854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16" w:history="1">
        <w:r w:rsidR="00D95B6B">
          <w:rPr>
            <w:rStyle w:val="a7"/>
            <w:szCs w:val="28"/>
          </w:rPr>
          <w:t>Стратегия</w:t>
        </w:r>
      </w:hyperlink>
      <w:r w:rsidR="00D95B6B">
        <w:rPr>
          <w:szCs w:val="28"/>
        </w:rPr>
        <w:t xml:space="preserve"> социально-экономического развития Сибири до 2020 года (утверждена распоряжением Правительства Российской Федерации от 05.07.2010 № 1120-р);</w:t>
      </w:r>
    </w:p>
    <w:p w:rsidR="00D95B6B" w:rsidRDefault="00D95B6B" w:rsidP="00D95B6B">
      <w:pPr>
        <w:numPr>
          <w:ilvl w:val="0"/>
          <w:numId w:val="6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Закон Красноярского края от 28.06.2007 № 2-190 «О культуре»;</w:t>
      </w:r>
    </w:p>
    <w:p w:rsidR="00D95B6B" w:rsidRDefault="00D95B6B" w:rsidP="00D95B6B">
      <w:pPr>
        <w:numPr>
          <w:ilvl w:val="0"/>
          <w:numId w:val="6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Постановление Правительства Красноярского края от 20.01.2009 № 24-п «Об утверждении Основных направлений стратегии культурной политики Красноярского края на 2009 - 2020 годы»;</w:t>
      </w:r>
    </w:p>
    <w:p w:rsidR="00D95B6B" w:rsidRPr="00510685" w:rsidRDefault="00D95B6B" w:rsidP="00D95B6B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  -  План мероприятий («дорожная карта») «Изменения в отраслях    </w:t>
      </w:r>
      <w:r>
        <w:rPr>
          <w:color w:val="000000"/>
          <w:szCs w:val="28"/>
        </w:rPr>
        <w:lastRenderedPageBreak/>
        <w:t>социальной сферы, направленные на повышение эффективности сферы культуры Красноярского края» (утвержден распоряжением Губернатора Красноярского края от 25.02.2013 № 58-рг);</w:t>
      </w:r>
    </w:p>
    <w:p w:rsidR="00D95B6B" w:rsidRDefault="00D95B6B" w:rsidP="00D95B6B"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 xml:space="preserve">Распоряжение Правительства Красноярского края от 27.12.2012 № 1071-р «Об утверждении </w:t>
      </w:r>
      <w:hyperlink r:id="rId17" w:anchor="Par25" w:history="1">
        <w:r>
          <w:rPr>
            <w:rStyle w:val="a7"/>
            <w:szCs w:val="28"/>
          </w:rPr>
          <w:t>Концепции</w:t>
        </w:r>
      </w:hyperlink>
      <w:r>
        <w:rPr>
          <w:szCs w:val="28"/>
        </w:rPr>
        <w:t xml:space="preserve"> развития театрального дела в Красноярском крае до 2020 года». 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Реализация программы будет осуществляться в соответствии со следующими основными приоритетами: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95B6B" w:rsidRDefault="00D95B6B" w:rsidP="00D95B6B">
      <w:pPr>
        <w:pStyle w:val="ConsPlusNormal"/>
        <w:widowControl/>
        <w:numPr>
          <w:ilvl w:val="0"/>
          <w:numId w:val="7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максимальной доступности культурных ценностей для населения города,  повышение качества и разнообразия культурных услуг, в том числе:</w:t>
      </w:r>
    </w:p>
    <w:p w:rsidR="00D95B6B" w:rsidRDefault="00D95B6B" w:rsidP="00D95B6B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:rsidR="00D95B6B" w:rsidRDefault="00D95B6B" w:rsidP="00D95B6B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:rsidR="00D95B6B" w:rsidRDefault="00D95B6B" w:rsidP="00D95B6B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:rsidR="00D95B6B" w:rsidRDefault="00D95B6B" w:rsidP="00D95B6B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:rsidR="00D95B6B" w:rsidRDefault="00D95B6B" w:rsidP="00D95B6B">
      <w:pPr>
        <w:jc w:val="both"/>
        <w:rPr>
          <w:szCs w:val="28"/>
        </w:rPr>
      </w:pPr>
    </w:p>
    <w:p w:rsidR="00D95B6B" w:rsidRDefault="00D95B6B" w:rsidP="00D95B6B">
      <w:pPr>
        <w:numPr>
          <w:ilvl w:val="1"/>
          <w:numId w:val="8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сохранение, популяризация и эффективное использование культурного наследия города, в том числе:</w:t>
      </w:r>
    </w:p>
    <w:p w:rsidR="00D95B6B" w:rsidRDefault="00D95B6B" w:rsidP="00D95B6B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сохранение и пополнение библиотечного, музейного фондов города;</w:t>
      </w:r>
    </w:p>
    <w:p w:rsidR="00D95B6B" w:rsidRDefault="00D95B6B" w:rsidP="00D95B6B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:rsidR="00D95B6B" w:rsidRDefault="00D95B6B" w:rsidP="00D95B6B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создание устойчивого культурного образа города как территории культурных традиций и творческих инноваций;</w:t>
      </w:r>
    </w:p>
    <w:p w:rsidR="00D95B6B" w:rsidRDefault="00D95B6B" w:rsidP="00D95B6B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продвижение культуры города за его пределами в форме гастролей, участия в конкурсах, выставках и фестивалях;</w:t>
      </w:r>
    </w:p>
    <w:p w:rsidR="00D95B6B" w:rsidRDefault="00D95B6B" w:rsidP="00D95B6B">
      <w:pPr>
        <w:jc w:val="both"/>
        <w:rPr>
          <w:szCs w:val="28"/>
        </w:rPr>
      </w:pPr>
    </w:p>
    <w:p w:rsidR="00D95B6B" w:rsidRDefault="00D95B6B" w:rsidP="00D95B6B">
      <w:pPr>
        <w:numPr>
          <w:ilvl w:val="1"/>
          <w:numId w:val="9"/>
        </w:numPr>
        <w:tabs>
          <w:tab w:val="num" w:pos="540"/>
        </w:tabs>
        <w:ind w:hanging="1440"/>
        <w:jc w:val="both"/>
        <w:rPr>
          <w:szCs w:val="28"/>
        </w:rPr>
      </w:pPr>
      <w:r>
        <w:rPr>
          <w:szCs w:val="28"/>
        </w:rPr>
        <w:t>развитие инфраструктуры отрасли «культура», в том числе:</w:t>
      </w:r>
    </w:p>
    <w:p w:rsidR="00D95B6B" w:rsidRDefault="00D95B6B" w:rsidP="00D95B6B">
      <w:pPr>
        <w:ind w:left="624"/>
        <w:jc w:val="both"/>
        <w:rPr>
          <w:szCs w:val="28"/>
        </w:rPr>
      </w:pPr>
      <w:r>
        <w:rPr>
          <w:szCs w:val="28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</w:p>
    <w:p w:rsidR="00D95B6B" w:rsidRDefault="00D95B6B" w:rsidP="00D95B6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Cs w:val="28"/>
        </w:rPr>
        <w:t xml:space="preserve">          В соответствии с основными приоритетами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>целью Программы является</w:t>
      </w:r>
      <w:r>
        <w:rPr>
          <w:color w:val="000000"/>
        </w:rPr>
        <w:t xml:space="preserve"> </w:t>
      </w:r>
      <w:r>
        <w:rPr>
          <w:color w:val="000000"/>
          <w:szCs w:val="28"/>
        </w:rPr>
        <w:lastRenderedPageBreak/>
        <w:t>создание условий для развития и реализации культурного и духовного потенциала населения города.</w:t>
      </w:r>
    </w:p>
    <w:p w:rsidR="00D95B6B" w:rsidRDefault="00D95B6B" w:rsidP="00D95B6B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Для достижения данной цели должны быть решены следующие задачи.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left="567" w:firstLine="624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Задача 1.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bCs/>
          <w:color w:val="000000"/>
          <w:szCs w:val="28"/>
        </w:rPr>
        <w:t xml:space="preserve">охранение и эффективное использование культурного наследия </w:t>
      </w:r>
      <w:r>
        <w:rPr>
          <w:color w:val="000000"/>
          <w:szCs w:val="28"/>
        </w:rPr>
        <w:t>города</w:t>
      </w:r>
      <w:r>
        <w:rPr>
          <w:bCs/>
          <w:color w:val="000000"/>
          <w:szCs w:val="28"/>
        </w:rPr>
        <w:t>.</w:t>
      </w:r>
    </w:p>
    <w:p w:rsidR="00D95B6B" w:rsidRDefault="00D95B6B" w:rsidP="00D95B6B">
      <w:pPr>
        <w:tabs>
          <w:tab w:val="left" w:pos="720"/>
        </w:tabs>
        <w:ind w:left="119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 «Развитие архивного дела в городе Шарыпово». </w:t>
      </w:r>
    </w:p>
    <w:p w:rsidR="00D95B6B" w:rsidRDefault="00D95B6B" w:rsidP="00D95B6B">
      <w:pPr>
        <w:tabs>
          <w:tab w:val="left" w:pos="720"/>
        </w:tabs>
        <w:ind w:left="1191"/>
        <w:jc w:val="both"/>
        <w:rPr>
          <w:color w:val="000000"/>
          <w:szCs w:val="28"/>
        </w:rPr>
      </w:pPr>
      <w:r>
        <w:rPr>
          <w:color w:val="000000"/>
          <w:szCs w:val="28"/>
        </w:rPr>
        <w:t>Задача 2. Обеспечение доступа населения города  к культурным благам и участию в культурной  жизни.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left="119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Для решения указанной задачи предусматривается выполнение подпрограммы «Поддержка искусства и народного творчества». 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left="1191"/>
        <w:jc w:val="both"/>
        <w:rPr>
          <w:color w:val="000000"/>
          <w:sz w:val="24"/>
        </w:rPr>
      </w:pPr>
      <w:r>
        <w:rPr>
          <w:color w:val="000000"/>
          <w:szCs w:val="28"/>
        </w:rPr>
        <w:t>Задача 3. Создание условий для устойчивого развития</w:t>
      </w:r>
      <w:r>
        <w:rPr>
          <w:bCs/>
          <w:color w:val="000000"/>
          <w:szCs w:val="28"/>
        </w:rPr>
        <w:t xml:space="preserve"> отрасли «культура» в городе.</w:t>
      </w:r>
    </w:p>
    <w:p w:rsidR="00D95B6B" w:rsidRDefault="00D95B6B" w:rsidP="00D95B6B">
      <w:pPr>
        <w:pStyle w:val="ConsPlusCell"/>
        <w:ind w:left="11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задача решается в рамках подпрограммы </w:t>
      </w:r>
      <w:r>
        <w:rPr>
          <w:bCs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Обеспечение условий реализации государственной программы и прочие мероприятия</w:t>
      </w:r>
      <w:r>
        <w:rPr>
          <w:bCs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           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D95B6B" w:rsidRDefault="00D95B6B" w:rsidP="00D95B6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center"/>
        <w:rPr>
          <w:color w:val="FF0000"/>
          <w:szCs w:val="28"/>
        </w:rPr>
      </w:pPr>
    </w:p>
    <w:p w:rsidR="00D95B6B" w:rsidRPr="00124A6B" w:rsidRDefault="00D95B6B" w:rsidP="00D95B6B">
      <w:pPr>
        <w:pStyle w:val="2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24A6B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124A6B">
        <w:rPr>
          <w:rFonts w:ascii="Times New Roman" w:hAnsi="Times New Roman"/>
          <w:b/>
          <w:sz w:val="28"/>
          <w:szCs w:val="28"/>
        </w:rPr>
        <w:t xml:space="preserve">Механизм реализации отдельных мероприятий Программы </w:t>
      </w:r>
    </w:p>
    <w:p w:rsidR="00D95B6B" w:rsidRDefault="00D95B6B" w:rsidP="00D95B6B">
      <w:pPr>
        <w:pStyle w:val="2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95B6B" w:rsidRDefault="00D95B6B" w:rsidP="00D95B6B">
      <w:pPr>
        <w:ind w:firstLine="708"/>
        <w:jc w:val="both"/>
        <w:rPr>
          <w:szCs w:val="28"/>
        </w:rPr>
      </w:pPr>
      <w:r>
        <w:rPr>
          <w:szCs w:val="28"/>
        </w:rPr>
        <w:t>Решение задач Программы достигается реализацией подпрограмм, реализация отдельных мероприятий не предусмотрена.</w:t>
      </w:r>
    </w:p>
    <w:p w:rsidR="00D95B6B" w:rsidRDefault="00D95B6B" w:rsidP="00D95B6B">
      <w:pPr>
        <w:ind w:firstLine="708"/>
        <w:jc w:val="both"/>
        <w:rPr>
          <w:szCs w:val="28"/>
        </w:rPr>
      </w:pPr>
      <w:r>
        <w:rPr>
          <w:szCs w:val="28"/>
        </w:rPr>
        <w:t xml:space="preserve">Организационные, </w:t>
      </w:r>
      <w:proofErr w:type="gramStart"/>
      <w:r>
        <w:rPr>
          <w:szCs w:val="28"/>
        </w:rPr>
        <w:t>экономические и правовые механизмы</w:t>
      </w:r>
      <w:proofErr w:type="gramEnd"/>
      <w:r>
        <w:rPr>
          <w:szCs w:val="28"/>
        </w:rPr>
        <w:t>, необходимые для эффективной реализации мероприятий подпрограмм, последовательность выполнения мероприятий подпрограмм, критерии выбора исполнителей, критерии выбора получателей муниципальных услуг представлены в подпрограммах Программы.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D95B6B" w:rsidRPr="00124A6B" w:rsidRDefault="00D95B6B" w:rsidP="00D95B6B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24A6B">
        <w:rPr>
          <w:rFonts w:ascii="Times New Roman" w:hAnsi="Times New Roman"/>
          <w:b/>
          <w:sz w:val="28"/>
          <w:szCs w:val="28"/>
          <w:lang w:eastAsia="ru-RU"/>
        </w:rPr>
        <w:t xml:space="preserve"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</w:t>
      </w:r>
    </w:p>
    <w:p w:rsidR="00D95B6B" w:rsidRPr="00124A6B" w:rsidRDefault="00D95B6B" w:rsidP="00D95B6B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24A6B">
        <w:rPr>
          <w:rFonts w:ascii="Times New Roman" w:hAnsi="Times New Roman"/>
          <w:b/>
          <w:sz w:val="28"/>
          <w:szCs w:val="28"/>
          <w:lang w:eastAsia="ru-RU"/>
        </w:rPr>
        <w:t xml:space="preserve">других общественно значимых интересов и потребностей </w:t>
      </w:r>
    </w:p>
    <w:p w:rsidR="00D95B6B" w:rsidRPr="00124A6B" w:rsidRDefault="00D95B6B" w:rsidP="00D95B6B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24A6B">
        <w:rPr>
          <w:rFonts w:ascii="Times New Roman" w:hAnsi="Times New Roman"/>
          <w:b/>
          <w:sz w:val="28"/>
          <w:szCs w:val="28"/>
          <w:lang w:eastAsia="ru-RU"/>
        </w:rPr>
        <w:t>в сфере культуры на территории города</w:t>
      </w:r>
    </w:p>
    <w:p w:rsidR="00D95B6B" w:rsidRPr="00EE0B7B" w:rsidRDefault="00D95B6B" w:rsidP="00D95B6B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D95B6B" w:rsidRDefault="00D95B6B" w:rsidP="00D95B6B">
      <w:pPr>
        <w:ind w:firstLine="708"/>
        <w:jc w:val="both"/>
        <w:rPr>
          <w:szCs w:val="28"/>
        </w:rPr>
      </w:pPr>
      <w:r>
        <w:rPr>
          <w:szCs w:val="28"/>
        </w:rPr>
        <w:t xml:space="preserve">В результате своевременной и в полном объеме реализации Программы: </w:t>
      </w:r>
    </w:p>
    <w:p w:rsidR="00D95B6B" w:rsidRDefault="00D95B6B" w:rsidP="00D95B6B">
      <w:pPr>
        <w:numPr>
          <w:ilvl w:val="0"/>
          <w:numId w:val="10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lastRenderedPageBreak/>
        <w:t xml:space="preserve">удельный вес населения, участвующего в платных культурно-досуговых </w:t>
      </w:r>
      <w:proofErr w:type="gramStart"/>
      <w:r>
        <w:rPr>
          <w:szCs w:val="28"/>
        </w:rPr>
        <w:t>мероприятиях, проводимых муниципальными учреждениями  возрастет</w:t>
      </w:r>
      <w:proofErr w:type="gramEnd"/>
      <w:r>
        <w:rPr>
          <w:szCs w:val="28"/>
        </w:rPr>
        <w:t xml:space="preserve"> с 208,39% в 2013 году до 213,16% в 2016 году;</w:t>
      </w:r>
    </w:p>
    <w:p w:rsidR="00D95B6B" w:rsidRDefault="00D95B6B" w:rsidP="00D95B6B">
      <w:pPr>
        <w:numPr>
          <w:ilvl w:val="0"/>
          <w:numId w:val="10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количество экземпляров новых поступлений в библиотечные фонды общедоступных библиотек на 1 тыс. человек населения составит 23,8 единиц в 2016 году;</w:t>
      </w:r>
    </w:p>
    <w:p w:rsidR="00D95B6B" w:rsidRPr="00047B80" w:rsidRDefault="00D95B6B" w:rsidP="00D95B6B">
      <w:pPr>
        <w:numPr>
          <w:ilvl w:val="0"/>
          <w:numId w:val="10"/>
        </w:numPr>
        <w:tabs>
          <w:tab w:val="num" w:pos="432"/>
          <w:tab w:val="num" w:pos="540"/>
        </w:tabs>
        <w:autoSpaceDE w:val="0"/>
        <w:autoSpaceDN w:val="0"/>
        <w:adjustRightInd w:val="0"/>
        <w:spacing w:line="232" w:lineRule="auto"/>
        <w:ind w:left="540" w:hanging="540"/>
        <w:jc w:val="both"/>
        <w:rPr>
          <w:szCs w:val="28"/>
        </w:rPr>
      </w:pPr>
      <w:r w:rsidRPr="00047B80">
        <w:rPr>
          <w:szCs w:val="28"/>
        </w:rPr>
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 возрастет с 44,0% в 2013 году до  96% к 2016 году.</w:t>
      </w:r>
      <w:r w:rsidRPr="00047B80">
        <w:rPr>
          <w:szCs w:val="28"/>
          <w:lang w:eastAsia="en-US"/>
        </w:rPr>
        <w:t xml:space="preserve"> </w:t>
      </w:r>
    </w:p>
    <w:p w:rsidR="00D95B6B" w:rsidRDefault="00D95B6B" w:rsidP="00D95B6B">
      <w:pPr>
        <w:ind w:firstLine="708"/>
        <w:jc w:val="both"/>
        <w:rPr>
          <w:szCs w:val="28"/>
        </w:rPr>
      </w:pPr>
      <w:r>
        <w:rPr>
          <w:szCs w:val="28"/>
        </w:rPr>
        <w:t xml:space="preserve">Перечень целевых показателей и показателей результативности программ расшифровкой плановых значений по годам ее реализации </w:t>
      </w:r>
      <w:r>
        <w:rPr>
          <w:bCs/>
          <w:szCs w:val="28"/>
        </w:rPr>
        <w:t>приведены в приложении № 1 к Программе.</w:t>
      </w:r>
    </w:p>
    <w:p w:rsidR="00D95B6B" w:rsidRDefault="00D95B6B" w:rsidP="00D95B6B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Целевые показатели на долгосрочный период приведены в приложении № 2 к Программе.</w:t>
      </w:r>
    </w:p>
    <w:p w:rsidR="00D95B6B" w:rsidRDefault="00D95B6B" w:rsidP="00D95B6B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D95B6B" w:rsidRPr="00EE0B7B" w:rsidRDefault="00D95B6B" w:rsidP="00D95B6B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EE0B7B">
        <w:rPr>
          <w:b/>
          <w:szCs w:val="28"/>
        </w:rPr>
        <w:t>6. Перечень подпрограмм с указанием сроков их реализации</w:t>
      </w:r>
    </w:p>
    <w:p w:rsidR="00D95B6B" w:rsidRPr="00EE0B7B" w:rsidRDefault="00D95B6B" w:rsidP="00D95B6B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EE0B7B">
        <w:rPr>
          <w:b/>
          <w:szCs w:val="28"/>
        </w:rPr>
        <w:t xml:space="preserve"> и ожидаемых результатов</w:t>
      </w:r>
    </w:p>
    <w:p w:rsidR="00D95B6B" w:rsidRPr="00EE0B7B" w:rsidRDefault="00D95B6B" w:rsidP="00D95B6B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  <w:highlight w:val="yellow"/>
        </w:rPr>
      </w:pP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Cs w:val="28"/>
        </w:rPr>
        <w:t>Для достижения цели и решения задач Программы предполагается реализация четырех подпрограмм.</w:t>
      </w:r>
    </w:p>
    <w:p w:rsidR="00D95B6B" w:rsidRDefault="00D95B6B" w:rsidP="00D95B6B">
      <w:pPr>
        <w:pStyle w:val="ConsPlusCell"/>
        <w:ind w:firstLine="540"/>
        <w:jc w:val="both"/>
        <w:rPr>
          <w:sz w:val="28"/>
          <w:szCs w:val="28"/>
        </w:rPr>
      </w:pPr>
    </w:p>
    <w:p w:rsidR="00D95B6B" w:rsidRDefault="00D95B6B" w:rsidP="00D95B6B">
      <w:pPr>
        <w:pStyle w:val="ConsPlusCel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Задачи 1. «Сохранение и эффективное использование культурного наследия города» предусматривается реализация  подпрограмм «Сохранение культурного наследия», «Развитие архивного дела».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рамках подпрограммы «Сохранение культурного наследия» решаются следующие задачи:</w:t>
      </w:r>
    </w:p>
    <w:p w:rsidR="00D95B6B" w:rsidRDefault="00D95B6B" w:rsidP="00D95B6B">
      <w:pPr>
        <w:pStyle w:val="ConsPlusNormal"/>
        <w:widowControl/>
        <w:numPr>
          <w:ilvl w:val="0"/>
          <w:numId w:val="11"/>
        </w:numPr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сохранности объектов культурного наследия;</w:t>
      </w:r>
    </w:p>
    <w:p w:rsidR="00D95B6B" w:rsidRDefault="00D95B6B" w:rsidP="00D95B6B">
      <w:pPr>
        <w:pStyle w:val="ConsPlusNormal"/>
        <w:widowControl/>
        <w:numPr>
          <w:ilvl w:val="0"/>
          <w:numId w:val="11"/>
        </w:numPr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библиотечного дела;</w:t>
      </w:r>
    </w:p>
    <w:p w:rsidR="00D95B6B" w:rsidRDefault="00D95B6B" w:rsidP="00D95B6B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развитие музейного дела.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624"/>
        <w:jc w:val="both"/>
        <w:rPr>
          <w:szCs w:val="28"/>
        </w:rPr>
      </w:pPr>
      <w:r>
        <w:rPr>
          <w:szCs w:val="28"/>
        </w:rPr>
        <w:t>Сроки реализации подпрограммы: 2014 – 2016 годы.</w:t>
      </w:r>
    </w:p>
    <w:p w:rsidR="00D95B6B" w:rsidRDefault="00D95B6B" w:rsidP="00D95B6B">
      <w:pPr>
        <w:ind w:firstLine="708"/>
        <w:jc w:val="both"/>
        <w:rPr>
          <w:szCs w:val="28"/>
        </w:rPr>
      </w:pPr>
      <w:r>
        <w:rPr>
          <w:szCs w:val="28"/>
        </w:rPr>
        <w:t>Ожидаемые результаты:</w:t>
      </w:r>
    </w:p>
    <w:p w:rsidR="00D95B6B" w:rsidRDefault="00D95B6B" w:rsidP="00D95B6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создание условий, обеспечивающих сохранность объектов культурного наследия, их рациональное использование;</w:t>
      </w:r>
    </w:p>
    <w:p w:rsidR="00D95B6B" w:rsidRDefault="00D95B6B" w:rsidP="00D95B6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 xml:space="preserve">обеспечение прав населения города на свободный доступ к информации и  культурным ценностям; </w:t>
      </w:r>
    </w:p>
    <w:p w:rsidR="00D95B6B" w:rsidRDefault="00D95B6B" w:rsidP="00D95B6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повышение уровня комплектования библиотечных и музейных фондов;</w:t>
      </w:r>
    </w:p>
    <w:p w:rsidR="00D95B6B" w:rsidRDefault="00D95B6B" w:rsidP="00D95B6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повышение качества и доступности библиотечных и музейных услуг;</w:t>
      </w:r>
    </w:p>
    <w:p w:rsidR="00D95B6B" w:rsidRDefault="00D95B6B" w:rsidP="00D95B6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расширение разнообразия библиотечных и музейных услуг;</w:t>
      </w:r>
    </w:p>
    <w:p w:rsidR="00D95B6B" w:rsidRDefault="00D95B6B" w:rsidP="00D95B6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рост востребованности услуг библиотек и музеев у населения города.</w:t>
      </w:r>
    </w:p>
    <w:p w:rsidR="00D95B6B" w:rsidRDefault="00D95B6B" w:rsidP="00D95B6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95B6B" w:rsidRDefault="00D95B6B" w:rsidP="00D95B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Целью подпрограммы «Развитие архивного дела в городе Шарыпово» является обеспечение сохранности архивных документов, хранящихся в архиве. В рамках подпрограммы предполагается решить следующие задачи: </w:t>
      </w:r>
    </w:p>
    <w:p w:rsidR="00D95B6B" w:rsidRDefault="00D95B6B" w:rsidP="00D95B6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95B6B" w:rsidRDefault="00D95B6B" w:rsidP="00D95B6B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создание нормативных условий хранения архивных документов,  исключающих их хищение и утрату;</w:t>
      </w:r>
    </w:p>
    <w:p w:rsidR="00D95B6B" w:rsidRDefault="00D95B6B" w:rsidP="00D95B6B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формирование современной информационно-технологической инфраструктуры архива;</w:t>
      </w:r>
    </w:p>
    <w:p w:rsidR="00D95B6B" w:rsidRDefault="00D95B6B" w:rsidP="00D95B6B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всемерное удовлетворение потребностей населения в социально-правовой архивной информации;</w:t>
      </w:r>
    </w:p>
    <w:p w:rsidR="00D95B6B" w:rsidRDefault="00D95B6B" w:rsidP="00D95B6B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повышение качества комплектования архива новыми архивными документами.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Сроки реализации подпрограммы: 2014 – 2016 годы.</w:t>
      </w:r>
    </w:p>
    <w:p w:rsidR="00D95B6B" w:rsidRDefault="00D95B6B" w:rsidP="00D95B6B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 xml:space="preserve">В результате реализации мероприятий подпрограммы в 2016 году по отношению к 2013 году прогнозируется </w:t>
      </w:r>
      <w:r>
        <w:rPr>
          <w:bCs/>
          <w:szCs w:val="28"/>
        </w:rPr>
        <w:t xml:space="preserve">увеличение доли архивных документов, хранящихся в нормативных условиях, исключающих их хищение и утрату, увеличение доли архивных фондов,  переведенных в электронную форму, и </w:t>
      </w:r>
      <w:r>
        <w:rPr>
          <w:szCs w:val="28"/>
        </w:rPr>
        <w:t xml:space="preserve">доли оцифрованных заголовков дел, введенных в ПК «Архивный фонд». </w:t>
      </w:r>
    </w:p>
    <w:p w:rsidR="00D95B6B" w:rsidRDefault="00D95B6B" w:rsidP="00D95B6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95B6B" w:rsidRDefault="00D95B6B" w:rsidP="00D95B6B">
      <w:pPr>
        <w:pStyle w:val="ConsPlusCell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решения Задачи 2. «О</w:t>
      </w:r>
      <w:r>
        <w:rPr>
          <w:bCs/>
          <w:sz w:val="28"/>
          <w:szCs w:val="28"/>
        </w:rPr>
        <w:t xml:space="preserve">беспечение доступа населения </w:t>
      </w:r>
      <w:r>
        <w:rPr>
          <w:sz w:val="28"/>
          <w:szCs w:val="28"/>
        </w:rPr>
        <w:t xml:space="preserve">города </w:t>
      </w:r>
      <w:r>
        <w:rPr>
          <w:bCs/>
          <w:sz w:val="28"/>
          <w:szCs w:val="28"/>
        </w:rPr>
        <w:t>к культурным благам и участию в культурной  жизни»</w:t>
      </w:r>
      <w:r>
        <w:rPr>
          <w:sz w:val="28"/>
          <w:szCs w:val="28"/>
        </w:rPr>
        <w:t xml:space="preserve"> предусматривается реализация подпрограммы «Поддержка искусства и народного творчества».</w:t>
      </w:r>
    </w:p>
    <w:p w:rsidR="00D95B6B" w:rsidRDefault="00D95B6B" w:rsidP="00D95B6B">
      <w:pPr>
        <w:pStyle w:val="ConsPlusCel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подпрограммы «Поддержка искусства и народного творчества» решаются следующие задачи:</w:t>
      </w:r>
    </w:p>
    <w:p w:rsidR="00D95B6B" w:rsidRDefault="00D95B6B" w:rsidP="00D95B6B">
      <w:pPr>
        <w:pStyle w:val="ConsPlusNormal"/>
        <w:widowControl/>
        <w:numPr>
          <w:ilvl w:val="0"/>
          <w:numId w:val="14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 искусства;</w:t>
      </w:r>
    </w:p>
    <w:p w:rsidR="00D95B6B" w:rsidRDefault="00D95B6B" w:rsidP="00D95B6B">
      <w:pPr>
        <w:pStyle w:val="ConsPlusNormal"/>
        <w:widowControl/>
        <w:numPr>
          <w:ilvl w:val="0"/>
          <w:numId w:val="14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развитие традиционной народной культуры;</w:t>
      </w:r>
    </w:p>
    <w:p w:rsidR="00D95B6B" w:rsidRDefault="00D95B6B" w:rsidP="00D95B6B">
      <w:pPr>
        <w:pStyle w:val="ConsPlusNormal"/>
        <w:widowControl/>
        <w:numPr>
          <w:ilvl w:val="0"/>
          <w:numId w:val="14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творческих инициатив населения, творческих союзов и организаций культуры;</w:t>
      </w:r>
    </w:p>
    <w:p w:rsidR="00D95B6B" w:rsidRDefault="00D95B6B" w:rsidP="00D95B6B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организация и проведение культурных событий, в том числе на межрегиональном и международном уровне.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Сроки реализации подпрограммы: 2014 – 2016 годы.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Ожидаемые результаты:</w:t>
      </w:r>
    </w:p>
    <w:p w:rsidR="00D95B6B" w:rsidRDefault="00D95B6B" w:rsidP="00D95B6B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развитие исполнительских искусств;</w:t>
      </w:r>
    </w:p>
    <w:p w:rsidR="00D95B6B" w:rsidRDefault="00D95B6B" w:rsidP="00D95B6B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повышение качества и доступности услуг театра;</w:t>
      </w:r>
    </w:p>
    <w:p w:rsidR="00D95B6B" w:rsidRDefault="00D95B6B" w:rsidP="00D95B6B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создание условий для доступа к произведениям кинематографии;</w:t>
      </w:r>
    </w:p>
    <w:p w:rsidR="00D95B6B" w:rsidRDefault="00D95B6B" w:rsidP="00D95B6B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:rsidR="00D95B6B" w:rsidRDefault="00D95B6B" w:rsidP="00D95B6B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повышение качества и доступности культурно-досуговых услуг;</w:t>
      </w:r>
    </w:p>
    <w:p w:rsidR="00D95B6B" w:rsidRDefault="00D95B6B" w:rsidP="00D95B6B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рост вовлеченности всех групп населения в активную творческую деятельность;</w:t>
      </w:r>
    </w:p>
    <w:p w:rsidR="00D95B6B" w:rsidRDefault="00D95B6B" w:rsidP="00D95B6B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увеличение  поддержки творческих инициатив населения, творческих союзов и организаций культуры;</w:t>
      </w:r>
    </w:p>
    <w:p w:rsidR="00D95B6B" w:rsidRDefault="00D95B6B" w:rsidP="00D95B6B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повышение уровня проведения культурных мероприятий;</w:t>
      </w:r>
    </w:p>
    <w:p w:rsidR="00D95B6B" w:rsidRDefault="00D95B6B" w:rsidP="00D95B6B">
      <w:pPr>
        <w:pStyle w:val="ConsPlusCell"/>
        <w:numPr>
          <w:ilvl w:val="0"/>
          <w:numId w:val="15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межрегионального сотрудничества в сфере культуры.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95B6B" w:rsidRDefault="00D95B6B" w:rsidP="00D95B6B">
      <w:pPr>
        <w:pStyle w:val="ConsPlusCell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решения Задачи 3. «С</w:t>
      </w:r>
      <w:r>
        <w:rPr>
          <w:bCs/>
          <w:sz w:val="28"/>
          <w:szCs w:val="28"/>
        </w:rPr>
        <w:t xml:space="preserve">оздание условий для устойчивого развития </w:t>
      </w:r>
      <w:r>
        <w:rPr>
          <w:bCs/>
          <w:sz w:val="28"/>
          <w:szCs w:val="28"/>
        </w:rPr>
        <w:lastRenderedPageBreak/>
        <w:t xml:space="preserve">отрасли «культура» </w:t>
      </w:r>
      <w:r>
        <w:rPr>
          <w:sz w:val="28"/>
          <w:szCs w:val="28"/>
        </w:rPr>
        <w:t xml:space="preserve">предусматривается реализация подпрограммы «Обеспечение условий реализации программы и прочие мероприятия». </w:t>
      </w:r>
      <w:r>
        <w:rPr>
          <w:bCs/>
          <w:sz w:val="28"/>
          <w:szCs w:val="28"/>
        </w:rPr>
        <w:t>В рамках данной подпрограммы решаются следующие задачи:</w:t>
      </w:r>
    </w:p>
    <w:p w:rsidR="00D95B6B" w:rsidRDefault="00D95B6B" w:rsidP="00D95B6B">
      <w:pPr>
        <w:pStyle w:val="ConsPlusNormal"/>
        <w:widowControl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непрерывного профессионального образования в области культуры;</w:t>
      </w:r>
    </w:p>
    <w:p w:rsidR="00D95B6B" w:rsidRDefault="00D95B6B" w:rsidP="00D95B6B">
      <w:pPr>
        <w:pStyle w:val="ConsPlusNormal"/>
        <w:widowControl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информационно-коммуникационных технологий в отрасли «культура», развитие информационных ресурсов;</w:t>
      </w:r>
    </w:p>
    <w:p w:rsidR="00D95B6B" w:rsidRDefault="00D95B6B" w:rsidP="00D95B6B">
      <w:pPr>
        <w:pStyle w:val="ConsPlusNormal"/>
        <w:widowControl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инфраструктуры отрасли «культура»;</w:t>
      </w:r>
    </w:p>
    <w:p w:rsidR="00D95B6B" w:rsidRDefault="00D95B6B" w:rsidP="00D95B6B">
      <w:pPr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обеспечение эффективного управления в отрасли «культура».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Сроки реализации подпрограммы: 2014 - 2016 годы.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Ожидаемые результаты:</w:t>
      </w:r>
    </w:p>
    <w:p w:rsidR="00D95B6B" w:rsidRDefault="00D95B6B" w:rsidP="00D95B6B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обеспечение эффективного управления кадровыми ресурсами в отрасли «культура»;</w:t>
      </w:r>
    </w:p>
    <w:p w:rsidR="00D95B6B" w:rsidRDefault="00D95B6B" w:rsidP="00D95B6B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 xml:space="preserve">повышение профессионального уровня работников, укрепление кадрового потенциала; </w:t>
      </w:r>
    </w:p>
    <w:p w:rsidR="00D95B6B" w:rsidRDefault="00D95B6B" w:rsidP="00D95B6B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:rsidR="00D95B6B" w:rsidRDefault="00D95B6B" w:rsidP="00D95B6B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повышение социального статуса и престижа творческих работников и работников культуры;</w:t>
      </w:r>
    </w:p>
    <w:p w:rsidR="00D95B6B" w:rsidRDefault="00D95B6B" w:rsidP="00D95B6B">
      <w:pPr>
        <w:pStyle w:val="ConsPlusNormal"/>
        <w:widowControl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использования современных информационно-коммуникационных технологий и электронных продуктов в отрасли «культура», развитие информационных ресурсов;</w:t>
      </w:r>
    </w:p>
    <w:p w:rsidR="00D95B6B" w:rsidRDefault="00D95B6B" w:rsidP="00D95B6B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улучшение сохранности музейных и библиотечных фондов;</w:t>
      </w:r>
    </w:p>
    <w:p w:rsidR="00D95B6B" w:rsidRDefault="00D95B6B" w:rsidP="00D95B6B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 w:rsidR="00D95B6B" w:rsidRDefault="00D95B6B" w:rsidP="00D95B6B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:rsidR="00D95B6B" w:rsidRDefault="00D95B6B" w:rsidP="00D95B6B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повышение качества и доступности муниципальных услуг, оказываемых в сфере культуры.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95B6B" w:rsidRPr="00EE0B7B" w:rsidRDefault="00D95B6B" w:rsidP="00D95B6B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E0B7B">
        <w:rPr>
          <w:rFonts w:ascii="Times New Roman" w:hAnsi="Times New Roman"/>
          <w:b/>
          <w:sz w:val="28"/>
          <w:szCs w:val="28"/>
          <w:lang w:eastAsia="ru-RU"/>
        </w:rPr>
        <w:t>7. Информация о распределении планируемых расходов по отдельным  мероприятиям программы, подпрограммам с указанием главных распорядителей средств бюджета, а также по годам реализации программы</w:t>
      </w:r>
    </w:p>
    <w:p w:rsidR="00D95B6B" w:rsidRPr="00EE0B7B" w:rsidRDefault="00D95B6B" w:rsidP="00D95B6B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D95B6B" w:rsidRDefault="00D95B6B" w:rsidP="00D95B6B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D95B6B" w:rsidRDefault="00D95B6B" w:rsidP="00D95B6B">
      <w:pPr>
        <w:widowControl w:val="0"/>
        <w:autoSpaceDE w:val="0"/>
        <w:autoSpaceDN w:val="0"/>
        <w:adjustRightInd w:val="0"/>
        <w:ind w:firstLine="360"/>
        <w:jc w:val="both"/>
        <w:outlineLvl w:val="1"/>
        <w:rPr>
          <w:szCs w:val="28"/>
        </w:rPr>
      </w:pPr>
      <w:r>
        <w:rPr>
          <w:szCs w:val="28"/>
        </w:rPr>
        <w:t>Распределение планируемых расходов по отдельным мероприятиям программы, подпрограммам осуществляется по следующим направлениям:</w:t>
      </w:r>
    </w:p>
    <w:p w:rsidR="00D95B6B" w:rsidRDefault="00D95B6B" w:rsidP="00D95B6B">
      <w:pPr>
        <w:widowControl w:val="0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предоставление услуг муниципальными библиотеками, краеведческим музеем;</w:t>
      </w:r>
    </w:p>
    <w:p w:rsidR="00D95B6B" w:rsidRDefault="00D95B6B" w:rsidP="00D95B6B">
      <w:pPr>
        <w:widowControl w:val="0"/>
        <w:numPr>
          <w:ilvl w:val="0"/>
          <w:numId w:val="18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комплектование библиотечных фондов муниципальных библиотек;</w:t>
      </w:r>
    </w:p>
    <w:p w:rsidR="00D95B6B" w:rsidRDefault="00D95B6B" w:rsidP="00D95B6B">
      <w:pPr>
        <w:widowControl w:val="0"/>
        <w:numPr>
          <w:ilvl w:val="0"/>
          <w:numId w:val="18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 xml:space="preserve">предоставление услуг  муниципальным театром, учреждениями </w:t>
      </w:r>
      <w:r>
        <w:rPr>
          <w:szCs w:val="28"/>
        </w:rPr>
        <w:lastRenderedPageBreak/>
        <w:t>клубного типа;</w:t>
      </w:r>
    </w:p>
    <w:p w:rsidR="00D95B6B" w:rsidRDefault="00D95B6B" w:rsidP="00D95B6B">
      <w:pPr>
        <w:widowControl w:val="0"/>
        <w:numPr>
          <w:ilvl w:val="0"/>
          <w:numId w:val="18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проведение мероприятий городского, регионального уровней;</w:t>
      </w:r>
    </w:p>
    <w:p w:rsidR="00D95B6B" w:rsidRDefault="00D95B6B" w:rsidP="00D95B6B">
      <w:pPr>
        <w:widowControl w:val="0"/>
        <w:numPr>
          <w:ilvl w:val="0"/>
          <w:numId w:val="18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предоставление услуг учреждениями дополнительного образования в области культуры;</w:t>
      </w:r>
    </w:p>
    <w:p w:rsidR="00D95B6B" w:rsidRDefault="00D95B6B" w:rsidP="00D95B6B">
      <w:pPr>
        <w:widowControl w:val="0"/>
        <w:numPr>
          <w:ilvl w:val="0"/>
          <w:numId w:val="18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мероприятия по повышению профессионального уровня работников;</w:t>
      </w:r>
    </w:p>
    <w:p w:rsidR="00D95B6B" w:rsidRDefault="00D95B6B" w:rsidP="00D95B6B">
      <w:pPr>
        <w:widowControl w:val="0"/>
        <w:numPr>
          <w:ilvl w:val="0"/>
          <w:numId w:val="18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приобретение основных средств и материальных запасов для осуществления видов деятельности бюджетных и автономных учреждений;</w:t>
      </w:r>
    </w:p>
    <w:p w:rsidR="00D95B6B" w:rsidRDefault="00D95B6B" w:rsidP="00D95B6B">
      <w:pPr>
        <w:widowControl w:val="0"/>
        <w:numPr>
          <w:ilvl w:val="0"/>
          <w:numId w:val="18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 xml:space="preserve">обеспечение муниципальных учреждений культуры современным оборудованием для безопасности, проведение работ по совершенствованию обеспечения уровня безопасности учреждений, посетителей и сотрудников; </w:t>
      </w:r>
    </w:p>
    <w:p w:rsidR="00D95B6B" w:rsidRDefault="00D95B6B" w:rsidP="00D95B6B">
      <w:pPr>
        <w:widowControl w:val="0"/>
        <w:numPr>
          <w:ilvl w:val="0"/>
          <w:numId w:val="18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мероприятия по обеспечению эффективного управления в отрасли «культура».</w:t>
      </w:r>
    </w:p>
    <w:p w:rsidR="00D95B6B" w:rsidRDefault="00D95B6B" w:rsidP="00D95B6B">
      <w:pPr>
        <w:ind w:firstLine="709"/>
        <w:jc w:val="both"/>
        <w:rPr>
          <w:szCs w:val="28"/>
        </w:rPr>
      </w:pPr>
      <w:r>
        <w:rPr>
          <w:szCs w:val="28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программы приведено в приложении № 7 к Программе.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left="360"/>
        <w:jc w:val="both"/>
        <w:outlineLvl w:val="1"/>
        <w:rPr>
          <w:b/>
          <w:szCs w:val="28"/>
          <w:highlight w:val="yellow"/>
        </w:rPr>
      </w:pPr>
      <w:bookmarkStart w:id="1" w:name="Par922"/>
      <w:bookmarkEnd w:id="1"/>
    </w:p>
    <w:p w:rsidR="00D95B6B" w:rsidRPr="00EE0B7B" w:rsidRDefault="00D95B6B" w:rsidP="00D95B6B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  <w:r w:rsidRPr="00EE0B7B">
        <w:rPr>
          <w:szCs w:val="28"/>
        </w:rPr>
        <w:t xml:space="preserve">7. Информация об объеме бюджетных ассигнований, </w:t>
      </w:r>
    </w:p>
    <w:p w:rsidR="00D95B6B" w:rsidRPr="00EE0B7B" w:rsidRDefault="00D95B6B" w:rsidP="00D95B6B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  <w:proofErr w:type="gramStart"/>
      <w:r w:rsidRPr="00EE0B7B">
        <w:rPr>
          <w:szCs w:val="28"/>
        </w:rPr>
        <w:t>направленных</w:t>
      </w:r>
      <w:proofErr w:type="gramEnd"/>
      <w:r w:rsidRPr="00EE0B7B">
        <w:rPr>
          <w:szCs w:val="28"/>
        </w:rPr>
        <w:t xml:space="preserve"> на реализацию научной, научно-технической </w:t>
      </w:r>
    </w:p>
    <w:p w:rsidR="00D95B6B" w:rsidRPr="00EE0B7B" w:rsidRDefault="00D95B6B" w:rsidP="00D95B6B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  <w:r w:rsidRPr="00EE0B7B">
        <w:rPr>
          <w:szCs w:val="28"/>
        </w:rPr>
        <w:t>и инновационной деятельности</w:t>
      </w:r>
    </w:p>
    <w:p w:rsidR="00D95B6B" w:rsidRPr="00EE0B7B" w:rsidRDefault="00D95B6B" w:rsidP="00D95B6B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  <w:highlight w:val="yellow"/>
        </w:rPr>
      </w:pPr>
    </w:p>
    <w:p w:rsidR="00D95B6B" w:rsidRDefault="00D95B6B" w:rsidP="00D95B6B">
      <w:pPr>
        <w:ind w:firstLine="709"/>
        <w:jc w:val="both"/>
        <w:rPr>
          <w:szCs w:val="28"/>
        </w:rPr>
      </w:pPr>
      <w:r>
        <w:rPr>
          <w:szCs w:val="28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:rsidR="00D95B6B" w:rsidRDefault="00D95B6B" w:rsidP="00D95B6B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  <w:highlight w:val="yellow"/>
        </w:rPr>
      </w:pPr>
    </w:p>
    <w:p w:rsidR="00D95B6B" w:rsidRPr="00EE0B7B" w:rsidRDefault="00D95B6B" w:rsidP="00D95B6B">
      <w:pPr>
        <w:tabs>
          <w:tab w:val="left" w:pos="1418"/>
        </w:tabs>
        <w:autoSpaceDE w:val="0"/>
        <w:autoSpaceDN w:val="0"/>
        <w:adjustRightInd w:val="0"/>
        <w:ind w:firstLine="720"/>
        <w:jc w:val="center"/>
        <w:outlineLvl w:val="1"/>
        <w:rPr>
          <w:b/>
          <w:szCs w:val="28"/>
        </w:rPr>
      </w:pPr>
      <w:r w:rsidRPr="00EE0B7B">
        <w:rPr>
          <w:b/>
          <w:szCs w:val="28"/>
        </w:rPr>
        <w:t>8. Прогноз сводных показателей муниципальных  заданий</w:t>
      </w:r>
    </w:p>
    <w:p w:rsidR="00D95B6B" w:rsidRPr="00EE0B7B" w:rsidRDefault="00D95B6B" w:rsidP="00D95B6B">
      <w:pPr>
        <w:tabs>
          <w:tab w:val="left" w:pos="1418"/>
        </w:tabs>
        <w:autoSpaceDE w:val="0"/>
        <w:autoSpaceDN w:val="0"/>
        <w:adjustRightInd w:val="0"/>
        <w:ind w:firstLine="720"/>
        <w:jc w:val="center"/>
        <w:outlineLvl w:val="1"/>
        <w:rPr>
          <w:i/>
          <w:szCs w:val="28"/>
        </w:rPr>
      </w:pP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В соответствии с приказом отдела  культуры Администрации города Шарыпово от 02.09.2011 № 130 «Об утверждении ведомственного перечня муниципальных услуг (работ), оказываемых (выполняемых) муниципальными бюджетными и автономными учреждениями культуры, подведомственными отделу культуры Администрации города Шарыпово, в качестве основных видов деятельности», в рамках реализации программы планируется оказание муниципальными учреждениями культуры и образовательными учреждениями в области культуры следующих муниципальных услуг (выполнение работ):</w:t>
      </w:r>
      <w:proofErr w:type="gramEnd"/>
    </w:p>
    <w:p w:rsidR="00D95B6B" w:rsidRDefault="00D95B6B" w:rsidP="00D95B6B">
      <w:pPr>
        <w:widowControl w:val="0"/>
        <w:numPr>
          <w:ilvl w:val="0"/>
          <w:numId w:val="19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предоставление дополнительного образования в области культуры;</w:t>
      </w:r>
    </w:p>
    <w:p w:rsidR="00D95B6B" w:rsidRDefault="00D95B6B" w:rsidP="00D95B6B">
      <w:pPr>
        <w:widowControl w:val="0"/>
        <w:numPr>
          <w:ilvl w:val="0"/>
          <w:numId w:val="19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услуга по осуществлению библиотечного, библиографического и информационного обслуживания пользователей библиотеки;</w:t>
      </w:r>
    </w:p>
    <w:p w:rsidR="00D95B6B" w:rsidRDefault="00D95B6B" w:rsidP="00D95B6B">
      <w:pPr>
        <w:widowControl w:val="0"/>
        <w:numPr>
          <w:ilvl w:val="0"/>
          <w:numId w:val="19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услуга по проведению фестивалей, смотров, конкурсов, иных программных мероприятий силами учреждений;</w:t>
      </w:r>
    </w:p>
    <w:p w:rsidR="00D95B6B" w:rsidRDefault="00D95B6B" w:rsidP="00D95B6B">
      <w:pPr>
        <w:widowControl w:val="0"/>
        <w:numPr>
          <w:ilvl w:val="0"/>
          <w:numId w:val="19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 xml:space="preserve">услуга по показу спектаклей,  других публичных представлений; </w:t>
      </w:r>
    </w:p>
    <w:p w:rsidR="00D95B6B" w:rsidRDefault="00D95B6B" w:rsidP="00D95B6B">
      <w:pPr>
        <w:widowControl w:val="0"/>
        <w:numPr>
          <w:ilvl w:val="0"/>
          <w:numId w:val="19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lastRenderedPageBreak/>
        <w:t>услуга по публикации музейных предметов, музейных коллекций путем публичного показа, воспроизведения в печатных изданиях, на электронных и других видах носителей, в том числе в виртуальном режиме.</w:t>
      </w: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Прогноз сводных показателей муниципальных заданий на оказание муниципальных  услуг муниципальными бюджетными и автономными учреждениями культуры, подведомственными отделу культуры Администрации города Шарыпово приведен в приложении № 9 к Программе.</w:t>
      </w:r>
    </w:p>
    <w:p w:rsidR="00D95B6B" w:rsidRDefault="00D95B6B" w:rsidP="00D95B6B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D95B6B" w:rsidRPr="00EE0B7B" w:rsidRDefault="00D95B6B" w:rsidP="00D95B6B">
      <w:pPr>
        <w:jc w:val="center"/>
        <w:rPr>
          <w:b/>
          <w:szCs w:val="28"/>
        </w:rPr>
      </w:pPr>
      <w:r w:rsidRPr="00EE0B7B">
        <w:rPr>
          <w:b/>
          <w:szCs w:val="28"/>
        </w:rPr>
        <w:t>9.Информация о ресурсном обеспечении и прогнозной оценке расходов</w:t>
      </w:r>
    </w:p>
    <w:p w:rsidR="00D95B6B" w:rsidRPr="00EE0B7B" w:rsidRDefault="00D95B6B" w:rsidP="00D95B6B">
      <w:pPr>
        <w:jc w:val="center"/>
        <w:rPr>
          <w:b/>
          <w:szCs w:val="28"/>
        </w:rPr>
      </w:pPr>
      <w:r w:rsidRPr="00EE0B7B">
        <w:rPr>
          <w:b/>
          <w:szCs w:val="28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:rsidR="00D95B6B" w:rsidRDefault="00D95B6B" w:rsidP="00D95B6B">
      <w:pPr>
        <w:rPr>
          <w:sz w:val="24"/>
        </w:rPr>
      </w:pPr>
    </w:p>
    <w:p w:rsidR="00D95B6B" w:rsidRDefault="00D95B6B" w:rsidP="00D95B6B">
      <w:pPr>
        <w:jc w:val="both"/>
        <w:rPr>
          <w:szCs w:val="28"/>
        </w:rPr>
      </w:pPr>
      <w:r>
        <w:rPr>
          <w:szCs w:val="28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бюджета приведена в приложении № 8 к Программе.</w:t>
      </w:r>
    </w:p>
    <w:p w:rsidR="00D95B6B" w:rsidRDefault="00D95B6B" w:rsidP="00D95B6B">
      <w:pPr>
        <w:jc w:val="both"/>
        <w:rPr>
          <w:szCs w:val="28"/>
        </w:rPr>
      </w:pP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D95B6B" w:rsidRDefault="00D95B6B" w:rsidP="00D95B6B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D95B6B" w:rsidRDefault="00D95B6B" w:rsidP="00D95B6B">
      <w:pPr>
        <w:rPr>
          <w:sz w:val="24"/>
        </w:rPr>
      </w:pPr>
    </w:p>
    <w:p w:rsidR="00D95B6B" w:rsidRDefault="00D95B6B" w:rsidP="00D95B6B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Начальник Отдела культуры</w:t>
      </w:r>
    </w:p>
    <w:p w:rsidR="00D95B6B" w:rsidRDefault="00D95B6B" w:rsidP="00D95B6B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Администрации города Шарыпово                                            </w:t>
      </w:r>
      <w:proofErr w:type="spellStart"/>
      <w:r>
        <w:rPr>
          <w:spacing w:val="-2"/>
          <w:szCs w:val="28"/>
        </w:rPr>
        <w:t>Ю.В.Рудь</w:t>
      </w:r>
      <w:proofErr w:type="spellEnd"/>
    </w:p>
    <w:p w:rsidR="00D95B6B" w:rsidRDefault="00D95B6B" w:rsidP="00D95B6B"/>
    <w:p w:rsidR="004B4D28" w:rsidRDefault="004B4D28"/>
    <w:sectPr w:rsidR="004B4D28" w:rsidSect="00D5063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9854DB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4">
    <w:nsid w:val="2147657A"/>
    <w:multiLevelType w:val="hybridMultilevel"/>
    <w:tmpl w:val="7130A0A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6DA02D8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8">
    <w:nsid w:val="376E3896"/>
    <w:multiLevelType w:val="hybridMultilevel"/>
    <w:tmpl w:val="2434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7111D8C"/>
    <w:multiLevelType w:val="hybridMultilevel"/>
    <w:tmpl w:val="783E5C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C17504"/>
    <w:multiLevelType w:val="multilevel"/>
    <w:tmpl w:val="C4100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321"/>
    <w:rsid w:val="00000387"/>
    <w:rsid w:val="00000521"/>
    <w:rsid w:val="000065DD"/>
    <w:rsid w:val="00007671"/>
    <w:rsid w:val="0001145B"/>
    <w:rsid w:val="00025758"/>
    <w:rsid w:val="00025941"/>
    <w:rsid w:val="0003128E"/>
    <w:rsid w:val="00031CDE"/>
    <w:rsid w:val="00031E90"/>
    <w:rsid w:val="00037448"/>
    <w:rsid w:val="00043B79"/>
    <w:rsid w:val="00044B23"/>
    <w:rsid w:val="00044FB6"/>
    <w:rsid w:val="000459A8"/>
    <w:rsid w:val="000473DA"/>
    <w:rsid w:val="000526C4"/>
    <w:rsid w:val="00057416"/>
    <w:rsid w:val="00060752"/>
    <w:rsid w:val="00066C56"/>
    <w:rsid w:val="0006714D"/>
    <w:rsid w:val="000676A3"/>
    <w:rsid w:val="00072D69"/>
    <w:rsid w:val="000734EF"/>
    <w:rsid w:val="000739EB"/>
    <w:rsid w:val="00075BFC"/>
    <w:rsid w:val="00080C2D"/>
    <w:rsid w:val="00081A34"/>
    <w:rsid w:val="00086810"/>
    <w:rsid w:val="000877A8"/>
    <w:rsid w:val="00091579"/>
    <w:rsid w:val="0009567C"/>
    <w:rsid w:val="00095D9C"/>
    <w:rsid w:val="000A1A50"/>
    <w:rsid w:val="000A2475"/>
    <w:rsid w:val="000A3303"/>
    <w:rsid w:val="000B0345"/>
    <w:rsid w:val="000B05BC"/>
    <w:rsid w:val="000B350A"/>
    <w:rsid w:val="000B4E62"/>
    <w:rsid w:val="000B65FA"/>
    <w:rsid w:val="000C003F"/>
    <w:rsid w:val="000C0216"/>
    <w:rsid w:val="000C71C3"/>
    <w:rsid w:val="000C7666"/>
    <w:rsid w:val="000D669D"/>
    <w:rsid w:val="000E3638"/>
    <w:rsid w:val="000E70B7"/>
    <w:rsid w:val="00104B30"/>
    <w:rsid w:val="00105129"/>
    <w:rsid w:val="001108E7"/>
    <w:rsid w:val="0011480B"/>
    <w:rsid w:val="00117081"/>
    <w:rsid w:val="00122731"/>
    <w:rsid w:val="00131D07"/>
    <w:rsid w:val="00132876"/>
    <w:rsid w:val="00136265"/>
    <w:rsid w:val="00137014"/>
    <w:rsid w:val="00144837"/>
    <w:rsid w:val="00144EF8"/>
    <w:rsid w:val="00150F3E"/>
    <w:rsid w:val="00152D60"/>
    <w:rsid w:val="00156A35"/>
    <w:rsid w:val="00160EF3"/>
    <w:rsid w:val="00161CB0"/>
    <w:rsid w:val="00162C57"/>
    <w:rsid w:val="00163E78"/>
    <w:rsid w:val="00167D8A"/>
    <w:rsid w:val="001712AB"/>
    <w:rsid w:val="0017449B"/>
    <w:rsid w:val="00177BF1"/>
    <w:rsid w:val="001811CA"/>
    <w:rsid w:val="0018430E"/>
    <w:rsid w:val="0018663D"/>
    <w:rsid w:val="001929E8"/>
    <w:rsid w:val="001A4BD1"/>
    <w:rsid w:val="001B205E"/>
    <w:rsid w:val="001B25C4"/>
    <w:rsid w:val="001B3EF5"/>
    <w:rsid w:val="001B7DC4"/>
    <w:rsid w:val="001C0675"/>
    <w:rsid w:val="001C084E"/>
    <w:rsid w:val="001C2CD2"/>
    <w:rsid w:val="001C4EBC"/>
    <w:rsid w:val="001C5C52"/>
    <w:rsid w:val="001D4076"/>
    <w:rsid w:val="001E0D02"/>
    <w:rsid w:val="001E2086"/>
    <w:rsid w:val="001E31DA"/>
    <w:rsid w:val="001E4473"/>
    <w:rsid w:val="001E782A"/>
    <w:rsid w:val="001F1B6B"/>
    <w:rsid w:val="00200260"/>
    <w:rsid w:val="00200E80"/>
    <w:rsid w:val="002022E4"/>
    <w:rsid w:val="00207D79"/>
    <w:rsid w:val="00210121"/>
    <w:rsid w:val="002105BE"/>
    <w:rsid w:val="00210F5A"/>
    <w:rsid w:val="00215CB1"/>
    <w:rsid w:val="0022079D"/>
    <w:rsid w:val="0022152C"/>
    <w:rsid w:val="00221AD3"/>
    <w:rsid w:val="00222AA7"/>
    <w:rsid w:val="00222E65"/>
    <w:rsid w:val="00224500"/>
    <w:rsid w:val="00227E46"/>
    <w:rsid w:val="002328FD"/>
    <w:rsid w:val="00232D36"/>
    <w:rsid w:val="00234407"/>
    <w:rsid w:val="00235434"/>
    <w:rsid w:val="0024252D"/>
    <w:rsid w:val="00244554"/>
    <w:rsid w:val="002445AD"/>
    <w:rsid w:val="00246E7D"/>
    <w:rsid w:val="00250670"/>
    <w:rsid w:val="00252EFE"/>
    <w:rsid w:val="00260045"/>
    <w:rsid w:val="002623E8"/>
    <w:rsid w:val="002636F6"/>
    <w:rsid w:val="00265EEA"/>
    <w:rsid w:val="00290078"/>
    <w:rsid w:val="00291E75"/>
    <w:rsid w:val="00294BA1"/>
    <w:rsid w:val="002A0579"/>
    <w:rsid w:val="002A06C6"/>
    <w:rsid w:val="002A663A"/>
    <w:rsid w:val="002A788A"/>
    <w:rsid w:val="002B1637"/>
    <w:rsid w:val="002B3662"/>
    <w:rsid w:val="002B41A8"/>
    <w:rsid w:val="002B73E9"/>
    <w:rsid w:val="002C3199"/>
    <w:rsid w:val="002C4A10"/>
    <w:rsid w:val="002C61EE"/>
    <w:rsid w:val="002D3FFC"/>
    <w:rsid w:val="002E11EA"/>
    <w:rsid w:val="002E3707"/>
    <w:rsid w:val="002E5489"/>
    <w:rsid w:val="002F4E75"/>
    <w:rsid w:val="00300CE9"/>
    <w:rsid w:val="003032E5"/>
    <w:rsid w:val="00304A32"/>
    <w:rsid w:val="00305BC1"/>
    <w:rsid w:val="00305D5E"/>
    <w:rsid w:val="003127CC"/>
    <w:rsid w:val="00313810"/>
    <w:rsid w:val="00317329"/>
    <w:rsid w:val="003225F8"/>
    <w:rsid w:val="00323E99"/>
    <w:rsid w:val="003264A7"/>
    <w:rsid w:val="0032675B"/>
    <w:rsid w:val="00326993"/>
    <w:rsid w:val="003322C7"/>
    <w:rsid w:val="003365E2"/>
    <w:rsid w:val="00342C21"/>
    <w:rsid w:val="00346EF0"/>
    <w:rsid w:val="00346F87"/>
    <w:rsid w:val="00350638"/>
    <w:rsid w:val="00355354"/>
    <w:rsid w:val="00362396"/>
    <w:rsid w:val="00371035"/>
    <w:rsid w:val="00373F83"/>
    <w:rsid w:val="00377039"/>
    <w:rsid w:val="003808BB"/>
    <w:rsid w:val="00382FC3"/>
    <w:rsid w:val="00384976"/>
    <w:rsid w:val="00386370"/>
    <w:rsid w:val="00386E14"/>
    <w:rsid w:val="0038742B"/>
    <w:rsid w:val="00390C02"/>
    <w:rsid w:val="00396FDE"/>
    <w:rsid w:val="003A6AD1"/>
    <w:rsid w:val="003B2B3B"/>
    <w:rsid w:val="003B433B"/>
    <w:rsid w:val="003B4504"/>
    <w:rsid w:val="003C187B"/>
    <w:rsid w:val="003C1ACF"/>
    <w:rsid w:val="003D6508"/>
    <w:rsid w:val="003E1560"/>
    <w:rsid w:val="003E16E6"/>
    <w:rsid w:val="003E293E"/>
    <w:rsid w:val="003E339E"/>
    <w:rsid w:val="003E64B4"/>
    <w:rsid w:val="003F4D0F"/>
    <w:rsid w:val="003F5E5D"/>
    <w:rsid w:val="003F6A1A"/>
    <w:rsid w:val="004007FB"/>
    <w:rsid w:val="00404311"/>
    <w:rsid w:val="00405D4A"/>
    <w:rsid w:val="00412203"/>
    <w:rsid w:val="0041335E"/>
    <w:rsid w:val="00415C8C"/>
    <w:rsid w:val="00417A69"/>
    <w:rsid w:val="00417D3C"/>
    <w:rsid w:val="00426623"/>
    <w:rsid w:val="00426C69"/>
    <w:rsid w:val="004310CB"/>
    <w:rsid w:val="00433114"/>
    <w:rsid w:val="00434AD3"/>
    <w:rsid w:val="0043620B"/>
    <w:rsid w:val="00443A93"/>
    <w:rsid w:val="0044576B"/>
    <w:rsid w:val="0045667F"/>
    <w:rsid w:val="0046406A"/>
    <w:rsid w:val="00472077"/>
    <w:rsid w:val="004746C8"/>
    <w:rsid w:val="004801C7"/>
    <w:rsid w:val="0048170C"/>
    <w:rsid w:val="004860FE"/>
    <w:rsid w:val="00495E63"/>
    <w:rsid w:val="00496C1D"/>
    <w:rsid w:val="004A1777"/>
    <w:rsid w:val="004B364A"/>
    <w:rsid w:val="004B4D28"/>
    <w:rsid w:val="004B7DEB"/>
    <w:rsid w:val="004C29CB"/>
    <w:rsid w:val="004C51C9"/>
    <w:rsid w:val="004C62E8"/>
    <w:rsid w:val="004D6A50"/>
    <w:rsid w:val="004D7ED6"/>
    <w:rsid w:val="004E24DA"/>
    <w:rsid w:val="004E478E"/>
    <w:rsid w:val="004E5EED"/>
    <w:rsid w:val="004F1C54"/>
    <w:rsid w:val="004F604F"/>
    <w:rsid w:val="0050704F"/>
    <w:rsid w:val="005104C1"/>
    <w:rsid w:val="00513A03"/>
    <w:rsid w:val="00514463"/>
    <w:rsid w:val="00517A94"/>
    <w:rsid w:val="00521583"/>
    <w:rsid w:val="00521E25"/>
    <w:rsid w:val="00524E23"/>
    <w:rsid w:val="0052538C"/>
    <w:rsid w:val="0052733A"/>
    <w:rsid w:val="00527CAC"/>
    <w:rsid w:val="005342DC"/>
    <w:rsid w:val="00535C8B"/>
    <w:rsid w:val="00537369"/>
    <w:rsid w:val="00551304"/>
    <w:rsid w:val="0055250F"/>
    <w:rsid w:val="005554BE"/>
    <w:rsid w:val="00555C16"/>
    <w:rsid w:val="00562774"/>
    <w:rsid w:val="00571F2C"/>
    <w:rsid w:val="00572430"/>
    <w:rsid w:val="00574C80"/>
    <w:rsid w:val="00581ACE"/>
    <w:rsid w:val="00584309"/>
    <w:rsid w:val="005926F3"/>
    <w:rsid w:val="0059274F"/>
    <w:rsid w:val="005A29B3"/>
    <w:rsid w:val="005A6666"/>
    <w:rsid w:val="005A7B54"/>
    <w:rsid w:val="005B2066"/>
    <w:rsid w:val="005B7968"/>
    <w:rsid w:val="005C282D"/>
    <w:rsid w:val="005D41A3"/>
    <w:rsid w:val="005D4B26"/>
    <w:rsid w:val="005D4F75"/>
    <w:rsid w:val="005E5083"/>
    <w:rsid w:val="005F2CFE"/>
    <w:rsid w:val="00602590"/>
    <w:rsid w:val="00603EB6"/>
    <w:rsid w:val="0061194E"/>
    <w:rsid w:val="006127B6"/>
    <w:rsid w:val="00613B45"/>
    <w:rsid w:val="00614E1D"/>
    <w:rsid w:val="00617B95"/>
    <w:rsid w:val="00630415"/>
    <w:rsid w:val="006340B5"/>
    <w:rsid w:val="00636A51"/>
    <w:rsid w:val="00640777"/>
    <w:rsid w:val="00640EF8"/>
    <w:rsid w:val="00641727"/>
    <w:rsid w:val="006420FC"/>
    <w:rsid w:val="00645C71"/>
    <w:rsid w:val="0065036A"/>
    <w:rsid w:val="00650F52"/>
    <w:rsid w:val="0065111F"/>
    <w:rsid w:val="00651523"/>
    <w:rsid w:val="0065178E"/>
    <w:rsid w:val="006518D7"/>
    <w:rsid w:val="00652153"/>
    <w:rsid w:val="006548D8"/>
    <w:rsid w:val="00654B78"/>
    <w:rsid w:val="006551E7"/>
    <w:rsid w:val="00662397"/>
    <w:rsid w:val="0066609A"/>
    <w:rsid w:val="00666764"/>
    <w:rsid w:val="0067248B"/>
    <w:rsid w:val="00675EAE"/>
    <w:rsid w:val="00694211"/>
    <w:rsid w:val="00695A33"/>
    <w:rsid w:val="006970E4"/>
    <w:rsid w:val="006A22B7"/>
    <w:rsid w:val="006A278F"/>
    <w:rsid w:val="006A667F"/>
    <w:rsid w:val="006B3A94"/>
    <w:rsid w:val="006B4646"/>
    <w:rsid w:val="006B4AC0"/>
    <w:rsid w:val="006B5EBA"/>
    <w:rsid w:val="006B6087"/>
    <w:rsid w:val="006C3323"/>
    <w:rsid w:val="006D3101"/>
    <w:rsid w:val="006D387E"/>
    <w:rsid w:val="006D4213"/>
    <w:rsid w:val="006D4360"/>
    <w:rsid w:val="006D4F34"/>
    <w:rsid w:val="006D6396"/>
    <w:rsid w:val="006E0F00"/>
    <w:rsid w:val="006E225E"/>
    <w:rsid w:val="006E46E4"/>
    <w:rsid w:val="006E70DF"/>
    <w:rsid w:val="006F5561"/>
    <w:rsid w:val="006F7776"/>
    <w:rsid w:val="007001C3"/>
    <w:rsid w:val="007019CA"/>
    <w:rsid w:val="007038B6"/>
    <w:rsid w:val="00704679"/>
    <w:rsid w:val="007066AA"/>
    <w:rsid w:val="00710E7E"/>
    <w:rsid w:val="00716EF9"/>
    <w:rsid w:val="00723717"/>
    <w:rsid w:val="007238E9"/>
    <w:rsid w:val="00727012"/>
    <w:rsid w:val="00727779"/>
    <w:rsid w:val="00732A1B"/>
    <w:rsid w:val="00733EE6"/>
    <w:rsid w:val="0073778E"/>
    <w:rsid w:val="0074154E"/>
    <w:rsid w:val="00741CAD"/>
    <w:rsid w:val="00746E0D"/>
    <w:rsid w:val="0074788E"/>
    <w:rsid w:val="007603A6"/>
    <w:rsid w:val="00760FBB"/>
    <w:rsid w:val="00761D92"/>
    <w:rsid w:val="007637F2"/>
    <w:rsid w:val="00775105"/>
    <w:rsid w:val="00776430"/>
    <w:rsid w:val="00782038"/>
    <w:rsid w:val="0078517A"/>
    <w:rsid w:val="00792C32"/>
    <w:rsid w:val="00795E7D"/>
    <w:rsid w:val="00796BC2"/>
    <w:rsid w:val="007A284E"/>
    <w:rsid w:val="007A4EE2"/>
    <w:rsid w:val="007A58EE"/>
    <w:rsid w:val="007A59DF"/>
    <w:rsid w:val="007A6B90"/>
    <w:rsid w:val="007B797B"/>
    <w:rsid w:val="007C08C9"/>
    <w:rsid w:val="007C3130"/>
    <w:rsid w:val="007D083A"/>
    <w:rsid w:val="007D5F07"/>
    <w:rsid w:val="007E12F8"/>
    <w:rsid w:val="007F1077"/>
    <w:rsid w:val="007F3E23"/>
    <w:rsid w:val="00802D94"/>
    <w:rsid w:val="00816D29"/>
    <w:rsid w:val="00817FF3"/>
    <w:rsid w:val="008224F1"/>
    <w:rsid w:val="00824068"/>
    <w:rsid w:val="008247CC"/>
    <w:rsid w:val="00825BB4"/>
    <w:rsid w:val="00827AC9"/>
    <w:rsid w:val="00834AD3"/>
    <w:rsid w:val="00836854"/>
    <w:rsid w:val="0083721B"/>
    <w:rsid w:val="00862FB8"/>
    <w:rsid w:val="0087028C"/>
    <w:rsid w:val="008718C2"/>
    <w:rsid w:val="00872197"/>
    <w:rsid w:val="008801DE"/>
    <w:rsid w:val="008822C5"/>
    <w:rsid w:val="00884BCA"/>
    <w:rsid w:val="0088688B"/>
    <w:rsid w:val="00890287"/>
    <w:rsid w:val="00892036"/>
    <w:rsid w:val="00894A0B"/>
    <w:rsid w:val="008964CE"/>
    <w:rsid w:val="008A1E89"/>
    <w:rsid w:val="008B1EDA"/>
    <w:rsid w:val="008B78E9"/>
    <w:rsid w:val="008C0C3A"/>
    <w:rsid w:val="008C3B8E"/>
    <w:rsid w:val="008D2BB8"/>
    <w:rsid w:val="008D5FAB"/>
    <w:rsid w:val="008D6B61"/>
    <w:rsid w:val="008E16CA"/>
    <w:rsid w:val="008F0153"/>
    <w:rsid w:val="008F29A6"/>
    <w:rsid w:val="00905161"/>
    <w:rsid w:val="00906C3C"/>
    <w:rsid w:val="00910040"/>
    <w:rsid w:val="00913807"/>
    <w:rsid w:val="00920AD9"/>
    <w:rsid w:val="00924315"/>
    <w:rsid w:val="00924645"/>
    <w:rsid w:val="00926C17"/>
    <w:rsid w:val="00933C17"/>
    <w:rsid w:val="00935A49"/>
    <w:rsid w:val="00936CE6"/>
    <w:rsid w:val="00944743"/>
    <w:rsid w:val="00944B82"/>
    <w:rsid w:val="009475A3"/>
    <w:rsid w:val="00950A3E"/>
    <w:rsid w:val="00954A18"/>
    <w:rsid w:val="00956055"/>
    <w:rsid w:val="00963368"/>
    <w:rsid w:val="00965EC0"/>
    <w:rsid w:val="00967CDE"/>
    <w:rsid w:val="00972F59"/>
    <w:rsid w:val="009839FB"/>
    <w:rsid w:val="009842F7"/>
    <w:rsid w:val="00993896"/>
    <w:rsid w:val="009968D9"/>
    <w:rsid w:val="00997172"/>
    <w:rsid w:val="009A20C2"/>
    <w:rsid w:val="009A4228"/>
    <w:rsid w:val="009A5B94"/>
    <w:rsid w:val="009A6D72"/>
    <w:rsid w:val="009B0668"/>
    <w:rsid w:val="009B1965"/>
    <w:rsid w:val="009B35E6"/>
    <w:rsid w:val="009B57DD"/>
    <w:rsid w:val="009C2956"/>
    <w:rsid w:val="009C3728"/>
    <w:rsid w:val="009D3ADE"/>
    <w:rsid w:val="009E04C4"/>
    <w:rsid w:val="009E18AC"/>
    <w:rsid w:val="009E20C2"/>
    <w:rsid w:val="009E2859"/>
    <w:rsid w:val="009E3A0C"/>
    <w:rsid w:val="009E4C81"/>
    <w:rsid w:val="009E5347"/>
    <w:rsid w:val="009E7AB7"/>
    <w:rsid w:val="009F077D"/>
    <w:rsid w:val="009F2426"/>
    <w:rsid w:val="009F2BE6"/>
    <w:rsid w:val="00A00AD5"/>
    <w:rsid w:val="00A1465A"/>
    <w:rsid w:val="00A1532A"/>
    <w:rsid w:val="00A20848"/>
    <w:rsid w:val="00A21754"/>
    <w:rsid w:val="00A21896"/>
    <w:rsid w:val="00A22961"/>
    <w:rsid w:val="00A30187"/>
    <w:rsid w:val="00A413AA"/>
    <w:rsid w:val="00A42A4A"/>
    <w:rsid w:val="00A4564A"/>
    <w:rsid w:val="00A45C09"/>
    <w:rsid w:val="00A50C42"/>
    <w:rsid w:val="00A51D09"/>
    <w:rsid w:val="00A5446C"/>
    <w:rsid w:val="00A57055"/>
    <w:rsid w:val="00A65B48"/>
    <w:rsid w:val="00A70B49"/>
    <w:rsid w:val="00A70DA4"/>
    <w:rsid w:val="00A71150"/>
    <w:rsid w:val="00A779DE"/>
    <w:rsid w:val="00A77C63"/>
    <w:rsid w:val="00A9096C"/>
    <w:rsid w:val="00A9123E"/>
    <w:rsid w:val="00A9334B"/>
    <w:rsid w:val="00A939E2"/>
    <w:rsid w:val="00A95BB3"/>
    <w:rsid w:val="00AA56EE"/>
    <w:rsid w:val="00AA7825"/>
    <w:rsid w:val="00AB4812"/>
    <w:rsid w:val="00AB5B14"/>
    <w:rsid w:val="00AC2CCD"/>
    <w:rsid w:val="00AC7D0F"/>
    <w:rsid w:val="00AD358A"/>
    <w:rsid w:val="00AE3F1D"/>
    <w:rsid w:val="00AE4E32"/>
    <w:rsid w:val="00AE6EF0"/>
    <w:rsid w:val="00AF5236"/>
    <w:rsid w:val="00B0102C"/>
    <w:rsid w:val="00B01BFB"/>
    <w:rsid w:val="00B04490"/>
    <w:rsid w:val="00B14B9F"/>
    <w:rsid w:val="00B17BC5"/>
    <w:rsid w:val="00B30465"/>
    <w:rsid w:val="00B32AA8"/>
    <w:rsid w:val="00B32E2F"/>
    <w:rsid w:val="00B337AC"/>
    <w:rsid w:val="00B46931"/>
    <w:rsid w:val="00B5040A"/>
    <w:rsid w:val="00B524C2"/>
    <w:rsid w:val="00B61258"/>
    <w:rsid w:val="00B623E2"/>
    <w:rsid w:val="00B73701"/>
    <w:rsid w:val="00B8625F"/>
    <w:rsid w:val="00B91E3E"/>
    <w:rsid w:val="00B93EE0"/>
    <w:rsid w:val="00B97B74"/>
    <w:rsid w:val="00BA0DF7"/>
    <w:rsid w:val="00BA229A"/>
    <w:rsid w:val="00BA3892"/>
    <w:rsid w:val="00BA673E"/>
    <w:rsid w:val="00BB0F7F"/>
    <w:rsid w:val="00BC0070"/>
    <w:rsid w:val="00BC0985"/>
    <w:rsid w:val="00BC5834"/>
    <w:rsid w:val="00BC78E9"/>
    <w:rsid w:val="00BD163F"/>
    <w:rsid w:val="00BD4221"/>
    <w:rsid w:val="00BD6D22"/>
    <w:rsid w:val="00BE01EC"/>
    <w:rsid w:val="00BE0632"/>
    <w:rsid w:val="00BE1327"/>
    <w:rsid w:val="00BE31F2"/>
    <w:rsid w:val="00BE5574"/>
    <w:rsid w:val="00BF0815"/>
    <w:rsid w:val="00BF0BCA"/>
    <w:rsid w:val="00BF370B"/>
    <w:rsid w:val="00BF4018"/>
    <w:rsid w:val="00BF4661"/>
    <w:rsid w:val="00BF703A"/>
    <w:rsid w:val="00C02403"/>
    <w:rsid w:val="00C03FFB"/>
    <w:rsid w:val="00C06B93"/>
    <w:rsid w:val="00C121A4"/>
    <w:rsid w:val="00C13198"/>
    <w:rsid w:val="00C176EF"/>
    <w:rsid w:val="00C32355"/>
    <w:rsid w:val="00C36CA7"/>
    <w:rsid w:val="00C416B9"/>
    <w:rsid w:val="00C42606"/>
    <w:rsid w:val="00C46982"/>
    <w:rsid w:val="00C518C8"/>
    <w:rsid w:val="00C658F9"/>
    <w:rsid w:val="00C65970"/>
    <w:rsid w:val="00C65CE9"/>
    <w:rsid w:val="00C66CD0"/>
    <w:rsid w:val="00C704B1"/>
    <w:rsid w:val="00C70E05"/>
    <w:rsid w:val="00C73A81"/>
    <w:rsid w:val="00C8027D"/>
    <w:rsid w:val="00C82E79"/>
    <w:rsid w:val="00C85572"/>
    <w:rsid w:val="00C865F6"/>
    <w:rsid w:val="00C87656"/>
    <w:rsid w:val="00CA1D7D"/>
    <w:rsid w:val="00CA408B"/>
    <w:rsid w:val="00CA49AA"/>
    <w:rsid w:val="00CA6B08"/>
    <w:rsid w:val="00CB0E52"/>
    <w:rsid w:val="00CC0193"/>
    <w:rsid w:val="00CC3C4E"/>
    <w:rsid w:val="00CC69AB"/>
    <w:rsid w:val="00CD09F5"/>
    <w:rsid w:val="00CD2FE3"/>
    <w:rsid w:val="00CD66E5"/>
    <w:rsid w:val="00CE0924"/>
    <w:rsid w:val="00CE61BF"/>
    <w:rsid w:val="00CE6641"/>
    <w:rsid w:val="00CF15E5"/>
    <w:rsid w:val="00CF3106"/>
    <w:rsid w:val="00CF3CB1"/>
    <w:rsid w:val="00CF3E22"/>
    <w:rsid w:val="00D0127F"/>
    <w:rsid w:val="00D0246C"/>
    <w:rsid w:val="00D026FE"/>
    <w:rsid w:val="00D033F8"/>
    <w:rsid w:val="00D05DC7"/>
    <w:rsid w:val="00D12DB7"/>
    <w:rsid w:val="00D14F63"/>
    <w:rsid w:val="00D16857"/>
    <w:rsid w:val="00D220AC"/>
    <w:rsid w:val="00D23250"/>
    <w:rsid w:val="00D23D9E"/>
    <w:rsid w:val="00D26394"/>
    <w:rsid w:val="00D31007"/>
    <w:rsid w:val="00D34368"/>
    <w:rsid w:val="00D43C08"/>
    <w:rsid w:val="00D5063D"/>
    <w:rsid w:val="00D507A8"/>
    <w:rsid w:val="00D51F2C"/>
    <w:rsid w:val="00D52C88"/>
    <w:rsid w:val="00D557EF"/>
    <w:rsid w:val="00D626B0"/>
    <w:rsid w:val="00D63508"/>
    <w:rsid w:val="00D70699"/>
    <w:rsid w:val="00D73E60"/>
    <w:rsid w:val="00D7532B"/>
    <w:rsid w:val="00D77A70"/>
    <w:rsid w:val="00D8254E"/>
    <w:rsid w:val="00D835DF"/>
    <w:rsid w:val="00D901EF"/>
    <w:rsid w:val="00D90322"/>
    <w:rsid w:val="00D920E0"/>
    <w:rsid w:val="00D95B6B"/>
    <w:rsid w:val="00D95F9C"/>
    <w:rsid w:val="00D96D83"/>
    <w:rsid w:val="00DA0BC1"/>
    <w:rsid w:val="00DA109B"/>
    <w:rsid w:val="00DA2D5C"/>
    <w:rsid w:val="00DB2BF6"/>
    <w:rsid w:val="00DB6933"/>
    <w:rsid w:val="00DB6DD9"/>
    <w:rsid w:val="00DC2308"/>
    <w:rsid w:val="00DC3F01"/>
    <w:rsid w:val="00DC450B"/>
    <w:rsid w:val="00DC54F9"/>
    <w:rsid w:val="00DC6380"/>
    <w:rsid w:val="00DC697F"/>
    <w:rsid w:val="00DD041B"/>
    <w:rsid w:val="00DD1E6B"/>
    <w:rsid w:val="00DD40E9"/>
    <w:rsid w:val="00DE0DC7"/>
    <w:rsid w:val="00DE2500"/>
    <w:rsid w:val="00DE44C2"/>
    <w:rsid w:val="00DE49A3"/>
    <w:rsid w:val="00DE64C7"/>
    <w:rsid w:val="00DF22D2"/>
    <w:rsid w:val="00DF659D"/>
    <w:rsid w:val="00E01965"/>
    <w:rsid w:val="00E0299D"/>
    <w:rsid w:val="00E03DFD"/>
    <w:rsid w:val="00E03F3E"/>
    <w:rsid w:val="00E05F0C"/>
    <w:rsid w:val="00E067F3"/>
    <w:rsid w:val="00E071C9"/>
    <w:rsid w:val="00E07AEF"/>
    <w:rsid w:val="00E10321"/>
    <w:rsid w:val="00E10ADA"/>
    <w:rsid w:val="00E1277F"/>
    <w:rsid w:val="00E16BE2"/>
    <w:rsid w:val="00E17788"/>
    <w:rsid w:val="00E2239A"/>
    <w:rsid w:val="00E22B5E"/>
    <w:rsid w:val="00E24BE0"/>
    <w:rsid w:val="00E254C1"/>
    <w:rsid w:val="00E278DE"/>
    <w:rsid w:val="00E357E8"/>
    <w:rsid w:val="00E37E36"/>
    <w:rsid w:val="00E42B73"/>
    <w:rsid w:val="00E42ECC"/>
    <w:rsid w:val="00E44A72"/>
    <w:rsid w:val="00E45645"/>
    <w:rsid w:val="00E518DF"/>
    <w:rsid w:val="00E51A5A"/>
    <w:rsid w:val="00E56E3E"/>
    <w:rsid w:val="00E62484"/>
    <w:rsid w:val="00E66E08"/>
    <w:rsid w:val="00E72B01"/>
    <w:rsid w:val="00E74A3B"/>
    <w:rsid w:val="00E7732D"/>
    <w:rsid w:val="00E82802"/>
    <w:rsid w:val="00E8364F"/>
    <w:rsid w:val="00E90F14"/>
    <w:rsid w:val="00E94B22"/>
    <w:rsid w:val="00E9568B"/>
    <w:rsid w:val="00E97935"/>
    <w:rsid w:val="00EA08C0"/>
    <w:rsid w:val="00EA2D7D"/>
    <w:rsid w:val="00EA53BE"/>
    <w:rsid w:val="00EA58AB"/>
    <w:rsid w:val="00EB33CC"/>
    <w:rsid w:val="00EB7C5A"/>
    <w:rsid w:val="00EC145B"/>
    <w:rsid w:val="00ED01A2"/>
    <w:rsid w:val="00ED2E61"/>
    <w:rsid w:val="00ED333B"/>
    <w:rsid w:val="00EE5517"/>
    <w:rsid w:val="00EE5EFA"/>
    <w:rsid w:val="00EE6057"/>
    <w:rsid w:val="00EF4D9B"/>
    <w:rsid w:val="00EF5195"/>
    <w:rsid w:val="00EF7487"/>
    <w:rsid w:val="00F045DC"/>
    <w:rsid w:val="00F11586"/>
    <w:rsid w:val="00F11AB3"/>
    <w:rsid w:val="00F12D01"/>
    <w:rsid w:val="00F13B8E"/>
    <w:rsid w:val="00F2051E"/>
    <w:rsid w:val="00F2211E"/>
    <w:rsid w:val="00F238F2"/>
    <w:rsid w:val="00F23E62"/>
    <w:rsid w:val="00F23F6F"/>
    <w:rsid w:val="00F24B4F"/>
    <w:rsid w:val="00F24DB7"/>
    <w:rsid w:val="00F3175E"/>
    <w:rsid w:val="00F325D4"/>
    <w:rsid w:val="00F3335C"/>
    <w:rsid w:val="00F408DB"/>
    <w:rsid w:val="00F4113E"/>
    <w:rsid w:val="00F429B4"/>
    <w:rsid w:val="00F42A95"/>
    <w:rsid w:val="00F45106"/>
    <w:rsid w:val="00F454F1"/>
    <w:rsid w:val="00F478F7"/>
    <w:rsid w:val="00F47E50"/>
    <w:rsid w:val="00F50A0E"/>
    <w:rsid w:val="00F50FCA"/>
    <w:rsid w:val="00F55552"/>
    <w:rsid w:val="00F5795E"/>
    <w:rsid w:val="00F64638"/>
    <w:rsid w:val="00F666D4"/>
    <w:rsid w:val="00F7147F"/>
    <w:rsid w:val="00F72B39"/>
    <w:rsid w:val="00F779E4"/>
    <w:rsid w:val="00F80B15"/>
    <w:rsid w:val="00F82E5A"/>
    <w:rsid w:val="00F848B3"/>
    <w:rsid w:val="00F90E5B"/>
    <w:rsid w:val="00F926E4"/>
    <w:rsid w:val="00F96601"/>
    <w:rsid w:val="00FA2BB5"/>
    <w:rsid w:val="00FA3199"/>
    <w:rsid w:val="00FA3B39"/>
    <w:rsid w:val="00FA5F2D"/>
    <w:rsid w:val="00FA7F6C"/>
    <w:rsid w:val="00FB0B4D"/>
    <w:rsid w:val="00FB1437"/>
    <w:rsid w:val="00FB4AF5"/>
    <w:rsid w:val="00FB4F1E"/>
    <w:rsid w:val="00FC4268"/>
    <w:rsid w:val="00FC5251"/>
    <w:rsid w:val="00FD16F1"/>
    <w:rsid w:val="00FD6E75"/>
    <w:rsid w:val="00FD72D4"/>
    <w:rsid w:val="00FE1831"/>
    <w:rsid w:val="00FE224D"/>
    <w:rsid w:val="00FE32E6"/>
    <w:rsid w:val="00FE51CD"/>
    <w:rsid w:val="00FE78ED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0321"/>
    <w:pPr>
      <w:ind w:left="720"/>
      <w:contextualSpacing/>
    </w:pPr>
  </w:style>
  <w:style w:type="table" w:styleId="a4">
    <w:name w:val="Table Grid"/>
    <w:basedOn w:val="a1"/>
    <w:rsid w:val="00E10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51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15C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6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6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D95B6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D95B6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rsid w:val="00D95B6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253F7C43DCB9683491A103321DBE8CD0FAF310ABD8CDFFF2C4BA0A2C17C6ABC729C85086469O9wBD" TargetMode="External"/><Relationship Id="rId13" Type="http://schemas.openxmlformats.org/officeDocument/2006/relationships/hyperlink" Target="consultantplus://offline/ref=CFD253F7C43DCB9683491A103321DBE8CD07AD3202BD8CDFFF2C4BA0A2C17C6ABC729C85086468O9w2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FD253F7C43DCB9683491A103321DBE8C50FA9330CB4D1D5F77547A2A5OCwED" TargetMode="External"/><Relationship Id="rId12" Type="http://schemas.openxmlformats.org/officeDocument/2006/relationships/hyperlink" Target="consultantplus://offline/ref=CFD253F7C43DCB9683491A103321DBE8C50EAC320EB1D1D5F77547A2A5CE237DBB3B908408646993O7wBD" TargetMode="External"/><Relationship Id="rId1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84;&#1091;&#1085;&#1080;&#1094;&#1080;&#1087;&#1072;&#1083;&#1100;&#1085;&#1072;&#1103;%20&#1087;&#1088;&#1086;&#1075;&#1088;&#1072;&#1084;&#1084;&#1072;\&#1055;&#1088;&#1086;&#1075;&#1088;&#1072;&#1084;&#1084;&#1072;%20&#1056;&#1072;&#1079;&#1074;&#1080;&#1090;&#1080;&#1077;%20&#1082;&#1091;&#1083;&#1100;&#1090;&#1091;&#1088;&#1099;%20&#1085;&#1072;%202014-2016&#1075;&#1075;\&#1055;&#1072;&#1089;&#1087;&#1086;&#1088;&#1090;_&#1087;&#1088;&#1086;&#1075;&#1088;&#1072;&#1084;&#1084;&#1099;%20&#1088;&#1072;&#1079;&#1074;&#1080;&#1090;&#1080;&#1077;%20&#1082;&#1091;&#1083;&#1100;&#1090;&#1091;&#1088;&#1099;%20&#1085;&#1072;%202014-2016%20&#1075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D253F7C43DCB9683491A103321DBE8C50FAA370BB6D1D5F77547A2A5CE237DBB3B908408646992O7w0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FD253F7C43DCB9683491A103321DBE8C50CA9340AB0D1D5F77547A2A5CE237DBB3B908408646992O7w5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FD253F7C43DCB9683491A103321DBE8CC0BA1300FBD8CDFFF2C4BA0A2C17C6ABC729C85086469O9w4D" TargetMode="External"/><Relationship Id="rId10" Type="http://schemas.openxmlformats.org/officeDocument/2006/relationships/hyperlink" Target="consultantplus://offline/ref=CFD253F7C43DCB9683491A103321DBE8CD0DA9310FBD8CDFFF2C4BA0OAw2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FD253F7C43DCB9683491A103321DBE8C50DAA350FB2D1D5F77547A2A5CE237DBB3B908408646993O7wBD" TargetMode="External"/><Relationship Id="rId14" Type="http://schemas.openxmlformats.org/officeDocument/2006/relationships/hyperlink" Target="consultantplus://offline/ref=CFD253F7C43DCB9683491A103321DBE8C50FAD370CB4D1D5F77547A2A5CE237DBB3B908408646992O7w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13C9C-3F5A-4E2C-A117-AA47C8A5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6858</Words>
  <Characters>39091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mig</cp:lastModifiedBy>
  <cp:revision>137</cp:revision>
  <cp:lastPrinted>2014-11-26T01:25:00Z</cp:lastPrinted>
  <dcterms:created xsi:type="dcterms:W3CDTF">2014-02-17T07:31:00Z</dcterms:created>
  <dcterms:modified xsi:type="dcterms:W3CDTF">2015-01-14T03:47:00Z</dcterms:modified>
</cp:coreProperties>
</file>