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A7" w:rsidRPr="007809B7" w:rsidRDefault="001113A7" w:rsidP="001113A7">
      <w:pPr>
        <w:jc w:val="center"/>
        <w:rPr>
          <w:szCs w:val="28"/>
        </w:rPr>
      </w:pPr>
      <w:bookmarkStart w:id="0" w:name="_GoBack"/>
      <w:bookmarkEnd w:id="0"/>
    </w:p>
    <w:p w:rsidR="001113A7" w:rsidRPr="00800D21" w:rsidRDefault="003D5621" w:rsidP="001113A7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1113A7" w:rsidRDefault="001113A7" w:rsidP="001113A7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113A7" w:rsidRPr="00EE7CBD">
        <w:tc>
          <w:tcPr>
            <w:tcW w:w="3190" w:type="dxa"/>
            <w:shd w:val="clear" w:color="auto" w:fill="auto"/>
          </w:tcPr>
          <w:p w:rsidR="001113A7" w:rsidRPr="00EE7CBD" w:rsidRDefault="00C929FD" w:rsidP="009776BB">
            <w:pPr>
              <w:rPr>
                <w:szCs w:val="28"/>
              </w:rPr>
            </w:pPr>
            <w:r>
              <w:rPr>
                <w:szCs w:val="28"/>
              </w:rPr>
              <w:t>18.12.2015г.</w:t>
            </w:r>
          </w:p>
        </w:tc>
        <w:tc>
          <w:tcPr>
            <w:tcW w:w="3190" w:type="dxa"/>
            <w:shd w:val="clear" w:color="auto" w:fill="auto"/>
          </w:tcPr>
          <w:p w:rsidR="001113A7" w:rsidRPr="00EE7CBD" w:rsidRDefault="001113A7" w:rsidP="009776BB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113A7" w:rsidRPr="00EE7CBD" w:rsidRDefault="00C929FD" w:rsidP="00B2399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8727A3">
              <w:rPr>
                <w:szCs w:val="28"/>
                <w:lang w:val="en-US"/>
              </w:rPr>
              <w:t xml:space="preserve">    </w:t>
            </w:r>
            <w:r w:rsidR="001113A7">
              <w:rPr>
                <w:szCs w:val="28"/>
              </w:rPr>
              <w:t>№</w:t>
            </w:r>
            <w:r w:rsidR="00771A56">
              <w:rPr>
                <w:szCs w:val="28"/>
              </w:rPr>
              <w:t xml:space="preserve"> </w:t>
            </w:r>
            <w:r>
              <w:rPr>
                <w:szCs w:val="28"/>
              </w:rPr>
              <w:t>243</w:t>
            </w:r>
          </w:p>
        </w:tc>
      </w:tr>
    </w:tbl>
    <w:p w:rsidR="00B542A6" w:rsidRDefault="00B542A6" w:rsidP="001113A7">
      <w:pPr>
        <w:jc w:val="both"/>
        <w:rPr>
          <w:szCs w:val="28"/>
        </w:rPr>
      </w:pPr>
    </w:p>
    <w:p w:rsidR="00B23993" w:rsidRDefault="00880CE9" w:rsidP="00B23993">
      <w:pPr>
        <w:pStyle w:val="1"/>
        <w:shd w:val="clear" w:color="auto" w:fill="auto"/>
        <w:ind w:left="23" w:right="40"/>
      </w:pPr>
      <w:r>
        <w:t>О</w:t>
      </w:r>
      <w:r w:rsidR="00B23993">
        <w:t>б утверждении  порядка проведения оценки эффективности</w:t>
      </w:r>
    </w:p>
    <w:p w:rsidR="00B23993" w:rsidRDefault="00B23993" w:rsidP="00B23993">
      <w:pPr>
        <w:pStyle w:val="1"/>
        <w:shd w:val="clear" w:color="auto" w:fill="auto"/>
        <w:ind w:left="23" w:right="40"/>
      </w:pPr>
      <w:r>
        <w:t>реализации муниципальных программ муниципального образования город Шарыпово</w:t>
      </w:r>
    </w:p>
    <w:p w:rsidR="00880CE9" w:rsidRDefault="00B23993" w:rsidP="00B23993">
      <w:pPr>
        <w:pStyle w:val="1"/>
        <w:shd w:val="clear" w:color="auto" w:fill="auto"/>
        <w:ind w:left="23" w:right="40"/>
      </w:pPr>
      <w:r>
        <w:t>и критерии оценки эффективности реализации муниципальных программ</w:t>
      </w:r>
      <w:r w:rsidR="0061217E">
        <w:t>,</w:t>
      </w:r>
      <w:r>
        <w:t xml:space="preserve"> муниципального образования город Шарыпово</w:t>
      </w:r>
    </w:p>
    <w:p w:rsidR="00B23993" w:rsidRDefault="00B23993" w:rsidP="00880CE9">
      <w:pPr>
        <w:pStyle w:val="1"/>
        <w:shd w:val="clear" w:color="auto" w:fill="auto"/>
        <w:spacing w:line="324" w:lineRule="exact"/>
        <w:ind w:left="20" w:right="40" w:firstLine="720"/>
        <w:jc w:val="both"/>
        <w:rPr>
          <w:sz w:val="28"/>
          <w:szCs w:val="28"/>
        </w:rPr>
      </w:pPr>
    </w:p>
    <w:p w:rsidR="00B23993" w:rsidRDefault="00880CE9" w:rsidP="00B33623">
      <w:pPr>
        <w:pStyle w:val="1"/>
        <w:shd w:val="clear" w:color="auto" w:fill="auto"/>
        <w:spacing w:line="324" w:lineRule="exact"/>
        <w:ind w:left="20" w:right="40" w:firstLine="720"/>
        <w:jc w:val="both"/>
        <w:rPr>
          <w:sz w:val="28"/>
          <w:szCs w:val="28"/>
        </w:rPr>
      </w:pPr>
      <w:r w:rsidRPr="00880CE9">
        <w:rPr>
          <w:sz w:val="28"/>
          <w:szCs w:val="28"/>
        </w:rPr>
        <w:t>В</w:t>
      </w:r>
      <w:r w:rsidR="00B23993">
        <w:rPr>
          <w:sz w:val="28"/>
          <w:szCs w:val="28"/>
        </w:rPr>
        <w:t xml:space="preserve"> целях осуществления контроля и оценки эффективности реализации муниципальных программ муниципального образования город Шарыпово, </w:t>
      </w:r>
      <w:r w:rsidRPr="00880CE9">
        <w:rPr>
          <w:sz w:val="28"/>
          <w:szCs w:val="28"/>
        </w:rPr>
        <w:t xml:space="preserve"> </w:t>
      </w:r>
      <w:r w:rsidR="00B23993">
        <w:rPr>
          <w:sz w:val="28"/>
          <w:szCs w:val="28"/>
        </w:rPr>
        <w:t xml:space="preserve"> </w:t>
      </w:r>
    </w:p>
    <w:p w:rsidR="00880CE9" w:rsidRPr="00880CE9" w:rsidRDefault="00B23993" w:rsidP="00B33623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в </w:t>
      </w:r>
      <w:r w:rsidR="00880CE9" w:rsidRPr="00880CE9">
        <w:rPr>
          <w:szCs w:val="28"/>
        </w:rPr>
        <w:t>соответствии с</w:t>
      </w:r>
      <w:r w:rsidR="00E32A0D">
        <w:rPr>
          <w:szCs w:val="28"/>
        </w:rPr>
        <w:t>о статьей 179 Бюджетного кодекса Российской Федерации, Решением Шарыповского Совета депутатов Красноярского края от 22.04.2008 №30-327</w:t>
      </w:r>
      <w:r w:rsidR="00880CE9" w:rsidRPr="00880CE9">
        <w:rPr>
          <w:szCs w:val="28"/>
        </w:rPr>
        <w:t xml:space="preserve"> </w:t>
      </w:r>
      <w:r w:rsidR="00E32A0D">
        <w:rPr>
          <w:szCs w:val="28"/>
        </w:rPr>
        <w:t xml:space="preserve"> «О бюджетном процессе в муниципальном образовании город Шарыпово», </w:t>
      </w:r>
      <w:r w:rsidR="008D31D2">
        <w:rPr>
          <w:szCs w:val="28"/>
        </w:rPr>
        <w:t xml:space="preserve"> </w:t>
      </w:r>
      <w:r w:rsidR="001E2FF9">
        <w:rPr>
          <w:szCs w:val="28"/>
        </w:rPr>
        <w:t xml:space="preserve">Постановлением Администрации города Шарыпово </w:t>
      </w:r>
      <w:r w:rsidR="00B33623">
        <w:rPr>
          <w:szCs w:val="28"/>
        </w:rPr>
        <w:t xml:space="preserve"> от 30.07.2013г. №171 «</w:t>
      </w:r>
      <w:r w:rsidR="00B33623" w:rsidRPr="003F59CB">
        <w:rPr>
          <w:szCs w:val="28"/>
        </w:rPr>
        <w:t xml:space="preserve">Об </w:t>
      </w:r>
      <w:r w:rsidR="00B33623">
        <w:rPr>
          <w:szCs w:val="28"/>
        </w:rPr>
        <w:t xml:space="preserve">утверждении </w:t>
      </w:r>
      <w:r w:rsidR="00B33623" w:rsidRPr="001B2920">
        <w:rPr>
          <w:szCs w:val="28"/>
        </w:rPr>
        <w:t>Поряд</w:t>
      </w:r>
      <w:r w:rsidR="00B33623">
        <w:rPr>
          <w:szCs w:val="28"/>
        </w:rPr>
        <w:t>ка</w:t>
      </w:r>
      <w:r w:rsidR="00B33623" w:rsidRPr="001B2920">
        <w:rPr>
          <w:szCs w:val="28"/>
        </w:rPr>
        <w:t xml:space="preserve"> принятия решений о разработке </w:t>
      </w:r>
      <w:r w:rsidR="00B33623">
        <w:rPr>
          <w:szCs w:val="28"/>
        </w:rPr>
        <w:t>муниципальных программ муниципального образования города Шарыпово Красноярского края,</w:t>
      </w:r>
      <w:r w:rsidR="00B33623" w:rsidRPr="001B2920">
        <w:rPr>
          <w:szCs w:val="28"/>
        </w:rPr>
        <w:t xml:space="preserve"> их формировани</w:t>
      </w:r>
      <w:r w:rsidR="00B33623">
        <w:rPr>
          <w:szCs w:val="28"/>
        </w:rPr>
        <w:t>и</w:t>
      </w:r>
      <w:r w:rsidR="00B33623" w:rsidRPr="001B2920">
        <w:rPr>
          <w:szCs w:val="28"/>
        </w:rPr>
        <w:t xml:space="preserve"> и реализации</w:t>
      </w:r>
      <w:r w:rsidR="00B33623">
        <w:rPr>
          <w:szCs w:val="28"/>
        </w:rPr>
        <w:t>»</w:t>
      </w:r>
      <w:r w:rsidR="00880CE9" w:rsidRPr="00880CE9">
        <w:rPr>
          <w:szCs w:val="28"/>
        </w:rPr>
        <w:t>, руководствуясь ст. 3</w:t>
      </w:r>
      <w:r w:rsidR="00B33623">
        <w:rPr>
          <w:szCs w:val="28"/>
        </w:rPr>
        <w:t>4</w:t>
      </w:r>
      <w:r w:rsidR="00880CE9" w:rsidRPr="00880CE9">
        <w:rPr>
          <w:szCs w:val="28"/>
        </w:rPr>
        <w:t xml:space="preserve"> Устава города Шарыпово, </w:t>
      </w:r>
    </w:p>
    <w:p w:rsidR="003D271F" w:rsidRDefault="003D271F" w:rsidP="00880CE9">
      <w:pPr>
        <w:pStyle w:val="1"/>
        <w:shd w:val="clear" w:color="auto" w:fill="auto"/>
        <w:spacing w:line="324" w:lineRule="exact"/>
        <w:ind w:left="20" w:right="40" w:firstLine="720"/>
        <w:jc w:val="both"/>
        <w:rPr>
          <w:sz w:val="28"/>
          <w:szCs w:val="28"/>
        </w:rPr>
      </w:pPr>
    </w:p>
    <w:p w:rsidR="00880CE9" w:rsidRPr="00880CE9" w:rsidRDefault="00880CE9" w:rsidP="00880CE9">
      <w:pPr>
        <w:pStyle w:val="1"/>
        <w:shd w:val="clear" w:color="auto" w:fill="auto"/>
        <w:spacing w:line="324" w:lineRule="exact"/>
        <w:ind w:left="20" w:right="40" w:firstLine="720"/>
        <w:jc w:val="both"/>
        <w:rPr>
          <w:sz w:val="28"/>
          <w:szCs w:val="28"/>
        </w:rPr>
      </w:pPr>
      <w:r w:rsidRPr="00880CE9">
        <w:rPr>
          <w:sz w:val="28"/>
          <w:szCs w:val="28"/>
        </w:rPr>
        <w:t>ПОСТАНОВЛЯЮ:</w:t>
      </w:r>
    </w:p>
    <w:p w:rsidR="00880CE9" w:rsidRPr="00880CE9" w:rsidRDefault="00B33623" w:rsidP="00880CE9">
      <w:pPr>
        <w:pStyle w:val="1"/>
        <w:numPr>
          <w:ilvl w:val="0"/>
          <w:numId w:val="2"/>
        </w:numPr>
        <w:shd w:val="clear" w:color="auto" w:fill="auto"/>
        <w:tabs>
          <w:tab w:val="left" w:pos="1129"/>
        </w:tabs>
        <w:spacing w:line="324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 Порядок </w:t>
      </w:r>
      <w:r w:rsidR="003D271F">
        <w:rPr>
          <w:sz w:val="28"/>
          <w:szCs w:val="28"/>
        </w:rPr>
        <w:t>проведения оценки эффективности реализации муниципальных программ, муниципального образования город Шарыпово и критерии оценки эффективности реализации муниципальных программ, муниципального образования город Шарыпово согласно приложению.</w:t>
      </w:r>
    </w:p>
    <w:p w:rsidR="00880CE9" w:rsidRPr="00880CE9" w:rsidRDefault="00880CE9" w:rsidP="00880CE9">
      <w:pPr>
        <w:pStyle w:val="1"/>
        <w:numPr>
          <w:ilvl w:val="0"/>
          <w:numId w:val="2"/>
        </w:numPr>
        <w:shd w:val="clear" w:color="auto" w:fill="auto"/>
        <w:tabs>
          <w:tab w:val="left" w:pos="1232"/>
        </w:tabs>
        <w:spacing w:line="324" w:lineRule="exact"/>
        <w:ind w:right="40" w:firstLine="709"/>
        <w:jc w:val="both"/>
        <w:rPr>
          <w:sz w:val="28"/>
          <w:szCs w:val="28"/>
        </w:rPr>
      </w:pPr>
      <w:proofErr w:type="gramStart"/>
      <w:r w:rsidRPr="00880CE9">
        <w:rPr>
          <w:sz w:val="28"/>
          <w:szCs w:val="28"/>
        </w:rPr>
        <w:t>Контроль за</w:t>
      </w:r>
      <w:proofErr w:type="gramEnd"/>
      <w:r w:rsidRPr="00880CE9">
        <w:rPr>
          <w:sz w:val="28"/>
          <w:szCs w:val="28"/>
        </w:rPr>
        <w:t xml:space="preserve"> выполнением настоящего постановления возложить на </w:t>
      </w:r>
      <w:r w:rsidR="003D271F">
        <w:rPr>
          <w:sz w:val="28"/>
          <w:szCs w:val="28"/>
        </w:rPr>
        <w:t>П</w:t>
      </w:r>
      <w:r w:rsidRPr="00880CE9">
        <w:rPr>
          <w:sz w:val="28"/>
          <w:szCs w:val="28"/>
        </w:rPr>
        <w:t xml:space="preserve">ервого заместителя </w:t>
      </w:r>
      <w:r w:rsidR="003D271F">
        <w:rPr>
          <w:sz w:val="28"/>
          <w:szCs w:val="28"/>
        </w:rPr>
        <w:t>Г</w:t>
      </w:r>
      <w:r w:rsidRPr="00880CE9">
        <w:rPr>
          <w:sz w:val="28"/>
          <w:szCs w:val="28"/>
        </w:rPr>
        <w:t xml:space="preserve">лавы города   Шарыпово </w:t>
      </w:r>
      <w:r w:rsidR="003D271F">
        <w:rPr>
          <w:sz w:val="28"/>
          <w:szCs w:val="28"/>
        </w:rPr>
        <w:t xml:space="preserve">А.С. </w:t>
      </w:r>
      <w:proofErr w:type="spellStart"/>
      <w:r w:rsidR="003D271F">
        <w:rPr>
          <w:sz w:val="28"/>
          <w:szCs w:val="28"/>
        </w:rPr>
        <w:t>Погожева</w:t>
      </w:r>
      <w:proofErr w:type="spellEnd"/>
      <w:r w:rsidR="003D271F">
        <w:rPr>
          <w:sz w:val="28"/>
          <w:szCs w:val="28"/>
        </w:rPr>
        <w:t>.</w:t>
      </w:r>
    </w:p>
    <w:p w:rsidR="00EA5B10" w:rsidRPr="00880CE9" w:rsidRDefault="003D271F" w:rsidP="003D271F">
      <w:pPr>
        <w:pStyle w:val="1"/>
        <w:numPr>
          <w:ilvl w:val="0"/>
          <w:numId w:val="2"/>
        </w:numPr>
        <w:shd w:val="clear" w:color="auto" w:fill="auto"/>
        <w:tabs>
          <w:tab w:val="left" w:pos="1232"/>
        </w:tabs>
        <w:spacing w:line="324" w:lineRule="exact"/>
        <w:ind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со дня подписания, подлежит опубликованию  в средствах массовой информации города Шарыпово </w:t>
      </w:r>
      <w:r w:rsidR="00EA5B10" w:rsidRPr="00880CE9">
        <w:rPr>
          <w:sz w:val="28"/>
          <w:szCs w:val="28"/>
        </w:rPr>
        <w:t xml:space="preserve"> и  размещению на официальном сайте Администрации города Шарыпово</w:t>
      </w:r>
      <w:r>
        <w:rPr>
          <w:sz w:val="28"/>
          <w:szCs w:val="28"/>
        </w:rPr>
        <w:t xml:space="preserve"> </w:t>
      </w:r>
      <w:r w:rsidRPr="00880CE9">
        <w:rPr>
          <w:sz w:val="28"/>
          <w:szCs w:val="28"/>
        </w:rPr>
        <w:t>в сети Интернет</w:t>
      </w:r>
      <w:r>
        <w:rPr>
          <w:sz w:val="28"/>
          <w:szCs w:val="28"/>
        </w:rPr>
        <w:t>.</w:t>
      </w:r>
    </w:p>
    <w:p w:rsidR="00B425EC" w:rsidRPr="00EA5B10" w:rsidRDefault="00B425EC" w:rsidP="00B425EC">
      <w:pPr>
        <w:ind w:right="99" w:firstLine="720"/>
        <w:jc w:val="both"/>
        <w:rPr>
          <w:sz w:val="26"/>
          <w:szCs w:val="26"/>
        </w:rPr>
      </w:pPr>
    </w:p>
    <w:p w:rsidR="003D271F" w:rsidRDefault="003D271F" w:rsidP="001113A7">
      <w:pPr>
        <w:jc w:val="both"/>
        <w:rPr>
          <w:spacing w:val="1"/>
          <w:szCs w:val="28"/>
        </w:rPr>
      </w:pPr>
    </w:p>
    <w:p w:rsidR="003D271F" w:rsidRDefault="003D271F" w:rsidP="001113A7">
      <w:pPr>
        <w:jc w:val="both"/>
        <w:rPr>
          <w:spacing w:val="1"/>
          <w:szCs w:val="28"/>
        </w:rPr>
      </w:pPr>
    </w:p>
    <w:p w:rsidR="00B542A6" w:rsidRDefault="001113A7" w:rsidP="001113A7">
      <w:pPr>
        <w:jc w:val="both"/>
        <w:rPr>
          <w:spacing w:val="1"/>
          <w:szCs w:val="28"/>
        </w:rPr>
      </w:pPr>
      <w:r w:rsidRPr="00880CE9">
        <w:rPr>
          <w:spacing w:val="1"/>
          <w:szCs w:val="28"/>
        </w:rPr>
        <w:t xml:space="preserve">Глава города Шарыпово     </w:t>
      </w:r>
      <w:r w:rsidRPr="00880CE9">
        <w:rPr>
          <w:spacing w:val="1"/>
          <w:szCs w:val="28"/>
        </w:rPr>
        <w:tab/>
      </w:r>
      <w:r w:rsidRPr="00880CE9">
        <w:rPr>
          <w:spacing w:val="1"/>
          <w:szCs w:val="28"/>
        </w:rPr>
        <w:tab/>
      </w:r>
      <w:r w:rsidR="00880CE9">
        <w:rPr>
          <w:spacing w:val="1"/>
          <w:szCs w:val="28"/>
        </w:rPr>
        <w:t xml:space="preserve"> </w:t>
      </w:r>
      <w:r w:rsidRPr="00880CE9">
        <w:rPr>
          <w:spacing w:val="1"/>
          <w:szCs w:val="28"/>
        </w:rPr>
        <w:t xml:space="preserve">    </w:t>
      </w:r>
      <w:r w:rsidR="00EA5B10" w:rsidRPr="00880CE9">
        <w:rPr>
          <w:spacing w:val="1"/>
          <w:szCs w:val="28"/>
        </w:rPr>
        <w:t xml:space="preserve">                            </w:t>
      </w:r>
      <w:r w:rsidRPr="00880CE9">
        <w:rPr>
          <w:spacing w:val="1"/>
          <w:szCs w:val="28"/>
        </w:rPr>
        <w:t xml:space="preserve">   </w:t>
      </w:r>
      <w:r w:rsidRPr="00880CE9">
        <w:rPr>
          <w:spacing w:val="1"/>
          <w:szCs w:val="28"/>
        </w:rPr>
        <w:tab/>
      </w:r>
      <w:r w:rsidR="003D271F">
        <w:rPr>
          <w:spacing w:val="1"/>
          <w:szCs w:val="28"/>
        </w:rPr>
        <w:t>В.Б. Баршинов</w:t>
      </w:r>
    </w:p>
    <w:p w:rsidR="00144EB1" w:rsidRDefault="00144EB1" w:rsidP="001113A7">
      <w:pPr>
        <w:jc w:val="both"/>
        <w:rPr>
          <w:spacing w:val="1"/>
          <w:szCs w:val="28"/>
        </w:rPr>
      </w:pPr>
    </w:p>
    <w:p w:rsidR="00144EB1" w:rsidRDefault="00144EB1" w:rsidP="001113A7">
      <w:pPr>
        <w:jc w:val="both"/>
        <w:rPr>
          <w:spacing w:val="1"/>
          <w:szCs w:val="28"/>
        </w:rPr>
      </w:pPr>
    </w:p>
    <w:p w:rsidR="00144EB1" w:rsidRDefault="00144EB1" w:rsidP="001113A7">
      <w:pPr>
        <w:jc w:val="both"/>
        <w:rPr>
          <w:spacing w:val="1"/>
          <w:szCs w:val="28"/>
        </w:rPr>
      </w:pPr>
    </w:p>
    <w:p w:rsidR="00144EB1" w:rsidRDefault="00144EB1" w:rsidP="001113A7">
      <w:pPr>
        <w:jc w:val="both"/>
        <w:rPr>
          <w:spacing w:val="1"/>
          <w:szCs w:val="28"/>
        </w:rPr>
      </w:pPr>
    </w:p>
    <w:p w:rsidR="001435B7" w:rsidRDefault="001435B7" w:rsidP="00144EB1">
      <w:pPr>
        <w:pStyle w:val="ConsPlusNormal"/>
        <w:jc w:val="right"/>
        <w:rPr>
          <w:rFonts w:ascii="Times New Roman" w:hAnsi="Times New Roman" w:cs="Times New Roman"/>
        </w:rPr>
      </w:pPr>
    </w:p>
    <w:p w:rsidR="00144EB1" w:rsidRPr="009D1443" w:rsidRDefault="00144EB1" w:rsidP="00144EB1">
      <w:pPr>
        <w:pStyle w:val="ConsPlusNormal"/>
        <w:jc w:val="right"/>
        <w:rPr>
          <w:rFonts w:ascii="Times New Roman" w:hAnsi="Times New Roman" w:cs="Times New Roman"/>
        </w:rPr>
      </w:pPr>
      <w:r w:rsidRPr="009D1443">
        <w:rPr>
          <w:rFonts w:ascii="Times New Roman" w:hAnsi="Times New Roman" w:cs="Times New Roman"/>
        </w:rPr>
        <w:t>Приложение</w:t>
      </w:r>
    </w:p>
    <w:p w:rsidR="00144EB1" w:rsidRPr="009D1443" w:rsidRDefault="00144EB1" w:rsidP="00144EB1">
      <w:pPr>
        <w:pStyle w:val="ConsPlusNormal"/>
        <w:jc w:val="right"/>
        <w:rPr>
          <w:rFonts w:ascii="Times New Roman" w:hAnsi="Times New Roman" w:cs="Times New Roman"/>
        </w:rPr>
      </w:pPr>
      <w:r w:rsidRPr="009D1443">
        <w:rPr>
          <w:rFonts w:ascii="Times New Roman" w:hAnsi="Times New Roman" w:cs="Times New Roman"/>
        </w:rPr>
        <w:t>к Постановлению</w:t>
      </w:r>
    </w:p>
    <w:p w:rsidR="00144EB1" w:rsidRPr="009D1443" w:rsidRDefault="00144EB1" w:rsidP="00144EB1">
      <w:pPr>
        <w:pStyle w:val="ConsPlusNormal"/>
        <w:jc w:val="right"/>
        <w:rPr>
          <w:rFonts w:ascii="Times New Roman" w:hAnsi="Times New Roman" w:cs="Times New Roman"/>
        </w:rPr>
      </w:pPr>
      <w:r w:rsidRPr="009D1443">
        <w:rPr>
          <w:rFonts w:ascii="Times New Roman" w:hAnsi="Times New Roman" w:cs="Times New Roman"/>
        </w:rPr>
        <w:t>Администрации г.</w:t>
      </w:r>
      <w:r>
        <w:rPr>
          <w:rFonts w:ascii="Times New Roman" w:hAnsi="Times New Roman" w:cs="Times New Roman"/>
        </w:rPr>
        <w:t xml:space="preserve"> </w:t>
      </w:r>
      <w:r w:rsidRPr="009D1443">
        <w:rPr>
          <w:rFonts w:ascii="Times New Roman" w:hAnsi="Times New Roman" w:cs="Times New Roman"/>
        </w:rPr>
        <w:t>Шарыпово</w:t>
      </w:r>
    </w:p>
    <w:p w:rsidR="00144EB1" w:rsidRPr="00D7091B" w:rsidRDefault="00D7091B" w:rsidP="00144EB1">
      <w:pPr>
        <w:pStyle w:val="ConsPlusNormal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от </w:t>
      </w:r>
      <w:r w:rsidRPr="00D7091B">
        <w:rPr>
          <w:rFonts w:ascii="Times New Roman" w:hAnsi="Times New Roman" w:cs="Times New Roman"/>
          <w:u w:val="single"/>
        </w:rPr>
        <w:t>18.12.2015г</w:t>
      </w:r>
      <w:r>
        <w:rPr>
          <w:rFonts w:ascii="Times New Roman" w:hAnsi="Times New Roman" w:cs="Times New Roman"/>
        </w:rPr>
        <w:t>.</w:t>
      </w:r>
      <w:r w:rsidR="00144EB1" w:rsidRPr="009D1443">
        <w:rPr>
          <w:rFonts w:ascii="Times New Roman" w:hAnsi="Times New Roman" w:cs="Times New Roman"/>
        </w:rPr>
        <w:t xml:space="preserve"> 2015 г. </w:t>
      </w:r>
      <w:r w:rsidR="00144EB1" w:rsidRPr="00D7091B">
        <w:rPr>
          <w:rFonts w:ascii="Times New Roman" w:hAnsi="Times New Roman" w:cs="Times New Roman"/>
          <w:u w:val="single"/>
        </w:rPr>
        <w:t>N</w:t>
      </w:r>
      <w:r w:rsidRPr="00D7091B">
        <w:rPr>
          <w:rFonts w:ascii="Times New Roman" w:hAnsi="Times New Roman" w:cs="Times New Roman"/>
          <w:u w:val="single"/>
        </w:rPr>
        <w:t>243</w:t>
      </w:r>
    </w:p>
    <w:p w:rsidR="00144EB1" w:rsidRDefault="00144EB1" w:rsidP="00144EB1">
      <w:pPr>
        <w:pStyle w:val="ConsPlusTitle"/>
        <w:jc w:val="center"/>
        <w:rPr>
          <w:sz w:val="26"/>
          <w:szCs w:val="26"/>
        </w:rPr>
      </w:pPr>
      <w:bookmarkStart w:id="1" w:name="P31"/>
      <w:bookmarkEnd w:id="1"/>
    </w:p>
    <w:p w:rsidR="00144EB1" w:rsidRPr="00B64739" w:rsidRDefault="00144EB1" w:rsidP="00144EB1">
      <w:pPr>
        <w:pStyle w:val="ConsPlusTitle"/>
        <w:jc w:val="center"/>
        <w:rPr>
          <w:sz w:val="26"/>
          <w:szCs w:val="26"/>
        </w:rPr>
      </w:pPr>
      <w:r w:rsidRPr="00B64739">
        <w:rPr>
          <w:sz w:val="26"/>
          <w:szCs w:val="26"/>
        </w:rPr>
        <w:lastRenderedPageBreak/>
        <w:t>ПОРЯДОК</w:t>
      </w:r>
    </w:p>
    <w:p w:rsidR="00144EB1" w:rsidRPr="00B64739" w:rsidRDefault="00144EB1" w:rsidP="00144EB1">
      <w:pPr>
        <w:pStyle w:val="ConsPlusTitle"/>
        <w:ind w:left="708"/>
        <w:jc w:val="center"/>
        <w:rPr>
          <w:sz w:val="26"/>
          <w:szCs w:val="26"/>
        </w:rPr>
      </w:pPr>
      <w:r w:rsidRPr="00B64739">
        <w:rPr>
          <w:sz w:val="26"/>
          <w:szCs w:val="26"/>
        </w:rPr>
        <w:t xml:space="preserve">ПРОВЕДЕНИЯ ОЦЕНКИ ЭФФЕКТИВНОСТИ РЕАЛИЗАЦИИ МУНИЦИПАЛЬНЫХ ПРОГРАММ </w:t>
      </w:r>
    </w:p>
    <w:p w:rsidR="00144EB1" w:rsidRPr="00B64739" w:rsidRDefault="00144EB1" w:rsidP="00144EB1">
      <w:pPr>
        <w:pStyle w:val="ConsPlusTitle"/>
        <w:jc w:val="center"/>
        <w:rPr>
          <w:sz w:val="26"/>
          <w:szCs w:val="26"/>
        </w:rPr>
      </w:pPr>
      <w:r w:rsidRPr="00B64739">
        <w:rPr>
          <w:sz w:val="26"/>
          <w:szCs w:val="26"/>
        </w:rPr>
        <w:t xml:space="preserve">МУНИЦИПАЛЬНОГО ОБРАЗОВАНИЯ ГОРОД ШАРЫПОВО </w:t>
      </w:r>
      <w:r>
        <w:rPr>
          <w:sz w:val="26"/>
          <w:szCs w:val="26"/>
        </w:rPr>
        <w:t xml:space="preserve">КРАСНОЯРСКОГО КРАЯ </w:t>
      </w:r>
      <w:r w:rsidRPr="00B64739">
        <w:rPr>
          <w:sz w:val="26"/>
          <w:szCs w:val="26"/>
        </w:rPr>
        <w:t xml:space="preserve">И КРИТЕРИИ ОЦЕНКИ </w:t>
      </w:r>
      <w:r>
        <w:rPr>
          <w:sz w:val="26"/>
          <w:szCs w:val="26"/>
        </w:rPr>
        <w:t>Э</w:t>
      </w:r>
      <w:r w:rsidRPr="00B64739">
        <w:rPr>
          <w:sz w:val="26"/>
          <w:szCs w:val="26"/>
        </w:rPr>
        <w:t>ФФЕКТИВНОСТИ</w:t>
      </w:r>
    </w:p>
    <w:p w:rsidR="00144EB1" w:rsidRPr="00B64739" w:rsidRDefault="00144EB1" w:rsidP="00144EB1">
      <w:pPr>
        <w:pStyle w:val="ConsPlusTitle"/>
        <w:ind w:left="708"/>
        <w:jc w:val="center"/>
        <w:rPr>
          <w:sz w:val="26"/>
          <w:szCs w:val="26"/>
        </w:rPr>
      </w:pPr>
      <w:r w:rsidRPr="00B64739">
        <w:rPr>
          <w:sz w:val="26"/>
          <w:szCs w:val="26"/>
        </w:rPr>
        <w:t xml:space="preserve">РЕАЛИЗАЦИИ МУНИЦИПАЛЬНЫХ ПРОГРАММ </w:t>
      </w:r>
    </w:p>
    <w:p w:rsidR="00144EB1" w:rsidRPr="00B64739" w:rsidRDefault="00144EB1" w:rsidP="00144EB1">
      <w:pPr>
        <w:pStyle w:val="ConsPlusTitle"/>
        <w:jc w:val="center"/>
        <w:rPr>
          <w:sz w:val="26"/>
          <w:szCs w:val="26"/>
        </w:rPr>
      </w:pPr>
      <w:r w:rsidRPr="00B64739">
        <w:rPr>
          <w:sz w:val="26"/>
          <w:szCs w:val="26"/>
        </w:rPr>
        <w:t>МУНИЦИПАЛЬНОГО ОБРАЗОВАНИЯ ГОРОД ШАРЫПОВО</w:t>
      </w:r>
      <w:r>
        <w:rPr>
          <w:sz w:val="26"/>
          <w:szCs w:val="26"/>
        </w:rPr>
        <w:t xml:space="preserve"> КРАСНОЯРСКОГО КРАЯ</w:t>
      </w:r>
    </w:p>
    <w:p w:rsidR="00144EB1" w:rsidRPr="009D1443" w:rsidRDefault="00144EB1" w:rsidP="00144EB1">
      <w:pPr>
        <w:pStyle w:val="ConsPlusTitle"/>
        <w:jc w:val="center"/>
      </w:pP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 xml:space="preserve">1. Порядок проведения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муниципальных программ,  муниципального образования город Шарыпово Красноярского края</w:t>
      </w:r>
      <w:r w:rsidRPr="009D1443">
        <w:rPr>
          <w:rFonts w:ascii="Times New Roman" w:hAnsi="Times New Roman" w:cs="Times New Roman"/>
          <w:sz w:val="28"/>
          <w:szCs w:val="28"/>
        </w:rPr>
        <w:t xml:space="preserve"> и критерии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муниципальных программ, муниципального образования город Шарыпово</w:t>
      </w:r>
      <w:r w:rsidRPr="009D1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Красноярского края </w:t>
      </w:r>
      <w:r w:rsidRPr="009D1443">
        <w:rPr>
          <w:rFonts w:ascii="Times New Roman" w:hAnsi="Times New Roman" w:cs="Times New Roman"/>
          <w:sz w:val="28"/>
          <w:szCs w:val="28"/>
        </w:rPr>
        <w:t xml:space="preserve">(далее - Порядок) устанавливает процедуры и правила проведения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муниципальных программ, муниципального образования город Шарыпово Красноярского края</w:t>
      </w:r>
      <w:r w:rsidRPr="009D1443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программы) за отчетный год.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 xml:space="preserve">2. Оценка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 проводится с использованием следующих </w:t>
      </w:r>
      <w:proofErr w:type="gramStart"/>
      <w:r w:rsidRPr="009D1443">
        <w:rPr>
          <w:rFonts w:ascii="Times New Roman" w:hAnsi="Times New Roman" w:cs="Times New Roman"/>
          <w:sz w:val="28"/>
          <w:szCs w:val="28"/>
        </w:rPr>
        <w:t xml:space="preserve">критериев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</w:t>
      </w:r>
      <w:proofErr w:type="gramEnd"/>
      <w:r w:rsidRPr="009D1443">
        <w:rPr>
          <w:rFonts w:ascii="Times New Roman" w:hAnsi="Times New Roman" w:cs="Times New Roman"/>
          <w:sz w:val="28"/>
          <w:szCs w:val="28"/>
        </w:rPr>
        <w:t>: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 xml:space="preserve">достижение целевых показателей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(с учетом уровня финансирования по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программе);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 xml:space="preserve">достижение показателей результативности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(с учетом весовых критериев показателей результативности, установленных в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программе);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 xml:space="preserve">достижение показателей результативности по подпрограммам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и (или) отдельным мероприятиям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(с учетом финансирования по подпрограммам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и (или) отдельным мероприятиям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соответственно).</w:t>
      </w:r>
    </w:p>
    <w:p w:rsidR="00144EB1" w:rsidRPr="00A867FA" w:rsidRDefault="00144EB1" w:rsidP="00144EB1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</w:t>
      </w:r>
      <w:r w:rsidRPr="009D1443">
        <w:rPr>
          <w:szCs w:val="28"/>
        </w:rPr>
        <w:t xml:space="preserve">3. </w:t>
      </w:r>
      <w:proofErr w:type="gramStart"/>
      <w:r w:rsidRPr="00CE318D">
        <w:rPr>
          <w:szCs w:val="28"/>
        </w:rPr>
        <w:t xml:space="preserve">Оценку эффективности реализации муниципальных программ осуществляет отдел экономики и планирования Администрации города Шарыпово  (далее – отдел экономики и планирования)  в соответствии с </w:t>
      </w:r>
      <w:hyperlink w:anchor="P63" w:history="1">
        <w:r w:rsidRPr="00CE318D">
          <w:rPr>
            <w:szCs w:val="28"/>
          </w:rPr>
          <w:t>методикой</w:t>
        </w:r>
      </w:hyperlink>
      <w:r w:rsidRPr="00CE318D">
        <w:rPr>
          <w:szCs w:val="28"/>
        </w:rPr>
        <w:t xml:space="preserve"> проведения оценки эффективности реализации муниципальных программ согласно приложению N 1 к Порядку, на основе годового отчета о ходе реализации муниципальной программы, предоставленного разработчиком муниципальной  программы и составленного в соответствии с требованиями, установленными </w:t>
      </w:r>
      <w:hyperlink r:id="rId6" w:history="1">
        <w:r w:rsidRPr="00CE318D">
          <w:rPr>
            <w:szCs w:val="28"/>
          </w:rPr>
          <w:t>Постановлением</w:t>
        </w:r>
      </w:hyperlink>
      <w:r w:rsidRPr="00CE318D">
        <w:rPr>
          <w:szCs w:val="28"/>
        </w:rPr>
        <w:t xml:space="preserve"> Администрации города Шарыпово  от 30.07.2013</w:t>
      </w:r>
      <w:proofErr w:type="gramEnd"/>
      <w:r w:rsidRPr="00CE318D">
        <w:rPr>
          <w:szCs w:val="28"/>
        </w:rPr>
        <w:t xml:space="preserve"> N 171 " 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реализации".</w:t>
      </w:r>
    </w:p>
    <w:p w:rsidR="00144EB1" w:rsidRPr="006E3FB1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D144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E3FB1">
        <w:rPr>
          <w:rFonts w:ascii="Times New Roman" w:hAnsi="Times New Roman" w:cs="Times New Roman"/>
          <w:sz w:val="28"/>
          <w:szCs w:val="28"/>
        </w:rPr>
        <w:t xml:space="preserve">Отдел экономики и планирования  в срок до 1 мая года, следующего за отчетным, осуществляет оценку эффективности реализации муниципальной программы и представляет результаты оценки эффективности реализации </w:t>
      </w:r>
      <w:r w:rsidRPr="006E3FB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программы в комиссию </w:t>
      </w:r>
      <w:r w:rsidRPr="006E3FB1">
        <w:rPr>
          <w:rFonts w:ascii="Times New Roman" w:hAnsi="Times New Roman"/>
          <w:sz w:val="28"/>
          <w:szCs w:val="28"/>
        </w:rPr>
        <w:t>по вопросам социально-экономического развития города Шарыпово и по бюджетным проектировкам на очередной финансовый год и плановый период</w:t>
      </w:r>
      <w:r w:rsidRPr="006E3FB1">
        <w:rPr>
          <w:rFonts w:ascii="Times New Roman" w:hAnsi="Times New Roman" w:cs="Times New Roman"/>
          <w:sz w:val="28"/>
          <w:szCs w:val="28"/>
        </w:rPr>
        <w:t xml:space="preserve">, созданную  Распоряжением Администрации города Шарыпово от 14.08.2013 N 1809 "О  создании комиссии </w:t>
      </w:r>
      <w:r w:rsidRPr="006E3FB1">
        <w:rPr>
          <w:rFonts w:ascii="Times New Roman" w:hAnsi="Times New Roman"/>
          <w:sz w:val="28"/>
          <w:szCs w:val="28"/>
        </w:rPr>
        <w:t>по вопросам</w:t>
      </w:r>
      <w:proofErr w:type="gramEnd"/>
      <w:r w:rsidRPr="006E3FB1">
        <w:rPr>
          <w:rFonts w:ascii="Times New Roman" w:hAnsi="Times New Roman"/>
          <w:sz w:val="28"/>
          <w:szCs w:val="28"/>
        </w:rPr>
        <w:t xml:space="preserve"> социально-экономического развития города Шарыпово и по бюджетным проектировкам на очередной финансовый год и плановый период</w:t>
      </w:r>
      <w:r w:rsidRPr="006E3FB1">
        <w:rPr>
          <w:rFonts w:ascii="Times New Roman" w:hAnsi="Times New Roman" w:cs="Times New Roman"/>
          <w:sz w:val="28"/>
          <w:szCs w:val="28"/>
        </w:rPr>
        <w:t>" (далее - Комиссия), финансовое управление администрации города Шарыпово и разработчику муниципальной программы.</w:t>
      </w:r>
    </w:p>
    <w:p w:rsidR="00144EB1" w:rsidRPr="006E3FB1" w:rsidRDefault="002F784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96" w:history="1">
        <w:r w:rsidR="00144EB1" w:rsidRPr="006E3FB1">
          <w:rPr>
            <w:rFonts w:ascii="Times New Roman" w:hAnsi="Times New Roman" w:cs="Times New Roman"/>
            <w:sz w:val="28"/>
            <w:szCs w:val="28"/>
          </w:rPr>
          <w:t>Результаты</w:t>
        </w:r>
      </w:hyperlink>
      <w:r w:rsidR="00144EB1" w:rsidRPr="006E3FB1">
        <w:rPr>
          <w:rFonts w:ascii="Times New Roman" w:hAnsi="Times New Roman" w:cs="Times New Roman"/>
          <w:sz w:val="28"/>
          <w:szCs w:val="28"/>
        </w:rPr>
        <w:t xml:space="preserve"> оценки эффективности реализации муниципальной программы оформляются согласно приложению N 2 к Порядку.</w:t>
      </w:r>
    </w:p>
    <w:p w:rsidR="00144EB1" w:rsidRPr="006E3FB1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FB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E3FB1">
        <w:rPr>
          <w:rFonts w:ascii="Times New Roman" w:hAnsi="Times New Roman" w:cs="Times New Roman"/>
          <w:sz w:val="28"/>
          <w:szCs w:val="28"/>
        </w:rPr>
        <w:t xml:space="preserve">Комиссия в срок до 20 мая года, следующего за отчетным, рассматривает результаты оценки эффективности реализации муниципальных программ, с привлечением на заседание Комиссии разработчиков муниципальных программ, и выносит заключение о признании муниципальной программы высокоэффективной, эффективной, </w:t>
      </w:r>
      <w:proofErr w:type="spellStart"/>
      <w:r w:rsidRPr="006E3FB1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6E3FB1">
        <w:rPr>
          <w:rFonts w:ascii="Times New Roman" w:hAnsi="Times New Roman" w:cs="Times New Roman"/>
          <w:sz w:val="28"/>
          <w:szCs w:val="28"/>
        </w:rPr>
        <w:t xml:space="preserve"> или неэффективной.</w:t>
      </w:r>
      <w:proofErr w:type="gramEnd"/>
    </w:p>
    <w:p w:rsidR="00144EB1" w:rsidRPr="006E3FB1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FB1">
        <w:rPr>
          <w:rFonts w:ascii="Times New Roman" w:hAnsi="Times New Roman" w:cs="Times New Roman"/>
          <w:sz w:val="28"/>
          <w:szCs w:val="28"/>
        </w:rPr>
        <w:t>6. Заключение Комиссии о признании муниципальной программы высокоэффективной или эффективной является основанием для включения муниципальной программы, планируемой к реализации в очередном финансовом году и плановом периоде в перечень муниципальных программ муниципального образования город Шарыпово Красноярского края, утверждаемый распоряжением Администрации города Шарыпово.</w:t>
      </w:r>
    </w:p>
    <w:p w:rsidR="00144EB1" w:rsidRPr="006E3FB1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FB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6E3FB1">
        <w:rPr>
          <w:rFonts w:ascii="Times New Roman" w:hAnsi="Times New Roman" w:cs="Times New Roman"/>
          <w:sz w:val="28"/>
          <w:szCs w:val="28"/>
        </w:rPr>
        <w:t xml:space="preserve">Заключение Комиссии о признании муниципальной программы </w:t>
      </w:r>
      <w:proofErr w:type="spellStart"/>
      <w:r w:rsidRPr="006E3FB1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6E3FB1">
        <w:rPr>
          <w:rFonts w:ascii="Times New Roman" w:hAnsi="Times New Roman" w:cs="Times New Roman"/>
          <w:sz w:val="28"/>
          <w:szCs w:val="28"/>
        </w:rPr>
        <w:t xml:space="preserve"> или неэффективной может являться основанием для принятия Главой города Шарыпово решения об изменении либо прекращении действия муниципальной программы, в том числе о необходимости изменения объема бюджетных ассигнований на финансовое обеспечение реализации муниципальной программы, целей и задач, целевых показателей и показателей результативности, начиная с текущего финансового года.</w:t>
      </w:r>
      <w:proofErr w:type="gramEnd"/>
    </w:p>
    <w:p w:rsidR="00144EB1" w:rsidRPr="006E3FB1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FB1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6E3FB1">
        <w:rPr>
          <w:rFonts w:ascii="Times New Roman" w:hAnsi="Times New Roman" w:cs="Times New Roman"/>
          <w:sz w:val="28"/>
          <w:szCs w:val="28"/>
        </w:rPr>
        <w:t>В целях принятия окончательного решения по изменению, сохранению объема бюджетных ассигнований на реализацию муниципальной программы, целей и задач, целевых показателей и показателей результативности муниципальной программы или в целях прекращения ее реализации, разработчик муниципальной программы осуществляет работу по выявлению причин отклонений в реализации муниципальной программы, их детальному анализу, разработке мероприятий и рекомендаций для повышения эффективности реализации муниципальной программы.</w:t>
      </w:r>
      <w:proofErr w:type="gramEnd"/>
    </w:p>
    <w:p w:rsidR="00144EB1" w:rsidRPr="006E3FB1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FB1">
        <w:rPr>
          <w:rFonts w:ascii="Times New Roman" w:hAnsi="Times New Roman" w:cs="Times New Roman"/>
          <w:sz w:val="28"/>
          <w:szCs w:val="28"/>
        </w:rPr>
        <w:t xml:space="preserve">Данная работа оформляется в виде отчета, который подлежит обязательному рассмотрению на заседании Комиссии не позднее 1 июня года, следующего за </w:t>
      </w:r>
      <w:proofErr w:type="gramStart"/>
      <w:r w:rsidRPr="006E3FB1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6E3FB1">
        <w:rPr>
          <w:rFonts w:ascii="Times New Roman" w:hAnsi="Times New Roman" w:cs="Times New Roman"/>
          <w:sz w:val="28"/>
          <w:szCs w:val="28"/>
        </w:rPr>
        <w:t>.</w:t>
      </w:r>
    </w:p>
    <w:p w:rsidR="00144EB1" w:rsidRPr="006E3FB1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FB1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отчета, предложение Комиссии об изменении, сохранении объема бюджетных ассигнований на реализацию </w:t>
      </w:r>
      <w:r w:rsidRPr="006E3FB1">
        <w:rPr>
          <w:rFonts w:ascii="Times New Roman" w:hAnsi="Times New Roman" w:cs="Times New Roman"/>
          <w:sz w:val="28"/>
          <w:szCs w:val="28"/>
        </w:rPr>
        <w:lastRenderedPageBreak/>
        <w:t>муниципальной программы, целей и задач, целевых показателей и показателей результативности муниципальной программы или прекращении ее реализации оформляется в виде протокола. Протокол заседания Комиссии совместно с отчетом направляются на рассмотрение Главе города Шарыпово для принятия окончательного решения.</w:t>
      </w:r>
    </w:p>
    <w:p w:rsidR="00144EB1" w:rsidRPr="009D1443" w:rsidRDefault="00144EB1" w:rsidP="001435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FB1">
        <w:rPr>
          <w:rFonts w:ascii="Times New Roman" w:hAnsi="Times New Roman" w:cs="Times New Roman"/>
          <w:sz w:val="28"/>
          <w:szCs w:val="28"/>
        </w:rPr>
        <w:t xml:space="preserve">9. Отдел экономики и планирования  в срок до 1 июня года, следующего за </w:t>
      </w:r>
      <w:proofErr w:type="gramStart"/>
      <w:r w:rsidRPr="006E3FB1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6E3FB1">
        <w:rPr>
          <w:rFonts w:ascii="Times New Roman" w:hAnsi="Times New Roman" w:cs="Times New Roman"/>
          <w:sz w:val="28"/>
          <w:szCs w:val="28"/>
        </w:rPr>
        <w:t>, размещает результаты оценки эффективности реализации муниципальных программ на официальном сайте Администрации г. Шарыпово  в сети Интернет.</w:t>
      </w: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35B7" w:rsidRDefault="001435B7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35B7" w:rsidRDefault="001435B7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4EB1" w:rsidRPr="00B64739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4739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144EB1" w:rsidRPr="00B64739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4739">
        <w:rPr>
          <w:rFonts w:ascii="Times New Roman" w:hAnsi="Times New Roman" w:cs="Times New Roman"/>
          <w:sz w:val="24"/>
          <w:szCs w:val="24"/>
        </w:rPr>
        <w:t>к Порядку</w:t>
      </w:r>
    </w:p>
    <w:p w:rsidR="00144EB1" w:rsidRPr="00B64739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4739">
        <w:rPr>
          <w:rFonts w:ascii="Times New Roman" w:hAnsi="Times New Roman" w:cs="Times New Roman"/>
          <w:sz w:val="24"/>
          <w:szCs w:val="24"/>
        </w:rPr>
        <w:t>проведения оценки эффективности</w:t>
      </w:r>
    </w:p>
    <w:p w:rsidR="00144EB1" w:rsidRPr="00B64739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4739">
        <w:rPr>
          <w:rFonts w:ascii="Times New Roman" w:hAnsi="Times New Roman" w:cs="Times New Roman"/>
          <w:sz w:val="24"/>
          <w:szCs w:val="24"/>
        </w:rPr>
        <w:t xml:space="preserve">реализации </w:t>
      </w:r>
      <w:proofErr w:type="gramStart"/>
      <w:r w:rsidRPr="00B64739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4739">
        <w:rPr>
          <w:rFonts w:ascii="Times New Roman" w:hAnsi="Times New Roman" w:cs="Times New Roman"/>
          <w:sz w:val="24"/>
          <w:szCs w:val="24"/>
        </w:rPr>
        <w:lastRenderedPageBreak/>
        <w:t xml:space="preserve">программ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EB1" w:rsidRPr="00B64739" w:rsidRDefault="00144EB1" w:rsidP="00144E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город Шарыпово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EB1" w:rsidRPr="007C0134" w:rsidRDefault="00144EB1" w:rsidP="00144EB1">
      <w:pPr>
        <w:pStyle w:val="ConsPlusTitle"/>
        <w:jc w:val="center"/>
        <w:rPr>
          <w:sz w:val="26"/>
          <w:szCs w:val="26"/>
        </w:rPr>
      </w:pPr>
      <w:bookmarkStart w:id="2" w:name="P63"/>
      <w:bookmarkEnd w:id="2"/>
      <w:r w:rsidRPr="007C0134">
        <w:rPr>
          <w:sz w:val="26"/>
          <w:szCs w:val="26"/>
        </w:rPr>
        <w:t>МЕТОДИКА</w:t>
      </w:r>
    </w:p>
    <w:p w:rsidR="00144EB1" w:rsidRPr="007C0134" w:rsidRDefault="00144EB1" w:rsidP="00144EB1">
      <w:pPr>
        <w:pStyle w:val="ConsPlusTitle"/>
        <w:jc w:val="center"/>
      </w:pPr>
      <w:r w:rsidRPr="007C0134">
        <w:rPr>
          <w:sz w:val="26"/>
          <w:szCs w:val="26"/>
        </w:rPr>
        <w:t xml:space="preserve">ПРОВЕДЕНИЯ ОЦЕНКИ </w:t>
      </w:r>
      <w:r w:rsidRPr="00B64739">
        <w:rPr>
          <w:sz w:val="26"/>
          <w:szCs w:val="26"/>
        </w:rPr>
        <w:t xml:space="preserve">ЭФФЕКТИВНОСТИ РЕАЛИЗАЦИИ МУНИЦИПАЛЬНЫХ ПРОГРАММ </w:t>
      </w:r>
    </w:p>
    <w:p w:rsidR="00144EB1" w:rsidRPr="009D1443" w:rsidRDefault="00144EB1" w:rsidP="00144EB1">
      <w:pPr>
        <w:pStyle w:val="ConsPlusTitle"/>
        <w:jc w:val="center"/>
      </w:pPr>
      <w:r w:rsidRPr="00B64739">
        <w:rPr>
          <w:sz w:val="26"/>
          <w:szCs w:val="26"/>
        </w:rPr>
        <w:t>МУНИЦИПАЛЬНОГО ОБРАЗОВАНИЯ ГОРОД ШАРЫПОВО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 xml:space="preserve">1. При проведении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муниципального образования </w:t>
      </w:r>
      <w:r w:rsidRPr="009D1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 Шарыпово Красноярского края </w:t>
      </w:r>
      <w:r w:rsidRPr="009D1443">
        <w:rPr>
          <w:rFonts w:ascii="Times New Roman" w:hAnsi="Times New Roman" w:cs="Times New Roman"/>
          <w:sz w:val="28"/>
          <w:szCs w:val="28"/>
        </w:rPr>
        <w:t xml:space="preserve"> (далее - оценка) рассчитываются и суммируются баллы, полученные по каждому из критериев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1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9D1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 Шарыпово Красноярского края</w:t>
      </w:r>
      <w:r w:rsidRPr="009D1443">
        <w:rPr>
          <w:rFonts w:ascii="Times New Roman" w:hAnsi="Times New Roman" w:cs="Times New Roman"/>
          <w:sz w:val="28"/>
          <w:szCs w:val="28"/>
        </w:rPr>
        <w:t xml:space="preserve"> (далее соответственно - критерии,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программа).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 xml:space="preserve">2. При проведении оценки по результатам достижения целевых показателей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(с учетом уровня финансирования по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программе) рассчитывается средний уровень достижения целевых показателей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с учетом равной значимости всех целевых показателей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программы. При этом средний уровень достижения целевых показателей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сопоставляется с фактическим уровнем финансирования по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программе. В качестве плановых объемов финансирования принимать бюджетную роспись 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9D1443">
        <w:rPr>
          <w:rFonts w:ascii="Times New Roman" w:hAnsi="Times New Roman" w:cs="Times New Roman"/>
          <w:sz w:val="28"/>
          <w:szCs w:val="28"/>
        </w:rPr>
        <w:t xml:space="preserve"> с учетом изменений.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 xml:space="preserve">Средний уровень достижения целевых показателей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рассчитывается по формуле: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85875" cy="476250"/>
            <wp:effectExtent l="0" t="0" r="0" b="0"/>
            <wp:docPr id="3" name="Рисунок 3" descr="base_23675_134214_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75_134214_33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где: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 xml:space="preserve">i - номер целевого показателя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4" name="Рисунок 4" descr="base_23675_134214_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75_134214_34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443">
        <w:rPr>
          <w:rFonts w:ascii="Times New Roman" w:hAnsi="Times New Roman" w:cs="Times New Roman"/>
          <w:sz w:val="28"/>
          <w:szCs w:val="28"/>
        </w:rPr>
        <w:t xml:space="preserve"> - средний уровень достижения целевых показателей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95275" cy="266700"/>
            <wp:effectExtent l="0" t="0" r="0" b="0"/>
            <wp:docPr id="5" name="Рисунок 5" descr="base_23675_134214_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675_134214_35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443">
        <w:rPr>
          <w:rFonts w:ascii="Times New Roman" w:hAnsi="Times New Roman" w:cs="Times New Roman"/>
          <w:sz w:val="28"/>
          <w:szCs w:val="28"/>
        </w:rPr>
        <w:t xml:space="preserve"> - индекс фактического достижения </w:t>
      </w:r>
      <w:r w:rsidRPr="00732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3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го целевого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D1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5750" cy="266700"/>
            <wp:effectExtent l="0" t="0" r="0" b="0"/>
            <wp:docPr id="6" name="Рисунок 6" descr="base_23675_134214_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675_134214_36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443">
        <w:rPr>
          <w:rFonts w:ascii="Times New Roman" w:hAnsi="Times New Roman" w:cs="Times New Roman"/>
          <w:sz w:val="28"/>
          <w:szCs w:val="28"/>
        </w:rPr>
        <w:t xml:space="preserve"> - количество целевых показателей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 xml:space="preserve">В случае если большее значение целевого показателя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соответствует лучшему результату, индекс фактического достижения данного целевого показателя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рассчитывается по формуле: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952500" cy="514350"/>
            <wp:effectExtent l="0" t="0" r="0" b="0"/>
            <wp:docPr id="7" name="Рисунок 7" descr="base_23675_134214_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675_134214_37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меньшее значение целевого показателя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соответствует лучшему результату, индекс фактического достижения данного целевого показателя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рассчитывается по формуле: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952500" cy="514350"/>
            <wp:effectExtent l="0" t="0" r="0" b="0"/>
            <wp:docPr id="8" name="Рисунок 8" descr="base_23675_134214_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675_134214_3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где:</w:t>
      </w:r>
    </w:p>
    <w:p w:rsidR="00144EB1" w:rsidRPr="009D1443" w:rsidRDefault="002F784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43" editas="canvas" style="width:39.75pt;height:21pt;mso-position-horizontal-relative:char;mso-position-vertical-relative:line" coordsize="795,4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width:795;height:420" o:preferrelative="f">
              <v:fill o:detectmouseclick="t"/>
              <v:path o:extrusionok="t" o:connecttype="none"/>
              <o:lock v:ext="edit" text="t"/>
            </v:shape>
            <v:rect id="_x0000_s1045" style="position:absolute;left:390;top:236;width:405;height:184" filled="f" stroked="f">
              <v:textbox style="mso-fit-shape-to-text:t" inset="0,0,0,0">
                <w:txbxContent>
                  <w:p w:rsidR="00144EB1" w:rsidRDefault="00144EB1" w:rsidP="00144EB1">
                    <w:proofErr w:type="spellStart"/>
                    <w:proofErr w:type="gramStart"/>
                    <w:r>
                      <w:rPr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цпi</w:t>
                    </w:r>
                    <w:proofErr w:type="spellEnd"/>
                    <w:proofErr w:type="gramEnd"/>
                  </w:p>
                </w:txbxContent>
              </v:textbox>
            </v:rect>
            <v:rect id="_x0000_s1046" style="position:absolute;left:73;top:29;width:317;height:299;mso-wrap-style:none" filled="f" stroked="f">
              <v:textbox style="mso-fit-shape-to-text:t" inset="0,0,0,0">
                <w:txbxContent>
                  <w:p w:rsidR="00144EB1" w:rsidRDefault="00144EB1" w:rsidP="00144EB1">
                    <w:r>
                      <w:rPr>
                        <w:i/>
                        <w:iCs/>
                        <w:color w:val="000000"/>
                        <w:sz w:val="26"/>
                        <w:szCs w:val="26"/>
                        <w:lang w:val="en-US"/>
                      </w:rPr>
                      <w:t>ПЗ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144EB1" w:rsidRPr="009D1443">
        <w:rPr>
          <w:rFonts w:ascii="Times New Roman" w:hAnsi="Times New Roman" w:cs="Times New Roman"/>
          <w:sz w:val="28"/>
          <w:szCs w:val="28"/>
        </w:rPr>
        <w:t xml:space="preserve">- плановое значение </w:t>
      </w:r>
      <w:proofErr w:type="spellStart"/>
      <w:r w:rsidR="00144EB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144EB1" w:rsidRPr="0073231F">
        <w:rPr>
          <w:rFonts w:ascii="Times New Roman" w:hAnsi="Times New Roman" w:cs="Times New Roman"/>
          <w:sz w:val="28"/>
          <w:szCs w:val="28"/>
        </w:rPr>
        <w:t>-</w:t>
      </w:r>
      <w:r w:rsidR="00144EB1">
        <w:rPr>
          <w:rFonts w:ascii="Times New Roman" w:hAnsi="Times New Roman" w:cs="Times New Roman"/>
          <w:sz w:val="28"/>
          <w:szCs w:val="28"/>
        </w:rPr>
        <w:t>го целевого</w:t>
      </w:r>
      <w:r w:rsidR="00144EB1" w:rsidRPr="009D1443">
        <w:rPr>
          <w:rFonts w:ascii="Times New Roman" w:hAnsi="Times New Roman" w:cs="Times New Roman"/>
          <w:sz w:val="28"/>
          <w:szCs w:val="28"/>
        </w:rPr>
        <w:t xml:space="preserve"> показателя </w:t>
      </w:r>
      <w:r w:rsidR="00144EB1">
        <w:rPr>
          <w:rFonts w:ascii="Times New Roman" w:hAnsi="Times New Roman" w:cs="Times New Roman"/>
          <w:sz w:val="28"/>
          <w:szCs w:val="28"/>
        </w:rPr>
        <w:t>муниципальной</w:t>
      </w:r>
      <w:r w:rsidR="00144EB1" w:rsidRPr="009D1443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144EB1" w:rsidRPr="009D1443" w:rsidRDefault="002F784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39" editas="canvas" style="width:39.75pt;height:18.9pt;mso-position-horizontal-relative:char;mso-position-vertical-relative:line" coordsize="795,378">
            <o:lock v:ext="edit" aspectratio="t"/>
            <v:shape id="_x0000_s1040" type="#_x0000_t75" style="position:absolute;width:795;height:378" o:preferrelative="f">
              <v:fill o:detectmouseclick="t"/>
              <v:path o:extrusionok="t" o:connecttype="none"/>
              <o:lock v:ext="edit" text="t"/>
            </v:shape>
            <v:rect id="_x0000_s1041" style="position:absolute;left:390;top:144;width:311;height:184" filled="f" stroked="f">
              <v:textbox style="mso-next-textbox:#_x0000_s1041;mso-fit-shape-to-text:t" inset="0,0,0,0">
                <w:txbxContent>
                  <w:p w:rsidR="00144EB1" w:rsidRDefault="00144EB1" w:rsidP="00144EB1">
                    <w:proofErr w:type="spellStart"/>
                    <w:proofErr w:type="gramStart"/>
                    <w:r>
                      <w:rPr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цпi</w:t>
                    </w:r>
                    <w:proofErr w:type="spellEnd"/>
                    <w:proofErr w:type="gramEnd"/>
                  </w:p>
                </w:txbxContent>
              </v:textbox>
            </v:rect>
            <v:rect id="_x0000_s1042" style="position:absolute;left:32;top:29;width:338;height:299;mso-wrap-style:none" filled="f" stroked="f">
              <v:textbox style="mso-next-textbox:#_x0000_s1042;mso-fit-shape-to-text:t" inset="0,0,0,0">
                <w:txbxContent>
                  <w:p w:rsidR="00144EB1" w:rsidRDefault="00144EB1" w:rsidP="00144EB1">
                    <w:r>
                      <w:rPr>
                        <w:i/>
                        <w:iCs/>
                        <w:color w:val="000000"/>
                        <w:sz w:val="26"/>
                        <w:szCs w:val="26"/>
                        <w:lang w:val="en-US"/>
                      </w:rPr>
                      <w:t>ФЗ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144EB1" w:rsidRPr="009D1443">
        <w:rPr>
          <w:rFonts w:ascii="Times New Roman" w:hAnsi="Times New Roman" w:cs="Times New Roman"/>
          <w:sz w:val="28"/>
          <w:szCs w:val="28"/>
        </w:rPr>
        <w:t xml:space="preserve">- фактически достигнутое значение </w:t>
      </w:r>
      <w:proofErr w:type="spellStart"/>
      <w:r w:rsidR="00144EB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144EB1" w:rsidRPr="0073231F">
        <w:rPr>
          <w:rFonts w:ascii="Times New Roman" w:hAnsi="Times New Roman" w:cs="Times New Roman"/>
          <w:sz w:val="28"/>
          <w:szCs w:val="28"/>
        </w:rPr>
        <w:t>-</w:t>
      </w:r>
      <w:r w:rsidR="00144EB1">
        <w:rPr>
          <w:rFonts w:ascii="Times New Roman" w:hAnsi="Times New Roman" w:cs="Times New Roman"/>
          <w:sz w:val="28"/>
          <w:szCs w:val="28"/>
        </w:rPr>
        <w:t>го целевого</w:t>
      </w:r>
      <w:r w:rsidR="00144EB1" w:rsidRPr="009D1443">
        <w:rPr>
          <w:rFonts w:ascii="Times New Roman" w:hAnsi="Times New Roman" w:cs="Times New Roman"/>
          <w:sz w:val="28"/>
          <w:szCs w:val="28"/>
        </w:rPr>
        <w:t xml:space="preserve"> показателя </w:t>
      </w:r>
      <w:r w:rsidR="00144EB1">
        <w:rPr>
          <w:rFonts w:ascii="Times New Roman" w:hAnsi="Times New Roman" w:cs="Times New Roman"/>
          <w:sz w:val="28"/>
          <w:szCs w:val="28"/>
        </w:rPr>
        <w:t>муниципальной</w:t>
      </w:r>
      <w:r w:rsidR="00144EB1" w:rsidRPr="009D1443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 xml:space="preserve">индекс фактического достижения целевого показателя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для целевых показателей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индекса фактического достижения целевого показателя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программы, указанным в настоящем пункте.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 xml:space="preserve">В случае если фактические объемы финансирования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сохранили плановые объемы финансирования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либо меньше плановых объемов финансирования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на 10 и менее процентов, средний уровень значения целевого показателя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составил: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от 0,9 включительно до 1,1 включительно, то присваивается 9 баллов;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от 1,1 до 1,3 включительно либо от 0,7 включительно до 0,9, то присваивается 6 баллов;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от 1,3 до 1,5 включительно либо от 0,5 включительно до 0,7, то присваивается 3 балла;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от 1,5 либо до 0,5, то присваивается 0 баллов.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 xml:space="preserve">В случае если фактические объемы финансирования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меньше плановых объемов финансирования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более чем на 10 процентов, средний уровень значения целевого показателя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составил: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от 0,9 включительно до 1,1 включительно, то присваивается 10 баллов;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от 1,1 до 1,3 включительно либо от 0,7 включительно до 0,9, то присваивается 7 баллов;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от 1,3 до 1,5 включительно либо от 0,5 включительно до 0,7, то присваивается 3 балла;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от 1,5 либо до 0,5, то присваивается 0 баллов.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 xml:space="preserve">3. При проведении оценки по результатам достижения показателей результативности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рассчитывается средний уровень достижения показателей результативности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</w:t>
      </w:r>
      <w:r w:rsidRPr="009D1443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с учетом весовых критериев показателей результативности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программы, установленных в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программе. При этом весовой критерий показателя результативности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умножается на индекс фактического достижения значения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1443">
        <w:rPr>
          <w:rFonts w:ascii="Times New Roman" w:hAnsi="Times New Roman" w:cs="Times New Roman"/>
          <w:sz w:val="28"/>
          <w:szCs w:val="28"/>
        </w:rPr>
        <w:t xml:space="preserve"> соответствующего показателя результативности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 xml:space="preserve">Средний уровень достижения показателей результативности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рассчитывается по формуле: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66850" cy="476250"/>
            <wp:effectExtent l="0" t="0" r="0" b="0"/>
            <wp:docPr id="9" name="Рисунок 9" descr="base_23675_134214_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675_134214_41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где: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10" name="Рисунок 10" descr="base_23675_134214_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675_134214_42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443">
        <w:rPr>
          <w:rFonts w:ascii="Times New Roman" w:hAnsi="Times New Roman" w:cs="Times New Roman"/>
          <w:sz w:val="28"/>
          <w:szCs w:val="28"/>
        </w:rPr>
        <w:t xml:space="preserve"> - средний уровень достижения показателей результативности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3850" cy="266700"/>
            <wp:effectExtent l="0" t="0" r="0" b="0"/>
            <wp:docPr id="11" name="Рисунок 11" descr="base_23675_134214_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75_134214_43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443">
        <w:rPr>
          <w:rFonts w:ascii="Times New Roman" w:hAnsi="Times New Roman" w:cs="Times New Roman"/>
          <w:sz w:val="28"/>
          <w:szCs w:val="28"/>
        </w:rPr>
        <w:t xml:space="preserve"> - индекс фактического достижения значения i-го из показателей результативности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95275" cy="266700"/>
            <wp:effectExtent l="0" t="0" r="0" b="0"/>
            <wp:docPr id="12" name="Рисунок 12" descr="base_23675_134214_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75_134214_44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443">
        <w:rPr>
          <w:rFonts w:ascii="Times New Roman" w:hAnsi="Times New Roman" w:cs="Times New Roman"/>
          <w:sz w:val="28"/>
          <w:szCs w:val="28"/>
        </w:rPr>
        <w:t xml:space="preserve"> - весовой критерий соответствующего показателя результативности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программы, установленный в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программе.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 xml:space="preserve">В случае если большее значение показателя результативности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соответствует лучшему результату, индекс фактического достижения данного показателя результативности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рассчитывается по формуле: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952500" cy="514350"/>
            <wp:effectExtent l="0" t="0" r="0" b="0"/>
            <wp:docPr id="13" name="Рисунок 13" descr="base_23675_134214_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675_134214_45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 xml:space="preserve">в случае если меньшее значение показателя результативности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соответствует лучшему результату, индекс фактического достижения данного показателя результативности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рассчитывается по формуле: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923925" cy="514350"/>
            <wp:effectExtent l="0" t="0" r="0" b="0"/>
            <wp:docPr id="14" name="Рисунок 14" descr="base_23675_134214_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23675_134214_46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где: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90525" cy="266700"/>
            <wp:effectExtent l="0" t="0" r="9525" b="0"/>
            <wp:docPr id="15" name="Рисунок 15" descr="base_23675_134214_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23675_134214_47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443">
        <w:rPr>
          <w:rFonts w:ascii="Times New Roman" w:hAnsi="Times New Roman" w:cs="Times New Roman"/>
          <w:sz w:val="28"/>
          <w:szCs w:val="28"/>
        </w:rPr>
        <w:t xml:space="preserve"> - плановое значение i-го показателя результативности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144EB1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90525" cy="266700"/>
            <wp:effectExtent l="0" t="0" r="9525" b="0"/>
            <wp:docPr id="16" name="Рисунок 16" descr="base_23675_134214_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675_134214_48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443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i-го показателя результативности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D1443">
        <w:rPr>
          <w:rFonts w:ascii="Times New Roman" w:hAnsi="Times New Roman" w:cs="Times New Roman"/>
          <w:sz w:val="28"/>
          <w:szCs w:val="28"/>
        </w:rPr>
        <w:t xml:space="preserve">ндекс фактического достижения показателя результативности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для показателей результативности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программы, имеющих значение с условием (например, "не </w:t>
      </w:r>
      <w:r w:rsidRPr="009D1443">
        <w:rPr>
          <w:rFonts w:ascii="Times New Roman" w:hAnsi="Times New Roman" w:cs="Times New Roman"/>
          <w:sz w:val="28"/>
          <w:szCs w:val="28"/>
        </w:rPr>
        <w:lastRenderedPageBreak/>
        <w:t xml:space="preserve">более" или "не менее"), при соблюдении условий принимается равным 1, при несоблюдении условий рассчитывается по формулам для расчета индекса фактического достижения показателя результативности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программы, указанным в настоящем пункте.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В случае если средний уровень достижения показателей результативности составил: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от 0,9 включительно до 1,1 включительно, то присваивается 10 баллов;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от 1,1 до 1,3 включительно либо от 0,7 включительно до 0,9, то присваивается 7 баллов;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от 1,3 до 1,5 включительно либо от 0,5 включительно до 0,7, то присваивается 3 балла;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от 1,5 либо до 0,5, то присваивается 0 баллов.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 xml:space="preserve">4. При проведении оценки по результатам достижения показателей результативности по подпрограммам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и (или) отдельным мероприятиям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рассчитывается средний уровень достижения показателей результативности по каждой из подпрограмм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и (или) по каждому отдельному мероприятию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программы, без учета весовых критериев. Средний уровень достижения показателей результативности по подпрограммам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и (или) отдельным мероприятиям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сопоставляется с фактическим уровнем финансирования по соответствующей подпрограмме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и (или) по соответствующему отдельному мероприятию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программы. В качестве плановых объемов финансирования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принимать бюджетную роспись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  <w:r w:rsidRPr="009D1443">
        <w:rPr>
          <w:rFonts w:ascii="Times New Roman" w:hAnsi="Times New Roman" w:cs="Times New Roman"/>
          <w:sz w:val="28"/>
          <w:szCs w:val="28"/>
        </w:rPr>
        <w:t xml:space="preserve"> с учетом изменений.</w:t>
      </w:r>
    </w:p>
    <w:p w:rsidR="00144EB1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20">
        <w:rPr>
          <w:rFonts w:ascii="Times New Roman" w:hAnsi="Times New Roman" w:cs="Times New Roman"/>
          <w:sz w:val="28"/>
          <w:szCs w:val="28"/>
        </w:rPr>
        <w:t>Средний уровень достижения показателей результативности по каждой (ому) подпрограмме (отдельному мероприятию) муниципальной программы рассчитывается по формуле:</w:t>
      </w:r>
    </w:p>
    <w:p w:rsidR="00144EB1" w:rsidRPr="002B2B20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2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3050" cy="514350"/>
            <wp:effectExtent l="0" t="0" r="0" b="0"/>
            <wp:docPr id="63" name="Рисунок 63" descr="base_23675_135144_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23675_135144_52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EB1" w:rsidRPr="002B2B20" w:rsidRDefault="00144EB1" w:rsidP="0014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4EB1" w:rsidRPr="002B2B20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20">
        <w:rPr>
          <w:rFonts w:ascii="Times New Roman" w:hAnsi="Times New Roman" w:cs="Times New Roman"/>
          <w:sz w:val="28"/>
          <w:szCs w:val="28"/>
        </w:rPr>
        <w:t>где:</w:t>
      </w:r>
    </w:p>
    <w:p w:rsidR="00144EB1" w:rsidRPr="002B2B20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20">
        <w:rPr>
          <w:rFonts w:ascii="Times New Roman" w:hAnsi="Times New Roman" w:cs="Times New Roman"/>
          <w:sz w:val="28"/>
          <w:szCs w:val="28"/>
        </w:rPr>
        <w:t>n - порядковый номер подпрограммы муниципальной программы и (или) отдельного мероприятия муниципальной программы;</w:t>
      </w:r>
    </w:p>
    <w:p w:rsidR="00144EB1" w:rsidRPr="002B2B20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20">
        <w:rPr>
          <w:rFonts w:ascii="Times New Roman" w:hAnsi="Times New Roman" w:cs="Times New Roman"/>
          <w:sz w:val="28"/>
          <w:szCs w:val="28"/>
        </w:rPr>
        <w:t>k - порядковый номер показателя результативности по n-ой (ому) подпрограмме (отдельному мероприятию) муниципальной программы;</w:t>
      </w:r>
    </w:p>
    <w:p w:rsidR="00144EB1" w:rsidRPr="002B2B20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2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50" cy="266700"/>
            <wp:effectExtent l="0" t="0" r="0" b="0"/>
            <wp:docPr id="64" name="Рисунок 64" descr="base_23675_135144_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ase_23675_135144_53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B20">
        <w:rPr>
          <w:rFonts w:ascii="Times New Roman" w:hAnsi="Times New Roman" w:cs="Times New Roman"/>
          <w:sz w:val="28"/>
          <w:szCs w:val="28"/>
        </w:rPr>
        <w:t xml:space="preserve"> - средний уровень достижения показателей результативности по n-ой (ому) подпрограмме (отдельному мероприятию) муниципальной программы;</w:t>
      </w:r>
    </w:p>
    <w:p w:rsidR="00144EB1" w:rsidRPr="002B2B20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2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9575" cy="266700"/>
            <wp:effectExtent l="0" t="0" r="0" b="0"/>
            <wp:docPr id="65" name="Рисунок 65" descr="base_23675_135144_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ase_23675_135144_54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B20">
        <w:rPr>
          <w:rFonts w:ascii="Times New Roman" w:hAnsi="Times New Roman" w:cs="Times New Roman"/>
          <w:sz w:val="28"/>
          <w:szCs w:val="28"/>
        </w:rPr>
        <w:t xml:space="preserve"> - индекс фактического достижения k-ого показателя результативности по n-ой (ому) подпрограмме (отдельному мероприятию) муниципальной программы;</w:t>
      </w:r>
    </w:p>
    <w:p w:rsidR="00144EB1" w:rsidRPr="002B2B20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2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33375" cy="266700"/>
            <wp:effectExtent l="0" t="0" r="0" b="0"/>
            <wp:docPr id="66" name="Рисунок 66" descr="base_23675_135144_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ase_23675_135144_55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B20">
        <w:rPr>
          <w:rFonts w:ascii="Times New Roman" w:hAnsi="Times New Roman" w:cs="Times New Roman"/>
          <w:sz w:val="28"/>
          <w:szCs w:val="28"/>
        </w:rPr>
        <w:t xml:space="preserve"> - количество показателей результативности, заявленных в n-ой (ом) подпрограмме (отдельном мероприятии) муниципальной программы.</w:t>
      </w:r>
    </w:p>
    <w:p w:rsidR="00144EB1" w:rsidRPr="002B2B20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20">
        <w:rPr>
          <w:rFonts w:ascii="Times New Roman" w:hAnsi="Times New Roman" w:cs="Times New Roman"/>
          <w:sz w:val="28"/>
          <w:szCs w:val="28"/>
        </w:rPr>
        <w:t>В случае если большее значение показателя результативности по подпрограмме муниципальной программы и (или) отдельному мероприятию муниципальной программы соответствует лучшему результату, индекс фактического достижения данного показателя результативности рассчитывается по формуле:</w:t>
      </w:r>
    </w:p>
    <w:p w:rsidR="00144EB1" w:rsidRPr="002B2B20" w:rsidRDefault="00144EB1" w:rsidP="0014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4EB1" w:rsidRPr="002B2B20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2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23950" cy="514350"/>
            <wp:effectExtent l="0" t="0" r="0" b="0"/>
            <wp:docPr id="67" name="Рисунок 67" descr="base_23675_135144_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base_23675_135144_56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EB1" w:rsidRPr="002B2B20" w:rsidRDefault="00144EB1" w:rsidP="0014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4EB1" w:rsidRPr="002B2B20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20">
        <w:rPr>
          <w:rFonts w:ascii="Times New Roman" w:hAnsi="Times New Roman" w:cs="Times New Roman"/>
          <w:sz w:val="28"/>
          <w:szCs w:val="28"/>
        </w:rPr>
        <w:t>В случае если меньшее значение показателя результативности по подпрограмме муниципальной программы и (или) отдельному мероприятию муниципальной программы соответствует лучшему результату, индекс фактического достижения данного показателя результативности рассчитывается по формуле:</w:t>
      </w:r>
    </w:p>
    <w:p w:rsidR="00144EB1" w:rsidRPr="002B2B20" w:rsidRDefault="00144EB1" w:rsidP="0014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4EB1" w:rsidRPr="002B2B20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2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23950" cy="514350"/>
            <wp:effectExtent l="0" t="0" r="0" b="0"/>
            <wp:docPr id="68" name="Рисунок 68" descr="base_23675_135144_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ase_23675_135144_57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EB1" w:rsidRPr="002B2B20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20">
        <w:rPr>
          <w:rFonts w:ascii="Times New Roman" w:hAnsi="Times New Roman" w:cs="Times New Roman"/>
          <w:sz w:val="28"/>
          <w:szCs w:val="28"/>
        </w:rPr>
        <w:t>где:</w:t>
      </w:r>
    </w:p>
    <w:p w:rsidR="00144EB1" w:rsidRPr="002B2B20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2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250" cy="266700"/>
            <wp:effectExtent l="0" t="0" r="0" b="0"/>
            <wp:docPr id="69" name="Рисунок 69" descr="base_23675_135144_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ase_23675_135144_58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B20">
        <w:rPr>
          <w:rFonts w:ascii="Times New Roman" w:hAnsi="Times New Roman" w:cs="Times New Roman"/>
          <w:sz w:val="28"/>
          <w:szCs w:val="28"/>
        </w:rPr>
        <w:t xml:space="preserve"> - плановое значение k-ого показателя результативности по n-ой (ому) подпрограмме (отдельному мероприятию) муниципальной программы;</w:t>
      </w:r>
    </w:p>
    <w:p w:rsidR="00144EB1" w:rsidRPr="002B2B20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2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250" cy="266700"/>
            <wp:effectExtent l="0" t="0" r="0" b="0"/>
            <wp:docPr id="70" name="Рисунок 70" descr="base_23675_135144_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ase_23675_135144_59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B20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k-ого показателя результативности по n-ой (ому) подпрограмме (отдельному мероприятию) муниципальной программы.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1443">
        <w:rPr>
          <w:rFonts w:ascii="Times New Roman" w:hAnsi="Times New Roman" w:cs="Times New Roman"/>
          <w:sz w:val="28"/>
          <w:szCs w:val="28"/>
        </w:rPr>
        <w:t xml:space="preserve">индекс фактического достижения показателя результативности по подпрограмме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и (или) отдельному мероприятию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для показателей результативности по подпрограмме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и (или) отдельному мероприятию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индекса фактического достижения показателя результативности по подпрограмме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и (или) отдельному мероприятию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программы, </w:t>
      </w:r>
      <w:proofErr w:type="gramStart"/>
      <w:r w:rsidRPr="009D1443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9D1443">
        <w:rPr>
          <w:rFonts w:ascii="Times New Roman" w:hAnsi="Times New Roman" w:cs="Times New Roman"/>
          <w:sz w:val="28"/>
          <w:szCs w:val="28"/>
        </w:rPr>
        <w:t xml:space="preserve"> в настоящем пункте.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1443">
        <w:rPr>
          <w:rFonts w:ascii="Times New Roman" w:hAnsi="Times New Roman" w:cs="Times New Roman"/>
          <w:sz w:val="28"/>
          <w:szCs w:val="28"/>
        </w:rPr>
        <w:t xml:space="preserve">В случае если фактические объемы финансирования по n-й подпрограмме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и (или) n-</w:t>
      </w:r>
      <w:proofErr w:type="spellStart"/>
      <w:r w:rsidRPr="009D144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D1443">
        <w:rPr>
          <w:rFonts w:ascii="Times New Roman" w:hAnsi="Times New Roman" w:cs="Times New Roman"/>
          <w:sz w:val="28"/>
          <w:szCs w:val="28"/>
        </w:rPr>
        <w:t xml:space="preserve"> отдельному мероприятию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сохранили плановые объемы финансирования по n-й подпрограмме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и (или) n-</w:t>
      </w:r>
      <w:proofErr w:type="spellStart"/>
      <w:r w:rsidRPr="009D144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D1443">
        <w:rPr>
          <w:rFonts w:ascii="Times New Roman" w:hAnsi="Times New Roman" w:cs="Times New Roman"/>
          <w:sz w:val="28"/>
          <w:szCs w:val="28"/>
        </w:rPr>
        <w:t xml:space="preserve"> отдельному мероприятию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либо меньше плановых объемов финансирования по n-й подпрограмме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и (или) n-</w:t>
      </w:r>
      <w:proofErr w:type="spellStart"/>
      <w:r w:rsidRPr="009D144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D1443">
        <w:rPr>
          <w:rFonts w:ascii="Times New Roman" w:hAnsi="Times New Roman" w:cs="Times New Roman"/>
          <w:sz w:val="28"/>
          <w:szCs w:val="28"/>
        </w:rPr>
        <w:t xml:space="preserve"> отдельному мероприятию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</w:t>
      </w:r>
      <w:r w:rsidRPr="009D1443">
        <w:rPr>
          <w:rFonts w:ascii="Times New Roman" w:hAnsi="Times New Roman" w:cs="Times New Roman"/>
          <w:sz w:val="28"/>
          <w:szCs w:val="28"/>
        </w:rPr>
        <w:lastRenderedPageBreak/>
        <w:t>программы на 10 и менее процентов, средний уровень значения показателей</w:t>
      </w:r>
      <w:proofErr w:type="gramEnd"/>
      <w:r w:rsidRPr="009D1443">
        <w:rPr>
          <w:rFonts w:ascii="Times New Roman" w:hAnsi="Times New Roman" w:cs="Times New Roman"/>
          <w:sz w:val="28"/>
          <w:szCs w:val="28"/>
        </w:rPr>
        <w:t xml:space="preserve"> результативности по n-й подпрограмме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и (или) n-</w:t>
      </w:r>
      <w:proofErr w:type="spellStart"/>
      <w:r w:rsidRPr="009D144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D1443">
        <w:rPr>
          <w:rFonts w:ascii="Times New Roman" w:hAnsi="Times New Roman" w:cs="Times New Roman"/>
          <w:sz w:val="28"/>
          <w:szCs w:val="28"/>
        </w:rPr>
        <w:t xml:space="preserve"> отдельному мероприятию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составил: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от 0,9 включительно до 1,1 включительно, то присваивается 9 баллов;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от 1,1 до 1,3 включительно либо от 0,7 включительно до 0,9, то присваивается 6 баллов;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от 1,3 до 1,5 включительно либо от 0,5 включительно до 0,7, то присваивается 3 балла;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от 1,5 либо до 0,5, то присваивается 0 баллов.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1443">
        <w:rPr>
          <w:rFonts w:ascii="Times New Roman" w:hAnsi="Times New Roman" w:cs="Times New Roman"/>
          <w:sz w:val="28"/>
          <w:szCs w:val="28"/>
        </w:rPr>
        <w:t xml:space="preserve">В случае если фактические объемы финансирования по n-й подпрограмме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и (или) n-</w:t>
      </w:r>
      <w:proofErr w:type="spellStart"/>
      <w:r w:rsidRPr="009D144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D1443">
        <w:rPr>
          <w:rFonts w:ascii="Times New Roman" w:hAnsi="Times New Roman" w:cs="Times New Roman"/>
          <w:sz w:val="28"/>
          <w:szCs w:val="28"/>
        </w:rPr>
        <w:t xml:space="preserve"> отдельному мероприятию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меньше плановых объемов финансирования по n-й подпрограмме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и (или) n-</w:t>
      </w:r>
      <w:proofErr w:type="spellStart"/>
      <w:r w:rsidRPr="009D144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D1443">
        <w:rPr>
          <w:rFonts w:ascii="Times New Roman" w:hAnsi="Times New Roman" w:cs="Times New Roman"/>
          <w:sz w:val="28"/>
          <w:szCs w:val="28"/>
        </w:rPr>
        <w:t xml:space="preserve"> отдельному мероприятию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более чем на 10 процентов, средний уровень значения показателей результативности по n-й подпрограмме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и (или) n-</w:t>
      </w:r>
      <w:proofErr w:type="spellStart"/>
      <w:r w:rsidRPr="009D144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D1443">
        <w:rPr>
          <w:rFonts w:ascii="Times New Roman" w:hAnsi="Times New Roman" w:cs="Times New Roman"/>
          <w:sz w:val="28"/>
          <w:szCs w:val="28"/>
        </w:rPr>
        <w:t xml:space="preserve"> отдельному мероприятию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составил:</w:t>
      </w:r>
      <w:proofErr w:type="gramEnd"/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от 0,9 включительно до 1,1 включительно, то присваивается 10 баллов;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от 1,1 до 1,3 включительно либо от 0,7 включительно до 0,9, то присваивается 7 баллов;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от 1,3 до 1,5 включительно либо от 0,5 включительно до 0,7, то присваивается 3 балла;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от 1,5 либо до 0,5, то присваивается 0 баллов.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и (или) отдельное мероприятие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признаются: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1443">
        <w:rPr>
          <w:rFonts w:ascii="Times New Roman" w:hAnsi="Times New Roman" w:cs="Times New Roman"/>
          <w:sz w:val="28"/>
          <w:szCs w:val="28"/>
        </w:rPr>
        <w:t>высокоэффективной</w:t>
      </w:r>
      <w:proofErr w:type="gramEnd"/>
      <w:r w:rsidRPr="009D14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1443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9D1443">
        <w:rPr>
          <w:rFonts w:ascii="Times New Roman" w:hAnsi="Times New Roman" w:cs="Times New Roman"/>
          <w:sz w:val="28"/>
          <w:szCs w:val="28"/>
        </w:rPr>
        <w:t>) при получении 10 (включительно) баллов;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1443">
        <w:rPr>
          <w:rFonts w:ascii="Times New Roman" w:hAnsi="Times New Roman" w:cs="Times New Roman"/>
          <w:sz w:val="28"/>
          <w:szCs w:val="28"/>
        </w:rPr>
        <w:t>эффективной</w:t>
      </w:r>
      <w:proofErr w:type="gramEnd"/>
      <w:r w:rsidRPr="009D14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1443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9D1443">
        <w:rPr>
          <w:rFonts w:ascii="Times New Roman" w:hAnsi="Times New Roman" w:cs="Times New Roman"/>
          <w:sz w:val="28"/>
          <w:szCs w:val="28"/>
        </w:rPr>
        <w:t>) при получении от 7 баллов (включительно) до 10 баллов;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1443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9D14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1443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9D1443">
        <w:rPr>
          <w:rFonts w:ascii="Times New Roman" w:hAnsi="Times New Roman" w:cs="Times New Roman"/>
          <w:sz w:val="28"/>
          <w:szCs w:val="28"/>
        </w:rPr>
        <w:t>) при получении от 3 баллов (включительно) до 7 баллов;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1443">
        <w:rPr>
          <w:rFonts w:ascii="Times New Roman" w:hAnsi="Times New Roman" w:cs="Times New Roman"/>
          <w:sz w:val="28"/>
          <w:szCs w:val="28"/>
        </w:rPr>
        <w:t>неэффективной</w:t>
      </w:r>
      <w:proofErr w:type="gramEnd"/>
      <w:r w:rsidRPr="009D14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1443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9D1443">
        <w:rPr>
          <w:rFonts w:ascii="Times New Roman" w:hAnsi="Times New Roman" w:cs="Times New Roman"/>
          <w:sz w:val="28"/>
          <w:szCs w:val="28"/>
        </w:rPr>
        <w:t>) при получении менее 3 баллов.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 xml:space="preserve">Для оценки достижения показателей результативности по подпрограммам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 и (или) отдельным мероприятиям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 рассчитывается средний балл по формуле: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1352550" cy="752475"/>
            <wp:effectExtent l="0" t="0" r="0" b="0"/>
            <wp:docPr id="17" name="Рисунок 17" descr="base_23675_134214_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23675_134214_57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где: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66700"/>
            <wp:effectExtent l="0" t="0" r="0" b="0"/>
            <wp:docPr id="18" name="Рисунок 18" descr="base_23675_134214_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675_134214_58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443">
        <w:rPr>
          <w:rFonts w:ascii="Times New Roman" w:hAnsi="Times New Roman" w:cs="Times New Roman"/>
          <w:sz w:val="28"/>
          <w:szCs w:val="28"/>
        </w:rPr>
        <w:t xml:space="preserve"> - средний уровень достижения показателей результативности по подпрограммам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и (или) отдельным мероприятиям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0" t="0" r="0" b="0"/>
            <wp:docPr id="19" name="Рисунок 19" descr="base_23675_134214_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675_134214_59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443">
        <w:rPr>
          <w:rFonts w:ascii="Times New Roman" w:hAnsi="Times New Roman" w:cs="Times New Roman"/>
          <w:sz w:val="28"/>
          <w:szCs w:val="28"/>
        </w:rPr>
        <w:t xml:space="preserve"> - количество баллов по n-й подпрограмме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</w:t>
      </w:r>
      <w:r w:rsidRPr="009D1443">
        <w:rPr>
          <w:rFonts w:ascii="Times New Roman" w:hAnsi="Times New Roman" w:cs="Times New Roman"/>
          <w:sz w:val="28"/>
          <w:szCs w:val="28"/>
        </w:rPr>
        <w:lastRenderedPageBreak/>
        <w:t>программы и (или) n-</w:t>
      </w:r>
      <w:proofErr w:type="spellStart"/>
      <w:r w:rsidRPr="009D144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D1443">
        <w:rPr>
          <w:rFonts w:ascii="Times New Roman" w:hAnsi="Times New Roman" w:cs="Times New Roman"/>
          <w:sz w:val="28"/>
          <w:szCs w:val="28"/>
        </w:rPr>
        <w:t xml:space="preserve"> отдельному мероприятию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 xml:space="preserve">K - количество подпрограмм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и (или) отдельных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программы, заявленных в данной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программе;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66700"/>
            <wp:effectExtent l="0" t="0" r="0" b="0"/>
            <wp:docPr id="20" name="Рисунок 20" descr="base_23675_134214_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675_134214_60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443">
        <w:rPr>
          <w:rFonts w:ascii="Times New Roman" w:hAnsi="Times New Roman" w:cs="Times New Roman"/>
          <w:sz w:val="28"/>
          <w:szCs w:val="28"/>
        </w:rPr>
        <w:t xml:space="preserve"> - объем фактического финансирования по n-й подпрограмме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и (или) n-</w:t>
      </w:r>
      <w:proofErr w:type="spellStart"/>
      <w:r w:rsidRPr="009D144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D1443">
        <w:rPr>
          <w:rFonts w:ascii="Times New Roman" w:hAnsi="Times New Roman" w:cs="Times New Roman"/>
          <w:sz w:val="28"/>
          <w:szCs w:val="28"/>
        </w:rPr>
        <w:t xml:space="preserve"> отдельному мероприятию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66700"/>
            <wp:effectExtent l="0" t="0" r="0" b="0"/>
            <wp:docPr id="21" name="Рисунок 21" descr="base_23675_134214_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23675_134214_61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443">
        <w:rPr>
          <w:rFonts w:ascii="Times New Roman" w:hAnsi="Times New Roman" w:cs="Times New Roman"/>
          <w:sz w:val="28"/>
          <w:szCs w:val="28"/>
        </w:rPr>
        <w:t xml:space="preserve"> - объем фактического финансирования по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программе.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5. При оценке производится суммирование полученных баллов по всем критериям по формуле: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714500" cy="266700"/>
            <wp:effectExtent l="0" t="0" r="0" b="0"/>
            <wp:docPr id="22" name="Рисунок 22" descr="base_23675_134214_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23675_134214_62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EB1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где:</w:t>
      </w:r>
    </w:p>
    <w:p w:rsidR="00144EB1" w:rsidRPr="002B2B20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position w:val="-14"/>
          <w:sz w:val="28"/>
          <w:szCs w:val="28"/>
        </w:rPr>
      </w:pPr>
      <w:r w:rsidRPr="002B2B20">
        <w:rPr>
          <w:rFonts w:ascii="Times New Roman" w:hAnsi="Times New Roman" w:cs="Times New Roman"/>
          <w:i/>
          <w:position w:val="-14"/>
          <w:sz w:val="28"/>
          <w:szCs w:val="28"/>
        </w:rPr>
        <w:t>О</w:t>
      </w:r>
      <w:r w:rsidRPr="002B2B20">
        <w:rPr>
          <w:rFonts w:ascii="Times New Roman" w:hAnsi="Times New Roman" w:cs="Times New Roman"/>
          <w:i/>
          <w:position w:val="-14"/>
          <w:sz w:val="28"/>
          <w:szCs w:val="28"/>
          <w:vertAlign w:val="subscript"/>
        </w:rPr>
        <w:t>Э</w:t>
      </w:r>
      <w:r w:rsidRPr="002B2B20">
        <w:rPr>
          <w:rFonts w:ascii="Times New Roman" w:hAnsi="Times New Roman" w:cs="Times New Roman"/>
          <w:position w:val="-14"/>
          <w:sz w:val="28"/>
          <w:szCs w:val="28"/>
        </w:rPr>
        <w:t xml:space="preserve"> - оценка эффективности реализации муниципальной программы;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2900" cy="266700"/>
            <wp:effectExtent l="0" t="0" r="0" b="0"/>
            <wp:docPr id="23" name="Рисунок 23" descr="base_23675_134214_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675_134214_63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443">
        <w:rPr>
          <w:rFonts w:ascii="Times New Roman" w:hAnsi="Times New Roman" w:cs="Times New Roman"/>
          <w:sz w:val="28"/>
          <w:szCs w:val="28"/>
        </w:rPr>
        <w:t xml:space="preserve"> - количество баллов по критерию "Достижение целевых показателей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(с учетом уровня финансирования по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программе)";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2900" cy="266700"/>
            <wp:effectExtent l="0" t="0" r="0" b="0"/>
            <wp:docPr id="24" name="Рисунок 24" descr="base_23675_134214_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23675_134214_64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443">
        <w:rPr>
          <w:rFonts w:ascii="Times New Roman" w:hAnsi="Times New Roman" w:cs="Times New Roman"/>
          <w:sz w:val="28"/>
          <w:szCs w:val="28"/>
        </w:rPr>
        <w:t xml:space="preserve"> - количество баллов по критерию "Достижение показателей результативности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(с учетом весовых критериев показателей результативности, установленных в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программе)";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90525" cy="266700"/>
            <wp:effectExtent l="0" t="0" r="0" b="0"/>
            <wp:docPr id="25" name="Рисунок 25" descr="base_23675_134214_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675_134214_65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443">
        <w:rPr>
          <w:rFonts w:ascii="Times New Roman" w:hAnsi="Times New Roman" w:cs="Times New Roman"/>
          <w:sz w:val="28"/>
          <w:szCs w:val="28"/>
        </w:rPr>
        <w:t xml:space="preserve"> - количество баллов по критерию "Достижение показателей результативности по подпрограммам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и (или) отдельным мероприятиям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(с учетом финансирования по подпрограммам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и (или) отдельным мероприятиям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 соответственно)".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программа признается: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1443">
        <w:rPr>
          <w:rFonts w:ascii="Times New Roman" w:hAnsi="Times New Roman" w:cs="Times New Roman"/>
          <w:sz w:val="28"/>
          <w:szCs w:val="28"/>
        </w:rPr>
        <w:t>высокоэффективной</w:t>
      </w:r>
      <w:proofErr w:type="gramEnd"/>
      <w:r w:rsidRPr="009D1443">
        <w:rPr>
          <w:rFonts w:ascii="Times New Roman" w:hAnsi="Times New Roman" w:cs="Times New Roman"/>
          <w:sz w:val="28"/>
          <w:szCs w:val="28"/>
        </w:rPr>
        <w:t xml:space="preserve"> - при получении 28 (включительно) и более баллов;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1443">
        <w:rPr>
          <w:rFonts w:ascii="Times New Roman" w:hAnsi="Times New Roman" w:cs="Times New Roman"/>
          <w:sz w:val="28"/>
          <w:szCs w:val="28"/>
        </w:rPr>
        <w:t>эффективной</w:t>
      </w:r>
      <w:proofErr w:type="gramEnd"/>
      <w:r w:rsidRPr="009D1443">
        <w:rPr>
          <w:rFonts w:ascii="Times New Roman" w:hAnsi="Times New Roman" w:cs="Times New Roman"/>
          <w:sz w:val="28"/>
          <w:szCs w:val="28"/>
        </w:rPr>
        <w:t xml:space="preserve"> - при получении от 20 баллов (включительно) до 28 баллов;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1443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9D1443">
        <w:rPr>
          <w:rFonts w:ascii="Times New Roman" w:hAnsi="Times New Roman" w:cs="Times New Roman"/>
          <w:sz w:val="28"/>
          <w:szCs w:val="28"/>
        </w:rPr>
        <w:t xml:space="preserve"> - при получении от 12 баллов (включительно) до 20 баллов;</w:t>
      </w:r>
    </w:p>
    <w:p w:rsidR="00144EB1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1443">
        <w:rPr>
          <w:rFonts w:ascii="Times New Roman" w:hAnsi="Times New Roman" w:cs="Times New Roman"/>
          <w:sz w:val="28"/>
          <w:szCs w:val="28"/>
        </w:rPr>
        <w:t>неэффективной</w:t>
      </w:r>
      <w:proofErr w:type="gramEnd"/>
      <w:r w:rsidRPr="009D1443">
        <w:rPr>
          <w:rFonts w:ascii="Times New Roman" w:hAnsi="Times New Roman" w:cs="Times New Roman"/>
          <w:sz w:val="28"/>
          <w:szCs w:val="28"/>
        </w:rPr>
        <w:t xml:space="preserve"> - при получении менее 12 баллов.</w:t>
      </w:r>
    </w:p>
    <w:p w:rsidR="00144EB1" w:rsidRPr="009D144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EB1" w:rsidRPr="009D1443" w:rsidRDefault="00144EB1" w:rsidP="00144E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44EB1" w:rsidRPr="009D1443" w:rsidRDefault="00144EB1" w:rsidP="00144E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44EB1" w:rsidRDefault="00144EB1" w:rsidP="00144EB1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44EB1" w:rsidRPr="00323C17" w:rsidRDefault="00144EB1" w:rsidP="00144EB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23C17">
        <w:rPr>
          <w:rFonts w:ascii="Times New Roman" w:hAnsi="Times New Roman" w:cs="Times New Roman"/>
          <w:szCs w:val="22"/>
        </w:rPr>
        <w:t>Приложение N 2</w:t>
      </w:r>
    </w:p>
    <w:p w:rsidR="00144EB1" w:rsidRPr="00323C17" w:rsidRDefault="00144EB1" w:rsidP="00144EB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23C17">
        <w:rPr>
          <w:rFonts w:ascii="Times New Roman" w:hAnsi="Times New Roman" w:cs="Times New Roman"/>
          <w:szCs w:val="22"/>
        </w:rPr>
        <w:t>к Порядку</w:t>
      </w:r>
    </w:p>
    <w:p w:rsidR="00144EB1" w:rsidRPr="00323C17" w:rsidRDefault="00144EB1" w:rsidP="00144EB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23C17">
        <w:rPr>
          <w:rFonts w:ascii="Times New Roman" w:hAnsi="Times New Roman" w:cs="Times New Roman"/>
          <w:szCs w:val="22"/>
        </w:rPr>
        <w:t>проведения оценки эффективности</w:t>
      </w:r>
    </w:p>
    <w:p w:rsidR="00144EB1" w:rsidRPr="00323C17" w:rsidRDefault="00144EB1" w:rsidP="00144EB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23C17">
        <w:rPr>
          <w:rFonts w:ascii="Times New Roman" w:hAnsi="Times New Roman" w:cs="Times New Roman"/>
          <w:szCs w:val="22"/>
        </w:rPr>
        <w:t xml:space="preserve">реализации </w:t>
      </w:r>
      <w:proofErr w:type="gramStart"/>
      <w:r w:rsidRPr="00323C17">
        <w:rPr>
          <w:rFonts w:ascii="Times New Roman" w:hAnsi="Times New Roman" w:cs="Times New Roman"/>
          <w:szCs w:val="22"/>
        </w:rPr>
        <w:t>муниципальных</w:t>
      </w:r>
      <w:proofErr w:type="gramEnd"/>
    </w:p>
    <w:p w:rsidR="00144EB1" w:rsidRPr="00323C17" w:rsidRDefault="00144EB1" w:rsidP="00144EB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23C17">
        <w:rPr>
          <w:rFonts w:ascii="Times New Roman" w:hAnsi="Times New Roman" w:cs="Times New Roman"/>
          <w:szCs w:val="22"/>
        </w:rPr>
        <w:t xml:space="preserve">программ </w:t>
      </w:r>
      <w:proofErr w:type="gramStart"/>
      <w:r w:rsidRPr="00323C17">
        <w:rPr>
          <w:rFonts w:ascii="Times New Roman" w:hAnsi="Times New Roman" w:cs="Times New Roman"/>
          <w:szCs w:val="22"/>
        </w:rPr>
        <w:t>муниципального</w:t>
      </w:r>
      <w:proofErr w:type="gramEnd"/>
      <w:r w:rsidRPr="00323C17">
        <w:rPr>
          <w:rFonts w:ascii="Times New Roman" w:hAnsi="Times New Roman" w:cs="Times New Roman"/>
          <w:szCs w:val="22"/>
        </w:rPr>
        <w:t xml:space="preserve"> </w:t>
      </w:r>
    </w:p>
    <w:p w:rsidR="00144EB1" w:rsidRPr="00323C17" w:rsidRDefault="00144EB1" w:rsidP="00144EB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23C17">
        <w:rPr>
          <w:rFonts w:ascii="Times New Roman" w:hAnsi="Times New Roman" w:cs="Times New Roman"/>
          <w:szCs w:val="22"/>
        </w:rPr>
        <w:lastRenderedPageBreak/>
        <w:t>образования  город Шарыпово</w:t>
      </w:r>
    </w:p>
    <w:p w:rsidR="00144EB1" w:rsidRPr="009D1443" w:rsidRDefault="00144EB1" w:rsidP="00144E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96"/>
      <w:bookmarkEnd w:id="3"/>
      <w:r w:rsidRPr="009D1443">
        <w:rPr>
          <w:rFonts w:ascii="Times New Roman" w:hAnsi="Times New Roman" w:cs="Times New Roman"/>
          <w:sz w:val="28"/>
          <w:szCs w:val="28"/>
        </w:rPr>
        <w:t>Результаты</w:t>
      </w:r>
    </w:p>
    <w:p w:rsidR="00144EB1" w:rsidRPr="009D1443" w:rsidRDefault="00144EB1" w:rsidP="00144E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 xml:space="preserve">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1443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144EB1" w:rsidRPr="009D1443" w:rsidRDefault="00144EB1" w:rsidP="00144E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144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44EB1" w:rsidRPr="00A54DC3" w:rsidRDefault="00144EB1" w:rsidP="00144E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54DC3">
        <w:rPr>
          <w:rFonts w:ascii="Times New Roman" w:hAnsi="Times New Roman" w:cs="Times New Roman"/>
          <w:sz w:val="18"/>
          <w:szCs w:val="18"/>
        </w:rPr>
        <w:t xml:space="preserve">(наименование муниципальной программы, по которой </w:t>
      </w:r>
      <w:proofErr w:type="gramStart"/>
      <w:r w:rsidRPr="00A54DC3">
        <w:rPr>
          <w:rFonts w:ascii="Times New Roman" w:hAnsi="Times New Roman" w:cs="Times New Roman"/>
          <w:sz w:val="18"/>
          <w:szCs w:val="18"/>
        </w:rPr>
        <w:t>проведена</w:t>
      </w:r>
      <w:proofErr w:type="gramEnd"/>
      <w:r w:rsidRPr="00A54DC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54DC3">
        <w:rPr>
          <w:rFonts w:ascii="Times New Roman" w:hAnsi="Times New Roman" w:cs="Times New Roman"/>
          <w:sz w:val="18"/>
          <w:szCs w:val="18"/>
        </w:rPr>
        <w:t>оценкаэффективности</w:t>
      </w:r>
      <w:proofErr w:type="spellEnd"/>
      <w:r w:rsidRPr="00A54DC3">
        <w:rPr>
          <w:rFonts w:ascii="Times New Roman" w:hAnsi="Times New Roman" w:cs="Times New Roman"/>
          <w:sz w:val="18"/>
          <w:szCs w:val="18"/>
        </w:rPr>
        <w:t xml:space="preserve"> реализации)</w:t>
      </w:r>
    </w:p>
    <w:p w:rsidR="00144EB1" w:rsidRPr="009D1443" w:rsidRDefault="001435B7" w:rsidP="00144E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144EB1" w:rsidRPr="009D1443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44EB1" w:rsidRPr="00205580" w:rsidRDefault="00144EB1" w:rsidP="00144E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D1443">
        <w:rPr>
          <w:rFonts w:ascii="Times New Roman" w:hAnsi="Times New Roman" w:cs="Times New Roman"/>
          <w:sz w:val="28"/>
          <w:szCs w:val="28"/>
        </w:rPr>
        <w:t xml:space="preserve">      </w:t>
      </w:r>
      <w:r w:rsidRPr="00323C17">
        <w:rPr>
          <w:rFonts w:ascii="Times New Roman" w:hAnsi="Times New Roman" w:cs="Times New Roman"/>
          <w:sz w:val="22"/>
          <w:szCs w:val="22"/>
        </w:rPr>
        <w:t>(</w:t>
      </w:r>
      <w:r w:rsidRPr="00A54DC3">
        <w:rPr>
          <w:rFonts w:ascii="Times New Roman" w:hAnsi="Times New Roman" w:cs="Times New Roman"/>
          <w:sz w:val="18"/>
          <w:szCs w:val="18"/>
        </w:rPr>
        <w:t>наименование структурного подразделения  Администрации города Шарыпово, определенного в соответствии с перечнем муниципальных программ,  утвержденным распоряжением муниципального образования  город Шарыпово  Администрации города Шарыпово, в качестве ответственного исполнителя муниципальной программы)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59"/>
        <w:gridCol w:w="1559"/>
      </w:tblGrid>
      <w:tr w:rsidR="00144EB1" w:rsidRPr="00EA66C3" w:rsidTr="001435B7">
        <w:trPr>
          <w:trHeight w:val="491"/>
        </w:trPr>
        <w:tc>
          <w:tcPr>
            <w:tcW w:w="9418" w:type="dxa"/>
            <w:gridSpan w:val="2"/>
          </w:tcPr>
          <w:p w:rsidR="00144EB1" w:rsidRPr="00EA66C3" w:rsidRDefault="00144EB1" w:rsidP="00B012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66C3">
              <w:rPr>
                <w:rFonts w:ascii="Times New Roman" w:hAnsi="Times New Roman" w:cs="Times New Roman"/>
                <w:sz w:val="26"/>
                <w:szCs w:val="26"/>
              </w:rPr>
              <w:t>Достижение целевых показателей муниципальной программы (с учетом уровня финансирования по муниципальной программе)</w:t>
            </w:r>
          </w:p>
        </w:tc>
      </w:tr>
      <w:tr w:rsidR="00144EB1" w:rsidRPr="00EA66C3" w:rsidTr="001435B7">
        <w:trPr>
          <w:trHeight w:val="105"/>
        </w:trPr>
        <w:tc>
          <w:tcPr>
            <w:tcW w:w="7859" w:type="dxa"/>
          </w:tcPr>
          <w:p w:rsidR="00144EB1" w:rsidRPr="00205580" w:rsidRDefault="00144EB1" w:rsidP="00B012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5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144EB1" w:rsidRPr="00205580" w:rsidRDefault="00144EB1" w:rsidP="001435B7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5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44EB1" w:rsidRPr="00E11A65" w:rsidTr="001435B7">
        <w:tc>
          <w:tcPr>
            <w:tcW w:w="7859" w:type="dxa"/>
          </w:tcPr>
          <w:p w:rsidR="00144EB1" w:rsidRPr="00E11A65" w:rsidRDefault="00144EB1" w:rsidP="001435B7">
            <w:pPr>
              <w:pStyle w:val="ConsPlusNormal"/>
              <w:ind w:firstLine="284"/>
              <w:rPr>
                <w:rFonts w:ascii="Times New Roman" w:hAnsi="Times New Roman" w:cs="Times New Roman"/>
                <w:sz w:val="25"/>
                <w:szCs w:val="25"/>
              </w:rPr>
            </w:pPr>
            <w:r w:rsidRPr="00E11A65">
              <w:rPr>
                <w:rFonts w:ascii="Times New Roman" w:hAnsi="Times New Roman" w:cs="Times New Roman"/>
                <w:sz w:val="25"/>
                <w:szCs w:val="25"/>
              </w:rPr>
              <w:t>Средний уровень достижения целевых показателей муниципальной программы</w:t>
            </w:r>
          </w:p>
        </w:tc>
        <w:tc>
          <w:tcPr>
            <w:tcW w:w="1559" w:type="dxa"/>
          </w:tcPr>
          <w:p w:rsidR="00144EB1" w:rsidRPr="00E11A65" w:rsidRDefault="00144EB1" w:rsidP="001435B7">
            <w:pPr>
              <w:pStyle w:val="ConsPlusNormal"/>
              <w:ind w:firstLine="284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44EB1" w:rsidRPr="00E11A65" w:rsidTr="001435B7">
        <w:tc>
          <w:tcPr>
            <w:tcW w:w="7859" w:type="dxa"/>
          </w:tcPr>
          <w:p w:rsidR="00144EB1" w:rsidRPr="00E11A65" w:rsidRDefault="00144EB1" w:rsidP="001435B7">
            <w:pPr>
              <w:pStyle w:val="ConsPlusNormal"/>
              <w:ind w:firstLine="284"/>
              <w:rPr>
                <w:rFonts w:ascii="Times New Roman" w:hAnsi="Times New Roman" w:cs="Times New Roman"/>
                <w:sz w:val="25"/>
                <w:szCs w:val="25"/>
              </w:rPr>
            </w:pPr>
            <w:r w:rsidRPr="00E11A65">
              <w:rPr>
                <w:rFonts w:ascii="Times New Roman" w:hAnsi="Times New Roman" w:cs="Times New Roman"/>
                <w:sz w:val="25"/>
                <w:szCs w:val="25"/>
              </w:rPr>
              <w:t xml:space="preserve">Уровень финансирования по муниципальной программе </w:t>
            </w:r>
            <w:hyperlink w:anchor="P256" w:history="1">
              <w:r w:rsidRPr="00E11A65">
                <w:rPr>
                  <w:rFonts w:ascii="Times New Roman" w:hAnsi="Times New Roman" w:cs="Times New Roman"/>
                  <w:sz w:val="25"/>
                  <w:szCs w:val="25"/>
                </w:rPr>
                <w:t>&lt;*&gt;</w:t>
              </w:r>
            </w:hyperlink>
          </w:p>
        </w:tc>
        <w:tc>
          <w:tcPr>
            <w:tcW w:w="1559" w:type="dxa"/>
          </w:tcPr>
          <w:p w:rsidR="00144EB1" w:rsidRPr="00E11A65" w:rsidRDefault="00144EB1" w:rsidP="001435B7">
            <w:pPr>
              <w:pStyle w:val="ConsPlusNormal"/>
              <w:ind w:firstLine="284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44EB1" w:rsidRPr="00E11A65" w:rsidTr="001435B7">
        <w:tc>
          <w:tcPr>
            <w:tcW w:w="7859" w:type="dxa"/>
          </w:tcPr>
          <w:p w:rsidR="00144EB1" w:rsidRPr="00E11A65" w:rsidRDefault="00144EB1" w:rsidP="001435B7">
            <w:pPr>
              <w:pStyle w:val="ConsPlusNormal"/>
              <w:ind w:firstLine="284"/>
              <w:rPr>
                <w:rFonts w:ascii="Times New Roman" w:hAnsi="Times New Roman" w:cs="Times New Roman"/>
                <w:sz w:val="25"/>
                <w:szCs w:val="25"/>
              </w:rPr>
            </w:pPr>
            <w:r w:rsidRPr="00E11A65">
              <w:rPr>
                <w:rFonts w:ascii="Times New Roman" w:hAnsi="Times New Roman" w:cs="Times New Roman"/>
                <w:sz w:val="25"/>
                <w:szCs w:val="25"/>
              </w:rPr>
              <w:t>Количество присвоенных баллов по критерию "Достижение целевых показателей муниципальной программы (с учетом уровня финансирования по муниципальной программе)"</w:t>
            </w:r>
          </w:p>
        </w:tc>
        <w:tc>
          <w:tcPr>
            <w:tcW w:w="1559" w:type="dxa"/>
          </w:tcPr>
          <w:p w:rsidR="00144EB1" w:rsidRPr="00E11A65" w:rsidRDefault="00144EB1" w:rsidP="001435B7">
            <w:pPr>
              <w:pStyle w:val="ConsPlusNormal"/>
              <w:ind w:firstLine="284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44EB1" w:rsidRPr="00E11A65" w:rsidTr="001435B7">
        <w:tc>
          <w:tcPr>
            <w:tcW w:w="9418" w:type="dxa"/>
            <w:gridSpan w:val="2"/>
          </w:tcPr>
          <w:p w:rsidR="00144EB1" w:rsidRPr="00E11A65" w:rsidRDefault="00144EB1" w:rsidP="001435B7">
            <w:pPr>
              <w:pStyle w:val="ConsPlusNormal"/>
              <w:ind w:firstLine="284"/>
              <w:rPr>
                <w:rFonts w:ascii="Times New Roman" w:hAnsi="Times New Roman" w:cs="Times New Roman"/>
                <w:sz w:val="25"/>
                <w:szCs w:val="25"/>
              </w:rPr>
            </w:pPr>
            <w:r w:rsidRPr="00E11A65">
              <w:rPr>
                <w:rFonts w:ascii="Times New Roman" w:hAnsi="Times New Roman" w:cs="Times New Roman"/>
                <w:sz w:val="25"/>
                <w:szCs w:val="25"/>
              </w:rPr>
              <w:t>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</w:t>
            </w:r>
          </w:p>
        </w:tc>
      </w:tr>
      <w:tr w:rsidR="00144EB1" w:rsidRPr="00E11A65" w:rsidTr="001435B7">
        <w:tc>
          <w:tcPr>
            <w:tcW w:w="7859" w:type="dxa"/>
          </w:tcPr>
          <w:p w:rsidR="00144EB1" w:rsidRPr="00E11A65" w:rsidRDefault="00144EB1" w:rsidP="001435B7">
            <w:pPr>
              <w:pStyle w:val="ConsPlusNormal"/>
              <w:ind w:firstLine="284"/>
              <w:rPr>
                <w:rFonts w:ascii="Times New Roman" w:hAnsi="Times New Roman" w:cs="Times New Roman"/>
                <w:sz w:val="25"/>
                <w:szCs w:val="25"/>
              </w:rPr>
            </w:pPr>
            <w:r w:rsidRPr="00E11A65">
              <w:rPr>
                <w:rFonts w:ascii="Times New Roman" w:hAnsi="Times New Roman" w:cs="Times New Roman"/>
                <w:sz w:val="25"/>
                <w:szCs w:val="25"/>
              </w:rPr>
              <w:t>Средний уровень достижения показателей результативности муниципальной программы с учетом весового критерия</w:t>
            </w:r>
          </w:p>
        </w:tc>
        <w:tc>
          <w:tcPr>
            <w:tcW w:w="1559" w:type="dxa"/>
          </w:tcPr>
          <w:p w:rsidR="00144EB1" w:rsidRPr="00E11A65" w:rsidRDefault="00144EB1" w:rsidP="00B01211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44EB1" w:rsidRPr="00E11A65" w:rsidTr="001435B7">
        <w:tc>
          <w:tcPr>
            <w:tcW w:w="7859" w:type="dxa"/>
          </w:tcPr>
          <w:p w:rsidR="00144EB1" w:rsidRPr="00E11A65" w:rsidRDefault="00144EB1" w:rsidP="001435B7">
            <w:pPr>
              <w:pStyle w:val="ConsPlusNormal"/>
              <w:ind w:firstLine="284"/>
              <w:rPr>
                <w:rFonts w:ascii="Times New Roman" w:hAnsi="Times New Roman" w:cs="Times New Roman"/>
                <w:sz w:val="25"/>
                <w:szCs w:val="25"/>
              </w:rPr>
            </w:pPr>
            <w:r w:rsidRPr="00E11A65">
              <w:rPr>
                <w:rFonts w:ascii="Times New Roman" w:hAnsi="Times New Roman" w:cs="Times New Roman"/>
                <w:sz w:val="25"/>
                <w:szCs w:val="25"/>
              </w:rPr>
              <w:t>Количество присвоенных баллов по критерию "Достижение показателей результативности муниципальной программы (с учетом весовых критериев показателей результативности, установленных в муниципальной программе)"</w:t>
            </w:r>
          </w:p>
        </w:tc>
        <w:tc>
          <w:tcPr>
            <w:tcW w:w="1559" w:type="dxa"/>
          </w:tcPr>
          <w:p w:rsidR="00144EB1" w:rsidRPr="00E11A65" w:rsidRDefault="00144EB1" w:rsidP="00B01211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44EB1" w:rsidRPr="00E11A65" w:rsidTr="001435B7">
        <w:tc>
          <w:tcPr>
            <w:tcW w:w="9418" w:type="dxa"/>
            <w:gridSpan w:val="2"/>
          </w:tcPr>
          <w:p w:rsidR="00144EB1" w:rsidRPr="00E11A65" w:rsidRDefault="00144EB1" w:rsidP="001435B7">
            <w:pPr>
              <w:pStyle w:val="ConsPlusNormal"/>
              <w:ind w:firstLine="426"/>
              <w:rPr>
                <w:rFonts w:ascii="Times New Roman" w:hAnsi="Times New Roman" w:cs="Times New Roman"/>
                <w:sz w:val="25"/>
                <w:szCs w:val="25"/>
              </w:rPr>
            </w:pPr>
            <w:r w:rsidRPr="00E11A65">
              <w:rPr>
                <w:rFonts w:ascii="Times New Roman" w:hAnsi="Times New Roman" w:cs="Times New Roman"/>
                <w:sz w:val="25"/>
                <w:szCs w:val="25"/>
              </w:rPr>
              <w:t>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 соответственно)</w:t>
            </w:r>
          </w:p>
        </w:tc>
      </w:tr>
      <w:tr w:rsidR="00144EB1" w:rsidRPr="00E11A65" w:rsidTr="001435B7">
        <w:tc>
          <w:tcPr>
            <w:tcW w:w="7859" w:type="dxa"/>
          </w:tcPr>
          <w:p w:rsidR="00144EB1" w:rsidRPr="00E11A65" w:rsidRDefault="00144EB1" w:rsidP="001435B7">
            <w:pPr>
              <w:pStyle w:val="ConsPlusNormal"/>
              <w:ind w:firstLine="426"/>
              <w:rPr>
                <w:rFonts w:ascii="Times New Roman" w:hAnsi="Times New Roman" w:cs="Times New Roman"/>
                <w:sz w:val="25"/>
                <w:szCs w:val="25"/>
              </w:rPr>
            </w:pPr>
            <w:r w:rsidRPr="00E11A65">
              <w:rPr>
                <w:rFonts w:ascii="Times New Roman" w:hAnsi="Times New Roman" w:cs="Times New Roman"/>
                <w:sz w:val="25"/>
                <w:szCs w:val="25"/>
              </w:rPr>
              <w:t>Средний уровень достижения показателей результативности по 1-й подпрограмме муниципальной программы</w:t>
            </w:r>
          </w:p>
        </w:tc>
        <w:tc>
          <w:tcPr>
            <w:tcW w:w="1559" w:type="dxa"/>
          </w:tcPr>
          <w:p w:rsidR="00144EB1" w:rsidRPr="00E11A65" w:rsidRDefault="00144EB1" w:rsidP="00B01211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44EB1" w:rsidRPr="00E11A65" w:rsidTr="001435B7">
        <w:tc>
          <w:tcPr>
            <w:tcW w:w="7859" w:type="dxa"/>
          </w:tcPr>
          <w:p w:rsidR="00144EB1" w:rsidRPr="00E11A65" w:rsidRDefault="00144EB1" w:rsidP="001435B7">
            <w:pPr>
              <w:pStyle w:val="ConsPlusNormal"/>
              <w:ind w:firstLine="426"/>
              <w:rPr>
                <w:rFonts w:ascii="Times New Roman" w:hAnsi="Times New Roman" w:cs="Times New Roman"/>
                <w:sz w:val="25"/>
                <w:szCs w:val="25"/>
              </w:rPr>
            </w:pPr>
            <w:r w:rsidRPr="00E11A65">
              <w:rPr>
                <w:rFonts w:ascii="Times New Roman" w:hAnsi="Times New Roman" w:cs="Times New Roman"/>
                <w:sz w:val="25"/>
                <w:szCs w:val="25"/>
              </w:rPr>
              <w:t xml:space="preserve">Уровень финансирования по 1-й подпрограмме муниципальной программы </w:t>
            </w:r>
            <w:hyperlink w:anchor="P256" w:history="1">
              <w:r w:rsidRPr="00E11A65">
                <w:rPr>
                  <w:rFonts w:ascii="Times New Roman" w:hAnsi="Times New Roman" w:cs="Times New Roman"/>
                  <w:sz w:val="25"/>
                  <w:szCs w:val="25"/>
                </w:rPr>
                <w:t>&lt;*&gt;</w:t>
              </w:r>
            </w:hyperlink>
          </w:p>
        </w:tc>
        <w:tc>
          <w:tcPr>
            <w:tcW w:w="1559" w:type="dxa"/>
          </w:tcPr>
          <w:p w:rsidR="00144EB1" w:rsidRPr="00E11A65" w:rsidRDefault="00144EB1" w:rsidP="00B01211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44EB1" w:rsidRPr="00E11A65" w:rsidTr="001435B7">
        <w:tc>
          <w:tcPr>
            <w:tcW w:w="7859" w:type="dxa"/>
          </w:tcPr>
          <w:p w:rsidR="00144EB1" w:rsidRPr="00E11A65" w:rsidRDefault="00144EB1" w:rsidP="001435B7">
            <w:pPr>
              <w:pStyle w:val="ConsPlusNormal"/>
              <w:ind w:firstLine="284"/>
              <w:rPr>
                <w:rFonts w:ascii="Times New Roman" w:hAnsi="Times New Roman" w:cs="Times New Roman"/>
                <w:sz w:val="25"/>
                <w:szCs w:val="25"/>
              </w:rPr>
            </w:pPr>
            <w:r w:rsidRPr="00E11A65">
              <w:rPr>
                <w:rFonts w:ascii="Times New Roman" w:hAnsi="Times New Roman" w:cs="Times New Roman"/>
                <w:sz w:val="25"/>
                <w:szCs w:val="25"/>
              </w:rPr>
              <w:t>Результат оценки эффективности реализации 1-й подпрограммы муниципальной программы с указанием количества присвоенных баллов</w:t>
            </w:r>
          </w:p>
        </w:tc>
        <w:tc>
          <w:tcPr>
            <w:tcW w:w="1559" w:type="dxa"/>
          </w:tcPr>
          <w:p w:rsidR="00144EB1" w:rsidRPr="00E11A65" w:rsidRDefault="00144EB1" w:rsidP="00B01211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44EB1" w:rsidRPr="00E11A65" w:rsidTr="001435B7">
        <w:trPr>
          <w:trHeight w:val="226"/>
        </w:trPr>
        <w:tc>
          <w:tcPr>
            <w:tcW w:w="7859" w:type="dxa"/>
          </w:tcPr>
          <w:p w:rsidR="00144EB1" w:rsidRPr="00E11A65" w:rsidRDefault="00144EB1" w:rsidP="001435B7">
            <w:pPr>
              <w:pStyle w:val="ConsPlusNormal"/>
              <w:ind w:firstLine="426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11A65">
              <w:rPr>
                <w:rFonts w:ascii="Times New Roman" w:hAnsi="Times New Roman" w:cs="Times New Roman"/>
                <w:sz w:val="25"/>
                <w:szCs w:val="25"/>
              </w:rPr>
              <w:t>...</w:t>
            </w:r>
          </w:p>
        </w:tc>
        <w:tc>
          <w:tcPr>
            <w:tcW w:w="1559" w:type="dxa"/>
          </w:tcPr>
          <w:p w:rsidR="00144EB1" w:rsidRPr="00E11A65" w:rsidRDefault="00144EB1" w:rsidP="00B01211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44EB1" w:rsidRPr="00E11A65" w:rsidTr="001435B7">
        <w:tc>
          <w:tcPr>
            <w:tcW w:w="7859" w:type="dxa"/>
          </w:tcPr>
          <w:p w:rsidR="00144EB1" w:rsidRPr="00E11A65" w:rsidRDefault="00144EB1" w:rsidP="001435B7">
            <w:pPr>
              <w:pStyle w:val="ConsPlusNormal"/>
              <w:ind w:firstLine="426"/>
              <w:rPr>
                <w:rFonts w:ascii="Times New Roman" w:hAnsi="Times New Roman" w:cs="Times New Roman"/>
                <w:sz w:val="25"/>
                <w:szCs w:val="25"/>
              </w:rPr>
            </w:pPr>
            <w:r w:rsidRPr="00E11A65">
              <w:rPr>
                <w:rFonts w:ascii="Times New Roman" w:hAnsi="Times New Roman" w:cs="Times New Roman"/>
                <w:sz w:val="25"/>
                <w:szCs w:val="25"/>
              </w:rPr>
              <w:t>Средний уровень достижения показателей результативности по n-й подпрограмме муниципальной программы</w:t>
            </w:r>
          </w:p>
        </w:tc>
        <w:tc>
          <w:tcPr>
            <w:tcW w:w="1559" w:type="dxa"/>
          </w:tcPr>
          <w:p w:rsidR="00144EB1" w:rsidRPr="00E11A65" w:rsidRDefault="00144EB1" w:rsidP="00B01211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44EB1" w:rsidRPr="00E11A65" w:rsidTr="001435B7">
        <w:tc>
          <w:tcPr>
            <w:tcW w:w="7859" w:type="dxa"/>
          </w:tcPr>
          <w:p w:rsidR="00144EB1" w:rsidRPr="00E11A65" w:rsidRDefault="00144EB1" w:rsidP="001435B7">
            <w:pPr>
              <w:pStyle w:val="ConsPlusNormal"/>
              <w:ind w:firstLine="426"/>
              <w:rPr>
                <w:rFonts w:ascii="Times New Roman" w:hAnsi="Times New Roman" w:cs="Times New Roman"/>
                <w:sz w:val="25"/>
                <w:szCs w:val="25"/>
              </w:rPr>
            </w:pPr>
            <w:r w:rsidRPr="00E11A6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Уровень финансирования по n-й подпрограмме муниципальной программы</w:t>
            </w:r>
          </w:p>
        </w:tc>
        <w:tc>
          <w:tcPr>
            <w:tcW w:w="1559" w:type="dxa"/>
          </w:tcPr>
          <w:p w:rsidR="00144EB1" w:rsidRPr="00E11A65" w:rsidRDefault="00144EB1" w:rsidP="00B01211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44EB1" w:rsidRPr="00E11A65" w:rsidTr="001435B7">
        <w:tc>
          <w:tcPr>
            <w:tcW w:w="7859" w:type="dxa"/>
          </w:tcPr>
          <w:p w:rsidR="00144EB1" w:rsidRPr="00E11A65" w:rsidRDefault="00144EB1" w:rsidP="001435B7">
            <w:pPr>
              <w:pStyle w:val="ConsPlusNormal"/>
              <w:ind w:firstLine="426"/>
              <w:rPr>
                <w:rFonts w:ascii="Times New Roman" w:hAnsi="Times New Roman" w:cs="Times New Roman"/>
                <w:sz w:val="25"/>
                <w:szCs w:val="25"/>
              </w:rPr>
            </w:pPr>
            <w:r w:rsidRPr="00E11A65">
              <w:rPr>
                <w:rFonts w:ascii="Times New Roman" w:hAnsi="Times New Roman" w:cs="Times New Roman"/>
                <w:sz w:val="25"/>
                <w:szCs w:val="25"/>
              </w:rPr>
              <w:t>Результат оценки эффективности реализации n-й подпрограммы муниципальной программы с указанием количества присвоенных баллов</w:t>
            </w:r>
          </w:p>
        </w:tc>
        <w:tc>
          <w:tcPr>
            <w:tcW w:w="1559" w:type="dxa"/>
          </w:tcPr>
          <w:p w:rsidR="00144EB1" w:rsidRPr="00E11A65" w:rsidRDefault="00144EB1" w:rsidP="00B01211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44EB1" w:rsidRPr="00E11A65" w:rsidTr="001435B7">
        <w:tc>
          <w:tcPr>
            <w:tcW w:w="7859" w:type="dxa"/>
          </w:tcPr>
          <w:p w:rsidR="00144EB1" w:rsidRPr="00E11A65" w:rsidRDefault="00144EB1" w:rsidP="001435B7">
            <w:pPr>
              <w:pStyle w:val="ConsPlusNormal"/>
              <w:ind w:firstLine="426"/>
              <w:rPr>
                <w:rFonts w:ascii="Times New Roman" w:hAnsi="Times New Roman" w:cs="Times New Roman"/>
                <w:sz w:val="25"/>
                <w:szCs w:val="25"/>
              </w:rPr>
            </w:pPr>
            <w:r w:rsidRPr="00E11A65">
              <w:rPr>
                <w:rFonts w:ascii="Times New Roman" w:hAnsi="Times New Roman" w:cs="Times New Roman"/>
                <w:sz w:val="25"/>
                <w:szCs w:val="25"/>
              </w:rPr>
              <w:t>Средний уровень достижения показателей результативности по 1-му отдельному мероприятию муниципальной программы</w:t>
            </w:r>
          </w:p>
        </w:tc>
        <w:tc>
          <w:tcPr>
            <w:tcW w:w="1559" w:type="dxa"/>
          </w:tcPr>
          <w:p w:rsidR="00144EB1" w:rsidRPr="00E11A65" w:rsidRDefault="00144EB1" w:rsidP="00B01211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44EB1" w:rsidRPr="00E11A65" w:rsidTr="001435B7">
        <w:tc>
          <w:tcPr>
            <w:tcW w:w="7859" w:type="dxa"/>
          </w:tcPr>
          <w:p w:rsidR="00144EB1" w:rsidRPr="00E11A65" w:rsidRDefault="00144EB1" w:rsidP="001435B7">
            <w:pPr>
              <w:pStyle w:val="ConsPlusNormal"/>
              <w:ind w:firstLine="426"/>
              <w:rPr>
                <w:rFonts w:ascii="Times New Roman" w:hAnsi="Times New Roman" w:cs="Times New Roman"/>
                <w:sz w:val="25"/>
                <w:szCs w:val="25"/>
              </w:rPr>
            </w:pPr>
            <w:r w:rsidRPr="00E11A65">
              <w:rPr>
                <w:rFonts w:ascii="Times New Roman" w:hAnsi="Times New Roman" w:cs="Times New Roman"/>
                <w:sz w:val="25"/>
                <w:szCs w:val="25"/>
              </w:rPr>
              <w:t xml:space="preserve">Уровень финансирования по 1-му отдельному мероприятию муниципальной программы </w:t>
            </w:r>
            <w:hyperlink w:anchor="P256" w:history="1">
              <w:r w:rsidRPr="00E11A65">
                <w:rPr>
                  <w:rFonts w:ascii="Times New Roman" w:hAnsi="Times New Roman" w:cs="Times New Roman"/>
                  <w:sz w:val="25"/>
                  <w:szCs w:val="25"/>
                </w:rPr>
                <w:t>&lt;*&gt;</w:t>
              </w:r>
            </w:hyperlink>
          </w:p>
        </w:tc>
        <w:tc>
          <w:tcPr>
            <w:tcW w:w="1559" w:type="dxa"/>
          </w:tcPr>
          <w:p w:rsidR="00144EB1" w:rsidRPr="00E11A65" w:rsidRDefault="00144EB1" w:rsidP="00B01211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44EB1" w:rsidRPr="00E11A65" w:rsidTr="001435B7">
        <w:tc>
          <w:tcPr>
            <w:tcW w:w="7859" w:type="dxa"/>
          </w:tcPr>
          <w:p w:rsidR="00144EB1" w:rsidRPr="00E11A65" w:rsidRDefault="00144EB1" w:rsidP="001435B7">
            <w:pPr>
              <w:pStyle w:val="ConsPlusNormal"/>
              <w:ind w:firstLine="426"/>
              <w:rPr>
                <w:rFonts w:ascii="Times New Roman" w:hAnsi="Times New Roman" w:cs="Times New Roman"/>
                <w:sz w:val="25"/>
                <w:szCs w:val="25"/>
              </w:rPr>
            </w:pPr>
            <w:r w:rsidRPr="00E11A65">
              <w:rPr>
                <w:rFonts w:ascii="Times New Roman" w:hAnsi="Times New Roman" w:cs="Times New Roman"/>
                <w:sz w:val="25"/>
                <w:szCs w:val="25"/>
              </w:rPr>
              <w:t>Результат оценки эффективности реализации 1-го отдельного мероприятия муниципальной программы с указанием количества присвоенных баллов</w:t>
            </w:r>
          </w:p>
        </w:tc>
        <w:tc>
          <w:tcPr>
            <w:tcW w:w="1559" w:type="dxa"/>
          </w:tcPr>
          <w:p w:rsidR="00144EB1" w:rsidRPr="00E11A65" w:rsidRDefault="00144EB1" w:rsidP="00B01211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44EB1" w:rsidRPr="00E11A65" w:rsidTr="001435B7">
        <w:trPr>
          <w:trHeight w:val="197"/>
        </w:trPr>
        <w:tc>
          <w:tcPr>
            <w:tcW w:w="7859" w:type="dxa"/>
          </w:tcPr>
          <w:p w:rsidR="00144EB1" w:rsidRPr="00E11A65" w:rsidRDefault="00144EB1" w:rsidP="001435B7">
            <w:pPr>
              <w:pStyle w:val="ConsPlusNormal"/>
              <w:ind w:firstLine="426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11A65">
              <w:rPr>
                <w:rFonts w:ascii="Times New Roman" w:hAnsi="Times New Roman" w:cs="Times New Roman"/>
                <w:sz w:val="25"/>
                <w:szCs w:val="25"/>
              </w:rPr>
              <w:t>...</w:t>
            </w:r>
          </w:p>
        </w:tc>
        <w:tc>
          <w:tcPr>
            <w:tcW w:w="1559" w:type="dxa"/>
          </w:tcPr>
          <w:p w:rsidR="00144EB1" w:rsidRPr="00E11A65" w:rsidRDefault="00144EB1" w:rsidP="00B01211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44EB1" w:rsidRPr="00E11A65" w:rsidTr="001435B7">
        <w:tc>
          <w:tcPr>
            <w:tcW w:w="7859" w:type="dxa"/>
          </w:tcPr>
          <w:p w:rsidR="00144EB1" w:rsidRPr="00E11A65" w:rsidRDefault="00144EB1" w:rsidP="001435B7">
            <w:pPr>
              <w:pStyle w:val="ConsPlusNormal"/>
              <w:ind w:firstLine="426"/>
              <w:rPr>
                <w:rFonts w:ascii="Times New Roman" w:hAnsi="Times New Roman" w:cs="Times New Roman"/>
                <w:sz w:val="25"/>
                <w:szCs w:val="25"/>
              </w:rPr>
            </w:pPr>
            <w:r w:rsidRPr="00E11A65">
              <w:rPr>
                <w:rFonts w:ascii="Times New Roman" w:hAnsi="Times New Roman" w:cs="Times New Roman"/>
                <w:sz w:val="25"/>
                <w:szCs w:val="25"/>
              </w:rPr>
              <w:t>Средний уровень достижения показателей результативности по n-</w:t>
            </w:r>
            <w:proofErr w:type="spellStart"/>
            <w:r w:rsidRPr="00E11A65">
              <w:rPr>
                <w:rFonts w:ascii="Times New Roman" w:hAnsi="Times New Roman" w:cs="Times New Roman"/>
                <w:sz w:val="25"/>
                <w:szCs w:val="25"/>
              </w:rPr>
              <w:t>му</w:t>
            </w:r>
            <w:proofErr w:type="spellEnd"/>
            <w:r w:rsidRPr="00E11A65">
              <w:rPr>
                <w:rFonts w:ascii="Times New Roman" w:hAnsi="Times New Roman" w:cs="Times New Roman"/>
                <w:sz w:val="25"/>
                <w:szCs w:val="25"/>
              </w:rPr>
              <w:t xml:space="preserve"> отдельному мероприятию муниципальной программы</w:t>
            </w:r>
          </w:p>
        </w:tc>
        <w:tc>
          <w:tcPr>
            <w:tcW w:w="1559" w:type="dxa"/>
          </w:tcPr>
          <w:p w:rsidR="00144EB1" w:rsidRPr="00E11A65" w:rsidRDefault="00144EB1" w:rsidP="00B01211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44EB1" w:rsidRPr="00E11A65" w:rsidTr="001435B7">
        <w:tc>
          <w:tcPr>
            <w:tcW w:w="7859" w:type="dxa"/>
          </w:tcPr>
          <w:p w:rsidR="00144EB1" w:rsidRPr="00E11A65" w:rsidRDefault="00144EB1" w:rsidP="001435B7">
            <w:pPr>
              <w:pStyle w:val="ConsPlusNormal"/>
              <w:ind w:firstLine="426"/>
              <w:rPr>
                <w:rFonts w:ascii="Times New Roman" w:hAnsi="Times New Roman" w:cs="Times New Roman"/>
                <w:sz w:val="25"/>
                <w:szCs w:val="25"/>
              </w:rPr>
            </w:pPr>
            <w:r w:rsidRPr="00E11A65">
              <w:rPr>
                <w:rFonts w:ascii="Times New Roman" w:hAnsi="Times New Roman" w:cs="Times New Roman"/>
                <w:sz w:val="25"/>
                <w:szCs w:val="25"/>
              </w:rPr>
              <w:t>Уровень финансирования по n-</w:t>
            </w:r>
            <w:proofErr w:type="spellStart"/>
            <w:r w:rsidRPr="00E11A65">
              <w:rPr>
                <w:rFonts w:ascii="Times New Roman" w:hAnsi="Times New Roman" w:cs="Times New Roman"/>
                <w:sz w:val="25"/>
                <w:szCs w:val="25"/>
              </w:rPr>
              <w:t>му</w:t>
            </w:r>
            <w:proofErr w:type="spellEnd"/>
            <w:r w:rsidRPr="00E11A65">
              <w:rPr>
                <w:rFonts w:ascii="Times New Roman" w:hAnsi="Times New Roman" w:cs="Times New Roman"/>
                <w:sz w:val="25"/>
                <w:szCs w:val="25"/>
              </w:rPr>
              <w:t xml:space="preserve"> отдельному мероприятию муниципальной программы</w:t>
            </w:r>
          </w:p>
        </w:tc>
        <w:tc>
          <w:tcPr>
            <w:tcW w:w="1559" w:type="dxa"/>
          </w:tcPr>
          <w:p w:rsidR="00144EB1" w:rsidRPr="00E11A65" w:rsidRDefault="00144EB1" w:rsidP="00B01211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44EB1" w:rsidRPr="00E11A65" w:rsidTr="001435B7">
        <w:tc>
          <w:tcPr>
            <w:tcW w:w="7859" w:type="dxa"/>
          </w:tcPr>
          <w:p w:rsidR="00144EB1" w:rsidRPr="00E11A65" w:rsidRDefault="00144EB1" w:rsidP="001435B7">
            <w:pPr>
              <w:pStyle w:val="ConsPlusNormal"/>
              <w:ind w:firstLine="426"/>
              <w:rPr>
                <w:rFonts w:ascii="Times New Roman" w:hAnsi="Times New Roman" w:cs="Times New Roman"/>
                <w:sz w:val="25"/>
                <w:szCs w:val="25"/>
              </w:rPr>
            </w:pPr>
            <w:r w:rsidRPr="00E11A65">
              <w:rPr>
                <w:rFonts w:ascii="Times New Roman" w:hAnsi="Times New Roman" w:cs="Times New Roman"/>
                <w:sz w:val="25"/>
                <w:szCs w:val="25"/>
              </w:rPr>
              <w:t>Результат оценки эффективности реализации 1-го отдельного мероприятия муниципальной программы с указанием количества присвоенных баллов</w:t>
            </w:r>
          </w:p>
        </w:tc>
        <w:tc>
          <w:tcPr>
            <w:tcW w:w="1559" w:type="dxa"/>
          </w:tcPr>
          <w:p w:rsidR="00144EB1" w:rsidRPr="00E11A65" w:rsidRDefault="00144EB1" w:rsidP="00B01211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44EB1" w:rsidRPr="00E11A65" w:rsidTr="001435B7">
        <w:tc>
          <w:tcPr>
            <w:tcW w:w="7859" w:type="dxa"/>
          </w:tcPr>
          <w:p w:rsidR="00144EB1" w:rsidRPr="00E11A65" w:rsidRDefault="00144EB1" w:rsidP="001435B7">
            <w:pPr>
              <w:pStyle w:val="ConsPlusNormal"/>
              <w:ind w:firstLine="426"/>
              <w:rPr>
                <w:rFonts w:ascii="Times New Roman" w:hAnsi="Times New Roman" w:cs="Times New Roman"/>
                <w:sz w:val="25"/>
                <w:szCs w:val="25"/>
              </w:rPr>
            </w:pPr>
            <w:r w:rsidRPr="00E11A65">
              <w:rPr>
                <w:rFonts w:ascii="Times New Roman" w:hAnsi="Times New Roman" w:cs="Times New Roman"/>
                <w:sz w:val="25"/>
                <w:szCs w:val="25"/>
              </w:rPr>
              <w:t>Количество присвоенных баллов по критерию "Достижение показателей результативности по подпрограммам муниципальной программы и (или) отдельным мероприятиям муниципальной программы (с учетом финансирования по подпрограммам муниципальной программы и (или) отдельным мероприятиям муниципальной программы, соответственно)"</w:t>
            </w:r>
          </w:p>
        </w:tc>
        <w:tc>
          <w:tcPr>
            <w:tcW w:w="1559" w:type="dxa"/>
          </w:tcPr>
          <w:p w:rsidR="00144EB1" w:rsidRPr="00E11A65" w:rsidRDefault="00144EB1" w:rsidP="00B01211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44EB1" w:rsidRPr="00E11A65" w:rsidTr="001435B7">
        <w:tc>
          <w:tcPr>
            <w:tcW w:w="7859" w:type="dxa"/>
          </w:tcPr>
          <w:p w:rsidR="00144EB1" w:rsidRPr="00E11A65" w:rsidRDefault="00144EB1" w:rsidP="001435B7">
            <w:pPr>
              <w:pStyle w:val="ConsPlusNormal"/>
              <w:ind w:firstLine="426"/>
              <w:rPr>
                <w:rFonts w:ascii="Times New Roman" w:hAnsi="Times New Roman" w:cs="Times New Roman"/>
                <w:sz w:val="25"/>
                <w:szCs w:val="25"/>
              </w:rPr>
            </w:pPr>
            <w:r w:rsidRPr="00E11A65">
              <w:rPr>
                <w:rFonts w:ascii="Times New Roman" w:hAnsi="Times New Roman" w:cs="Times New Roman"/>
                <w:sz w:val="25"/>
                <w:szCs w:val="25"/>
              </w:rPr>
              <w:t>Результат оценки эффективности реализации муниципальной программы с указанием количества присвоенных балов</w:t>
            </w:r>
          </w:p>
        </w:tc>
        <w:tc>
          <w:tcPr>
            <w:tcW w:w="1559" w:type="dxa"/>
          </w:tcPr>
          <w:p w:rsidR="00144EB1" w:rsidRPr="00E11A65" w:rsidRDefault="00144EB1" w:rsidP="00B01211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144EB1" w:rsidRPr="00EA66C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A66C3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144EB1" w:rsidRPr="00EA66C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56"/>
      <w:bookmarkEnd w:id="4"/>
      <w:r w:rsidRPr="00EA66C3">
        <w:rPr>
          <w:rFonts w:ascii="Times New Roman" w:hAnsi="Times New Roman" w:cs="Times New Roman"/>
          <w:sz w:val="24"/>
          <w:szCs w:val="24"/>
        </w:rPr>
        <w:t>&lt;*&gt; Уровень финансирования определяется как отношение фактического объема финансирования муниципальной программы к плановому объему финансирования муниципальной программы.</w:t>
      </w:r>
    </w:p>
    <w:p w:rsidR="00144EB1" w:rsidRPr="00EA66C3" w:rsidRDefault="00144EB1" w:rsidP="00144E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4EB1" w:rsidRPr="009D1443" w:rsidRDefault="00144EB1" w:rsidP="00144EB1">
      <w:pPr>
        <w:rPr>
          <w:szCs w:val="28"/>
        </w:rPr>
      </w:pPr>
    </w:p>
    <w:p w:rsidR="00144EB1" w:rsidRPr="00880CE9" w:rsidRDefault="00144EB1" w:rsidP="001113A7">
      <w:pPr>
        <w:jc w:val="both"/>
        <w:rPr>
          <w:spacing w:val="1"/>
          <w:szCs w:val="28"/>
        </w:rPr>
      </w:pPr>
    </w:p>
    <w:sectPr w:rsidR="00144EB1" w:rsidRPr="00880CE9" w:rsidSect="00907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310A"/>
    <w:multiLevelType w:val="multilevel"/>
    <w:tmpl w:val="3632A6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617830"/>
    <w:multiLevelType w:val="multilevel"/>
    <w:tmpl w:val="2D489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573B23"/>
    <w:multiLevelType w:val="hybridMultilevel"/>
    <w:tmpl w:val="7D849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113A7"/>
    <w:rsid w:val="00017247"/>
    <w:rsid w:val="0003035F"/>
    <w:rsid w:val="00031129"/>
    <w:rsid w:val="000751BD"/>
    <w:rsid w:val="000A7561"/>
    <w:rsid w:val="000D72D3"/>
    <w:rsid w:val="000E6FD3"/>
    <w:rsid w:val="000F5450"/>
    <w:rsid w:val="001113A7"/>
    <w:rsid w:val="001122C5"/>
    <w:rsid w:val="001202B5"/>
    <w:rsid w:val="001432C2"/>
    <w:rsid w:val="001435B7"/>
    <w:rsid w:val="00144EB1"/>
    <w:rsid w:val="00151161"/>
    <w:rsid w:val="001E2FF9"/>
    <w:rsid w:val="002116DE"/>
    <w:rsid w:val="00223E19"/>
    <w:rsid w:val="00234444"/>
    <w:rsid w:val="00237D4B"/>
    <w:rsid w:val="0028215F"/>
    <w:rsid w:val="002D11EA"/>
    <w:rsid w:val="002D5364"/>
    <w:rsid w:val="002F7841"/>
    <w:rsid w:val="0038316A"/>
    <w:rsid w:val="0039508D"/>
    <w:rsid w:val="003C1061"/>
    <w:rsid w:val="003D271F"/>
    <w:rsid w:val="003D5621"/>
    <w:rsid w:val="003E352C"/>
    <w:rsid w:val="00432A46"/>
    <w:rsid w:val="00447DE7"/>
    <w:rsid w:val="004676FB"/>
    <w:rsid w:val="004A72E6"/>
    <w:rsid w:val="004B62CD"/>
    <w:rsid w:val="004D53F9"/>
    <w:rsid w:val="0051458F"/>
    <w:rsid w:val="00524E37"/>
    <w:rsid w:val="005649D3"/>
    <w:rsid w:val="00576F06"/>
    <w:rsid w:val="005A22E1"/>
    <w:rsid w:val="005C5596"/>
    <w:rsid w:val="0061217E"/>
    <w:rsid w:val="006219B4"/>
    <w:rsid w:val="00632631"/>
    <w:rsid w:val="00683DDD"/>
    <w:rsid w:val="006930A1"/>
    <w:rsid w:val="00696F6E"/>
    <w:rsid w:val="006A2466"/>
    <w:rsid w:val="00717958"/>
    <w:rsid w:val="00731913"/>
    <w:rsid w:val="00763E1F"/>
    <w:rsid w:val="007716ED"/>
    <w:rsid w:val="00771A56"/>
    <w:rsid w:val="00776DEB"/>
    <w:rsid w:val="007D1CED"/>
    <w:rsid w:val="007E4F2F"/>
    <w:rsid w:val="00841F43"/>
    <w:rsid w:val="00864CB7"/>
    <w:rsid w:val="00870217"/>
    <w:rsid w:val="008727A3"/>
    <w:rsid w:val="00880CE9"/>
    <w:rsid w:val="008B49F3"/>
    <w:rsid w:val="008D31D2"/>
    <w:rsid w:val="008E3F3D"/>
    <w:rsid w:val="00907F4E"/>
    <w:rsid w:val="0092413B"/>
    <w:rsid w:val="0093438E"/>
    <w:rsid w:val="00965BF1"/>
    <w:rsid w:val="009776BB"/>
    <w:rsid w:val="009B0A7C"/>
    <w:rsid w:val="009B5DC4"/>
    <w:rsid w:val="009C69B1"/>
    <w:rsid w:val="009E487A"/>
    <w:rsid w:val="00A479A6"/>
    <w:rsid w:val="00A8558C"/>
    <w:rsid w:val="00AA14E6"/>
    <w:rsid w:val="00B02EFC"/>
    <w:rsid w:val="00B23993"/>
    <w:rsid w:val="00B33623"/>
    <w:rsid w:val="00B425EC"/>
    <w:rsid w:val="00B44EEE"/>
    <w:rsid w:val="00B53DEE"/>
    <w:rsid w:val="00B542A6"/>
    <w:rsid w:val="00C65563"/>
    <w:rsid w:val="00C86545"/>
    <w:rsid w:val="00C87ACA"/>
    <w:rsid w:val="00C929FD"/>
    <w:rsid w:val="00C96D5F"/>
    <w:rsid w:val="00CB7C28"/>
    <w:rsid w:val="00CD7B0B"/>
    <w:rsid w:val="00CE7B84"/>
    <w:rsid w:val="00D0038A"/>
    <w:rsid w:val="00D251F1"/>
    <w:rsid w:val="00D47666"/>
    <w:rsid w:val="00D50968"/>
    <w:rsid w:val="00D7091B"/>
    <w:rsid w:val="00D948F2"/>
    <w:rsid w:val="00E20429"/>
    <w:rsid w:val="00E26B8A"/>
    <w:rsid w:val="00E32A0D"/>
    <w:rsid w:val="00E64DC1"/>
    <w:rsid w:val="00EA5B10"/>
    <w:rsid w:val="00F173FA"/>
    <w:rsid w:val="00F26545"/>
    <w:rsid w:val="00F46303"/>
    <w:rsid w:val="00F940FB"/>
    <w:rsid w:val="00FB1593"/>
    <w:rsid w:val="00FB4885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7E4F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7E4F2F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B425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E6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0A75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"/>
    <w:basedOn w:val="a"/>
    <w:rsid w:val="000A7561"/>
    <w:pPr>
      <w:widowControl w:val="0"/>
      <w:shd w:val="clear" w:color="auto" w:fill="FFFFFF"/>
      <w:autoSpaceDE w:val="0"/>
      <w:autoSpaceDN w:val="0"/>
      <w:adjustRightInd w:val="0"/>
      <w:spacing w:line="278" w:lineRule="exact"/>
      <w:ind w:right="96"/>
    </w:pPr>
    <w:rPr>
      <w:szCs w:val="20"/>
    </w:rPr>
  </w:style>
  <w:style w:type="character" w:customStyle="1" w:styleId="Bodytext">
    <w:name w:val="Body text_"/>
    <w:basedOn w:val="a0"/>
    <w:link w:val="1"/>
    <w:rsid w:val="00EA5B10"/>
    <w:rPr>
      <w:spacing w:val="1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A5B10"/>
    <w:pPr>
      <w:shd w:val="clear" w:color="auto" w:fill="FFFFFF"/>
      <w:spacing w:line="0" w:lineRule="atLeast"/>
    </w:pPr>
    <w:rPr>
      <w:spacing w:val="1"/>
      <w:sz w:val="24"/>
    </w:rPr>
  </w:style>
  <w:style w:type="paragraph" w:styleId="a7">
    <w:name w:val="Balloon Text"/>
    <w:basedOn w:val="a"/>
    <w:link w:val="a8"/>
    <w:rsid w:val="000F54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F5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1A72C9E99879D8954B9278CAFE417C03DC539C7885B0218EAC546A69CBE5ACCFFp1MDH" TargetMode="Externa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" Type="http://schemas.openxmlformats.org/officeDocument/2006/relationships/webSettings" Target="webSetting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3705</Words>
  <Characters>21119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24775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mig</cp:lastModifiedBy>
  <cp:revision>12</cp:revision>
  <cp:lastPrinted>2015-11-06T03:36:00Z</cp:lastPrinted>
  <dcterms:created xsi:type="dcterms:W3CDTF">2014-09-25T05:44:00Z</dcterms:created>
  <dcterms:modified xsi:type="dcterms:W3CDTF">2015-12-30T07:34:00Z</dcterms:modified>
</cp:coreProperties>
</file>