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35B" w:rsidRDefault="0013635B" w:rsidP="009D07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0752" w:rsidRPr="001133A2" w:rsidRDefault="0013635B" w:rsidP="009D07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174022">
        <w:rPr>
          <w:rFonts w:ascii="Times New Roman" w:hAnsi="Times New Roman"/>
          <w:sz w:val="24"/>
          <w:szCs w:val="24"/>
        </w:rPr>
        <w:t>Приложение № 9</w:t>
      </w:r>
      <w:r w:rsidR="009D0752" w:rsidRPr="001133A2">
        <w:rPr>
          <w:rFonts w:ascii="Times New Roman" w:hAnsi="Times New Roman"/>
          <w:sz w:val="24"/>
          <w:szCs w:val="24"/>
        </w:rPr>
        <w:t xml:space="preserve"> к муниципальной программе</w:t>
      </w:r>
    </w:p>
    <w:p w:rsidR="009D0752" w:rsidRDefault="009D0752" w:rsidP="009D07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3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«Развитие культуры»</w:t>
      </w:r>
    </w:p>
    <w:p w:rsidR="009D0752" w:rsidRPr="001133A2" w:rsidRDefault="001E7071" w:rsidP="009D075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="00396DA2">
        <w:rPr>
          <w:rFonts w:ascii="Times New Roman" w:hAnsi="Times New Roman"/>
          <w:sz w:val="24"/>
          <w:szCs w:val="24"/>
        </w:rPr>
        <w:t xml:space="preserve">03.10.2015 </w:t>
      </w:r>
      <w:r w:rsidR="009D0752" w:rsidRPr="002E1ACA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="009D0752" w:rsidRPr="002E1ACA">
        <w:rPr>
          <w:rFonts w:ascii="Times New Roman" w:hAnsi="Times New Roman"/>
          <w:sz w:val="24"/>
          <w:szCs w:val="24"/>
        </w:rPr>
        <w:t xml:space="preserve"> № </w:t>
      </w:r>
      <w:r w:rsidR="00396DA2">
        <w:rPr>
          <w:rFonts w:ascii="Times New Roman" w:hAnsi="Times New Roman"/>
          <w:sz w:val="24"/>
          <w:szCs w:val="24"/>
        </w:rPr>
        <w:t>235</w:t>
      </w:r>
      <w:bookmarkStart w:id="0" w:name="_GoBack"/>
      <w:bookmarkEnd w:id="0"/>
    </w:p>
    <w:p w:rsidR="009D0752" w:rsidRPr="001133A2" w:rsidRDefault="009D0752" w:rsidP="009D0752">
      <w:pPr>
        <w:pStyle w:val="ConsPlusTitle"/>
        <w:widowControl/>
        <w:tabs>
          <w:tab w:val="left" w:pos="5040"/>
          <w:tab w:val="left" w:pos="5220"/>
        </w:tabs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D0752" w:rsidRPr="001B2C6A" w:rsidRDefault="009D0752" w:rsidP="009D0752">
      <w:pPr>
        <w:jc w:val="center"/>
        <w:rPr>
          <w:rFonts w:ascii="Times New Roman" w:hAnsi="Times New Roman"/>
          <w:b/>
          <w:sz w:val="28"/>
          <w:szCs w:val="28"/>
        </w:rPr>
      </w:pPr>
      <w:r w:rsidRPr="001B2C6A">
        <w:rPr>
          <w:rFonts w:ascii="Times New Roman" w:hAnsi="Times New Roman"/>
          <w:b/>
          <w:sz w:val="28"/>
          <w:szCs w:val="28"/>
        </w:rPr>
        <w:t>Прогноз сводных показателей муниципальных заданий</w:t>
      </w:r>
    </w:p>
    <w:tbl>
      <w:tblPr>
        <w:tblStyle w:val="a3"/>
        <w:tblW w:w="1586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910"/>
        <w:gridCol w:w="910"/>
        <w:gridCol w:w="910"/>
        <w:gridCol w:w="910"/>
        <w:gridCol w:w="910"/>
        <w:gridCol w:w="910"/>
        <w:gridCol w:w="910"/>
        <w:gridCol w:w="1124"/>
        <w:gridCol w:w="1134"/>
        <w:gridCol w:w="1139"/>
        <w:gridCol w:w="1134"/>
        <w:gridCol w:w="1134"/>
        <w:gridCol w:w="1134"/>
        <w:gridCol w:w="1134"/>
      </w:tblGrid>
      <w:tr w:rsidR="00012094" w:rsidRPr="00012094" w:rsidTr="00012094">
        <w:tc>
          <w:tcPr>
            <w:tcW w:w="1560" w:type="dxa"/>
            <w:vMerge w:val="restart"/>
          </w:tcPr>
          <w:p w:rsidR="00012094" w:rsidRPr="00012094" w:rsidRDefault="00012094" w:rsidP="00012094">
            <w:pPr>
              <w:rPr>
                <w:rFonts w:ascii="Times New Roman" w:hAnsi="Times New Roman"/>
              </w:rPr>
            </w:pPr>
            <w:r w:rsidRPr="00012094">
              <w:rPr>
                <w:rFonts w:ascii="Times New Roman" w:hAnsi="Times New Roman"/>
              </w:rPr>
              <w:t>Наименование услуги, показателя объема услуги(работы)</w:t>
            </w:r>
          </w:p>
        </w:tc>
        <w:tc>
          <w:tcPr>
            <w:tcW w:w="6370" w:type="dxa"/>
            <w:gridSpan w:val="7"/>
            <w:vAlign w:val="center"/>
          </w:tcPr>
          <w:p w:rsidR="00012094" w:rsidRPr="00DF0F2E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7933" w:type="dxa"/>
            <w:gridSpan w:val="7"/>
            <w:vAlign w:val="center"/>
          </w:tcPr>
          <w:p w:rsidR="00012094" w:rsidRPr="00DF0F2E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оказание (выполнение)  муниципальной услуги(работы) </w:t>
            </w:r>
            <w:proofErr w:type="spellStart"/>
            <w:r w:rsidRPr="00DF0F2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DF0F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094" w:rsidRPr="00012094" w:rsidTr="00012094">
        <w:trPr>
          <w:trHeight w:val="1028"/>
        </w:trPr>
        <w:tc>
          <w:tcPr>
            <w:tcW w:w="1560" w:type="dxa"/>
            <w:vMerge/>
          </w:tcPr>
          <w:p w:rsidR="00012094" w:rsidRPr="00012094" w:rsidRDefault="00012094" w:rsidP="00012094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2012г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2013г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2015г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2016г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0120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10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0120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2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2012г</w:t>
            </w:r>
          </w:p>
        </w:tc>
        <w:tc>
          <w:tcPr>
            <w:tcW w:w="113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2013г</w:t>
            </w:r>
          </w:p>
        </w:tc>
        <w:tc>
          <w:tcPr>
            <w:tcW w:w="1139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113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2015г</w:t>
            </w:r>
          </w:p>
        </w:tc>
        <w:tc>
          <w:tcPr>
            <w:tcW w:w="113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94">
              <w:rPr>
                <w:rFonts w:ascii="Times New Roman" w:hAnsi="Times New Roman"/>
                <w:sz w:val="24"/>
                <w:szCs w:val="24"/>
              </w:rPr>
              <w:t>2016г</w:t>
            </w:r>
          </w:p>
        </w:tc>
        <w:tc>
          <w:tcPr>
            <w:tcW w:w="113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0120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vAlign w:val="center"/>
          </w:tcPr>
          <w:p w:rsidR="00012094" w:rsidRPr="00012094" w:rsidRDefault="00012094" w:rsidP="00012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0120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12094" w:rsidRPr="00012094" w:rsidTr="00012094">
        <w:tc>
          <w:tcPr>
            <w:tcW w:w="1560" w:type="dxa"/>
          </w:tcPr>
          <w:p w:rsidR="00012094" w:rsidRPr="00012094" w:rsidRDefault="00012094" w:rsidP="00012094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4303" w:type="dxa"/>
            <w:gridSpan w:val="14"/>
          </w:tcPr>
          <w:p w:rsidR="00012094" w:rsidRPr="00012094" w:rsidRDefault="00012094" w:rsidP="00012094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Услуга по осуществлению библиотечного, библиографического и информационного обслуживания пользователей библиотеки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Показатель объема услуги (работы) 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133905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143420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143800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144150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144450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144850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</w:t>
            </w:r>
            <w:r w:rsidRPr="00DF0F2E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10696,80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12467,50</w:t>
            </w:r>
          </w:p>
        </w:tc>
        <w:tc>
          <w:tcPr>
            <w:tcW w:w="1139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13206,57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13913,09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15981,93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15976,93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15969,43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Подпрограмма 1 «Сохранени</w:t>
            </w: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е культурного наследия»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1.1.Обеспечение деятельности (оказания услуг) подведомственными учреждениями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4B7312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4303" w:type="dxa"/>
            <w:gridSpan w:val="14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в области культуры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Показатель объема услуги (работы)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</w:t>
            </w:r>
          </w:p>
        </w:tc>
        <w:tc>
          <w:tcPr>
            <w:tcW w:w="112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24726,70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19457,00</w:t>
            </w:r>
          </w:p>
        </w:tc>
        <w:tc>
          <w:tcPr>
            <w:tcW w:w="1139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23237,96</w:t>
            </w:r>
          </w:p>
        </w:tc>
        <w:tc>
          <w:tcPr>
            <w:tcW w:w="1134" w:type="dxa"/>
          </w:tcPr>
          <w:p w:rsidR="00105B76" w:rsidRPr="008C7A02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8C7A02">
              <w:rPr>
                <w:rFonts w:ascii="Times New Roman" w:hAnsi="Times New Roman"/>
                <w:sz w:val="24"/>
                <w:szCs w:val="24"/>
              </w:rPr>
              <w:t>22555,26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23994,54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23974,54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23974,54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4.» Обеспечение условий реализации программы и прочие мероприятия»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3.1Обеспечение деятельности (предоставление услуг) подведомственными учреждениями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AD2698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4303" w:type="dxa"/>
            <w:gridSpan w:val="14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Услуга по проведению фестивалей смотров, конкурсов, иных программных мероприятий силами учреждений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услуги (работы)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 xml:space="preserve"> 72442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63450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63690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64156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64843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65056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65056</w:t>
            </w:r>
          </w:p>
          <w:p w:rsidR="00105B76" w:rsidRPr="00467601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12962,40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17116,80</w:t>
            </w:r>
          </w:p>
        </w:tc>
        <w:tc>
          <w:tcPr>
            <w:tcW w:w="1139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12711,53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12542,64</w:t>
            </w:r>
          </w:p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13858,64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13343,64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13343,64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Подпрограмма 2. «Поддержка искусства и народного творчества»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2.1 Обеспечение деятельности (предоставление услуг) подведомственными учреждениями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D306A8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Наименование услуги (работы) и </w:t>
            </w: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ее содержание</w:t>
            </w:r>
          </w:p>
        </w:tc>
        <w:tc>
          <w:tcPr>
            <w:tcW w:w="14303" w:type="dxa"/>
            <w:gridSpan w:val="14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Услуга по показу спектаклей и других публичных представлений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объема услуги (работы)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Количество зрителей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9700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10100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10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112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7257,20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5720,50</w:t>
            </w:r>
          </w:p>
        </w:tc>
        <w:tc>
          <w:tcPr>
            <w:tcW w:w="1139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5968,98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6264,82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6216,13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6216,13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6216,13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Подпрограмма 2. « Поддержка искусства и народного творчества»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012094">
        <w:tc>
          <w:tcPr>
            <w:tcW w:w="1560" w:type="dxa"/>
          </w:tcPr>
          <w:p w:rsidR="00105B76" w:rsidRPr="00DF0F2E" w:rsidRDefault="00105B76" w:rsidP="00105B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2.1Обеспечение деятельности (предоставление услуг) подведомственными учреждениями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6C15F5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(работы) и ее содержание</w:t>
            </w:r>
          </w:p>
        </w:tc>
        <w:tc>
          <w:tcPr>
            <w:tcW w:w="14303" w:type="dxa"/>
            <w:gridSpan w:val="14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Показатель объема услуги (работы) Число посетителей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15310</w:t>
            </w:r>
          </w:p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15450</w:t>
            </w:r>
          </w:p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15450</w:t>
            </w:r>
          </w:p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15900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16100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467601">
              <w:rPr>
                <w:rFonts w:ascii="Times New Roman" w:hAnsi="Times New Roman"/>
                <w:sz w:val="24"/>
                <w:szCs w:val="24"/>
              </w:rPr>
              <w:t>16100</w:t>
            </w:r>
          </w:p>
        </w:tc>
        <w:tc>
          <w:tcPr>
            <w:tcW w:w="910" w:type="dxa"/>
          </w:tcPr>
          <w:p w:rsidR="00105B76" w:rsidRPr="00467601" w:rsidRDefault="00105B76" w:rsidP="00105B76">
            <w:pPr>
              <w:rPr>
                <w:rFonts w:ascii="Times New Roman" w:hAnsi="Times New Roman"/>
              </w:rPr>
            </w:pPr>
            <w:r w:rsidRPr="00467601">
              <w:rPr>
                <w:rFonts w:ascii="Times New Roman" w:hAnsi="Times New Roman"/>
              </w:rPr>
              <w:t>16100</w:t>
            </w:r>
          </w:p>
        </w:tc>
        <w:tc>
          <w:tcPr>
            <w:tcW w:w="112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2067,00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2280,30</w:t>
            </w:r>
          </w:p>
        </w:tc>
        <w:tc>
          <w:tcPr>
            <w:tcW w:w="1139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2779,60</w:t>
            </w:r>
          </w:p>
        </w:tc>
        <w:tc>
          <w:tcPr>
            <w:tcW w:w="1134" w:type="dxa"/>
          </w:tcPr>
          <w:p w:rsidR="00105B76" w:rsidRPr="00DF0F2E" w:rsidRDefault="00105B76" w:rsidP="00105B76">
            <w:pPr>
              <w:rPr>
                <w:rFonts w:ascii="Times New Roman" w:hAnsi="Times New Roman"/>
                <w:sz w:val="24"/>
                <w:szCs w:val="24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3185,10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3185,10</w:t>
            </w:r>
          </w:p>
        </w:tc>
        <w:tc>
          <w:tcPr>
            <w:tcW w:w="1134" w:type="dxa"/>
          </w:tcPr>
          <w:p w:rsidR="00105B76" w:rsidRPr="00335F8A" w:rsidRDefault="00105B76" w:rsidP="00105B7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5F8A">
              <w:rPr>
                <w:rFonts w:ascii="Times New Roman" w:hAnsi="Times New Roman"/>
                <w:color w:val="FF0000"/>
                <w:sz w:val="24"/>
                <w:szCs w:val="24"/>
              </w:rPr>
              <w:t>3185,10</w:t>
            </w: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>Подпрограмма 1. «Сохранение культурного наследия»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  <w:tr w:rsidR="00105B76" w:rsidRPr="00012094" w:rsidTr="00012094">
        <w:tc>
          <w:tcPr>
            <w:tcW w:w="156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  <w:r w:rsidRPr="00DF0F2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1.2.Обеспечение деятельности (предоставление услуг) подведомственными </w:t>
            </w:r>
            <w:r w:rsidRPr="00DF0F2E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2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05B76" w:rsidRPr="00012094" w:rsidRDefault="00105B76" w:rsidP="00105B76">
            <w:pPr>
              <w:rPr>
                <w:rFonts w:ascii="Times New Roman" w:hAnsi="Times New Roman"/>
              </w:rPr>
            </w:pPr>
          </w:p>
        </w:tc>
      </w:tr>
    </w:tbl>
    <w:p w:rsidR="00AB0460" w:rsidRDefault="00AB0460">
      <w:pPr>
        <w:rPr>
          <w:rFonts w:ascii="Times New Roman" w:hAnsi="Times New Roman"/>
        </w:rPr>
      </w:pPr>
    </w:p>
    <w:p w:rsidR="00732706" w:rsidRDefault="00732706">
      <w:pPr>
        <w:rPr>
          <w:rFonts w:ascii="Times New Roman" w:hAnsi="Times New Roman"/>
        </w:rPr>
      </w:pPr>
    </w:p>
    <w:p w:rsidR="00732706" w:rsidRPr="008A1522" w:rsidRDefault="001E7071" w:rsidP="00732706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 н</w:t>
      </w:r>
      <w:r w:rsidR="00732706" w:rsidRPr="008A152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732706" w:rsidRPr="008A1522">
        <w:rPr>
          <w:rFonts w:ascii="Times New Roman" w:hAnsi="Times New Roman"/>
          <w:sz w:val="28"/>
          <w:szCs w:val="28"/>
        </w:rPr>
        <w:t xml:space="preserve"> Отдела культуры </w:t>
      </w:r>
    </w:p>
    <w:p w:rsidR="00732706" w:rsidRPr="008A1522" w:rsidRDefault="009E323B" w:rsidP="007327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32706" w:rsidRPr="008A1522">
        <w:rPr>
          <w:rFonts w:ascii="Times New Roman" w:hAnsi="Times New Roman"/>
          <w:sz w:val="28"/>
          <w:szCs w:val="28"/>
        </w:rPr>
        <w:t xml:space="preserve">дминистрации города Шарыпово                                                                                                     </w:t>
      </w:r>
      <w:r w:rsidR="001E7071">
        <w:rPr>
          <w:rFonts w:ascii="Times New Roman" w:hAnsi="Times New Roman"/>
          <w:sz w:val="28"/>
          <w:szCs w:val="28"/>
        </w:rPr>
        <w:t>Н.В.Гамалюк</w:t>
      </w:r>
    </w:p>
    <w:p w:rsidR="00732706" w:rsidRPr="00012094" w:rsidRDefault="00732706">
      <w:pPr>
        <w:rPr>
          <w:rFonts w:ascii="Times New Roman" w:hAnsi="Times New Roman"/>
        </w:rPr>
      </w:pPr>
    </w:p>
    <w:sectPr w:rsidR="00732706" w:rsidRPr="00012094" w:rsidSect="009D07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24F9"/>
    <w:rsid w:val="000021A1"/>
    <w:rsid w:val="00012094"/>
    <w:rsid w:val="00105B76"/>
    <w:rsid w:val="00110B5C"/>
    <w:rsid w:val="0013635B"/>
    <w:rsid w:val="00174022"/>
    <w:rsid w:val="001E7071"/>
    <w:rsid w:val="00211CE8"/>
    <w:rsid w:val="0036330A"/>
    <w:rsid w:val="00396DA2"/>
    <w:rsid w:val="00437934"/>
    <w:rsid w:val="005D33DC"/>
    <w:rsid w:val="005E797A"/>
    <w:rsid w:val="006778F0"/>
    <w:rsid w:val="006F30AF"/>
    <w:rsid w:val="00732706"/>
    <w:rsid w:val="0076709D"/>
    <w:rsid w:val="008C7A02"/>
    <w:rsid w:val="008D21B5"/>
    <w:rsid w:val="00946003"/>
    <w:rsid w:val="009D0752"/>
    <w:rsid w:val="009E323B"/>
    <w:rsid w:val="00AB0460"/>
    <w:rsid w:val="00B8719D"/>
    <w:rsid w:val="00E52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EFE47-2F58-453B-9DF4-793B77D7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0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9D0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12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6FD21-0AEE-4612-B75B-D3AD918C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22</cp:revision>
  <dcterms:created xsi:type="dcterms:W3CDTF">2015-09-30T09:08:00Z</dcterms:created>
  <dcterms:modified xsi:type="dcterms:W3CDTF">2015-12-21T07:42:00Z</dcterms:modified>
</cp:coreProperties>
</file>