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B04" w:rsidRDefault="00830B04" w:rsidP="00830B04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города Шарыпово</w:t>
      </w:r>
    </w:p>
    <w:p w:rsidR="00830B04" w:rsidRDefault="00830B04" w:rsidP="00830B04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город Шарыпово Красноярского края</w:t>
      </w:r>
    </w:p>
    <w:p w:rsidR="00830B04" w:rsidRDefault="00EC541D" w:rsidP="00830B04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541D">
        <w:pict>
          <v:line id="_x0000_s1026" style="position:absolute;left:0;text-align:left;z-index:251660288" from="-45pt,6.1pt" to="523.85pt,6.15pt">
            <w10:wrap anchorx="page"/>
          </v:line>
        </w:pict>
      </w:r>
      <w:r w:rsidRPr="00EC541D">
        <w:pict>
          <v:line id="_x0000_s1027" style="position:absolute;left:0;text-align:left;z-index:251661312" from="-45pt,14.4pt" to="523.85pt,14.45pt" strokeweight="2pt">
            <w10:wrap anchorx="page"/>
          </v:line>
        </w:pict>
      </w:r>
    </w:p>
    <w:p w:rsidR="00830B04" w:rsidRDefault="00830B04" w:rsidP="00830B04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0B04" w:rsidRDefault="00830B04" w:rsidP="00830B04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0B04" w:rsidRDefault="00830B04" w:rsidP="00830B04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B7DCA">
        <w:rPr>
          <w:rFonts w:ascii="Times New Roman" w:hAnsi="Times New Roman" w:cs="Times New Roman"/>
          <w:sz w:val="26"/>
          <w:szCs w:val="26"/>
        </w:rPr>
        <w:t>11.07.2014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</w:t>
      </w:r>
      <w:r w:rsidR="00FB7DCA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FB7DCA">
        <w:rPr>
          <w:rFonts w:ascii="Times New Roman" w:hAnsi="Times New Roman" w:cs="Times New Roman"/>
          <w:sz w:val="26"/>
          <w:szCs w:val="26"/>
        </w:rPr>
        <w:t>170</w:t>
      </w:r>
    </w:p>
    <w:p w:rsidR="00FB7DCA" w:rsidRDefault="00FB7DCA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Шарыпово от 07.10.2013 г.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245 «Об утверждении муниципальной программы 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«Развитие образования» муниципального образования 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«город Шарыпово» Красноярского края в 2014-2016 г.г.»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(в редакции от 11.11.2013 № 278, от 13.02.2014 № 30,</w:t>
      </w:r>
      <w:proofErr w:type="gramEnd"/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21.02.2014 № 42, от 26.03.2014 № 73, от 14.04.2014 № 96, 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16.05.2014 № 114, от 09.07.2014 № 168)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0B04" w:rsidRDefault="00830B04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0B04" w:rsidRDefault="00830B04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 114, от 09.07.2014 № 168):</w:t>
      </w:r>
      <w:proofErr w:type="gramEnd"/>
    </w:p>
    <w:p w:rsidR="00830B04" w:rsidRDefault="00830B04" w:rsidP="00830B04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№114, от 09.07.2014 № 168) в Паспорте муниципальной программы «Развитие образования» муниципального образования «город Шарыпово» Красноярского края в 2014 - 2016 г.г</w:t>
      </w:r>
      <w:proofErr w:type="gramEnd"/>
      <w:r>
        <w:rPr>
          <w:rFonts w:ascii="Times New Roman" w:hAnsi="Times New Roman" w:cs="Times New Roman"/>
          <w:sz w:val="26"/>
          <w:szCs w:val="26"/>
        </w:rPr>
        <w:t>.» строку «Ресурсное обеспечение муниципальной программы» изложить в новой редакции: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«Объем финансирования программы составит 1611663,3   тыс. рублей, в том числе: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по годам реализации: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2014 год – 608849,5 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2015 год – 501406,9 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2016 год – 501406,9   тыс. рублей.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Из них: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lastRenderedPageBreak/>
        <w:t>из средств федерального бюджета – 2034,7 тыс. рублей: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2014 году – 0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2015 году – 1003,50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2016 году – 1031,20 тыс. рублей.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из сре</w:t>
      </w:r>
      <w:proofErr w:type="gramStart"/>
      <w:r w:rsidRPr="00830B04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830B04">
        <w:rPr>
          <w:rFonts w:ascii="Times New Roman" w:hAnsi="Times New Roman" w:cs="Times New Roman"/>
          <w:sz w:val="26"/>
          <w:szCs w:val="26"/>
        </w:rPr>
        <w:t>аевого бюджета – 1071268,56 тыс. рублей, в том числе: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2014 году – 406358,26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2015 году – 332469,00 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2016 году – 332441,30 тыс. рублей.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из средств городского бюджета – 501836,66 тыс. рублей, в том числе: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2014 году – 165967,86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2015 году – 167934,4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2016 году – 167934,4 тыс. рублей.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из внебюджетных источников – 36523,38 тыс. рублей, в том числе: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2014 году – 36523,38 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2015 году – 0 тыс. рублей;</w:t>
      </w:r>
    </w:p>
    <w:p w:rsidR="00830B04" w:rsidRPr="00830B04" w:rsidRDefault="00830B04" w:rsidP="00830B04">
      <w:pPr>
        <w:pStyle w:val="a4"/>
        <w:rPr>
          <w:rFonts w:ascii="Times New Roman" w:hAnsi="Times New Roman" w:cs="Times New Roman"/>
          <w:sz w:val="26"/>
          <w:szCs w:val="26"/>
        </w:rPr>
      </w:pPr>
      <w:r w:rsidRPr="00830B04">
        <w:rPr>
          <w:rFonts w:ascii="Times New Roman" w:hAnsi="Times New Roman" w:cs="Times New Roman"/>
          <w:sz w:val="26"/>
          <w:szCs w:val="26"/>
        </w:rPr>
        <w:t>в 2016 году – 0 тыс. рублей</w:t>
      </w:r>
      <w:proofErr w:type="gramStart"/>
      <w:r w:rsidRPr="00830B04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30B04" w:rsidRDefault="00830B04" w:rsidP="00830B04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8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9 к Паспорту программы «Информация о ресурсном обеспечении и прогнозной оценке расходов на реализацию целей», изложить в новой редакции, согласно приложению 1, 2 к настоящему постановлению.</w:t>
      </w:r>
    </w:p>
    <w:p w:rsidR="00830B04" w:rsidRDefault="00830B04" w:rsidP="00830B04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приложении 1 к Муниципальной программе:</w:t>
      </w:r>
    </w:p>
    <w:p w:rsidR="00830B04" w:rsidRDefault="00830B04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1.3.1. 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«Подпрограмма финансируется за счет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>
        <w:rPr>
          <w:rFonts w:ascii="Times New Roman" w:hAnsi="Times New Roman" w:cs="Times New Roman"/>
          <w:sz w:val="26"/>
          <w:szCs w:val="26"/>
        </w:rPr>
        <w:t>аевого бюджета, городского бюджета, внебюджетных средств. Объем финансирования подпрограммы составит   1456847,92  тыс. руб., в том числе: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sz w:val="26"/>
            <w:szCs w:val="26"/>
          </w:rPr>
          <w:t>2014 г</w:t>
        </w:r>
      </w:smartTag>
      <w:r>
        <w:rPr>
          <w:rFonts w:ascii="Times New Roman" w:hAnsi="Times New Roman" w:cs="Times New Roman"/>
          <w:sz w:val="26"/>
          <w:szCs w:val="26"/>
        </w:rPr>
        <w:t>. -  549379,66  тыс. рублей;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6"/>
            <w:szCs w:val="26"/>
          </w:rPr>
          <w:t>2015 г</w:t>
        </w:r>
      </w:smartTag>
      <w:r>
        <w:rPr>
          <w:rFonts w:ascii="Times New Roman" w:hAnsi="Times New Roman" w:cs="Times New Roman"/>
          <w:sz w:val="26"/>
          <w:szCs w:val="26"/>
        </w:rPr>
        <w:t>.- 453734,13   тыс. рублей;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6"/>
            <w:szCs w:val="26"/>
          </w:rPr>
          <w:t>2016 г</w:t>
        </w:r>
      </w:smartTag>
      <w:r>
        <w:rPr>
          <w:rFonts w:ascii="Times New Roman" w:hAnsi="Times New Roman" w:cs="Times New Roman"/>
          <w:sz w:val="26"/>
          <w:szCs w:val="26"/>
        </w:rPr>
        <w:t>. – 453734,13 тыс. рублей</w:t>
      </w:r>
      <w:proofErr w:type="gramStart"/>
      <w:r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30B04" w:rsidRDefault="00830B04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1.3.2. Пункт 2.7. подпрограммы «Развитие дошкольного, общего и дополнительного образования» изложить в новой редакции: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«Финансирование подпрограммы осуществляется за счет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>
        <w:rPr>
          <w:rFonts w:ascii="Times New Roman" w:hAnsi="Times New Roman" w:cs="Times New Roman"/>
          <w:sz w:val="26"/>
          <w:szCs w:val="26"/>
        </w:rPr>
        <w:t>аевого бюджета, средств бюджета города, внебюджетных средств.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>
        <w:rPr>
          <w:rFonts w:ascii="Times New Roman" w:hAnsi="Times New Roman" w:cs="Times New Roman"/>
          <w:sz w:val="26"/>
          <w:szCs w:val="26"/>
        </w:rPr>
        <w:t>аевого бюджета – 1023136,92 тыс. рублей, в том числе: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2014 году – 379832,72 тыс. рублей;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2015 году – 321652,1  тыс. рублей;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2016 году – 321652,1 тыс. рублей.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средств городского бюджета – 404170,59 тыс. рублей, в том числе: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2014 году – 140006,53 тыс. рублей;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2015 году – 132082,03 тыс. рублей;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2016 году – 132082,03 тыс. рублей.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внебюджетных источников – 29540,41 тыс. рублей, в том числе: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2014 году – 29540,41 тыс. рублей;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2015 году – 0 тыс. рублей;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2016 году – 0 тыс. рублей</w:t>
      </w:r>
      <w:proofErr w:type="gramStart"/>
      <w:r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30B04" w:rsidRDefault="00830B04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1.3.3. В приложении 2 к подпрограмме «Развитие дошкольного, общего и дополнительного образования»:</w:t>
      </w:r>
    </w:p>
    <w:p w:rsidR="00830B04" w:rsidRDefault="00830B04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строке 1.6. задачи 1 в столбце 7 цифру «14559,20»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«14925,34», в столбце 10 цифру «14559,20» заменить на цифру «14925,34»;</w:t>
      </w:r>
    </w:p>
    <w:p w:rsidR="00830B04" w:rsidRDefault="00830B04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строке «Итого по задаче 1» в столбце 7 цифру «215907,26»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«216273,40», в столбце 10 цифру «617486,64» заменить на цифру «617852,78»;</w:t>
      </w:r>
    </w:p>
    <w:p w:rsidR="00830B04" w:rsidRDefault="00830B04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строке 5.5. задачи 5 в столбце 7 цифру «12377,32»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«12474,40», в столбце 10 цифру  «</w:t>
      </w:r>
      <w:r w:rsidR="008B1610">
        <w:rPr>
          <w:rFonts w:ascii="Times New Roman" w:hAnsi="Times New Roman" w:cs="Times New Roman"/>
          <w:sz w:val="26"/>
          <w:szCs w:val="26"/>
        </w:rPr>
        <w:t>12377,32</w:t>
      </w:r>
      <w:r>
        <w:rPr>
          <w:rFonts w:ascii="Times New Roman" w:hAnsi="Times New Roman" w:cs="Times New Roman"/>
          <w:sz w:val="26"/>
          <w:szCs w:val="26"/>
        </w:rPr>
        <w:t>»  заменить на цифру «</w:t>
      </w:r>
      <w:r w:rsidR="008B1610">
        <w:rPr>
          <w:rFonts w:ascii="Times New Roman" w:hAnsi="Times New Roman" w:cs="Times New Roman"/>
          <w:sz w:val="26"/>
          <w:szCs w:val="26"/>
        </w:rPr>
        <w:t>12474,40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830B04" w:rsidRDefault="008B1610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строке «Итого по задаче 5</w:t>
      </w:r>
      <w:r w:rsidR="00830B04">
        <w:rPr>
          <w:rFonts w:ascii="Times New Roman" w:hAnsi="Times New Roman" w:cs="Times New Roman"/>
          <w:sz w:val="26"/>
          <w:szCs w:val="26"/>
        </w:rPr>
        <w:t>» в столбце 7 цифру «</w:t>
      </w:r>
      <w:r>
        <w:rPr>
          <w:rFonts w:ascii="Times New Roman" w:hAnsi="Times New Roman" w:cs="Times New Roman"/>
          <w:sz w:val="26"/>
          <w:szCs w:val="26"/>
        </w:rPr>
        <w:t>238834,67</w:t>
      </w:r>
      <w:r w:rsidR="00830B04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30B04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30B0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238931,75</w:t>
      </w:r>
      <w:r w:rsidR="00830B04">
        <w:rPr>
          <w:rFonts w:ascii="Times New Roman" w:hAnsi="Times New Roman" w:cs="Times New Roman"/>
          <w:sz w:val="26"/>
          <w:szCs w:val="26"/>
        </w:rPr>
        <w:t>», в столбце 10 цифру  «</w:t>
      </w:r>
      <w:r>
        <w:rPr>
          <w:rFonts w:ascii="Times New Roman" w:hAnsi="Times New Roman" w:cs="Times New Roman"/>
          <w:sz w:val="26"/>
          <w:szCs w:val="26"/>
        </w:rPr>
        <w:t>696369,35</w:t>
      </w:r>
      <w:r w:rsidR="00830B04">
        <w:rPr>
          <w:rFonts w:ascii="Times New Roman" w:hAnsi="Times New Roman" w:cs="Times New Roman"/>
          <w:sz w:val="26"/>
          <w:szCs w:val="26"/>
        </w:rPr>
        <w:t>» заменить на цифру «</w:t>
      </w:r>
      <w:r>
        <w:rPr>
          <w:rFonts w:ascii="Times New Roman" w:hAnsi="Times New Roman" w:cs="Times New Roman"/>
          <w:sz w:val="26"/>
          <w:szCs w:val="26"/>
        </w:rPr>
        <w:t>696466,43</w:t>
      </w:r>
      <w:r w:rsidR="00830B04">
        <w:rPr>
          <w:rFonts w:ascii="Times New Roman" w:hAnsi="Times New Roman" w:cs="Times New Roman"/>
          <w:sz w:val="26"/>
          <w:szCs w:val="26"/>
        </w:rPr>
        <w:t>»;</w:t>
      </w:r>
    </w:p>
    <w:p w:rsidR="008B1610" w:rsidRDefault="008B1610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задачу 6 «Обеспечить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программ» дополнить строкой 6.6. следующего содержания:</w:t>
      </w:r>
    </w:p>
    <w:tbl>
      <w:tblPr>
        <w:tblW w:w="10212" w:type="dxa"/>
        <w:tblInd w:w="-459" w:type="dxa"/>
        <w:tblLayout w:type="fixed"/>
        <w:tblLook w:val="04A0"/>
      </w:tblPr>
      <w:tblGrid>
        <w:gridCol w:w="567"/>
        <w:gridCol w:w="3261"/>
        <w:gridCol w:w="567"/>
        <w:gridCol w:w="567"/>
        <w:gridCol w:w="567"/>
        <w:gridCol w:w="567"/>
        <w:gridCol w:w="1275"/>
        <w:gridCol w:w="284"/>
        <w:gridCol w:w="283"/>
        <w:gridCol w:w="993"/>
        <w:gridCol w:w="1281"/>
      </w:tblGrid>
      <w:tr w:rsidR="008B1610" w:rsidTr="008B1610">
        <w:trPr>
          <w:trHeight w:val="10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1610" w:rsidRDefault="008B1610" w:rsidP="003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Default="008B1610" w:rsidP="003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Благотворительное пожертвование, спонсорская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Pr="007D610E" w:rsidRDefault="008B1610" w:rsidP="003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Pr="007D610E" w:rsidRDefault="008B1610" w:rsidP="003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Pr="007D610E" w:rsidRDefault="008B1610" w:rsidP="003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Pr="007D610E" w:rsidRDefault="008B1610" w:rsidP="008B16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8B1610" w:rsidRPr="007D610E" w:rsidRDefault="008B1610" w:rsidP="003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Default="008B1610" w:rsidP="00392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Default="008B1610" w:rsidP="00392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Default="008B1610" w:rsidP="00392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Default="008B1610" w:rsidP="00392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1610" w:rsidRDefault="008B1610" w:rsidP="003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1610" w:rsidRDefault="008B1610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B1610" w:rsidRDefault="008B1610" w:rsidP="008B1610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строке «Итого по задаче 6» в столбце 7 цифру «20542,70»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«20642,70», в столбце 10 цифру «58496,90» заменить на цифру «58596,90»;</w:t>
      </w:r>
    </w:p>
    <w:p w:rsidR="00830B04" w:rsidRDefault="00830B04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строке «Итого по программе» в столбце 7 цифру «</w:t>
      </w:r>
      <w:r w:rsidR="008B1610">
        <w:rPr>
          <w:rFonts w:ascii="Times New Roman" w:hAnsi="Times New Roman" w:cs="Times New Roman"/>
          <w:sz w:val="26"/>
          <w:szCs w:val="26"/>
        </w:rPr>
        <w:t xml:space="preserve">548816,44» </w:t>
      </w:r>
      <w:proofErr w:type="gramStart"/>
      <w:r w:rsidR="008B1610">
        <w:rPr>
          <w:rFonts w:ascii="Times New Roman" w:hAnsi="Times New Roman" w:cs="Times New Roman"/>
          <w:sz w:val="26"/>
          <w:szCs w:val="26"/>
        </w:rPr>
        <w:t xml:space="preserve">заменить </w:t>
      </w:r>
      <w:r w:rsidR="00EB4993">
        <w:rPr>
          <w:rFonts w:ascii="Times New Roman" w:hAnsi="Times New Roman" w:cs="Times New Roman"/>
          <w:sz w:val="26"/>
          <w:szCs w:val="26"/>
        </w:rPr>
        <w:t>на цифру</w:t>
      </w:r>
      <w:proofErr w:type="gramEnd"/>
      <w:r w:rsidR="00EB4993">
        <w:rPr>
          <w:rFonts w:ascii="Times New Roman" w:hAnsi="Times New Roman" w:cs="Times New Roman"/>
          <w:sz w:val="26"/>
          <w:szCs w:val="26"/>
        </w:rPr>
        <w:t xml:space="preserve"> «549379,65</w:t>
      </w:r>
      <w:r>
        <w:rPr>
          <w:rFonts w:ascii="Times New Roman" w:hAnsi="Times New Roman" w:cs="Times New Roman"/>
          <w:sz w:val="26"/>
          <w:szCs w:val="26"/>
        </w:rPr>
        <w:t>», в столбце 10 цифру «</w:t>
      </w:r>
      <w:r w:rsidR="008B1610">
        <w:rPr>
          <w:rFonts w:ascii="Times New Roman" w:hAnsi="Times New Roman" w:cs="Times New Roman"/>
          <w:sz w:val="26"/>
          <w:szCs w:val="26"/>
        </w:rPr>
        <w:t>1456284,7</w:t>
      </w:r>
      <w:r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8B1610">
        <w:rPr>
          <w:rFonts w:ascii="Times New Roman" w:hAnsi="Times New Roman" w:cs="Times New Roman"/>
          <w:sz w:val="26"/>
          <w:szCs w:val="26"/>
        </w:rPr>
        <w:t>1456847,92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830B04" w:rsidRDefault="005657E2" w:rsidP="00830B0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830B04">
        <w:rPr>
          <w:rFonts w:ascii="Times New Roman" w:hAnsi="Times New Roman" w:cs="Times New Roman"/>
          <w:sz w:val="26"/>
          <w:szCs w:val="26"/>
        </w:rPr>
        <w:t>. В приложении 5 к Муниципальной программе:</w:t>
      </w:r>
    </w:p>
    <w:p w:rsidR="00830B04" w:rsidRDefault="005657E2" w:rsidP="005657E2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830B04">
        <w:rPr>
          <w:rFonts w:ascii="Times New Roman" w:hAnsi="Times New Roman" w:cs="Times New Roman"/>
          <w:sz w:val="26"/>
          <w:szCs w:val="26"/>
        </w:rPr>
        <w:t>.1. Приложение № 2 к подпрограмме «Обеспечение реализации муниципальной программы и прочие мероприятия в области образования» строку «Объем и источник финансирования подпрограммы» изложить в новой</w:t>
      </w:r>
      <w:r>
        <w:rPr>
          <w:rFonts w:ascii="Times New Roman" w:hAnsi="Times New Roman" w:cs="Times New Roman"/>
          <w:sz w:val="26"/>
          <w:szCs w:val="26"/>
        </w:rPr>
        <w:t xml:space="preserve"> редакции, согласно приложению 3</w:t>
      </w:r>
      <w:r w:rsidR="00830B04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830B04" w:rsidRDefault="00830B04" w:rsidP="00830B04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возложить на исполняющего полномочия заместителя главы Администрации города Шарыпово по социальным вопросам С.П.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Шепель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30B04" w:rsidRDefault="00830B04" w:rsidP="00830B04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в день, следующий за днем его </w:t>
      </w:r>
      <w:r>
        <w:rPr>
          <w:rStyle w:val="FontStyle13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gorodsharypovo</w:t>
        </w:r>
        <w:proofErr w:type="spellEnd"/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Style w:val="FontStyle13"/>
        </w:rPr>
        <w:t xml:space="preserve"> в сети Интернет.</w:t>
      </w: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0B04" w:rsidRDefault="00830B04" w:rsidP="00830B04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города Шарыпово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А.С.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Погожев</w:t>
      </w:r>
      <w:proofErr w:type="spellEnd"/>
    </w:p>
    <w:p w:rsidR="00830B04" w:rsidRDefault="00830B04" w:rsidP="00830B04">
      <w:pPr>
        <w:rPr>
          <w:sz w:val="26"/>
          <w:szCs w:val="26"/>
        </w:rPr>
      </w:pPr>
    </w:p>
    <w:p w:rsidR="00830B04" w:rsidRDefault="00830B04" w:rsidP="00830B04">
      <w:pPr>
        <w:rPr>
          <w:sz w:val="26"/>
          <w:szCs w:val="26"/>
        </w:rPr>
      </w:pPr>
    </w:p>
    <w:p w:rsidR="00023F23" w:rsidRDefault="00023F23"/>
    <w:sectPr w:rsidR="00023F23" w:rsidSect="00A06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0B04"/>
    <w:rsid w:val="00023F23"/>
    <w:rsid w:val="00060C2E"/>
    <w:rsid w:val="004E24C8"/>
    <w:rsid w:val="005657E2"/>
    <w:rsid w:val="00830B04"/>
    <w:rsid w:val="008B1610"/>
    <w:rsid w:val="00A061AD"/>
    <w:rsid w:val="00EB4993"/>
    <w:rsid w:val="00EC541D"/>
    <w:rsid w:val="00FB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30B04"/>
    <w:rPr>
      <w:color w:val="0000FF"/>
      <w:u w:val="single"/>
    </w:rPr>
  </w:style>
  <w:style w:type="paragraph" w:styleId="a4">
    <w:name w:val="No Spacing"/>
    <w:uiPriority w:val="1"/>
    <w:qFormat/>
    <w:rsid w:val="00830B0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30B04"/>
    <w:pPr>
      <w:ind w:left="720"/>
      <w:contextualSpacing/>
    </w:pPr>
  </w:style>
  <w:style w:type="character" w:customStyle="1" w:styleId="FontStyle13">
    <w:name w:val="Font Style13"/>
    <w:basedOn w:val="a0"/>
    <w:rsid w:val="00830B0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8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6</cp:revision>
  <cp:lastPrinted>2014-07-10T07:37:00Z</cp:lastPrinted>
  <dcterms:created xsi:type="dcterms:W3CDTF">2014-07-09T05:24:00Z</dcterms:created>
  <dcterms:modified xsi:type="dcterms:W3CDTF">2014-07-14T08:57:00Z</dcterms:modified>
</cp:coreProperties>
</file>