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72D" w:rsidRPr="000F074C" w:rsidRDefault="0029072D" w:rsidP="002907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74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29072D" w:rsidRPr="000F074C" w:rsidRDefault="00856E7F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27.05.2014</w:t>
      </w:r>
      <w:r w:rsidR="0029072D" w:rsidRPr="000F07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9072D" w:rsidRPr="000F074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141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 xml:space="preserve">Об утверждении стоимости и Порядка приобретения 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>муниципальным образованием город Шарыпово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>и родителями (законными представителями)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 xml:space="preserve">путевок для детей в возрасте от 7 до 15 лет </w:t>
      </w:r>
      <w:proofErr w:type="gramStart"/>
      <w:r w:rsidRPr="000F074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 xml:space="preserve">загородные оздоровительные лагеря и 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 xml:space="preserve">организации работы </w:t>
      </w:r>
      <w:proofErr w:type="gramStart"/>
      <w:r w:rsidRPr="000F074C">
        <w:rPr>
          <w:rFonts w:ascii="Times New Roman" w:hAnsi="Times New Roman" w:cs="Times New Roman"/>
          <w:sz w:val="28"/>
          <w:szCs w:val="28"/>
        </w:rPr>
        <w:t>загородных</w:t>
      </w:r>
      <w:proofErr w:type="gramEnd"/>
      <w:r w:rsidRPr="000F074C">
        <w:rPr>
          <w:rFonts w:ascii="Times New Roman" w:hAnsi="Times New Roman" w:cs="Times New Roman"/>
          <w:sz w:val="28"/>
          <w:szCs w:val="28"/>
        </w:rPr>
        <w:t xml:space="preserve"> оздоровительных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>лагерей в летний период в 2014 г.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074C" w:rsidRPr="000F074C" w:rsidRDefault="0029072D" w:rsidP="000F07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="000F074C" w:rsidRPr="000F074C">
        <w:rPr>
          <w:rFonts w:ascii="Times New Roman" w:hAnsi="Times New Roman" w:cs="Times New Roman"/>
          <w:sz w:val="28"/>
          <w:szCs w:val="28"/>
        </w:rPr>
        <w:t>В соответствии с Законом Красноярского края от 07.07.2009 № 8-3618 «Об обеспечении прав детей на отдых, оздоровление и занятость в Красноярском крае», на основании постановления Правительства Красноярского края от 20.11.2013 г. № 588-п «Об утверждении средней стоимости путевки в краевые государственные и муниципальные загородные оздоровительные лагеря на 2014 год», руководствуясь статьей 37 Устава города Шарыпово,</w:t>
      </w:r>
      <w:proofErr w:type="gramEnd"/>
    </w:p>
    <w:p w:rsidR="00EA29F3" w:rsidRDefault="00EA29F3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29072D" w:rsidRPr="000F074C" w:rsidRDefault="0029072D" w:rsidP="002907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>1. Организовать работу муниципального автономного образовательного учреждения «Детский оздоровительно-образовательный лагерь «Парус» и муниципального автономного образовательного учреждения дополнительного образования детей «Детский оздоровительно-образовательный лагерь «Бригантина».</w:t>
      </w:r>
    </w:p>
    <w:p w:rsidR="0029072D" w:rsidRPr="000F074C" w:rsidRDefault="0029072D" w:rsidP="002907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>2. Установить стоимость одной путевки в муниципальное автономное образовательное учреждение «Детский оздоровительно-образовательный лагерь «Парус» и в муниципальное автономное образовательное учреждение дополнительного образования детей «Детский оздоровительно-образовательный лагерь «Бригантина» за одну смену (21 день) в размере 14 226 рублей.</w:t>
      </w:r>
    </w:p>
    <w:p w:rsidR="0029072D" w:rsidRPr="000F074C" w:rsidRDefault="0029072D" w:rsidP="002907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>3. Установить размер оплаты за счет средств родителей (законных представителей) в размере 4 267 рублей 80 копеек.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ab/>
        <w:t>4. Утвердить Порядок приобретения муниципальным образованием город Шарыпово и родителями (законными представителями) путевок для детей в возрасте от 7 до 15 лет в загородные оздоровительные лагеря и организации работы загородных оздоровительных лагерей в летний период в 2014 г. (приложение № 1).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ab/>
        <w:t>5. Установить сроки проведения смен в муниципальном автономном образовательном учреждении «Детский оздоровительно-образовательный лагерь «Парус» и муниципальном автономном образовательном учреждении дополнительного образования детей «Детский оздоровительно-образовательный лагерь «Бригантина» (приложение № 2).</w:t>
      </w:r>
    </w:p>
    <w:p w:rsidR="0029072D" w:rsidRPr="000F074C" w:rsidRDefault="0029072D" w:rsidP="002907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 xml:space="preserve">6. Установить количество мест в одну смену в муниципальном автономном образовательном учреждении «Детский оздоровительно-образовательный лагерь «Парус» - 96 и в муниципальном автономном </w:t>
      </w:r>
      <w:r w:rsidRPr="000F074C">
        <w:rPr>
          <w:rFonts w:ascii="Times New Roman" w:hAnsi="Times New Roman" w:cs="Times New Roman"/>
          <w:sz w:val="28"/>
          <w:szCs w:val="28"/>
        </w:rPr>
        <w:lastRenderedPageBreak/>
        <w:t>образовательном учреждении дополнительного образования детей «Детский оздоровительно-образовательный лагерь «Бригантина» - 120.</w:t>
      </w:r>
    </w:p>
    <w:p w:rsidR="0029072D" w:rsidRPr="000F074C" w:rsidRDefault="0029072D" w:rsidP="002907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0F074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F074C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</w:t>
      </w:r>
      <w:r w:rsidR="00E2272F">
        <w:rPr>
          <w:rFonts w:ascii="Times New Roman" w:hAnsi="Times New Roman" w:cs="Times New Roman"/>
          <w:sz w:val="28"/>
          <w:szCs w:val="28"/>
        </w:rPr>
        <w:t>исполняющего полномочия заместителя г</w:t>
      </w:r>
      <w:r w:rsidRPr="000F074C">
        <w:rPr>
          <w:rFonts w:ascii="Times New Roman" w:hAnsi="Times New Roman" w:cs="Times New Roman"/>
          <w:sz w:val="28"/>
          <w:szCs w:val="28"/>
        </w:rPr>
        <w:t xml:space="preserve">лавы </w:t>
      </w:r>
      <w:r w:rsidR="00E2272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0F074C">
        <w:rPr>
          <w:rFonts w:ascii="Times New Roman" w:hAnsi="Times New Roman" w:cs="Times New Roman"/>
          <w:sz w:val="28"/>
          <w:szCs w:val="28"/>
        </w:rPr>
        <w:t>города</w:t>
      </w:r>
      <w:r w:rsidR="00E2272F"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Pr="000F074C">
        <w:rPr>
          <w:rFonts w:ascii="Times New Roman" w:hAnsi="Times New Roman" w:cs="Times New Roman"/>
          <w:sz w:val="28"/>
          <w:szCs w:val="28"/>
        </w:rPr>
        <w:t xml:space="preserve"> по социальным вопросам Шепель С.П.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ab/>
        <w:t>8. Постановление вступает в силу в день, следующий за днем его опубликования в газете «Официальный вестник города Шарыпово» и подлежит размещению в сети Интернет на официальном сайте муниципального образования города Шарыпово.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7C4F" w:rsidRPr="005A7C4F" w:rsidRDefault="005A7C4F" w:rsidP="005A7C4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A7C4F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5A7C4F">
        <w:rPr>
          <w:rFonts w:ascii="Times New Roman" w:hAnsi="Times New Roman" w:cs="Times New Roman"/>
          <w:sz w:val="28"/>
          <w:szCs w:val="28"/>
        </w:rPr>
        <w:t xml:space="preserve"> полномочия Главы</w:t>
      </w:r>
    </w:p>
    <w:p w:rsidR="005A7C4F" w:rsidRPr="005A7C4F" w:rsidRDefault="005A7C4F" w:rsidP="005A7C4F">
      <w:pPr>
        <w:pStyle w:val="a3"/>
        <w:rPr>
          <w:rFonts w:ascii="Times New Roman" w:hAnsi="Times New Roman" w:cs="Times New Roman"/>
          <w:sz w:val="28"/>
          <w:szCs w:val="28"/>
        </w:rPr>
      </w:pPr>
      <w:r w:rsidRPr="005A7C4F"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                                              И.И. </w:t>
      </w:r>
      <w:proofErr w:type="spellStart"/>
      <w:r w:rsidRPr="005A7C4F">
        <w:rPr>
          <w:rFonts w:ascii="Times New Roman" w:hAnsi="Times New Roman" w:cs="Times New Roman"/>
          <w:sz w:val="28"/>
          <w:szCs w:val="28"/>
        </w:rPr>
        <w:t>Герилович</w:t>
      </w:r>
      <w:proofErr w:type="spellEnd"/>
    </w:p>
    <w:p w:rsidR="0029072D" w:rsidRPr="000F074C" w:rsidRDefault="0029072D" w:rsidP="0029072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9072D" w:rsidRPr="000F074C" w:rsidRDefault="0029072D" w:rsidP="0029072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9072D" w:rsidRPr="000F074C" w:rsidRDefault="00856E7F" w:rsidP="0029072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Шарыпово от «27» 05.2014 г. №141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072D" w:rsidRPr="000F074C" w:rsidRDefault="0029072D" w:rsidP="002907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>ПОРЯДОК</w:t>
      </w:r>
    </w:p>
    <w:p w:rsidR="0029072D" w:rsidRPr="000F074C" w:rsidRDefault="0029072D" w:rsidP="002907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>приобретения муниципальным образованием</w:t>
      </w:r>
    </w:p>
    <w:p w:rsidR="0029072D" w:rsidRPr="000F074C" w:rsidRDefault="0029072D" w:rsidP="002907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>город Шарыпово и родителями (законными представителями) путевок</w:t>
      </w:r>
    </w:p>
    <w:p w:rsidR="0029072D" w:rsidRPr="000F074C" w:rsidRDefault="0029072D" w:rsidP="002907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 xml:space="preserve">для детей в возрасте от 7 до 15 лет в загородные оздоровительные лагеря и организации работы загородных оздоровительных лагерей </w:t>
      </w:r>
      <w:proofErr w:type="gramStart"/>
      <w:r w:rsidRPr="000F07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F074C">
        <w:rPr>
          <w:rFonts w:ascii="Times New Roman" w:hAnsi="Times New Roman" w:cs="Times New Roman"/>
          <w:sz w:val="28"/>
          <w:szCs w:val="28"/>
        </w:rPr>
        <w:t xml:space="preserve"> летний</w:t>
      </w:r>
    </w:p>
    <w:p w:rsidR="0029072D" w:rsidRPr="000F074C" w:rsidRDefault="0029072D" w:rsidP="002907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>период в 2014 г.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072D" w:rsidRPr="000F074C" w:rsidRDefault="0029072D" w:rsidP="002907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F074C">
        <w:rPr>
          <w:rFonts w:ascii="Times New Roman" w:hAnsi="Times New Roman" w:cs="Times New Roman"/>
          <w:sz w:val="28"/>
          <w:szCs w:val="28"/>
        </w:rPr>
        <w:t>Настоящий Порядок приобретения муниципальным образованием городом Шарыпово и родителями (законными представителями) путевок для детей в возрасте от 7 до 15 лет в загородные оздоровительные лагеря и организации работы загородных оздоровительных лагерей в летний период в 2014 г. разработан в соответствии с Законом Красноярского края от 07.07.2009 № 8-3618 «Об обеспечении прав детей на отдых, оздоровление и занятость в Красноярском крае» и</w:t>
      </w:r>
      <w:proofErr w:type="gramEnd"/>
      <w:r w:rsidRPr="000F074C">
        <w:rPr>
          <w:rFonts w:ascii="Times New Roman" w:hAnsi="Times New Roman" w:cs="Times New Roman"/>
          <w:sz w:val="28"/>
          <w:szCs w:val="28"/>
        </w:rPr>
        <w:t xml:space="preserve"> устанавливает механизм приобретения и предоставления путевок для детей в возрасте от 7 до 15 лет в загородные оздоровительные лагеря, с продолжительностью пребывания не менее 21 календарного дня.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ab/>
        <w:t>2. Загородный оздоровительный лагерь – лагерь, размещаемый за городом, в лесном массиве. Продолжительность смены в загородных оздоровительных лагерях составляет не менее 21 дня.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0F074C">
        <w:rPr>
          <w:rFonts w:ascii="Times New Roman" w:hAnsi="Times New Roman" w:cs="Times New Roman"/>
          <w:sz w:val="28"/>
          <w:szCs w:val="28"/>
        </w:rPr>
        <w:t>Управлен</w:t>
      </w:r>
      <w:r w:rsidR="00D458C2" w:rsidRPr="000F074C">
        <w:rPr>
          <w:rFonts w:ascii="Times New Roman" w:hAnsi="Times New Roman" w:cs="Times New Roman"/>
          <w:sz w:val="28"/>
          <w:szCs w:val="28"/>
        </w:rPr>
        <w:t>ие образованием Администрации города</w:t>
      </w:r>
      <w:r w:rsidRPr="000F074C">
        <w:rPr>
          <w:rFonts w:ascii="Times New Roman" w:hAnsi="Times New Roman" w:cs="Times New Roman"/>
          <w:sz w:val="28"/>
          <w:szCs w:val="28"/>
        </w:rPr>
        <w:t xml:space="preserve"> Шарыпово приобретает путевки в муниципальное автономное образовательное учреждение «Детский оздоровительно-образовательный лагерь «Парус» и муниципальное автономное образовательное учреждение дополнительного образования детей «Детский оздоровительно-образовательный лагерь «Бригантина» за счет средств</w:t>
      </w:r>
      <w:r w:rsidR="00D458C2" w:rsidRPr="000F074C">
        <w:rPr>
          <w:rFonts w:ascii="Times New Roman" w:hAnsi="Times New Roman" w:cs="Times New Roman"/>
          <w:sz w:val="28"/>
          <w:szCs w:val="28"/>
        </w:rPr>
        <w:t xml:space="preserve"> субсидий из краевого бюджета (7</w:t>
      </w:r>
      <w:r w:rsidRPr="000F074C">
        <w:rPr>
          <w:rFonts w:ascii="Times New Roman" w:hAnsi="Times New Roman" w:cs="Times New Roman"/>
          <w:sz w:val="28"/>
          <w:szCs w:val="28"/>
        </w:rPr>
        <w:t>0% от стоимости пу</w:t>
      </w:r>
      <w:r w:rsidR="00D458C2" w:rsidRPr="000F074C">
        <w:rPr>
          <w:rFonts w:ascii="Times New Roman" w:hAnsi="Times New Roman" w:cs="Times New Roman"/>
          <w:sz w:val="28"/>
          <w:szCs w:val="28"/>
        </w:rPr>
        <w:t>тевки) и родительских средств (3</w:t>
      </w:r>
      <w:r w:rsidRPr="000F074C">
        <w:rPr>
          <w:rFonts w:ascii="Times New Roman" w:hAnsi="Times New Roman" w:cs="Times New Roman"/>
          <w:sz w:val="28"/>
          <w:szCs w:val="28"/>
        </w:rPr>
        <w:t>0% от стоимости путевки) при условии заключения Соглашения между муниципальным образованием город Шарыпово и Министерством образования и науки</w:t>
      </w:r>
      <w:proofErr w:type="gramEnd"/>
      <w:r w:rsidRPr="000F074C">
        <w:rPr>
          <w:rFonts w:ascii="Times New Roman" w:hAnsi="Times New Roman" w:cs="Times New Roman"/>
          <w:sz w:val="28"/>
          <w:szCs w:val="28"/>
        </w:rPr>
        <w:t xml:space="preserve"> Красноярского края </w:t>
      </w:r>
      <w:r w:rsidRPr="000F074C">
        <w:rPr>
          <w:rFonts w:ascii="Times New Roman" w:hAnsi="Times New Roman" w:cs="Times New Roman"/>
          <w:sz w:val="28"/>
          <w:szCs w:val="28"/>
        </w:rPr>
        <w:lastRenderedPageBreak/>
        <w:t>на предоставление субсидии на оплату стоимости путевок для детей в краевые и муниципальные загородные оздоровительные лагеря. В этом случае соблюдается следующий порядок получения путевки: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ab/>
        <w:t>а) родители (зак</w:t>
      </w:r>
      <w:r w:rsidR="00E2272F">
        <w:rPr>
          <w:rFonts w:ascii="Times New Roman" w:hAnsi="Times New Roman" w:cs="Times New Roman"/>
          <w:sz w:val="28"/>
          <w:szCs w:val="28"/>
        </w:rPr>
        <w:t>онные представители) до 31 мая</w:t>
      </w:r>
      <w:r w:rsidRPr="000F074C">
        <w:rPr>
          <w:rFonts w:ascii="Times New Roman" w:hAnsi="Times New Roman" w:cs="Times New Roman"/>
          <w:sz w:val="28"/>
          <w:szCs w:val="28"/>
        </w:rPr>
        <w:t xml:space="preserve"> текущего года обращаются с заявлением о выделении путевки в загородный оздоровительный лагерь (независимо от формы собственности) в муниципальное образовательное учреждение города Шарыпово и </w:t>
      </w:r>
      <w:proofErr w:type="gramStart"/>
      <w:r w:rsidRPr="000F074C">
        <w:rPr>
          <w:rFonts w:ascii="Times New Roman" w:hAnsi="Times New Roman" w:cs="Times New Roman"/>
          <w:sz w:val="28"/>
          <w:szCs w:val="28"/>
        </w:rPr>
        <w:t>предоставляют следующие документы</w:t>
      </w:r>
      <w:proofErr w:type="gramEnd"/>
      <w:r w:rsidRPr="000F074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>-   копию свидетельства о рождении ребенка (или копию паспорта ребенка);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>-   копию акта органа опеки и попечительства о назначении опекуна или попечителя по заявлению родителей (для опекунов или попечителей, назначенных по заявлению родителей);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>-  справку с места работы родителей (для военнослужащих, работников бюджетных организаций);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>-   справку о составе семьи (для детей одиноких матерей и отцов);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>-  справку комиссии по делам несовершеннолетних и защите их прав (для детей из семей, находящихся в социально опасном положении);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 xml:space="preserve">       - справку органа внутренних дел (для детей, состоящих на профилактическом учете в органах внутренних дел);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 xml:space="preserve">       - справку органа службы занятости о признании родителей в установленном порядке безработными (для детей безработных граждан).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ab/>
        <w:t xml:space="preserve">б) сбор заявлений осуществляется в муниципальном образовательном учреждении, в котором обучается ребенок; 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ab/>
        <w:t xml:space="preserve">в) в 3-х </w:t>
      </w:r>
      <w:proofErr w:type="spellStart"/>
      <w:r w:rsidRPr="000F074C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0F074C">
        <w:rPr>
          <w:rFonts w:ascii="Times New Roman" w:hAnsi="Times New Roman" w:cs="Times New Roman"/>
          <w:sz w:val="28"/>
          <w:szCs w:val="28"/>
        </w:rPr>
        <w:t xml:space="preserve"> срок после окончания даты приема заявления родителей (законных представителей) передаются в Комиссию по распределению путевок в Управление образованием Администрации города Шарыпово;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ab/>
        <w:t>г) Комиссия по распределению путевок в срок не более 30 рабочих дней со дня поступления заявлений рассматривает представленные документы и принимает решение о выделении путевки в загородный оздоровительный лагерь или об отказе в предоставлении путевки;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ab/>
        <w:t xml:space="preserve">д) решение Комиссии о выделении путевок в загородный оздоровительный лагерь направляется в муниципальные общеобразовательные учреждения и родителям (законным представителям); 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ab/>
        <w:t xml:space="preserve">е) в случае если ребенку выделена путевка в загородный оздоровительный лагерь, родители (законные представители) оплачивают </w:t>
      </w:r>
      <w:r w:rsidR="00D458C2" w:rsidRPr="000F074C">
        <w:rPr>
          <w:rFonts w:ascii="Times New Roman" w:hAnsi="Times New Roman" w:cs="Times New Roman"/>
          <w:sz w:val="28"/>
          <w:szCs w:val="28"/>
        </w:rPr>
        <w:t>3</w:t>
      </w:r>
      <w:r w:rsidRPr="000F074C">
        <w:rPr>
          <w:rFonts w:ascii="Times New Roman" w:hAnsi="Times New Roman" w:cs="Times New Roman"/>
          <w:sz w:val="28"/>
          <w:szCs w:val="28"/>
        </w:rPr>
        <w:t>0% от ее стоимости.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ab/>
        <w:t xml:space="preserve">4. Приобретение путевок в муниципальное автономное образовательное учреждение «Детский оздоровительно-образовательный лагерь «Парус» и муниципальное автономное образовательное учреждение дополнительного образования детей «Детский оздоровительно-образовательный лагерь «Бригантина» возможно также родителями (законными представителями) самостоятельно за счет собственных средств. В этом случае родители (законные представители) непосредственно обращаются в выбранный лагерь или в Управление образованием Администрации города Шарыпово и получают необходимую информацию о стоимости путевки, наличии мест, услугах в конкретном лагере и др. В </w:t>
      </w:r>
      <w:r w:rsidRPr="000F074C">
        <w:rPr>
          <w:rFonts w:ascii="Times New Roman" w:hAnsi="Times New Roman" w:cs="Times New Roman"/>
          <w:sz w:val="28"/>
          <w:szCs w:val="28"/>
        </w:rPr>
        <w:lastRenderedPageBreak/>
        <w:t>данном случае возмещение денежных средств родителям (законным представителям) не осуществляется.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ab/>
        <w:t>5. Для оплаты путевок Управление образованием Администрации города Шарыпово предоставляет в Финансовое управление администрации города Шарыпово заявку потребности в средствах субсидии.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ab/>
        <w:t>6. Финансовое управление администрации города Шарыпово, при наличии средств, поступивших из краевого бюджета, производит финансирование поступивших средств согласно заявке в пределах ассигнований, предусмотренных в бюджете города Шарыпово на эти цели.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ab/>
        <w:t>7. Ответственность за целевое и эффективное использование полученных средств возлагается на Управление образованием Администрации города Шарыпово.</w:t>
      </w:r>
    </w:p>
    <w:p w:rsidR="0029072D" w:rsidRPr="000F074C" w:rsidRDefault="0029072D" w:rsidP="0029072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2272F" w:rsidRDefault="00E2272F" w:rsidP="0029072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2272F" w:rsidRDefault="00E2272F" w:rsidP="00E227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072D" w:rsidRPr="000F074C" w:rsidRDefault="0029072D" w:rsidP="0029072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29072D" w:rsidRPr="000F074C" w:rsidRDefault="0029072D" w:rsidP="0029072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9072D" w:rsidRPr="000F074C" w:rsidRDefault="00856E7F" w:rsidP="0029072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Шарыпово от «27» 05.2014 г. №141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072D" w:rsidRPr="000F074C" w:rsidRDefault="0029072D" w:rsidP="002907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F074C">
        <w:rPr>
          <w:rFonts w:ascii="Times New Roman" w:hAnsi="Times New Roman" w:cs="Times New Roman"/>
          <w:sz w:val="28"/>
          <w:szCs w:val="28"/>
        </w:rPr>
        <w:t>Сроки проведения смен в муниципальном автономном образовательном учреждении «Детский оздоровительно-образовательный лагерь «Парус» и муниципальном автономном образовательном учреждении дополнительного образования детей «Детский оздоровительно-образовательный лагерь «Бригантина»</w:t>
      </w:r>
    </w:p>
    <w:p w:rsidR="0029072D" w:rsidRPr="000F074C" w:rsidRDefault="0029072D" w:rsidP="002907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29072D" w:rsidRPr="000F074C" w:rsidTr="0029072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2D" w:rsidRPr="000F074C" w:rsidRDefault="0029072D">
            <w:pPr>
              <w:pStyle w:val="a3"/>
              <w:jc w:val="center"/>
              <w:rPr>
                <w:sz w:val="28"/>
                <w:szCs w:val="28"/>
              </w:rPr>
            </w:pPr>
            <w:r w:rsidRPr="000F074C">
              <w:rPr>
                <w:sz w:val="28"/>
                <w:szCs w:val="28"/>
              </w:rPr>
              <w:t>Наименование оздоровительно-образовательного учреждения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2D" w:rsidRPr="000F074C" w:rsidRDefault="0029072D">
            <w:pPr>
              <w:pStyle w:val="a3"/>
              <w:jc w:val="center"/>
              <w:rPr>
                <w:sz w:val="28"/>
                <w:szCs w:val="28"/>
              </w:rPr>
            </w:pPr>
            <w:r w:rsidRPr="000F074C">
              <w:rPr>
                <w:sz w:val="28"/>
                <w:szCs w:val="28"/>
              </w:rPr>
              <w:t>1 смена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2D" w:rsidRPr="000F074C" w:rsidRDefault="0029072D">
            <w:pPr>
              <w:pStyle w:val="a3"/>
              <w:jc w:val="center"/>
              <w:rPr>
                <w:sz w:val="28"/>
                <w:szCs w:val="28"/>
              </w:rPr>
            </w:pPr>
            <w:r w:rsidRPr="000F074C">
              <w:rPr>
                <w:sz w:val="28"/>
                <w:szCs w:val="28"/>
              </w:rPr>
              <w:t>2 смена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2D" w:rsidRPr="000F074C" w:rsidRDefault="0029072D">
            <w:pPr>
              <w:pStyle w:val="a3"/>
              <w:jc w:val="center"/>
              <w:rPr>
                <w:sz w:val="28"/>
                <w:szCs w:val="28"/>
              </w:rPr>
            </w:pPr>
            <w:r w:rsidRPr="000F074C">
              <w:rPr>
                <w:sz w:val="28"/>
                <w:szCs w:val="28"/>
              </w:rPr>
              <w:t>3 смена</w:t>
            </w:r>
          </w:p>
        </w:tc>
      </w:tr>
      <w:tr w:rsidR="0029072D" w:rsidRPr="000F074C" w:rsidTr="0029072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2D" w:rsidRPr="000F074C" w:rsidRDefault="0029072D">
            <w:pPr>
              <w:pStyle w:val="a3"/>
              <w:jc w:val="center"/>
              <w:rPr>
                <w:sz w:val="28"/>
                <w:szCs w:val="28"/>
              </w:rPr>
            </w:pPr>
            <w:r w:rsidRPr="000F074C">
              <w:rPr>
                <w:sz w:val="28"/>
                <w:szCs w:val="28"/>
              </w:rPr>
              <w:t>муниципальное автономное образовательное учреждение «Детский оздоровительно-образовательный лагерь «Парус»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2D" w:rsidRPr="000F074C" w:rsidRDefault="0029072D" w:rsidP="00D458C2">
            <w:pPr>
              <w:pStyle w:val="a3"/>
              <w:jc w:val="center"/>
              <w:rPr>
                <w:sz w:val="28"/>
                <w:szCs w:val="28"/>
              </w:rPr>
            </w:pPr>
            <w:r w:rsidRPr="000F074C">
              <w:rPr>
                <w:sz w:val="28"/>
                <w:szCs w:val="28"/>
              </w:rPr>
              <w:t>11.06.201</w:t>
            </w:r>
            <w:r w:rsidR="00D458C2" w:rsidRPr="000F074C">
              <w:rPr>
                <w:sz w:val="28"/>
                <w:szCs w:val="28"/>
              </w:rPr>
              <w:t>4</w:t>
            </w:r>
            <w:r w:rsidRPr="000F074C">
              <w:rPr>
                <w:sz w:val="28"/>
                <w:szCs w:val="28"/>
              </w:rPr>
              <w:t xml:space="preserve"> – 01.07.201</w:t>
            </w:r>
            <w:r w:rsidR="00D458C2" w:rsidRPr="000F074C"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2D" w:rsidRPr="000F074C" w:rsidRDefault="00D458C2">
            <w:pPr>
              <w:pStyle w:val="a3"/>
              <w:jc w:val="center"/>
              <w:rPr>
                <w:sz w:val="28"/>
                <w:szCs w:val="28"/>
              </w:rPr>
            </w:pPr>
            <w:r w:rsidRPr="000F074C">
              <w:rPr>
                <w:sz w:val="28"/>
                <w:szCs w:val="28"/>
              </w:rPr>
              <w:t>10.07.2014</w:t>
            </w:r>
            <w:r w:rsidR="0029072D" w:rsidRPr="000F074C">
              <w:rPr>
                <w:sz w:val="28"/>
                <w:szCs w:val="28"/>
              </w:rPr>
              <w:t xml:space="preserve"> – 30.07.201</w:t>
            </w:r>
            <w:r w:rsidRPr="000F074C"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2D" w:rsidRPr="000F074C" w:rsidRDefault="00D458C2">
            <w:pPr>
              <w:pStyle w:val="a3"/>
              <w:jc w:val="center"/>
              <w:rPr>
                <w:sz w:val="28"/>
                <w:szCs w:val="28"/>
              </w:rPr>
            </w:pPr>
            <w:r w:rsidRPr="000F074C">
              <w:rPr>
                <w:sz w:val="28"/>
                <w:szCs w:val="28"/>
              </w:rPr>
              <w:t>02.08.2014</w:t>
            </w:r>
            <w:r w:rsidR="0029072D" w:rsidRPr="000F074C">
              <w:rPr>
                <w:sz w:val="28"/>
                <w:szCs w:val="28"/>
              </w:rPr>
              <w:t xml:space="preserve"> – 22.08.201</w:t>
            </w:r>
            <w:r w:rsidRPr="000F074C">
              <w:rPr>
                <w:sz w:val="28"/>
                <w:szCs w:val="28"/>
              </w:rPr>
              <w:t>4</w:t>
            </w:r>
          </w:p>
        </w:tc>
      </w:tr>
      <w:tr w:rsidR="0029072D" w:rsidTr="0029072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2D" w:rsidRPr="000F074C" w:rsidRDefault="0029072D">
            <w:pPr>
              <w:pStyle w:val="a3"/>
              <w:jc w:val="center"/>
              <w:rPr>
                <w:sz w:val="28"/>
                <w:szCs w:val="28"/>
              </w:rPr>
            </w:pPr>
            <w:r w:rsidRPr="000F074C">
              <w:rPr>
                <w:sz w:val="28"/>
                <w:szCs w:val="28"/>
              </w:rPr>
              <w:t xml:space="preserve">муниципальное автономное образовательное учреждение дополнительного образования детей «Детский оздоровительно-образовательный лагерь </w:t>
            </w:r>
            <w:r w:rsidRPr="000F074C">
              <w:rPr>
                <w:sz w:val="28"/>
                <w:szCs w:val="28"/>
              </w:rPr>
              <w:lastRenderedPageBreak/>
              <w:t>«Бригантина»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2D" w:rsidRPr="000F074C" w:rsidRDefault="00D458C2">
            <w:pPr>
              <w:pStyle w:val="a3"/>
              <w:jc w:val="center"/>
              <w:rPr>
                <w:sz w:val="28"/>
                <w:szCs w:val="28"/>
              </w:rPr>
            </w:pPr>
            <w:r w:rsidRPr="000F074C">
              <w:rPr>
                <w:sz w:val="28"/>
                <w:szCs w:val="28"/>
              </w:rPr>
              <w:lastRenderedPageBreak/>
              <w:t>15.06.2014</w:t>
            </w:r>
            <w:r w:rsidR="0029072D" w:rsidRPr="000F074C">
              <w:rPr>
                <w:sz w:val="28"/>
                <w:szCs w:val="28"/>
              </w:rPr>
              <w:t xml:space="preserve"> – 05.07.201</w:t>
            </w:r>
            <w:r w:rsidRPr="000F074C"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2D" w:rsidRPr="000F074C" w:rsidRDefault="00D458C2">
            <w:pPr>
              <w:pStyle w:val="a3"/>
              <w:jc w:val="center"/>
              <w:rPr>
                <w:sz w:val="28"/>
                <w:szCs w:val="28"/>
              </w:rPr>
            </w:pPr>
            <w:r w:rsidRPr="000F074C">
              <w:rPr>
                <w:sz w:val="28"/>
                <w:szCs w:val="28"/>
              </w:rPr>
              <w:t>08.07.2014</w:t>
            </w:r>
            <w:r w:rsidR="0029072D" w:rsidRPr="000F074C">
              <w:rPr>
                <w:sz w:val="28"/>
                <w:szCs w:val="28"/>
              </w:rPr>
              <w:t xml:space="preserve"> – 28.07.201</w:t>
            </w:r>
            <w:r w:rsidRPr="000F074C"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2D" w:rsidRDefault="00D458C2">
            <w:pPr>
              <w:pStyle w:val="a3"/>
              <w:jc w:val="center"/>
              <w:rPr>
                <w:sz w:val="28"/>
                <w:szCs w:val="28"/>
              </w:rPr>
            </w:pPr>
            <w:r w:rsidRPr="000F074C">
              <w:rPr>
                <w:sz w:val="28"/>
                <w:szCs w:val="28"/>
              </w:rPr>
              <w:t>01.08.2014</w:t>
            </w:r>
            <w:r w:rsidR="0029072D" w:rsidRPr="000F074C">
              <w:rPr>
                <w:sz w:val="28"/>
                <w:szCs w:val="28"/>
              </w:rPr>
              <w:t xml:space="preserve"> – 21.08.201</w:t>
            </w:r>
            <w:r w:rsidRPr="000F074C">
              <w:rPr>
                <w:sz w:val="28"/>
                <w:szCs w:val="28"/>
              </w:rPr>
              <w:t>4</w:t>
            </w:r>
          </w:p>
        </w:tc>
      </w:tr>
    </w:tbl>
    <w:p w:rsidR="0029072D" w:rsidRDefault="0029072D" w:rsidP="00044F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072D" w:rsidSect="00E2272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072D"/>
    <w:rsid w:val="00044EFE"/>
    <w:rsid w:val="00044F64"/>
    <w:rsid w:val="00085ADE"/>
    <w:rsid w:val="000F074C"/>
    <w:rsid w:val="00182C8B"/>
    <w:rsid w:val="00220B1E"/>
    <w:rsid w:val="0029072D"/>
    <w:rsid w:val="005A7C4F"/>
    <w:rsid w:val="00604448"/>
    <w:rsid w:val="00856E7F"/>
    <w:rsid w:val="00891C93"/>
    <w:rsid w:val="00B01A20"/>
    <w:rsid w:val="00BD28E5"/>
    <w:rsid w:val="00C11326"/>
    <w:rsid w:val="00D458C2"/>
    <w:rsid w:val="00E2272F"/>
    <w:rsid w:val="00EA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72D"/>
    <w:pPr>
      <w:spacing w:after="0" w:line="240" w:lineRule="auto"/>
    </w:pPr>
  </w:style>
  <w:style w:type="table" w:styleId="a4">
    <w:name w:val="Table Grid"/>
    <w:basedOn w:val="a1"/>
    <w:rsid w:val="00290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11</cp:revision>
  <cp:lastPrinted>2014-05-26T06:08:00Z</cp:lastPrinted>
  <dcterms:created xsi:type="dcterms:W3CDTF">2014-02-05T07:56:00Z</dcterms:created>
  <dcterms:modified xsi:type="dcterms:W3CDTF">2014-06-02T09:10:00Z</dcterms:modified>
</cp:coreProperties>
</file>