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4041"/>
        <w:gridCol w:w="1913"/>
        <w:gridCol w:w="2835"/>
        <w:gridCol w:w="1275"/>
        <w:gridCol w:w="1418"/>
        <w:gridCol w:w="1417"/>
        <w:gridCol w:w="1134"/>
        <w:gridCol w:w="1276"/>
      </w:tblGrid>
      <w:tr w:rsidR="00E6394B" w:rsidRPr="00E6394B" w:rsidTr="00E6394B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lang w:eastAsia="ru-RU"/>
              </w:rPr>
              <w:t xml:space="preserve">Приложение № 2 к    постановлению </w:t>
            </w:r>
            <w:r w:rsidRPr="00E6394B">
              <w:rPr>
                <w:rFonts w:ascii="Calibri" w:eastAsia="Times New Roman" w:hAnsi="Calibri" w:cs="Calibri"/>
                <w:lang w:eastAsia="ru-RU"/>
              </w:rPr>
              <w:br/>
              <w:t>Администрации города Шарыпово                                                                                                                                                                                       от 13.07.2015 г. №134</w:t>
            </w:r>
            <w:r w:rsidRPr="00E6394B">
              <w:rPr>
                <w:rFonts w:ascii="Calibri" w:eastAsia="Times New Roman" w:hAnsi="Calibri" w:cs="Calibri"/>
                <w:lang w:eastAsia="ru-RU"/>
              </w:rPr>
              <w:br/>
              <w:t>Приложение № 16 к муниципальной программе</w:t>
            </w:r>
            <w:r w:rsidRPr="00E6394B">
              <w:rPr>
                <w:rFonts w:ascii="Calibri" w:eastAsia="Times New Roman" w:hAnsi="Calibri" w:cs="Calibri"/>
                <w:lang w:eastAsia="ru-RU"/>
              </w:rPr>
              <w:br/>
              <w:t xml:space="preserve"> «</w:t>
            </w:r>
            <w:proofErr w:type="gramStart"/>
            <w:r w:rsidRPr="00E6394B">
              <w:rPr>
                <w:rFonts w:ascii="Calibri" w:eastAsia="Times New Roman" w:hAnsi="Calibri" w:cs="Calibri"/>
                <w:lang w:eastAsia="ru-RU"/>
              </w:rPr>
              <w:t>Развитие  культуры</w:t>
            </w:r>
            <w:proofErr w:type="gramEnd"/>
            <w:r w:rsidRPr="00E6394B">
              <w:rPr>
                <w:rFonts w:ascii="Calibri" w:eastAsia="Times New Roman" w:hAnsi="Calibri" w:cs="Calibri"/>
                <w:lang w:eastAsia="ru-RU"/>
              </w:rPr>
              <w:t>»  на 2014-2017гг.</w:t>
            </w:r>
            <w:r w:rsidRPr="00E6394B">
              <w:rPr>
                <w:rFonts w:ascii="Calibri" w:eastAsia="Times New Roman" w:hAnsi="Calibri" w:cs="Calibri"/>
                <w:lang w:eastAsia="ru-RU"/>
              </w:rPr>
              <w:br/>
              <w:t xml:space="preserve">от «03» октября 2013 г. № 235»  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394B" w:rsidRPr="00E6394B" w:rsidTr="00E6394B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394B" w:rsidRPr="00E6394B" w:rsidTr="00E6394B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394B" w:rsidRPr="00E6394B" w:rsidRDefault="00E6394B" w:rsidP="00E6394B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394B" w:rsidRPr="00E6394B" w:rsidRDefault="00E6394B" w:rsidP="00E6394B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94B" w:rsidRPr="00E6394B" w:rsidTr="00E6394B">
        <w:trPr>
          <w:trHeight w:val="1290"/>
        </w:trPr>
        <w:tc>
          <w:tcPr>
            <w:tcW w:w="15309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бюджета.</w:t>
            </w:r>
          </w:p>
        </w:tc>
      </w:tr>
      <w:tr w:rsidR="00E6394B" w:rsidRPr="00E6394B" w:rsidTr="00E6394B">
        <w:trPr>
          <w:trHeight w:val="6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2014-2017годы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культуры» на 2014-2016гг.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68210,16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72303,63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65066,53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65066,53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270646,85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7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E6394B" w:rsidRPr="00E6394B" w:rsidTr="00E6394B">
        <w:trPr>
          <w:trHeight w:val="42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 (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**)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4196,92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14289,84</w:t>
            </w:r>
          </w:p>
        </w:tc>
      </w:tr>
      <w:tr w:rsidR="00E6394B" w:rsidRPr="00E6394B" w:rsidTr="00E6394B">
        <w:trPr>
          <w:trHeight w:val="55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4422,57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6308,13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17346,96</w:t>
            </w:r>
          </w:p>
        </w:tc>
      </w:tr>
      <w:tr w:rsidR="00E6394B" w:rsidRPr="00E6394B" w:rsidTr="00E6394B">
        <w:trPr>
          <w:trHeight w:val="40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59590,67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56322,18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238988,25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600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«Сохранение культурного наследие»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15906,32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20662,24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18065,58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18065,58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72699,72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2645,27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3674,61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1713,17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16697,57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67290,14</w:t>
            </w:r>
          </w:p>
        </w:tc>
      </w:tr>
      <w:tr w:rsidR="00E6394B" w:rsidRPr="00E6394B" w:rsidTr="00E6394B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Библиотечного дела»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13080,58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53659,99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58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3059,40</w:t>
            </w:r>
          </w:p>
        </w:tc>
      </w:tr>
      <w:tr w:rsidR="00E6394B" w:rsidRPr="00E6394B" w:rsidTr="00E6394B">
        <w:trPr>
          <w:trHeight w:val="67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532,80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12146,53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11925,86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50045,99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музейного дела»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19039,73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615,21</w:t>
            </w:r>
          </w:p>
        </w:tc>
      </w:tr>
      <w:tr w:rsidR="00E6394B" w:rsidRPr="00E6394B" w:rsidTr="00E6394B">
        <w:trPr>
          <w:trHeight w:val="54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1180,37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4771,71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17244,15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22588,30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22847,03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19510,83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19510,83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84456,99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3669,43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5244,31</w:t>
            </w:r>
          </w:p>
        </w:tc>
      </w:tr>
      <w:tr w:rsidR="00E6394B" w:rsidRPr="00E6394B" w:rsidTr="00E6394B">
        <w:trPr>
          <w:trHeight w:val="57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12370,79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17351,22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66841,89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27979,39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54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1878,97</w:t>
            </w:r>
          </w:p>
        </w:tc>
      </w:tr>
      <w:tr w:rsidR="00E6394B" w:rsidRPr="00E6394B" w:rsidTr="00E6394B">
        <w:trPr>
          <w:trHeight w:val="60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21550,42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 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«Сохранение и развитие традиционной народной культуры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15132,18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56477,60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40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3365,34</w:t>
            </w:r>
          </w:p>
        </w:tc>
      </w:tr>
      <w:tr w:rsidR="00E6394B" w:rsidRPr="00E6394B" w:rsidTr="00E6394B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2462,20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2319,53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7820,79</w:t>
            </w:r>
          </w:p>
        </w:tc>
      </w:tr>
      <w:tr w:rsidR="00E6394B" w:rsidRPr="00E6394B" w:rsidTr="00E6394B">
        <w:trPr>
          <w:trHeight w:val="23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45291,47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творческих инициатив населения, творческих союзов и организаций»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4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40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40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4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и проведение культурных событий, в том числе на межрегиональном и международном уровне»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58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1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37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00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«Обеспечение условий реализации программы и </w:t>
            </w: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мероприятия»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29129,14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28587,36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112270,34</w:t>
            </w:r>
          </w:p>
        </w:tc>
      </w:tr>
      <w:tr w:rsidR="00E6394B" w:rsidRPr="00E6394B" w:rsidTr="00E6394B">
        <w:trPr>
          <w:trHeight w:val="37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43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3144,82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4158,82</w:t>
            </w:r>
          </w:p>
        </w:tc>
      </w:tr>
      <w:tr w:rsidR="00E6394B" w:rsidRPr="00E6394B" w:rsidTr="00E6394B">
        <w:trPr>
          <w:trHeight w:val="51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27530,14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24216,54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104848,52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системы непрерывного профессионального образования в области культуры»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28393,36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28587,36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111534,56</w:t>
            </w:r>
          </w:p>
        </w:tc>
      </w:tr>
      <w:tr w:rsidR="00E6394B" w:rsidRPr="00E6394B" w:rsidTr="00E6394B">
        <w:trPr>
          <w:trHeight w:val="39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42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3144,82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4111,72</w:t>
            </w:r>
          </w:p>
        </w:tc>
      </w:tr>
      <w:tr w:rsidR="00E6394B" w:rsidRPr="00E6394B" w:rsidTr="00E6394B">
        <w:trPr>
          <w:trHeight w:val="49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26841,46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24216,54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104159,84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«Внедрение информационно-</w:t>
            </w:r>
            <w:proofErr w:type="spell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комуникационных</w:t>
            </w:r>
            <w:proofErr w:type="spell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технологий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отросли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«культура», развитие информационных ресурсов»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137,50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48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 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инфраструктуры отрасли «культуры»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598,28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</w:t>
            </w: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деральный бюджет (*)  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</w:tr>
      <w:tr w:rsidR="00E6394B" w:rsidRPr="00E6394B" w:rsidTr="00E6394B">
        <w:trPr>
          <w:trHeight w:val="58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551,18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E6394B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архивного дела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 городе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Шарыпово»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1219,80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40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1212,10</w:t>
            </w:r>
          </w:p>
        </w:tc>
      </w:tr>
      <w:tr w:rsidR="00E6394B" w:rsidRPr="00E6394B" w:rsidTr="00E6394B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15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нормативных условий хранения архивных документов, исключающих их хищение и утрату»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910,30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46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909,30</w:t>
            </w:r>
          </w:p>
        </w:tc>
      </w:tr>
      <w:tr w:rsidR="00E6394B" w:rsidRPr="00E6394B" w:rsidTr="00E6394B">
        <w:trPr>
          <w:trHeight w:val="45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600"/>
        </w:trPr>
        <w:tc>
          <w:tcPr>
            <w:tcW w:w="4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современной информационно-технической инфраструктуры архива города»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420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</w:tr>
      <w:tr w:rsidR="00E6394B" w:rsidRPr="00E6394B" w:rsidTr="00E6394B">
        <w:trPr>
          <w:trHeight w:val="525"/>
        </w:trPr>
        <w:tc>
          <w:tcPr>
            <w:tcW w:w="4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94B" w:rsidRPr="00E6394B" w:rsidTr="00E6394B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94B" w:rsidRPr="00E6394B" w:rsidTr="00E6394B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94B" w:rsidRPr="00E6394B" w:rsidTr="00E6394B">
        <w:trPr>
          <w:trHeight w:val="330"/>
        </w:trPr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94B" w:rsidRPr="00E6394B" w:rsidTr="00E6394B">
        <w:trPr>
          <w:trHeight w:val="345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639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Pr="00E639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начальника Отдела культуры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94B" w:rsidRPr="00E6394B" w:rsidTr="00E6394B">
        <w:trPr>
          <w:trHeight w:val="330"/>
        </w:trPr>
        <w:tc>
          <w:tcPr>
            <w:tcW w:w="140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9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города Шарыпово                                                                                                             </w:t>
            </w:r>
            <w:proofErr w:type="spellStart"/>
            <w:r w:rsidRPr="00E639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Н.В.Гамалюк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94B" w:rsidRPr="00E6394B" w:rsidRDefault="00E6394B" w:rsidP="00E6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bookmarkEnd w:id="0"/>
    </w:tbl>
    <w:p w:rsidR="00BE7576" w:rsidRDefault="00BE7576"/>
    <w:sectPr w:rsidR="00BE7576" w:rsidSect="00E639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9F"/>
    <w:rsid w:val="00BE7576"/>
    <w:rsid w:val="00D8159F"/>
    <w:rsid w:val="00E6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10868-B424-4C8C-BA40-039D9A05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39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394B"/>
    <w:rPr>
      <w:color w:val="800080"/>
      <w:u w:val="single"/>
    </w:rPr>
  </w:style>
  <w:style w:type="paragraph" w:customStyle="1" w:styleId="xl65">
    <w:name w:val="xl65"/>
    <w:basedOn w:val="a"/>
    <w:rsid w:val="00E6394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63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6394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6394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E6394B"/>
    <w:pPr>
      <w:spacing w:before="100" w:beforeAutospacing="1" w:after="100" w:afterAutospacing="1" w:line="240" w:lineRule="auto"/>
      <w:ind w:firstLineChars="15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E639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7">
    <w:name w:val="xl77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0">
    <w:name w:val="xl80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1">
    <w:name w:val="xl81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E6394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6394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639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E639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E639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E639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E6394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639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639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6394B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639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E6394B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E6394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E639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7">
    <w:name w:val="xl97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9">
    <w:name w:val="xl99"/>
    <w:basedOn w:val="a"/>
    <w:rsid w:val="00E639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0">
    <w:name w:val="xl100"/>
    <w:basedOn w:val="a"/>
    <w:rsid w:val="00E639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1">
    <w:name w:val="xl101"/>
    <w:basedOn w:val="a"/>
    <w:rsid w:val="00E639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02">
    <w:name w:val="xl102"/>
    <w:basedOn w:val="a"/>
    <w:rsid w:val="00E6394B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E639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639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639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6394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6394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6394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E6394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639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E6394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E639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E639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E639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E639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E639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E639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E639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E6394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E6394B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639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E6394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E639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639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639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7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1274</Words>
  <Characters>7262</Characters>
  <Application>Microsoft Office Word</Application>
  <DocSecurity>0</DocSecurity>
  <Lines>60</Lines>
  <Paragraphs>17</Paragraphs>
  <ScaleCrop>false</ScaleCrop>
  <Company/>
  <LinksUpToDate>false</LinksUpToDate>
  <CharactersWithSpaces>8519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3</cp:revision>
  <dcterms:created xsi:type="dcterms:W3CDTF">2015-07-14T04:41:00Z</dcterms:created>
  <dcterms:modified xsi:type="dcterms:W3CDTF">2015-07-14T04:43:00Z</dcterms:modified>
</cp:coreProperties>
</file>