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3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Администрация города Шарыпово</w:t>
      </w:r>
    </w:p>
    <w:p w:rsidR="00E103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 xml:space="preserve">город Шарыпово Красноярского края </w:t>
      </w:r>
    </w:p>
    <w:p w:rsidR="00E10321" w:rsidRDefault="00E10321" w:rsidP="00E10321">
      <w:pPr>
        <w:jc w:val="center"/>
        <w:rPr>
          <w:b/>
          <w:szCs w:val="28"/>
        </w:rPr>
      </w:pPr>
    </w:p>
    <w:p w:rsidR="00E10321" w:rsidRDefault="00CF240A" w:rsidP="00E10321">
      <w:pPr>
        <w:ind w:left="-567"/>
        <w:jc w:val="right"/>
        <w:rPr>
          <w:sz w:val="20"/>
          <w:szCs w:val="20"/>
        </w:rPr>
      </w:pPr>
      <w:r w:rsidRPr="00CF240A">
        <w:rPr>
          <w:noProof/>
        </w:rPr>
        <w:pict>
          <v:line id="_x0000_s1027" style="position:absolute;left:0;text-align:left;z-index:251661312" from="-47.9pt,3.85pt" to="520.95pt,3.9pt" o:allowincell="f"/>
        </w:pict>
      </w:r>
      <w:r w:rsidRPr="00CF240A">
        <w:rPr>
          <w:noProof/>
        </w:rPr>
        <w:pict>
          <v:line id="_x0000_s1028" style="position:absolute;left:0;text-align:left;z-index:251662336" from="-47.9pt,9.85pt" to="520.95pt,9.9pt" o:allowincell="f" strokeweight="2pt"/>
        </w:pict>
      </w:r>
    </w:p>
    <w:p w:rsidR="00E10321" w:rsidRPr="007809B7" w:rsidRDefault="00E10321" w:rsidP="00E10321">
      <w:pPr>
        <w:jc w:val="center"/>
        <w:rPr>
          <w:szCs w:val="28"/>
        </w:rPr>
      </w:pPr>
    </w:p>
    <w:p w:rsidR="00E10321" w:rsidRPr="00800D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10321" w:rsidRDefault="00E10321" w:rsidP="00E10321">
      <w:pPr>
        <w:tabs>
          <w:tab w:val="left" w:pos="4820"/>
        </w:tabs>
        <w:rPr>
          <w:sz w:val="32"/>
          <w:szCs w:val="32"/>
        </w:rPr>
      </w:pPr>
    </w:p>
    <w:p w:rsidR="00E10321" w:rsidRDefault="00CF240A" w:rsidP="00E10321">
      <w:pPr>
        <w:tabs>
          <w:tab w:val="left" w:pos="4820"/>
        </w:tabs>
        <w:rPr>
          <w:sz w:val="32"/>
          <w:szCs w:val="32"/>
        </w:rPr>
      </w:pPr>
      <w:r w:rsidRPr="00CF240A">
        <w:rPr>
          <w:noProof/>
        </w:rPr>
        <w:pict>
          <v:rect id="Rectangle 523" o:spid="_x0000_s1026" style="position:absolute;margin-left:264pt;margin-top:12.5pt;width:72.9pt;height: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E10321" w:rsidRPr="00800D21" w:rsidRDefault="00E10321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E10321">
        <w:rPr>
          <w:sz w:val="32"/>
          <w:szCs w:val="32"/>
        </w:rPr>
        <w:t xml:space="preserve">    </w:t>
      </w:r>
      <w:r w:rsidR="00372699">
        <w:rPr>
          <w:sz w:val="32"/>
          <w:szCs w:val="32"/>
        </w:rPr>
        <w:t>19.05.2014г.</w:t>
      </w:r>
      <w:r w:rsidR="00E10321">
        <w:rPr>
          <w:sz w:val="32"/>
          <w:szCs w:val="32"/>
        </w:rPr>
        <w:t xml:space="preserve">                                            </w:t>
      </w:r>
      <w:r w:rsidR="00372699">
        <w:rPr>
          <w:sz w:val="32"/>
          <w:szCs w:val="32"/>
        </w:rPr>
        <w:t xml:space="preserve">                          </w:t>
      </w:r>
      <w:r w:rsidR="00E10321">
        <w:rPr>
          <w:sz w:val="32"/>
          <w:szCs w:val="32"/>
        </w:rPr>
        <w:t xml:space="preserve">      № </w:t>
      </w:r>
      <w:r w:rsidR="00372699">
        <w:rPr>
          <w:sz w:val="32"/>
          <w:szCs w:val="32"/>
        </w:rPr>
        <w:t>117</w:t>
      </w:r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 xml:space="preserve">О внесении изменений в постановление </w:t>
      </w:r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>Администрации города Шарыпово от 03.10.2013 № 235</w:t>
      </w:r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>«Об утверждении муниципальной программы</w:t>
      </w:r>
    </w:p>
    <w:p w:rsidR="00E10321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 xml:space="preserve">«Развитие культуры» на 2014-2016гг.» </w:t>
      </w:r>
    </w:p>
    <w:p w:rsidR="00E10321" w:rsidRPr="00BD6400" w:rsidRDefault="00A5446C" w:rsidP="00E10321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>(в редакции от 03.03.2014г  №  49</w:t>
      </w:r>
      <w:r w:rsidR="00E10321">
        <w:rPr>
          <w:sz w:val="27"/>
          <w:szCs w:val="27"/>
        </w:rPr>
        <w:t>)</w:t>
      </w:r>
    </w:p>
    <w:p w:rsidR="00E10321" w:rsidRPr="00BD6400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E10321" w:rsidRPr="00BD6400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BD6400">
        <w:rPr>
          <w:sz w:val="27"/>
          <w:szCs w:val="27"/>
        </w:rPr>
        <w:t>В соответствии со статьей 179 Бюджетного кодекса Рос</w:t>
      </w:r>
      <w:r w:rsidR="009E2859">
        <w:rPr>
          <w:sz w:val="27"/>
          <w:szCs w:val="27"/>
        </w:rPr>
        <w:t>сийской Федерации, Постановлением</w:t>
      </w:r>
      <w:r w:rsidRPr="00BD6400">
        <w:rPr>
          <w:sz w:val="27"/>
          <w:szCs w:val="27"/>
        </w:rPr>
        <w:t xml:space="preserve"> Администрации города Шарыпово от 30.07.2013г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</w:t>
      </w:r>
      <w:r w:rsidR="009E2859">
        <w:rPr>
          <w:sz w:val="27"/>
          <w:szCs w:val="27"/>
        </w:rPr>
        <w:t>»</w:t>
      </w:r>
      <w:r w:rsidRPr="00BD6400">
        <w:rPr>
          <w:sz w:val="27"/>
          <w:szCs w:val="27"/>
        </w:rPr>
        <w:t>,  руководствуясь ст.37 Устава г. Шарыпово</w:t>
      </w:r>
    </w:p>
    <w:p w:rsidR="00E1032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1032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 </w:t>
      </w:r>
      <w:r w:rsidRPr="00431A8C">
        <w:rPr>
          <w:szCs w:val="28"/>
        </w:rPr>
        <w:t xml:space="preserve"> ПОСТАНОВЛЯЮ:</w:t>
      </w:r>
    </w:p>
    <w:p w:rsidR="00E10321" w:rsidRPr="00E10321" w:rsidRDefault="00CF240A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>
        <w:rPr>
          <w:noProof/>
          <w:sz w:val="27"/>
          <w:szCs w:val="27"/>
        </w:rPr>
        <w:pict>
          <v:rect id="Rectangle 711" o:spid="_x0000_s1029" style="position:absolute;left:0;text-align:left;margin-left:-2in;margin-top:25.75pt;width:9pt;height:51.2pt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GwdhAIAABAFAAAOAAAAZHJzL2Uyb0RvYy54bWysVNuO0zAQfUfiHyy/d3PZdNtETVd7oQip&#10;wIqFD3Btp7FwbGO7TQvi3xk7bWmBB4TIg+Oxx+Mzc854drvrJNpy64RWNc6uUoy4opoJta7xp4+L&#10;0RQj54liRGrFa7znDt/OX76Y9abiuW61ZNwiCKJc1Zsat96bKkkcbXlH3JU2XMFmo21HPJh2nTBL&#10;eojeySRP05uk15YZqyl3DlYfh008j/GbhlP/vmkc90jWGLD5ONo4rsKYzGekWltiWkEPMMg/oOiI&#10;UHDpKdQj8QRtrPgtVCeo1U43/orqLtFNIyiPOUA2WfpLNs8tMTzmAsVx5lQm9//C0nfbJ4sEA+6u&#10;gSpFOiDpA5SNqLXkaJJloUS9cRV4PpsnG5J0ZqnpZ4eUfmjBj99Zq/uWEwbAon9ycSAYDo6iVf9W&#10;M4hPNl7Hau0a24WAUAe0i6TsT6TwnUcUFidlXkyBOgpb4zS9hjkgSkh1PGys86+57lCY1NgC+Bic&#10;bJfOD65HlwheS8EWQspo2PXqQVq0JaCPRfwO0d25m1TBWelwbIg4rABGuCPsBbSR729llhfpfV6O&#10;FjfTyahYFONROUmnozQr78ubtCiLx8X3ADArqlYwxtVSKH7UXlb8HbeHLhhUE9WH+hqX43wcc79A&#10;786TTOP3pyQ74aEVpehqPD05kSrw+koxSJtUngg5zJNL+JEQqMHxH6sSVRCIHwTkd6tdVFp5lNRK&#10;sz3IwmqgDRiGZwQmrbZfMeqhJWvsvmyI5RjJNwqkVWZFEXo4GsV4koNhz3dW5ztEUQhVY4/RMH3w&#10;Q99vjBXrFm7KYqmUvgM5NiJKJUh1QAWZBAPaLuZ0eCJCX5/b0evnQzb/AQAA//8DAFBLAwQUAAYA&#10;CAAAACEA4TGRLeAAAAAKAQAADwAAAGRycy9kb3ducmV2LnhtbEyPQU/CQBCF7yb+h82YeCvbAq1Q&#10;uiXGhJN6EEy8Dt2lbejO1u4W6r93PMlxMl/e+16xnWwnLmbwrSMFySwGYahyuqVawedhF61A+ICk&#10;sXNkFPwYD9vy/q7AXLsrfZjLPtSCQ8jnqKAJoc+l9FVjLPqZ6w3x7+QGi4HPoZZ6wCuH207O4ziT&#10;FlvihgZ789KY6rwfrQLMlvr7/bR4O7yOGa7rKd6lX7FSjw/T8wZEMFP4h+FPn9WhZKejG0l70SmI&#10;kvmK3YOCpzQBwUS05HFHJtPFGmRZyNsJ5S8AAAD//wMAUEsBAi0AFAAGAAgAAAAhALaDOJL+AAAA&#10;4QEAABMAAAAAAAAAAAAAAAAAAAAAAFtDb250ZW50X1R5cGVzXS54bWxQSwECLQAUAAYACAAAACEA&#10;OP0h/9YAAACUAQAACwAAAAAAAAAAAAAAAAAvAQAAX3JlbHMvLnJlbHNQSwECLQAUAAYACAAAACEA&#10;B2hsHYQCAAAQBQAADgAAAAAAAAAAAAAAAAAuAgAAZHJzL2Uyb0RvYy54bWxQSwECLQAUAAYACAAA&#10;ACEA4TGRLeAAAAAKAQAADwAAAAAAAAAAAAAAAADeBAAAZHJzL2Rvd25yZXYueG1sUEsFBgAAAAAE&#10;AAQA8wAAAOsFAAAAAA==&#10;" stroked="f">
            <v:textbox style="mso-next-textbox:#Rectangle 711">
              <w:txbxContent>
                <w:p w:rsidR="00E10321" w:rsidRPr="006E5CDF" w:rsidRDefault="00E10321" w:rsidP="00E1032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E10321">
        <w:rPr>
          <w:sz w:val="27"/>
          <w:szCs w:val="27"/>
        </w:rPr>
        <w:t>1.</w:t>
      </w:r>
      <w:r w:rsidR="00E10321" w:rsidRPr="00BD6400">
        <w:rPr>
          <w:sz w:val="27"/>
          <w:szCs w:val="27"/>
        </w:rPr>
        <w:t xml:space="preserve">Внести изменения в постановление Администрации города Шарыпово от 03.10.2013 № 235 «Об утверждении муниципальной программы «Развитие </w:t>
      </w:r>
      <w:r w:rsidR="00E10321" w:rsidRPr="00E10321">
        <w:rPr>
          <w:sz w:val="27"/>
          <w:szCs w:val="27"/>
        </w:rPr>
        <w:t>культуры» на 2014-2016гг. следующие изменения:</w:t>
      </w:r>
    </w:p>
    <w:p w:rsidR="006B5EBA" w:rsidRDefault="00E10321" w:rsidP="00E10321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525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В паспорте «Муниципальной  программы «Разв</w:t>
      </w:r>
      <w:r w:rsidR="006B5EBA">
        <w:rPr>
          <w:sz w:val="27"/>
          <w:szCs w:val="27"/>
        </w:rPr>
        <w:t>итие культуры» на 2014-2016гг.»:</w:t>
      </w:r>
      <w:r w:rsidRPr="00E10321">
        <w:rPr>
          <w:sz w:val="27"/>
          <w:szCs w:val="27"/>
        </w:rPr>
        <w:t xml:space="preserve"> </w:t>
      </w:r>
    </w:p>
    <w:p w:rsidR="006B5EBA" w:rsidRPr="006B5EBA" w:rsidRDefault="006B5EBA" w:rsidP="006B5E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>
        <w:rPr>
          <w:sz w:val="27"/>
          <w:szCs w:val="27"/>
        </w:rPr>
        <w:t xml:space="preserve">     </w:t>
      </w:r>
      <w:r w:rsidRPr="006B5EBA">
        <w:rPr>
          <w:sz w:val="27"/>
          <w:szCs w:val="27"/>
        </w:rPr>
        <w:t xml:space="preserve"> </w:t>
      </w:r>
      <w:r w:rsidRPr="006B5EBA">
        <w:rPr>
          <w:rFonts w:ascii="Times New Roman" w:hAnsi="Times New Roman" w:cs="Times New Roman"/>
          <w:sz w:val="27"/>
          <w:szCs w:val="27"/>
        </w:rPr>
        <w:t>- строку 4 «</w:t>
      </w:r>
      <w:r w:rsidRPr="006B5EBA">
        <w:rPr>
          <w:rFonts w:ascii="Times New Roman" w:hAnsi="Times New Roman" w:cs="Times New Roman"/>
          <w:sz w:val="27"/>
          <w:szCs w:val="27"/>
          <w:lang w:eastAsia="en-US"/>
        </w:rPr>
        <w:t>Соисполнитель мероприятий  программы</w:t>
      </w:r>
      <w:r w:rsidRPr="006B5EBA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 xml:space="preserve">столбец 2 </w:t>
      </w:r>
      <w:r w:rsidRPr="006B5EBA">
        <w:rPr>
          <w:rFonts w:ascii="Times New Roman" w:hAnsi="Times New Roman" w:cs="Times New Roman"/>
          <w:sz w:val="27"/>
          <w:szCs w:val="27"/>
        </w:rPr>
        <w:t xml:space="preserve">дополнить </w:t>
      </w:r>
      <w:r>
        <w:rPr>
          <w:rFonts w:ascii="Times New Roman" w:hAnsi="Times New Roman" w:cs="Times New Roman"/>
          <w:sz w:val="27"/>
          <w:szCs w:val="27"/>
        </w:rPr>
        <w:t>словами следующего содержания «</w:t>
      </w:r>
      <w:r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капитального строительства»</w:t>
      </w:r>
      <w:r w:rsidR="007A284E">
        <w:rPr>
          <w:rFonts w:ascii="Times New Roman" w:hAnsi="Times New Roman" w:cs="Times New Roman"/>
          <w:sz w:val="28"/>
          <w:szCs w:val="28"/>
        </w:rPr>
        <w:t>;</w:t>
      </w:r>
    </w:p>
    <w:p w:rsidR="00E10321" w:rsidRPr="009E20C2" w:rsidRDefault="009E20C2" w:rsidP="009E20C2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="006B5EBA" w:rsidRPr="009E20C2">
        <w:rPr>
          <w:sz w:val="27"/>
          <w:szCs w:val="27"/>
        </w:rPr>
        <w:t xml:space="preserve"> - </w:t>
      </w:r>
      <w:r w:rsidRPr="009E20C2">
        <w:rPr>
          <w:sz w:val="27"/>
          <w:szCs w:val="27"/>
        </w:rPr>
        <w:t>в строке 10 «Объемы и источники финансирования Программы» цифры «189466,29; 181833,50; 1154,50; 6478,29; 63842,4</w:t>
      </w:r>
      <w:r w:rsidR="005D4F75">
        <w:rPr>
          <w:sz w:val="27"/>
          <w:szCs w:val="27"/>
        </w:rPr>
        <w:t>0;</w:t>
      </w:r>
      <w:r w:rsidRPr="009E20C2">
        <w:rPr>
          <w:sz w:val="27"/>
          <w:szCs w:val="27"/>
        </w:rPr>
        <w:t xml:space="preserve"> 58620,50; 205,00; 2030,90»  заменить цифрами «</w:t>
      </w:r>
      <w:r>
        <w:rPr>
          <w:sz w:val="27"/>
          <w:szCs w:val="27"/>
        </w:rPr>
        <w:t>192091,88; 18196</w:t>
      </w:r>
      <w:r w:rsidRPr="009E20C2">
        <w:rPr>
          <w:sz w:val="27"/>
          <w:szCs w:val="27"/>
        </w:rPr>
        <w:t>6,41; 3180,07; 6945,40; 64</w:t>
      </w:r>
      <w:r>
        <w:rPr>
          <w:sz w:val="27"/>
          <w:szCs w:val="27"/>
        </w:rPr>
        <w:t>407,08; 5875</w:t>
      </w:r>
      <w:r w:rsidRPr="009E20C2">
        <w:rPr>
          <w:sz w:val="27"/>
          <w:szCs w:val="27"/>
        </w:rPr>
        <w:t>3,41; 2770,07; 2</w:t>
      </w:r>
      <w:r w:rsidR="005D4F75">
        <w:rPr>
          <w:sz w:val="27"/>
          <w:szCs w:val="27"/>
        </w:rPr>
        <w:t>883,6</w:t>
      </w:r>
      <w:r w:rsidRPr="009E20C2">
        <w:rPr>
          <w:sz w:val="27"/>
          <w:szCs w:val="27"/>
        </w:rPr>
        <w:t xml:space="preserve">0» соответственно.  </w:t>
      </w:r>
    </w:p>
    <w:p w:rsidR="00E10321" w:rsidRPr="009E20C2" w:rsidRDefault="003D6508" w:rsidP="009E20C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525"/>
        <w:jc w:val="both"/>
        <w:outlineLvl w:val="0"/>
        <w:rPr>
          <w:sz w:val="27"/>
          <w:szCs w:val="27"/>
        </w:rPr>
      </w:pPr>
      <w:r w:rsidRPr="009E20C2">
        <w:rPr>
          <w:sz w:val="27"/>
          <w:szCs w:val="27"/>
        </w:rPr>
        <w:t>Приложение № 7</w:t>
      </w:r>
      <w:r w:rsidR="00E10321" w:rsidRPr="009E20C2">
        <w:rPr>
          <w:sz w:val="27"/>
          <w:szCs w:val="27"/>
        </w:rPr>
        <w:t xml:space="preserve"> к муниципальной программе «Информация о распределении планируемых расходов по отдельным мероприятиям программы, подпрограммам муниципальной программы «Развитие культуры» изложить в новой редакции, согласно приложению № 1 к настоящему постановлению.  </w:t>
      </w:r>
    </w:p>
    <w:p w:rsidR="00E10321" w:rsidRPr="00E10321" w:rsidRDefault="00E10321" w:rsidP="009E20C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Приложени</w:t>
      </w:r>
      <w:r w:rsidR="0022152C">
        <w:rPr>
          <w:sz w:val="27"/>
          <w:szCs w:val="27"/>
        </w:rPr>
        <w:t>е № 8</w:t>
      </w:r>
      <w:r w:rsidRPr="00E10321">
        <w:rPr>
          <w:sz w:val="27"/>
          <w:szCs w:val="27"/>
        </w:rPr>
        <w:t xml:space="preserve"> к муниципальной программе 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бюджета»  изложить в новой редакции, согласно приложению № 2 к настоящему постановлению.  </w:t>
      </w:r>
    </w:p>
    <w:p w:rsidR="00E10321" w:rsidRPr="00E10321" w:rsidRDefault="00E10321" w:rsidP="009E20C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 xml:space="preserve">В приложении № 9 к муниципальной программе «Развитие культуры» на 2014-2016 годы «Прогноз сводных показателей муниципальных заданий»: </w:t>
      </w:r>
    </w:p>
    <w:p w:rsidR="00E10321" w:rsidRDefault="00E10321" w:rsidP="00E10321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lastRenderedPageBreak/>
        <w:t>- в строке 2 «Показатель объема услуги (работы) Число посещений» в столбце 9 цифры «</w:t>
      </w:r>
      <w:r w:rsidR="00B32AA8">
        <w:rPr>
          <w:sz w:val="27"/>
          <w:szCs w:val="27"/>
        </w:rPr>
        <w:t>12499,18</w:t>
      </w:r>
      <w:r w:rsidRPr="00E10321">
        <w:rPr>
          <w:sz w:val="27"/>
          <w:szCs w:val="27"/>
        </w:rPr>
        <w:t>» заменить</w:t>
      </w:r>
      <w:r w:rsidR="004C62E8">
        <w:rPr>
          <w:sz w:val="27"/>
          <w:szCs w:val="27"/>
        </w:rPr>
        <w:t xml:space="preserve"> цифрами</w:t>
      </w:r>
      <w:r w:rsidRPr="00E10321">
        <w:rPr>
          <w:sz w:val="27"/>
          <w:szCs w:val="27"/>
        </w:rPr>
        <w:t xml:space="preserve"> «</w:t>
      </w:r>
      <w:r w:rsidR="00B32AA8">
        <w:rPr>
          <w:sz w:val="27"/>
          <w:szCs w:val="27"/>
        </w:rPr>
        <w:t>13097,79</w:t>
      </w:r>
      <w:r w:rsidRPr="00E10321">
        <w:rPr>
          <w:sz w:val="27"/>
          <w:szCs w:val="27"/>
        </w:rPr>
        <w:t>»;</w:t>
      </w:r>
    </w:p>
    <w:p w:rsidR="00B32AA8" w:rsidRDefault="00B32AA8" w:rsidP="00B32AA8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- в строке 6 </w:t>
      </w:r>
      <w:r w:rsidRPr="00E10321">
        <w:rPr>
          <w:sz w:val="27"/>
          <w:szCs w:val="27"/>
        </w:rPr>
        <w:t xml:space="preserve"> «Показатель объема услуги (работы) Число </w:t>
      </w:r>
      <w:r>
        <w:rPr>
          <w:sz w:val="27"/>
          <w:szCs w:val="27"/>
        </w:rPr>
        <w:t>обучающихся</w:t>
      </w:r>
      <w:r w:rsidRPr="00E10321">
        <w:rPr>
          <w:sz w:val="27"/>
          <w:szCs w:val="27"/>
        </w:rPr>
        <w:t>» в столбце 9 цифры «</w:t>
      </w:r>
      <w:r>
        <w:rPr>
          <w:sz w:val="27"/>
          <w:szCs w:val="27"/>
        </w:rPr>
        <w:t>22415,30</w:t>
      </w:r>
      <w:r w:rsidRPr="00E10321">
        <w:rPr>
          <w:sz w:val="27"/>
          <w:szCs w:val="27"/>
        </w:rPr>
        <w:t>» заменить</w:t>
      </w:r>
      <w:r>
        <w:rPr>
          <w:sz w:val="27"/>
          <w:szCs w:val="27"/>
        </w:rPr>
        <w:t xml:space="preserve"> цифрами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22917,81</w:t>
      </w:r>
      <w:r w:rsidRPr="00E10321">
        <w:rPr>
          <w:sz w:val="27"/>
          <w:szCs w:val="27"/>
        </w:rPr>
        <w:t>»;</w:t>
      </w:r>
    </w:p>
    <w:p w:rsidR="00B32AA8" w:rsidRPr="00B32AA8" w:rsidRDefault="00B32AA8" w:rsidP="00B32AA8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- в строке 10 </w:t>
      </w:r>
      <w:r w:rsidRPr="00E10321">
        <w:rPr>
          <w:sz w:val="27"/>
          <w:szCs w:val="27"/>
        </w:rPr>
        <w:t xml:space="preserve"> «Показатель объема услуги (работы) Число </w:t>
      </w:r>
      <w:r>
        <w:rPr>
          <w:sz w:val="27"/>
          <w:szCs w:val="27"/>
        </w:rPr>
        <w:t>посетителей</w:t>
      </w:r>
      <w:r w:rsidRPr="00E10321">
        <w:rPr>
          <w:sz w:val="27"/>
          <w:szCs w:val="27"/>
        </w:rPr>
        <w:t>» в столбце 9 цифры «</w:t>
      </w:r>
      <w:r>
        <w:rPr>
          <w:sz w:val="27"/>
          <w:szCs w:val="27"/>
        </w:rPr>
        <w:t>11099,00</w:t>
      </w:r>
      <w:r w:rsidRPr="00E10321">
        <w:rPr>
          <w:sz w:val="27"/>
          <w:szCs w:val="27"/>
        </w:rPr>
        <w:t>» заменить</w:t>
      </w:r>
      <w:r>
        <w:rPr>
          <w:sz w:val="27"/>
          <w:szCs w:val="27"/>
        </w:rPr>
        <w:t xml:space="preserve"> цифрами</w:t>
      </w:r>
      <w:r w:rsidRPr="00E10321">
        <w:rPr>
          <w:sz w:val="27"/>
          <w:szCs w:val="27"/>
        </w:rPr>
        <w:t xml:space="preserve"> «</w:t>
      </w:r>
      <w:r w:rsidR="008224F1">
        <w:rPr>
          <w:sz w:val="27"/>
          <w:szCs w:val="27"/>
        </w:rPr>
        <w:t>1192</w:t>
      </w:r>
      <w:r>
        <w:rPr>
          <w:sz w:val="27"/>
          <w:szCs w:val="27"/>
        </w:rPr>
        <w:t>4,29</w:t>
      </w:r>
      <w:r w:rsidRPr="00E10321">
        <w:rPr>
          <w:sz w:val="27"/>
          <w:szCs w:val="27"/>
        </w:rPr>
        <w:t>»;</w:t>
      </w:r>
    </w:p>
    <w:p w:rsidR="002623E8" w:rsidRPr="00B32AA8" w:rsidRDefault="002623E8" w:rsidP="00B32AA8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-</w:t>
      </w:r>
      <w:r w:rsidRPr="002623E8">
        <w:rPr>
          <w:sz w:val="27"/>
          <w:szCs w:val="27"/>
        </w:rPr>
        <w:t xml:space="preserve"> </w:t>
      </w:r>
      <w:r w:rsidRPr="00E10321">
        <w:rPr>
          <w:sz w:val="27"/>
          <w:szCs w:val="27"/>
        </w:rPr>
        <w:t xml:space="preserve">в строке </w:t>
      </w:r>
      <w:r>
        <w:rPr>
          <w:sz w:val="27"/>
          <w:szCs w:val="27"/>
        </w:rPr>
        <w:t>1</w:t>
      </w:r>
      <w:r w:rsidR="00F50FCA">
        <w:rPr>
          <w:sz w:val="27"/>
          <w:szCs w:val="27"/>
        </w:rPr>
        <w:t>4</w:t>
      </w:r>
      <w:r w:rsidRPr="00E10321">
        <w:rPr>
          <w:sz w:val="27"/>
          <w:szCs w:val="27"/>
        </w:rPr>
        <w:t xml:space="preserve"> «Пок</w:t>
      </w:r>
      <w:r w:rsidR="00F50FCA">
        <w:rPr>
          <w:sz w:val="27"/>
          <w:szCs w:val="27"/>
        </w:rPr>
        <w:t>азатель объема услуги (работы) Количества зрителей</w:t>
      </w:r>
      <w:r w:rsidRPr="00E10321">
        <w:rPr>
          <w:sz w:val="27"/>
          <w:szCs w:val="27"/>
        </w:rPr>
        <w:t>» в столбце 9 цифры «</w:t>
      </w:r>
      <w:r w:rsidR="00B32AA8">
        <w:rPr>
          <w:sz w:val="27"/>
          <w:szCs w:val="27"/>
        </w:rPr>
        <w:t>5407,96</w:t>
      </w:r>
      <w:r w:rsidR="004C62E8">
        <w:rPr>
          <w:sz w:val="27"/>
          <w:szCs w:val="27"/>
        </w:rPr>
        <w:t>» заменить цифрами</w:t>
      </w:r>
      <w:r w:rsidRPr="00E10321">
        <w:rPr>
          <w:sz w:val="27"/>
          <w:szCs w:val="27"/>
        </w:rPr>
        <w:t xml:space="preserve"> «</w:t>
      </w:r>
      <w:r w:rsidR="00B32AA8">
        <w:rPr>
          <w:sz w:val="27"/>
          <w:szCs w:val="27"/>
        </w:rPr>
        <w:t>5597,14</w:t>
      </w:r>
      <w:r w:rsidRPr="00E10321">
        <w:rPr>
          <w:sz w:val="27"/>
          <w:szCs w:val="27"/>
        </w:rPr>
        <w:t>»;</w:t>
      </w:r>
    </w:p>
    <w:p w:rsidR="00E10321" w:rsidRPr="00E10321" w:rsidRDefault="00B32AA8" w:rsidP="00E10321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-  в строке 18</w:t>
      </w:r>
      <w:r w:rsidR="00E10321" w:rsidRPr="00E10321">
        <w:rPr>
          <w:sz w:val="27"/>
          <w:szCs w:val="27"/>
        </w:rPr>
        <w:t xml:space="preserve"> «Показатель объема услуги (работы) Число посетителей» в столбце 9 цифры «</w:t>
      </w:r>
      <w:r>
        <w:rPr>
          <w:sz w:val="27"/>
          <w:szCs w:val="27"/>
        </w:rPr>
        <w:t>2717,20</w:t>
      </w:r>
      <w:r w:rsidR="00E10321" w:rsidRPr="00E10321">
        <w:rPr>
          <w:sz w:val="27"/>
          <w:szCs w:val="27"/>
        </w:rPr>
        <w:t xml:space="preserve">» заменить </w:t>
      </w:r>
      <w:r w:rsidR="004C62E8">
        <w:rPr>
          <w:sz w:val="27"/>
          <w:szCs w:val="27"/>
        </w:rPr>
        <w:t>цифрами</w:t>
      </w:r>
      <w:r w:rsidR="00E10321"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2841,51</w:t>
      </w:r>
      <w:r w:rsidR="00E10321" w:rsidRPr="00E10321">
        <w:rPr>
          <w:sz w:val="27"/>
          <w:szCs w:val="27"/>
        </w:rPr>
        <w:t xml:space="preserve">».  </w:t>
      </w:r>
    </w:p>
    <w:p w:rsidR="00BA673E" w:rsidRPr="00E10321" w:rsidRDefault="00BA673E" w:rsidP="00BA673E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1.5.   </w:t>
      </w:r>
      <w:r w:rsidRPr="00E10321">
        <w:rPr>
          <w:sz w:val="27"/>
          <w:szCs w:val="27"/>
        </w:rPr>
        <w:t>В паспорте подпрограммы 1 «Сохранение культурного наследия», в строке 9 «Объем и источники финансирования подпрограммы» изложить в новой редакции, следующего содержания: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120"/>
      </w:tblGrid>
      <w:tr w:rsidR="00BA673E" w:rsidRPr="00E10321" w:rsidTr="001A109D">
        <w:trPr>
          <w:trHeight w:val="3533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73E" w:rsidRPr="00E10321" w:rsidRDefault="00BA673E" w:rsidP="001A109D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E10321">
              <w:rPr>
                <w:color w:val="000000"/>
                <w:sz w:val="20"/>
                <w:szCs w:val="20"/>
              </w:rPr>
              <w:t xml:space="preserve">Объемы и источники финансирования подпрограммы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73E" w:rsidRPr="00BE01EC" w:rsidRDefault="00BA673E" w:rsidP="001A109D">
            <w:pPr>
              <w:spacing w:line="233" w:lineRule="auto"/>
              <w:rPr>
                <w:sz w:val="20"/>
                <w:szCs w:val="20"/>
              </w:rPr>
            </w:pPr>
            <w:r w:rsidRPr="00BE01EC">
              <w:rPr>
                <w:sz w:val="20"/>
                <w:szCs w:val="20"/>
              </w:rPr>
              <w:t xml:space="preserve">общий объем финансирования – </w:t>
            </w:r>
            <w:r w:rsidRPr="00BE01EC">
              <w:rPr>
                <w:color w:val="FF0000"/>
                <w:sz w:val="20"/>
                <w:szCs w:val="20"/>
              </w:rPr>
              <w:t xml:space="preserve">47133,43 </w:t>
            </w:r>
            <w:r w:rsidRPr="00BE01EC">
              <w:rPr>
                <w:sz w:val="20"/>
                <w:szCs w:val="20"/>
              </w:rPr>
              <w:t xml:space="preserve">тыс. рублей, в том числе:  </w:t>
            </w:r>
          </w:p>
          <w:p w:rsidR="00BA673E" w:rsidRPr="00BE01EC" w:rsidRDefault="00BA673E" w:rsidP="001A109D">
            <w:pPr>
              <w:spacing w:line="233" w:lineRule="auto"/>
              <w:rPr>
                <w:sz w:val="20"/>
                <w:szCs w:val="20"/>
              </w:rPr>
            </w:pPr>
            <w:r w:rsidRPr="00BE01EC">
              <w:rPr>
                <w:sz w:val="20"/>
                <w:szCs w:val="20"/>
              </w:rPr>
              <w:t xml:space="preserve">городской бюджет – </w:t>
            </w:r>
            <w:r w:rsidRPr="00BE01EC">
              <w:rPr>
                <w:color w:val="FF0000"/>
                <w:sz w:val="20"/>
                <w:szCs w:val="20"/>
              </w:rPr>
              <w:t>46326,03</w:t>
            </w:r>
            <w:r w:rsidRPr="00BE01EC">
              <w:rPr>
                <w:sz w:val="20"/>
                <w:szCs w:val="20"/>
              </w:rPr>
              <w:t xml:space="preserve"> тыс. </w:t>
            </w:r>
            <w:proofErr w:type="spellStart"/>
            <w:r w:rsidRPr="00BE01EC">
              <w:rPr>
                <w:sz w:val="20"/>
                <w:szCs w:val="20"/>
              </w:rPr>
              <w:t>руб</w:t>
            </w:r>
            <w:proofErr w:type="spellEnd"/>
            <w:r w:rsidRPr="00BE01EC">
              <w:rPr>
                <w:sz w:val="20"/>
                <w:szCs w:val="20"/>
              </w:rPr>
              <w:t>;</w:t>
            </w:r>
          </w:p>
          <w:p w:rsidR="00BA673E" w:rsidRPr="00BE01EC" w:rsidRDefault="00BA673E" w:rsidP="001A109D">
            <w:pPr>
              <w:spacing w:line="233" w:lineRule="auto"/>
              <w:rPr>
                <w:sz w:val="20"/>
                <w:szCs w:val="20"/>
              </w:rPr>
            </w:pPr>
            <w:r w:rsidRPr="00BE01EC">
              <w:rPr>
                <w:sz w:val="20"/>
                <w:szCs w:val="20"/>
              </w:rPr>
              <w:t>внебюджетные источники – 107,40 тыс. руб.</w:t>
            </w:r>
          </w:p>
          <w:p w:rsidR="00BA673E" w:rsidRPr="00BE01EC" w:rsidRDefault="00BA673E" w:rsidP="001A109D">
            <w:pPr>
              <w:spacing w:line="232" w:lineRule="auto"/>
              <w:rPr>
                <w:sz w:val="20"/>
                <w:szCs w:val="20"/>
              </w:rPr>
            </w:pPr>
            <w:r w:rsidRPr="00BE01EC">
              <w:rPr>
                <w:color w:val="FF0000"/>
                <w:sz w:val="20"/>
                <w:szCs w:val="20"/>
              </w:rPr>
              <w:t>краевой бюджет – 700,00 тыс</w:t>
            </w:r>
            <w:proofErr w:type="gramStart"/>
            <w:r w:rsidRPr="00BE01EC">
              <w:rPr>
                <w:color w:val="FF0000"/>
                <w:sz w:val="20"/>
                <w:szCs w:val="20"/>
              </w:rPr>
              <w:t>.р</w:t>
            </w:r>
            <w:proofErr w:type="gramEnd"/>
            <w:r w:rsidRPr="00BE01EC">
              <w:rPr>
                <w:color w:val="FF0000"/>
                <w:sz w:val="20"/>
                <w:szCs w:val="20"/>
              </w:rPr>
              <w:t>уб</w:t>
            </w:r>
            <w:r w:rsidRPr="00BE01EC">
              <w:rPr>
                <w:sz w:val="20"/>
                <w:szCs w:val="20"/>
              </w:rPr>
              <w:t>.</w:t>
            </w:r>
          </w:p>
          <w:p w:rsidR="00BA673E" w:rsidRPr="00BE01EC" w:rsidRDefault="00BA673E" w:rsidP="001A109D">
            <w:pPr>
              <w:spacing w:line="233" w:lineRule="auto"/>
              <w:rPr>
                <w:sz w:val="20"/>
                <w:szCs w:val="20"/>
              </w:rPr>
            </w:pPr>
            <w:r w:rsidRPr="00BE01EC">
              <w:rPr>
                <w:sz w:val="20"/>
                <w:szCs w:val="20"/>
              </w:rPr>
              <w:t xml:space="preserve"> из них по годам:</w:t>
            </w:r>
          </w:p>
          <w:p w:rsidR="00BA673E" w:rsidRPr="00BE01EC" w:rsidRDefault="00BA673E" w:rsidP="001A109D">
            <w:pPr>
              <w:spacing w:line="233" w:lineRule="auto"/>
              <w:rPr>
                <w:sz w:val="20"/>
                <w:szCs w:val="20"/>
              </w:rPr>
            </w:pPr>
            <w:r w:rsidRPr="00BE01EC">
              <w:rPr>
                <w:sz w:val="20"/>
                <w:szCs w:val="20"/>
              </w:rPr>
              <w:t xml:space="preserve">2014 год – </w:t>
            </w:r>
            <w:r w:rsidRPr="00BE01EC">
              <w:rPr>
                <w:color w:val="FF0000"/>
                <w:sz w:val="20"/>
                <w:szCs w:val="20"/>
              </w:rPr>
              <w:t>15402,45</w:t>
            </w:r>
            <w:r w:rsidRPr="00BE01EC">
              <w:rPr>
                <w:sz w:val="20"/>
                <w:szCs w:val="20"/>
              </w:rPr>
              <w:t xml:space="preserve">  тыс. рублей в том числе </w:t>
            </w:r>
          </w:p>
          <w:p w:rsidR="00BA673E" w:rsidRPr="00BE01EC" w:rsidRDefault="00BA673E" w:rsidP="001A109D">
            <w:pPr>
              <w:spacing w:line="233" w:lineRule="auto"/>
              <w:rPr>
                <w:sz w:val="20"/>
                <w:szCs w:val="20"/>
              </w:rPr>
            </w:pPr>
            <w:r w:rsidRPr="00BE01EC">
              <w:rPr>
                <w:sz w:val="20"/>
                <w:szCs w:val="20"/>
              </w:rPr>
              <w:t xml:space="preserve">городской бюджет – </w:t>
            </w:r>
            <w:r w:rsidRPr="00BE01EC">
              <w:rPr>
                <w:color w:val="FF0000"/>
                <w:sz w:val="20"/>
                <w:szCs w:val="20"/>
              </w:rPr>
              <w:t>14629,85</w:t>
            </w:r>
            <w:r w:rsidRPr="00BE01EC">
              <w:rPr>
                <w:sz w:val="20"/>
                <w:szCs w:val="20"/>
              </w:rPr>
              <w:t xml:space="preserve"> тыс. </w:t>
            </w:r>
            <w:proofErr w:type="spellStart"/>
            <w:r w:rsidRPr="00BE01EC">
              <w:rPr>
                <w:sz w:val="20"/>
                <w:szCs w:val="20"/>
              </w:rPr>
              <w:t>руб</w:t>
            </w:r>
            <w:proofErr w:type="spellEnd"/>
            <w:r w:rsidRPr="00BE01EC">
              <w:rPr>
                <w:sz w:val="20"/>
                <w:szCs w:val="20"/>
              </w:rPr>
              <w:t>;</w:t>
            </w:r>
          </w:p>
          <w:p w:rsidR="00BA673E" w:rsidRPr="00BE01EC" w:rsidRDefault="00BA673E" w:rsidP="001A109D">
            <w:pPr>
              <w:spacing w:line="233" w:lineRule="auto"/>
              <w:rPr>
                <w:sz w:val="20"/>
                <w:szCs w:val="20"/>
              </w:rPr>
            </w:pPr>
            <w:r w:rsidRPr="00BE01EC">
              <w:rPr>
                <w:sz w:val="20"/>
                <w:szCs w:val="20"/>
              </w:rPr>
              <w:t>внебюджетные источники – 72,60 тыс. руб.</w:t>
            </w:r>
          </w:p>
          <w:p w:rsidR="00BA673E" w:rsidRPr="00BE01EC" w:rsidRDefault="00BA673E" w:rsidP="001A109D">
            <w:pPr>
              <w:spacing w:line="232" w:lineRule="auto"/>
              <w:rPr>
                <w:sz w:val="20"/>
                <w:szCs w:val="20"/>
              </w:rPr>
            </w:pPr>
            <w:r w:rsidRPr="00BE01EC">
              <w:rPr>
                <w:color w:val="FF0000"/>
                <w:sz w:val="20"/>
                <w:szCs w:val="20"/>
              </w:rPr>
              <w:t>краевой бюджет – 700,00 тыс</w:t>
            </w:r>
            <w:proofErr w:type="gramStart"/>
            <w:r w:rsidRPr="00BE01EC">
              <w:rPr>
                <w:color w:val="FF0000"/>
                <w:sz w:val="20"/>
                <w:szCs w:val="20"/>
              </w:rPr>
              <w:t>.р</w:t>
            </w:r>
            <w:proofErr w:type="gramEnd"/>
            <w:r w:rsidRPr="00BE01EC">
              <w:rPr>
                <w:color w:val="FF0000"/>
                <w:sz w:val="20"/>
                <w:szCs w:val="20"/>
              </w:rPr>
              <w:t>уб</w:t>
            </w:r>
            <w:r w:rsidRPr="00BE01EC">
              <w:rPr>
                <w:sz w:val="20"/>
                <w:szCs w:val="20"/>
              </w:rPr>
              <w:t>.</w:t>
            </w:r>
          </w:p>
          <w:p w:rsidR="00BA673E" w:rsidRPr="00BE01EC" w:rsidRDefault="00BA673E" w:rsidP="001A109D">
            <w:pPr>
              <w:spacing w:line="233" w:lineRule="auto"/>
              <w:rPr>
                <w:sz w:val="20"/>
                <w:szCs w:val="20"/>
              </w:rPr>
            </w:pPr>
            <w:r w:rsidRPr="00BE01EC">
              <w:rPr>
                <w:sz w:val="20"/>
                <w:szCs w:val="20"/>
              </w:rPr>
              <w:t xml:space="preserve">2015 год – 15865,49 тыс. рублей в том числе </w:t>
            </w:r>
          </w:p>
          <w:p w:rsidR="00BA673E" w:rsidRPr="00BE01EC" w:rsidRDefault="00BA673E" w:rsidP="001A109D">
            <w:pPr>
              <w:spacing w:line="233" w:lineRule="auto"/>
              <w:rPr>
                <w:sz w:val="20"/>
                <w:szCs w:val="20"/>
              </w:rPr>
            </w:pPr>
            <w:r w:rsidRPr="00BE01EC">
              <w:rPr>
                <w:sz w:val="20"/>
                <w:szCs w:val="20"/>
              </w:rPr>
              <w:t xml:space="preserve">городской  бюджет – 15848,09 тыс. </w:t>
            </w:r>
            <w:proofErr w:type="spellStart"/>
            <w:r w:rsidRPr="00BE01EC">
              <w:rPr>
                <w:sz w:val="20"/>
                <w:szCs w:val="20"/>
              </w:rPr>
              <w:t>руб</w:t>
            </w:r>
            <w:proofErr w:type="spellEnd"/>
            <w:r w:rsidRPr="00BE01EC">
              <w:rPr>
                <w:sz w:val="20"/>
                <w:szCs w:val="20"/>
              </w:rPr>
              <w:t>;</w:t>
            </w:r>
          </w:p>
          <w:p w:rsidR="00BA673E" w:rsidRPr="00BE01EC" w:rsidRDefault="00BA673E" w:rsidP="001A109D">
            <w:pPr>
              <w:spacing w:line="233" w:lineRule="auto"/>
              <w:rPr>
                <w:sz w:val="20"/>
                <w:szCs w:val="20"/>
              </w:rPr>
            </w:pPr>
            <w:r w:rsidRPr="00BE01EC">
              <w:rPr>
                <w:sz w:val="20"/>
                <w:szCs w:val="20"/>
              </w:rPr>
              <w:t>внебюджетные источники – 17,4 тыс</w:t>
            </w:r>
            <w:proofErr w:type="gramStart"/>
            <w:r w:rsidRPr="00BE01EC">
              <w:rPr>
                <w:sz w:val="20"/>
                <w:szCs w:val="20"/>
              </w:rPr>
              <w:t>.р</w:t>
            </w:r>
            <w:proofErr w:type="gramEnd"/>
            <w:r w:rsidRPr="00BE01EC">
              <w:rPr>
                <w:sz w:val="20"/>
                <w:szCs w:val="20"/>
              </w:rPr>
              <w:t>уб.</w:t>
            </w:r>
          </w:p>
          <w:p w:rsidR="00BA673E" w:rsidRPr="00E10321" w:rsidRDefault="00BA673E" w:rsidP="001A109D">
            <w:pPr>
              <w:spacing w:line="232" w:lineRule="auto"/>
              <w:rPr>
                <w:color w:val="000000"/>
                <w:sz w:val="20"/>
                <w:szCs w:val="20"/>
              </w:rPr>
            </w:pPr>
            <w:r w:rsidRPr="00BE01EC">
              <w:rPr>
                <w:sz w:val="20"/>
                <w:szCs w:val="20"/>
              </w:rPr>
              <w:t>2016 год – 15865,49 тыс. рублей в том числе городской бюджет – 15848,09 тыс. руб. внебюджетные источники – 17,4 тыс</w:t>
            </w:r>
            <w:proofErr w:type="gramStart"/>
            <w:r w:rsidRPr="00BE01EC">
              <w:rPr>
                <w:sz w:val="20"/>
                <w:szCs w:val="20"/>
              </w:rPr>
              <w:t>.р</w:t>
            </w:r>
            <w:proofErr w:type="gramEnd"/>
            <w:r w:rsidRPr="00BE01EC">
              <w:rPr>
                <w:sz w:val="20"/>
                <w:szCs w:val="20"/>
              </w:rPr>
              <w:t>уб.</w:t>
            </w:r>
          </w:p>
        </w:tc>
      </w:tr>
    </w:tbl>
    <w:p w:rsidR="00A1532A" w:rsidRPr="00E10321" w:rsidRDefault="00A1532A" w:rsidP="00A1532A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</w:p>
    <w:p w:rsidR="00BA673E" w:rsidRDefault="00BA673E" w:rsidP="00BA673E">
      <w:pPr>
        <w:tabs>
          <w:tab w:val="left" w:pos="0"/>
        </w:tabs>
        <w:ind w:firstLine="851"/>
        <w:jc w:val="both"/>
        <w:rPr>
          <w:b/>
          <w:szCs w:val="28"/>
        </w:rPr>
      </w:pPr>
      <w:r>
        <w:rPr>
          <w:sz w:val="27"/>
          <w:szCs w:val="27"/>
        </w:rPr>
        <w:t xml:space="preserve">1.6. </w:t>
      </w:r>
      <w:r w:rsidR="009B0668">
        <w:rPr>
          <w:sz w:val="27"/>
          <w:szCs w:val="27"/>
        </w:rPr>
        <w:t>Раздел 2.7 подпрограммы 1</w:t>
      </w:r>
      <w:r w:rsidRPr="00E10321">
        <w:rPr>
          <w:sz w:val="27"/>
          <w:szCs w:val="27"/>
        </w:rPr>
        <w:t xml:space="preserve"> «Обеспечение </w:t>
      </w:r>
      <w:r>
        <w:rPr>
          <w:sz w:val="27"/>
          <w:szCs w:val="27"/>
        </w:rPr>
        <w:t>финансовых, материальных и трудовых затрат (ресурсное обеспечение подпрограммы) с указанием источников финансирования</w:t>
      </w:r>
      <w:r w:rsidRPr="00E10321">
        <w:rPr>
          <w:sz w:val="27"/>
          <w:szCs w:val="27"/>
        </w:rPr>
        <w:t>» изложить в новой редакции, следующего содержания:</w:t>
      </w:r>
      <w:r w:rsidRPr="00E10321">
        <w:rPr>
          <w:b/>
          <w:szCs w:val="28"/>
        </w:rPr>
        <w:t xml:space="preserve"> </w:t>
      </w:r>
    </w:p>
    <w:p w:rsidR="00BA673E" w:rsidRPr="00415C8C" w:rsidRDefault="00BA673E" w:rsidP="00BA673E">
      <w:pPr>
        <w:widowControl w:val="0"/>
        <w:autoSpaceDE w:val="0"/>
        <w:autoSpaceDN w:val="0"/>
        <w:adjustRightInd w:val="0"/>
        <w:ind w:firstLine="900"/>
        <w:jc w:val="both"/>
        <w:rPr>
          <w:sz w:val="20"/>
          <w:szCs w:val="20"/>
        </w:rPr>
      </w:pPr>
      <w:r w:rsidRPr="00415C8C">
        <w:rPr>
          <w:sz w:val="20"/>
          <w:szCs w:val="20"/>
        </w:rPr>
        <w:t>Мероприятия подпрограммы реализуются за счет средств бюджета, предусмотренных на цели, связанные с финансовым обеспечением выполнения муниципального задания.</w:t>
      </w:r>
    </w:p>
    <w:p w:rsidR="00BA673E" w:rsidRPr="00415C8C" w:rsidRDefault="00BA673E" w:rsidP="00BA673E">
      <w:pPr>
        <w:spacing w:line="233" w:lineRule="auto"/>
        <w:rPr>
          <w:sz w:val="20"/>
          <w:szCs w:val="20"/>
        </w:rPr>
      </w:pPr>
      <w:r w:rsidRPr="00415C8C">
        <w:rPr>
          <w:sz w:val="20"/>
          <w:szCs w:val="20"/>
        </w:rPr>
        <w:t xml:space="preserve">общий объем финансирования – </w:t>
      </w:r>
      <w:r w:rsidRPr="00415C8C">
        <w:rPr>
          <w:color w:val="FF0000"/>
          <w:sz w:val="20"/>
          <w:szCs w:val="20"/>
        </w:rPr>
        <w:t xml:space="preserve">47133,43 </w:t>
      </w:r>
      <w:r w:rsidRPr="00415C8C">
        <w:rPr>
          <w:sz w:val="20"/>
          <w:szCs w:val="20"/>
        </w:rPr>
        <w:t xml:space="preserve">тыс. рублей, в том числе:  </w:t>
      </w:r>
    </w:p>
    <w:p w:rsidR="00BA673E" w:rsidRPr="00415C8C" w:rsidRDefault="00BA673E" w:rsidP="00BA673E">
      <w:pPr>
        <w:spacing w:line="233" w:lineRule="auto"/>
        <w:rPr>
          <w:sz w:val="20"/>
          <w:szCs w:val="20"/>
        </w:rPr>
      </w:pPr>
      <w:r w:rsidRPr="00415C8C">
        <w:rPr>
          <w:sz w:val="20"/>
          <w:szCs w:val="20"/>
        </w:rPr>
        <w:t xml:space="preserve">городской бюджет – </w:t>
      </w:r>
      <w:r w:rsidRPr="00415C8C">
        <w:rPr>
          <w:color w:val="FF0000"/>
          <w:sz w:val="20"/>
          <w:szCs w:val="20"/>
        </w:rPr>
        <w:t>46326,03</w:t>
      </w:r>
      <w:r w:rsidRPr="00415C8C">
        <w:rPr>
          <w:sz w:val="20"/>
          <w:szCs w:val="20"/>
        </w:rPr>
        <w:t xml:space="preserve"> тыс. </w:t>
      </w:r>
      <w:proofErr w:type="spellStart"/>
      <w:r w:rsidRPr="00415C8C">
        <w:rPr>
          <w:sz w:val="20"/>
          <w:szCs w:val="20"/>
        </w:rPr>
        <w:t>руб</w:t>
      </w:r>
      <w:proofErr w:type="spellEnd"/>
      <w:r w:rsidRPr="00415C8C">
        <w:rPr>
          <w:sz w:val="20"/>
          <w:szCs w:val="20"/>
        </w:rPr>
        <w:t>;</w:t>
      </w:r>
    </w:p>
    <w:p w:rsidR="00BA673E" w:rsidRPr="00415C8C" w:rsidRDefault="00BA673E" w:rsidP="00BA673E">
      <w:pPr>
        <w:spacing w:line="233" w:lineRule="auto"/>
        <w:rPr>
          <w:sz w:val="20"/>
          <w:szCs w:val="20"/>
        </w:rPr>
      </w:pPr>
      <w:r w:rsidRPr="00415C8C">
        <w:rPr>
          <w:sz w:val="20"/>
          <w:szCs w:val="20"/>
        </w:rPr>
        <w:t>внебюджетные источники – 107,40 тыс. руб.</w:t>
      </w:r>
    </w:p>
    <w:p w:rsidR="00BA673E" w:rsidRPr="00415C8C" w:rsidRDefault="00BA673E" w:rsidP="00BA673E">
      <w:pPr>
        <w:spacing w:line="232" w:lineRule="auto"/>
        <w:rPr>
          <w:sz w:val="20"/>
          <w:szCs w:val="20"/>
        </w:rPr>
      </w:pPr>
      <w:r w:rsidRPr="00415C8C">
        <w:rPr>
          <w:color w:val="FF0000"/>
          <w:sz w:val="20"/>
          <w:szCs w:val="20"/>
        </w:rPr>
        <w:t>краевой бюджет – 700,00 тыс</w:t>
      </w:r>
      <w:proofErr w:type="gramStart"/>
      <w:r w:rsidRPr="00415C8C">
        <w:rPr>
          <w:color w:val="FF0000"/>
          <w:sz w:val="20"/>
          <w:szCs w:val="20"/>
        </w:rPr>
        <w:t>.р</w:t>
      </w:r>
      <w:proofErr w:type="gramEnd"/>
      <w:r w:rsidRPr="00415C8C">
        <w:rPr>
          <w:color w:val="FF0000"/>
          <w:sz w:val="20"/>
          <w:szCs w:val="20"/>
        </w:rPr>
        <w:t>уб</w:t>
      </w:r>
      <w:r w:rsidRPr="00415C8C">
        <w:rPr>
          <w:sz w:val="20"/>
          <w:szCs w:val="20"/>
        </w:rPr>
        <w:t>.</w:t>
      </w:r>
    </w:p>
    <w:p w:rsidR="00BA673E" w:rsidRPr="00415C8C" w:rsidRDefault="00BA673E" w:rsidP="00BA673E">
      <w:pPr>
        <w:spacing w:line="233" w:lineRule="auto"/>
        <w:rPr>
          <w:sz w:val="20"/>
          <w:szCs w:val="20"/>
        </w:rPr>
      </w:pPr>
      <w:r w:rsidRPr="00415C8C">
        <w:rPr>
          <w:sz w:val="20"/>
          <w:szCs w:val="20"/>
        </w:rPr>
        <w:t xml:space="preserve"> из них по годам:</w:t>
      </w:r>
    </w:p>
    <w:p w:rsidR="00BA673E" w:rsidRPr="00415C8C" w:rsidRDefault="00BA673E" w:rsidP="00BA673E">
      <w:pPr>
        <w:spacing w:line="233" w:lineRule="auto"/>
        <w:rPr>
          <w:sz w:val="20"/>
          <w:szCs w:val="20"/>
        </w:rPr>
      </w:pPr>
      <w:r w:rsidRPr="00415C8C">
        <w:rPr>
          <w:sz w:val="20"/>
          <w:szCs w:val="20"/>
        </w:rPr>
        <w:t xml:space="preserve">2014 год – </w:t>
      </w:r>
      <w:r w:rsidRPr="00415C8C">
        <w:rPr>
          <w:color w:val="FF0000"/>
          <w:sz w:val="20"/>
          <w:szCs w:val="20"/>
        </w:rPr>
        <w:t>15402,45</w:t>
      </w:r>
      <w:r w:rsidRPr="00415C8C">
        <w:rPr>
          <w:sz w:val="20"/>
          <w:szCs w:val="20"/>
        </w:rPr>
        <w:t xml:space="preserve">  тыс. рублей в том числе </w:t>
      </w:r>
    </w:p>
    <w:p w:rsidR="00BA673E" w:rsidRPr="00415C8C" w:rsidRDefault="00BA673E" w:rsidP="00BA673E">
      <w:pPr>
        <w:spacing w:line="233" w:lineRule="auto"/>
        <w:rPr>
          <w:sz w:val="20"/>
          <w:szCs w:val="20"/>
        </w:rPr>
      </w:pPr>
      <w:r w:rsidRPr="00415C8C">
        <w:rPr>
          <w:sz w:val="20"/>
          <w:szCs w:val="20"/>
        </w:rPr>
        <w:t xml:space="preserve">городской бюджет – </w:t>
      </w:r>
      <w:r w:rsidRPr="00415C8C">
        <w:rPr>
          <w:color w:val="FF0000"/>
          <w:sz w:val="20"/>
          <w:szCs w:val="20"/>
        </w:rPr>
        <w:t>14629,85</w:t>
      </w:r>
      <w:r w:rsidRPr="00415C8C">
        <w:rPr>
          <w:sz w:val="20"/>
          <w:szCs w:val="20"/>
        </w:rPr>
        <w:t xml:space="preserve"> тыс. </w:t>
      </w:r>
      <w:proofErr w:type="spellStart"/>
      <w:r w:rsidRPr="00415C8C">
        <w:rPr>
          <w:sz w:val="20"/>
          <w:szCs w:val="20"/>
        </w:rPr>
        <w:t>руб</w:t>
      </w:r>
      <w:proofErr w:type="spellEnd"/>
      <w:r w:rsidRPr="00415C8C">
        <w:rPr>
          <w:sz w:val="20"/>
          <w:szCs w:val="20"/>
        </w:rPr>
        <w:t>;</w:t>
      </w:r>
    </w:p>
    <w:p w:rsidR="00BA673E" w:rsidRPr="00415C8C" w:rsidRDefault="00BA673E" w:rsidP="00BA673E">
      <w:pPr>
        <w:spacing w:line="233" w:lineRule="auto"/>
        <w:rPr>
          <w:sz w:val="20"/>
          <w:szCs w:val="20"/>
        </w:rPr>
      </w:pPr>
      <w:r w:rsidRPr="00415C8C">
        <w:rPr>
          <w:sz w:val="20"/>
          <w:szCs w:val="20"/>
        </w:rPr>
        <w:t>внебюджетные источники – 72,60 тыс. руб.</w:t>
      </w:r>
    </w:p>
    <w:p w:rsidR="00BA673E" w:rsidRPr="00415C8C" w:rsidRDefault="00BA673E" w:rsidP="00BA673E">
      <w:pPr>
        <w:spacing w:line="232" w:lineRule="auto"/>
        <w:rPr>
          <w:sz w:val="20"/>
          <w:szCs w:val="20"/>
        </w:rPr>
      </w:pPr>
      <w:r w:rsidRPr="00415C8C">
        <w:rPr>
          <w:color w:val="FF0000"/>
          <w:sz w:val="20"/>
          <w:szCs w:val="20"/>
        </w:rPr>
        <w:t>краевой бюджет – 700,00 тыс</w:t>
      </w:r>
      <w:proofErr w:type="gramStart"/>
      <w:r w:rsidRPr="00415C8C">
        <w:rPr>
          <w:color w:val="FF0000"/>
          <w:sz w:val="20"/>
          <w:szCs w:val="20"/>
        </w:rPr>
        <w:t>.р</w:t>
      </w:r>
      <w:proofErr w:type="gramEnd"/>
      <w:r w:rsidRPr="00415C8C">
        <w:rPr>
          <w:color w:val="FF0000"/>
          <w:sz w:val="20"/>
          <w:szCs w:val="20"/>
        </w:rPr>
        <w:t>уб</w:t>
      </w:r>
      <w:r w:rsidRPr="00415C8C">
        <w:rPr>
          <w:sz w:val="20"/>
          <w:szCs w:val="20"/>
        </w:rPr>
        <w:t>.</w:t>
      </w:r>
    </w:p>
    <w:p w:rsidR="00BA673E" w:rsidRPr="00415C8C" w:rsidRDefault="00BA673E" w:rsidP="00BA673E">
      <w:pPr>
        <w:spacing w:line="233" w:lineRule="auto"/>
        <w:rPr>
          <w:sz w:val="20"/>
          <w:szCs w:val="20"/>
        </w:rPr>
      </w:pPr>
      <w:r w:rsidRPr="00415C8C">
        <w:rPr>
          <w:sz w:val="20"/>
          <w:szCs w:val="20"/>
        </w:rPr>
        <w:t xml:space="preserve">2015 год – 15865,49 тыс. рублей в том числе </w:t>
      </w:r>
    </w:p>
    <w:p w:rsidR="00BA673E" w:rsidRPr="00415C8C" w:rsidRDefault="00BA673E" w:rsidP="00BA673E">
      <w:pPr>
        <w:spacing w:line="233" w:lineRule="auto"/>
        <w:rPr>
          <w:sz w:val="20"/>
          <w:szCs w:val="20"/>
        </w:rPr>
      </w:pPr>
      <w:r w:rsidRPr="00415C8C">
        <w:rPr>
          <w:sz w:val="20"/>
          <w:szCs w:val="20"/>
        </w:rPr>
        <w:t xml:space="preserve">городской  бюджет – 15848,09 тыс. </w:t>
      </w:r>
      <w:proofErr w:type="spellStart"/>
      <w:r w:rsidRPr="00415C8C">
        <w:rPr>
          <w:sz w:val="20"/>
          <w:szCs w:val="20"/>
        </w:rPr>
        <w:t>руб</w:t>
      </w:r>
      <w:proofErr w:type="spellEnd"/>
      <w:r w:rsidRPr="00415C8C">
        <w:rPr>
          <w:sz w:val="20"/>
          <w:szCs w:val="20"/>
        </w:rPr>
        <w:t>;</w:t>
      </w:r>
    </w:p>
    <w:p w:rsidR="00BA673E" w:rsidRPr="00415C8C" w:rsidRDefault="00BA673E" w:rsidP="00BA673E">
      <w:pPr>
        <w:spacing w:line="233" w:lineRule="auto"/>
        <w:rPr>
          <w:sz w:val="20"/>
          <w:szCs w:val="20"/>
        </w:rPr>
      </w:pPr>
      <w:r w:rsidRPr="00415C8C">
        <w:rPr>
          <w:sz w:val="20"/>
          <w:szCs w:val="20"/>
        </w:rPr>
        <w:t>внебюджетные источники – 17,4 тыс</w:t>
      </w:r>
      <w:proofErr w:type="gramStart"/>
      <w:r w:rsidRPr="00415C8C">
        <w:rPr>
          <w:sz w:val="20"/>
          <w:szCs w:val="20"/>
        </w:rPr>
        <w:t>.р</w:t>
      </w:r>
      <w:proofErr w:type="gramEnd"/>
      <w:r w:rsidRPr="00415C8C">
        <w:rPr>
          <w:sz w:val="20"/>
          <w:szCs w:val="20"/>
        </w:rPr>
        <w:t>уб.</w:t>
      </w:r>
    </w:p>
    <w:p w:rsidR="00BA673E" w:rsidRDefault="00BA673E" w:rsidP="00BA673E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outlineLvl w:val="0"/>
        <w:rPr>
          <w:sz w:val="20"/>
          <w:szCs w:val="20"/>
        </w:rPr>
      </w:pPr>
      <w:r w:rsidRPr="00415C8C">
        <w:rPr>
          <w:sz w:val="20"/>
          <w:szCs w:val="20"/>
        </w:rPr>
        <w:t>2016 год – 15865,49 тыс. рублей</w:t>
      </w:r>
      <w:r>
        <w:rPr>
          <w:sz w:val="20"/>
          <w:szCs w:val="20"/>
        </w:rPr>
        <w:t xml:space="preserve"> в том числе</w:t>
      </w:r>
    </w:p>
    <w:p w:rsidR="00BA673E" w:rsidRDefault="00BA673E" w:rsidP="00BA673E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outlineLvl w:val="0"/>
        <w:rPr>
          <w:sz w:val="20"/>
          <w:szCs w:val="20"/>
        </w:rPr>
      </w:pPr>
      <w:r w:rsidRPr="00415C8C">
        <w:rPr>
          <w:sz w:val="20"/>
          <w:szCs w:val="20"/>
        </w:rPr>
        <w:t xml:space="preserve">городской бюджет – 15848,09 тыс. руб. </w:t>
      </w:r>
    </w:p>
    <w:p w:rsidR="00A1532A" w:rsidRPr="00BA673E" w:rsidRDefault="00BA673E" w:rsidP="00BA673E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outlineLvl w:val="0"/>
        <w:rPr>
          <w:sz w:val="20"/>
          <w:szCs w:val="20"/>
        </w:rPr>
      </w:pPr>
      <w:r w:rsidRPr="00415C8C">
        <w:rPr>
          <w:sz w:val="20"/>
          <w:szCs w:val="20"/>
        </w:rPr>
        <w:t>внебюджетные источники – 17,4 тыс</w:t>
      </w:r>
      <w:proofErr w:type="gramStart"/>
      <w:r w:rsidRPr="00415C8C">
        <w:rPr>
          <w:sz w:val="20"/>
          <w:szCs w:val="20"/>
        </w:rPr>
        <w:t>.р</w:t>
      </w:r>
      <w:proofErr w:type="gramEnd"/>
      <w:r w:rsidRPr="00415C8C">
        <w:rPr>
          <w:sz w:val="20"/>
          <w:szCs w:val="20"/>
        </w:rPr>
        <w:t>уб.</w:t>
      </w:r>
    </w:p>
    <w:p w:rsidR="00E10321" w:rsidRDefault="006B4AC0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="00E10321" w:rsidRPr="00E10321">
        <w:rPr>
          <w:sz w:val="27"/>
          <w:szCs w:val="27"/>
        </w:rPr>
        <w:t>1.7. В приложении №2  подпрограммы 1 «Сохранение культурного наследия»:</w:t>
      </w:r>
    </w:p>
    <w:p w:rsidR="00E10321" w:rsidRDefault="00E10321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ab/>
        <w:t>- в задаче 1 «Развитие библиотечного дела» в строке «Обеспечение деятельности (оказания  услуг) подведомственных</w:t>
      </w:r>
      <w:r w:rsidR="00F12D01">
        <w:rPr>
          <w:sz w:val="27"/>
          <w:szCs w:val="27"/>
        </w:rPr>
        <w:t xml:space="preserve"> учреждений в рамках программы «</w:t>
      </w:r>
      <w:r w:rsidRPr="00E10321">
        <w:rPr>
          <w:sz w:val="27"/>
          <w:szCs w:val="27"/>
        </w:rPr>
        <w:t>Сохранения культурного наследия</w:t>
      </w:r>
      <w:r w:rsidR="00F12D01">
        <w:rPr>
          <w:sz w:val="27"/>
          <w:szCs w:val="27"/>
        </w:rPr>
        <w:t>»</w:t>
      </w:r>
      <w:r w:rsidRPr="00E10321">
        <w:rPr>
          <w:sz w:val="27"/>
          <w:szCs w:val="27"/>
        </w:rPr>
        <w:t xml:space="preserve"> цифры </w:t>
      </w:r>
      <w:r>
        <w:rPr>
          <w:sz w:val="27"/>
          <w:szCs w:val="27"/>
        </w:rPr>
        <w:t>«</w:t>
      </w:r>
      <w:r w:rsidR="00415C8C">
        <w:rPr>
          <w:sz w:val="27"/>
          <w:szCs w:val="27"/>
        </w:rPr>
        <w:t>10386,23; 33155,29</w:t>
      </w:r>
      <w:r>
        <w:rPr>
          <w:sz w:val="27"/>
          <w:szCs w:val="27"/>
        </w:rPr>
        <w:t>» заменить цифрами «</w:t>
      </w:r>
      <w:r w:rsidR="00415C8C">
        <w:rPr>
          <w:sz w:val="27"/>
          <w:szCs w:val="27"/>
        </w:rPr>
        <w:t>10961,92; 33730,98</w:t>
      </w:r>
      <w:r w:rsidRPr="00E10321">
        <w:rPr>
          <w:sz w:val="27"/>
          <w:szCs w:val="27"/>
        </w:rPr>
        <w:t>»;</w:t>
      </w:r>
    </w:p>
    <w:p w:rsidR="00415C8C" w:rsidRPr="00E10321" w:rsidRDefault="00415C8C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</w:t>
      </w:r>
      <w:proofErr w:type="gramStart"/>
      <w:r w:rsidRPr="00E10321">
        <w:rPr>
          <w:sz w:val="27"/>
          <w:szCs w:val="27"/>
        </w:rPr>
        <w:t>- в задаче 1 «Развитие библиотечного дела» в строке «</w:t>
      </w:r>
      <w:r w:rsidR="00F12D01" w:rsidRPr="00F12D01">
        <w:rPr>
          <w:sz w:val="27"/>
          <w:szCs w:val="27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</w:t>
      </w:r>
      <w:r w:rsidR="00F12D01">
        <w:rPr>
          <w:sz w:val="27"/>
          <w:szCs w:val="27"/>
        </w:rPr>
        <w:t>латы труда) в рамках программы «</w:t>
      </w:r>
      <w:r w:rsidR="00F12D01" w:rsidRPr="00F12D01">
        <w:rPr>
          <w:sz w:val="27"/>
          <w:szCs w:val="27"/>
        </w:rPr>
        <w:t>Сохранения культурного наследия" за счет бюджета города</w:t>
      </w:r>
      <w:r w:rsidR="00F12D01">
        <w:rPr>
          <w:sz w:val="27"/>
          <w:szCs w:val="27"/>
        </w:rPr>
        <w:t>»</w:t>
      </w:r>
      <w:r w:rsidRPr="00E10321">
        <w:rPr>
          <w:sz w:val="27"/>
          <w:szCs w:val="27"/>
        </w:rPr>
        <w:t xml:space="preserve"> цифры </w:t>
      </w:r>
      <w:r>
        <w:rPr>
          <w:sz w:val="27"/>
          <w:szCs w:val="27"/>
        </w:rPr>
        <w:t>«</w:t>
      </w:r>
      <w:r w:rsidR="00D95F9C">
        <w:rPr>
          <w:sz w:val="27"/>
          <w:szCs w:val="27"/>
        </w:rPr>
        <w:t>70,00; 2</w:t>
      </w:r>
      <w:r w:rsidR="00892036">
        <w:rPr>
          <w:sz w:val="27"/>
          <w:szCs w:val="27"/>
        </w:rPr>
        <w:t>10,00</w:t>
      </w:r>
      <w:r>
        <w:rPr>
          <w:sz w:val="27"/>
          <w:szCs w:val="27"/>
        </w:rPr>
        <w:t>» заменить цифрами «</w:t>
      </w:r>
      <w:r w:rsidR="00892036">
        <w:rPr>
          <w:sz w:val="27"/>
          <w:szCs w:val="27"/>
        </w:rPr>
        <w:t>73,00; 213,00</w:t>
      </w:r>
      <w:r w:rsidRPr="00E10321">
        <w:rPr>
          <w:sz w:val="27"/>
          <w:szCs w:val="27"/>
        </w:rPr>
        <w:t>»;</w:t>
      </w:r>
      <w:proofErr w:type="gramEnd"/>
    </w:p>
    <w:p w:rsidR="00E10321" w:rsidRPr="00E10321" w:rsidRDefault="001C0675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ab/>
        <w:t xml:space="preserve">- </w:t>
      </w:r>
      <w:r w:rsidR="00892036">
        <w:rPr>
          <w:sz w:val="27"/>
          <w:szCs w:val="27"/>
        </w:rPr>
        <w:t>задачу</w:t>
      </w:r>
      <w:r w:rsidR="00E10321" w:rsidRPr="00E10321">
        <w:rPr>
          <w:sz w:val="27"/>
          <w:szCs w:val="27"/>
        </w:rPr>
        <w:t xml:space="preserve"> 1 «Развитие библиотечного дела» </w:t>
      </w:r>
      <w:r w:rsidR="00892036" w:rsidRPr="00E10321">
        <w:rPr>
          <w:sz w:val="27"/>
          <w:szCs w:val="27"/>
        </w:rPr>
        <w:t>дополнить строкой следующего содержания:</w:t>
      </w:r>
    </w:p>
    <w:tbl>
      <w:tblPr>
        <w:tblStyle w:val="a4"/>
        <w:tblW w:w="9606" w:type="dxa"/>
        <w:tblLayout w:type="fixed"/>
        <w:tblLook w:val="04A0"/>
      </w:tblPr>
      <w:tblGrid>
        <w:gridCol w:w="1242"/>
        <w:gridCol w:w="709"/>
        <w:gridCol w:w="709"/>
        <w:gridCol w:w="567"/>
        <w:gridCol w:w="850"/>
        <w:gridCol w:w="567"/>
        <w:gridCol w:w="851"/>
        <w:gridCol w:w="850"/>
        <w:gridCol w:w="851"/>
        <w:gridCol w:w="992"/>
        <w:gridCol w:w="1418"/>
      </w:tblGrid>
      <w:tr w:rsidR="00E10321" w:rsidRPr="00E10321" w:rsidTr="00EE0E7A">
        <w:trPr>
          <w:trHeight w:val="437"/>
        </w:trPr>
        <w:tc>
          <w:tcPr>
            <w:tcW w:w="1242" w:type="dxa"/>
            <w:vMerge w:val="restart"/>
            <w:hideMark/>
          </w:tcPr>
          <w:p w:rsidR="00E10321" w:rsidRPr="00E10321" w:rsidRDefault="00E10321" w:rsidP="00EE0E7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hideMark/>
          </w:tcPr>
          <w:p w:rsidR="00E10321" w:rsidRPr="00E10321" w:rsidRDefault="00E10321" w:rsidP="00EE0E7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E10321" w:rsidRPr="00E10321" w:rsidRDefault="00E10321" w:rsidP="00EE0E7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3544" w:type="dxa"/>
            <w:gridSpan w:val="4"/>
            <w:hideMark/>
          </w:tcPr>
          <w:p w:rsidR="00E10321" w:rsidRPr="00E10321" w:rsidRDefault="00E10321" w:rsidP="00EE0E7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1418" w:type="dxa"/>
            <w:vMerge w:val="restart"/>
            <w:hideMark/>
          </w:tcPr>
          <w:p w:rsidR="00E10321" w:rsidRPr="00E10321" w:rsidRDefault="00E10321" w:rsidP="00EE0E7A">
            <w:pPr>
              <w:rPr>
                <w:color w:val="000000"/>
                <w:sz w:val="12"/>
                <w:szCs w:val="12"/>
              </w:rPr>
            </w:pPr>
            <w:proofErr w:type="gramStart"/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  <w:proofErr w:type="gramEnd"/>
          </w:p>
        </w:tc>
      </w:tr>
      <w:tr w:rsidR="00E10321" w:rsidRPr="00E10321" w:rsidTr="00EE0E7A">
        <w:trPr>
          <w:trHeight w:val="416"/>
        </w:trPr>
        <w:tc>
          <w:tcPr>
            <w:tcW w:w="1242" w:type="dxa"/>
            <w:vMerge/>
            <w:hideMark/>
          </w:tcPr>
          <w:p w:rsidR="00E10321" w:rsidRPr="00E10321" w:rsidRDefault="00E10321" w:rsidP="00EE0E7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E10321" w:rsidRPr="00E10321" w:rsidRDefault="00E10321" w:rsidP="00EE0E7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E10321" w:rsidRPr="00E10321" w:rsidRDefault="00E10321" w:rsidP="00EE0E7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E10321" w:rsidRPr="00E10321" w:rsidRDefault="00E10321" w:rsidP="00EE0E7A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E10321" w:rsidRPr="00E10321" w:rsidRDefault="00E10321" w:rsidP="00EE0E7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E10321" w:rsidRPr="00E10321" w:rsidRDefault="00E10321" w:rsidP="00EE0E7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851" w:type="dxa"/>
            <w:hideMark/>
          </w:tcPr>
          <w:p w:rsidR="00E10321" w:rsidRPr="00E10321" w:rsidRDefault="00E10321" w:rsidP="00EE0E7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E10321" w:rsidRPr="00E10321" w:rsidRDefault="00E10321" w:rsidP="00EE0E7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E10321" w:rsidRPr="00E10321" w:rsidRDefault="00E10321" w:rsidP="00EE0E7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  <w:hideMark/>
          </w:tcPr>
          <w:p w:rsidR="00E10321" w:rsidRPr="00E10321" w:rsidRDefault="00E10321" w:rsidP="00EE0E7A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Итого на 2014-2016 годы</w:t>
            </w:r>
          </w:p>
        </w:tc>
        <w:tc>
          <w:tcPr>
            <w:tcW w:w="1418" w:type="dxa"/>
            <w:vMerge/>
            <w:hideMark/>
          </w:tcPr>
          <w:p w:rsidR="00E10321" w:rsidRPr="00E10321" w:rsidRDefault="00E10321" w:rsidP="00EE0E7A">
            <w:pPr>
              <w:rPr>
                <w:color w:val="000000"/>
                <w:sz w:val="16"/>
                <w:szCs w:val="16"/>
              </w:rPr>
            </w:pPr>
          </w:p>
        </w:tc>
      </w:tr>
      <w:tr w:rsidR="00892036" w:rsidRPr="00E10321" w:rsidTr="00EE0E7A">
        <w:tc>
          <w:tcPr>
            <w:tcW w:w="1242" w:type="dxa"/>
          </w:tcPr>
          <w:p w:rsidR="00892036" w:rsidRPr="00E10321" w:rsidRDefault="00892036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892036">
              <w:rPr>
                <w:sz w:val="16"/>
                <w:szCs w:val="16"/>
              </w:rPr>
              <w:t xml:space="preserve">Софинансирование расходов на поддержку </w:t>
            </w:r>
            <w:proofErr w:type="spellStart"/>
            <w:r w:rsidRPr="00892036">
              <w:rPr>
                <w:sz w:val="16"/>
                <w:szCs w:val="16"/>
              </w:rPr>
              <w:t>социокультурных</w:t>
            </w:r>
            <w:proofErr w:type="spellEnd"/>
            <w:r w:rsidRPr="00892036">
              <w:rPr>
                <w:sz w:val="16"/>
                <w:szCs w:val="16"/>
              </w:rPr>
              <w:t xml:space="preserve"> проектов муниципальных учреждений культуры и образовательных учреждений в области культуры в рамках подпрограммы «Сохранение культурного наследия»</w:t>
            </w:r>
          </w:p>
        </w:tc>
        <w:tc>
          <w:tcPr>
            <w:tcW w:w="709" w:type="dxa"/>
          </w:tcPr>
          <w:p w:rsidR="00892036" w:rsidRPr="00E10321" w:rsidRDefault="00892036" w:rsidP="00C86A48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E10321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892036" w:rsidRPr="00E10321" w:rsidRDefault="00892036" w:rsidP="00C86A48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892036" w:rsidRPr="00E10321" w:rsidRDefault="00892036" w:rsidP="00C86A48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E10321"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892036" w:rsidRPr="00E10321" w:rsidRDefault="00892036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0518748</w:t>
            </w:r>
          </w:p>
        </w:tc>
        <w:tc>
          <w:tcPr>
            <w:tcW w:w="567" w:type="dxa"/>
          </w:tcPr>
          <w:p w:rsidR="00892036" w:rsidRPr="00E10321" w:rsidRDefault="00892036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</w:tcPr>
          <w:p w:rsidR="00892036" w:rsidRPr="00E10321" w:rsidRDefault="00892036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4,24</w:t>
            </w:r>
          </w:p>
        </w:tc>
        <w:tc>
          <w:tcPr>
            <w:tcW w:w="850" w:type="dxa"/>
          </w:tcPr>
          <w:p w:rsidR="00892036" w:rsidRPr="00E10321" w:rsidRDefault="00892036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892036" w:rsidRPr="00E10321" w:rsidRDefault="00892036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892036" w:rsidRPr="00E10321" w:rsidRDefault="00892036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4,24</w:t>
            </w:r>
          </w:p>
        </w:tc>
        <w:tc>
          <w:tcPr>
            <w:tcW w:w="1418" w:type="dxa"/>
          </w:tcPr>
          <w:p w:rsidR="00892036" w:rsidRPr="00E10321" w:rsidRDefault="00892036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E10321">
              <w:rPr>
                <w:sz w:val="16"/>
                <w:szCs w:val="16"/>
              </w:rPr>
              <w:t>количество посетителей муниципальных библиотек составит всего 4319 00 человек</w:t>
            </w:r>
          </w:p>
        </w:tc>
      </w:tr>
    </w:tbl>
    <w:p w:rsidR="00E62484" w:rsidRDefault="00BA673E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="004C62E8">
        <w:rPr>
          <w:sz w:val="27"/>
          <w:szCs w:val="27"/>
        </w:rPr>
        <w:t xml:space="preserve">  </w:t>
      </w:r>
      <w:r w:rsidR="00E62484">
        <w:rPr>
          <w:sz w:val="27"/>
          <w:szCs w:val="27"/>
        </w:rPr>
        <w:t>- в задаче 1</w:t>
      </w:r>
      <w:r w:rsidR="00E62484" w:rsidRPr="00E10321">
        <w:rPr>
          <w:sz w:val="27"/>
          <w:szCs w:val="27"/>
        </w:rPr>
        <w:t xml:space="preserve"> «Развитие библиотечного дела</w:t>
      </w:r>
      <w:r w:rsidR="00E62484">
        <w:rPr>
          <w:sz w:val="27"/>
          <w:szCs w:val="27"/>
        </w:rPr>
        <w:t>» в строке  «Итого по задаче 1</w:t>
      </w:r>
      <w:r w:rsidR="00E62484" w:rsidRPr="00E10321">
        <w:rPr>
          <w:sz w:val="27"/>
          <w:szCs w:val="27"/>
        </w:rPr>
        <w:t>»  цифры «</w:t>
      </w:r>
      <w:r w:rsidR="00892036">
        <w:rPr>
          <w:sz w:val="27"/>
          <w:szCs w:val="27"/>
        </w:rPr>
        <w:t>12056,44; 38239,34</w:t>
      </w:r>
      <w:r w:rsidR="00E62484">
        <w:rPr>
          <w:sz w:val="27"/>
          <w:szCs w:val="27"/>
        </w:rPr>
        <w:t>» заменить цифрами «</w:t>
      </w:r>
      <w:r w:rsidR="00892036">
        <w:rPr>
          <w:sz w:val="27"/>
          <w:szCs w:val="27"/>
        </w:rPr>
        <w:t>12639,37; 38822,27</w:t>
      </w:r>
      <w:r w:rsidR="00E62484" w:rsidRPr="00E10321">
        <w:rPr>
          <w:sz w:val="27"/>
          <w:szCs w:val="27"/>
        </w:rPr>
        <w:t>».</w:t>
      </w:r>
    </w:p>
    <w:p w:rsidR="00E10321" w:rsidRDefault="00E62484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E10321" w:rsidRPr="00E10321">
        <w:rPr>
          <w:sz w:val="27"/>
          <w:szCs w:val="27"/>
        </w:rPr>
        <w:t>- в  задаче 2 «Развитие музейного  дела» в строке  «Об</w:t>
      </w:r>
      <w:r w:rsidR="00362396">
        <w:rPr>
          <w:sz w:val="27"/>
          <w:szCs w:val="27"/>
        </w:rPr>
        <w:t>еспечение деятельности (о</w:t>
      </w:r>
      <w:r w:rsidR="003264A7">
        <w:rPr>
          <w:sz w:val="27"/>
          <w:szCs w:val="27"/>
        </w:rPr>
        <w:t>казание услуг) подведомственных учреждений</w:t>
      </w:r>
      <w:r w:rsidR="00E10321" w:rsidRPr="00E10321">
        <w:rPr>
          <w:sz w:val="27"/>
          <w:szCs w:val="27"/>
        </w:rPr>
        <w:t xml:space="preserve"> в рамках подпрограммы «Сохранения культ</w:t>
      </w:r>
      <w:r w:rsidR="00E10321">
        <w:rPr>
          <w:sz w:val="27"/>
          <w:szCs w:val="27"/>
        </w:rPr>
        <w:t>урного наследия» цифры «</w:t>
      </w:r>
      <w:r w:rsidR="00892036">
        <w:rPr>
          <w:sz w:val="27"/>
          <w:szCs w:val="27"/>
        </w:rPr>
        <w:t>2206,19; 7024,47</w:t>
      </w:r>
      <w:r w:rsidR="00E10321">
        <w:rPr>
          <w:sz w:val="27"/>
          <w:szCs w:val="27"/>
        </w:rPr>
        <w:t>» заменить цифрами «</w:t>
      </w:r>
      <w:r w:rsidR="00892036">
        <w:rPr>
          <w:sz w:val="27"/>
          <w:szCs w:val="27"/>
        </w:rPr>
        <w:t>2310,50; 7128,78</w:t>
      </w:r>
      <w:r w:rsidR="00E10321" w:rsidRPr="00E10321">
        <w:rPr>
          <w:sz w:val="27"/>
          <w:szCs w:val="27"/>
        </w:rPr>
        <w:t xml:space="preserve">»; </w:t>
      </w:r>
    </w:p>
    <w:p w:rsidR="00350638" w:rsidRPr="00E10321" w:rsidRDefault="00350638" w:rsidP="00350638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proofErr w:type="gramStart"/>
      <w:r w:rsidRPr="00E10321">
        <w:rPr>
          <w:sz w:val="27"/>
          <w:szCs w:val="27"/>
        </w:rPr>
        <w:t>- в  задаче 2 «Развитие музейного  дела» в строке  «</w:t>
      </w:r>
      <w:r w:rsidRPr="00350638">
        <w:rPr>
          <w:sz w:val="27"/>
          <w:szCs w:val="27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</w:t>
      </w:r>
      <w:r>
        <w:rPr>
          <w:sz w:val="27"/>
          <w:szCs w:val="27"/>
        </w:rPr>
        <w:t>латы труда) в рамках программы «Сохранения культурного наследия» цифры «</w:t>
      </w:r>
      <w:r w:rsidR="00A45C09">
        <w:rPr>
          <w:sz w:val="27"/>
          <w:szCs w:val="27"/>
        </w:rPr>
        <w:t>133,37; 400,11</w:t>
      </w:r>
      <w:r>
        <w:rPr>
          <w:sz w:val="27"/>
          <w:szCs w:val="27"/>
        </w:rPr>
        <w:t>» заменить цифрами «</w:t>
      </w:r>
      <w:r w:rsidR="00A45C09">
        <w:rPr>
          <w:sz w:val="27"/>
          <w:szCs w:val="27"/>
        </w:rPr>
        <w:t>153,37; 420,11</w:t>
      </w:r>
      <w:r w:rsidRPr="00E10321">
        <w:rPr>
          <w:sz w:val="27"/>
          <w:szCs w:val="27"/>
        </w:rPr>
        <w:t xml:space="preserve">»; </w:t>
      </w:r>
      <w:proofErr w:type="gramEnd"/>
    </w:p>
    <w:p w:rsidR="00603EB6" w:rsidRDefault="00A45C09" w:rsidP="00A45C0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290078">
        <w:rPr>
          <w:sz w:val="27"/>
          <w:szCs w:val="27"/>
        </w:rPr>
        <w:t xml:space="preserve">    </w:t>
      </w:r>
      <w:r>
        <w:rPr>
          <w:sz w:val="27"/>
          <w:szCs w:val="27"/>
        </w:rPr>
        <w:t>- в задаче 2</w:t>
      </w:r>
      <w:r w:rsidRPr="00E10321">
        <w:rPr>
          <w:sz w:val="27"/>
          <w:szCs w:val="27"/>
        </w:rPr>
        <w:t xml:space="preserve"> «</w:t>
      </w:r>
      <w:r w:rsidR="00FB1437" w:rsidRPr="00E10321">
        <w:rPr>
          <w:sz w:val="27"/>
          <w:szCs w:val="27"/>
        </w:rPr>
        <w:t>Развитие музейного  дела</w:t>
      </w:r>
      <w:r>
        <w:rPr>
          <w:sz w:val="27"/>
          <w:szCs w:val="27"/>
        </w:rPr>
        <w:t>» в строке  «Итого по задаче 2</w:t>
      </w:r>
      <w:r w:rsidRPr="00E10321">
        <w:rPr>
          <w:sz w:val="27"/>
          <w:szCs w:val="27"/>
        </w:rPr>
        <w:t>»  цифры «</w:t>
      </w:r>
      <w:r>
        <w:rPr>
          <w:sz w:val="27"/>
          <w:szCs w:val="27"/>
        </w:rPr>
        <w:t>2566,17; 8079,45» заменить цифрами «2690,48; 8203,76</w:t>
      </w:r>
      <w:r w:rsidRPr="00E10321">
        <w:rPr>
          <w:sz w:val="27"/>
          <w:szCs w:val="27"/>
        </w:rPr>
        <w:t>».</w:t>
      </w:r>
    </w:p>
    <w:p w:rsidR="00E10321" w:rsidRPr="00E10321" w:rsidRDefault="00603EB6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E10321" w:rsidRPr="00E10321">
        <w:rPr>
          <w:sz w:val="27"/>
          <w:szCs w:val="27"/>
        </w:rPr>
        <w:t xml:space="preserve">- в строке «Всего» цифры </w:t>
      </w:r>
      <w:r w:rsidR="00E10321">
        <w:rPr>
          <w:sz w:val="27"/>
          <w:szCs w:val="27"/>
        </w:rPr>
        <w:t>«</w:t>
      </w:r>
      <w:r w:rsidR="006548D8">
        <w:rPr>
          <w:sz w:val="27"/>
          <w:szCs w:val="27"/>
        </w:rPr>
        <w:t>14622,61; 46318,79</w:t>
      </w:r>
      <w:r w:rsidR="00E10321">
        <w:rPr>
          <w:sz w:val="27"/>
          <w:szCs w:val="27"/>
        </w:rPr>
        <w:t>» заменить цифрами «</w:t>
      </w:r>
      <w:r w:rsidR="006548D8">
        <w:rPr>
          <w:sz w:val="27"/>
          <w:szCs w:val="27"/>
        </w:rPr>
        <w:t>15329,85; 47026,03</w:t>
      </w:r>
      <w:r w:rsidR="00E10321" w:rsidRPr="00E10321">
        <w:rPr>
          <w:sz w:val="27"/>
          <w:szCs w:val="27"/>
        </w:rPr>
        <w:t>».</w:t>
      </w:r>
    </w:p>
    <w:p w:rsidR="00782038" w:rsidRDefault="00E071C9" w:rsidP="006B4AC0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 1.8.  Паспорт</w:t>
      </w:r>
      <w:r w:rsidR="006B4AC0" w:rsidRPr="00E10321">
        <w:rPr>
          <w:sz w:val="27"/>
          <w:szCs w:val="27"/>
        </w:rPr>
        <w:t xml:space="preserve"> подпрограммы 2 «Поддержка ис</w:t>
      </w:r>
      <w:r w:rsidR="00782038">
        <w:rPr>
          <w:sz w:val="27"/>
          <w:szCs w:val="27"/>
        </w:rPr>
        <w:t xml:space="preserve">кусства и народного творчества» </w:t>
      </w:r>
      <w:r>
        <w:rPr>
          <w:sz w:val="27"/>
          <w:szCs w:val="27"/>
        </w:rPr>
        <w:t>дополнить строкой следующего содержания:</w:t>
      </w:r>
    </w:p>
    <w:tbl>
      <w:tblPr>
        <w:tblStyle w:val="a4"/>
        <w:tblW w:w="0" w:type="auto"/>
        <w:tblLook w:val="04A0"/>
      </w:tblPr>
      <w:tblGrid>
        <w:gridCol w:w="3085"/>
        <w:gridCol w:w="6379"/>
      </w:tblGrid>
      <w:tr w:rsidR="00E071C9" w:rsidTr="00E071C9">
        <w:tc>
          <w:tcPr>
            <w:tcW w:w="3085" w:type="dxa"/>
          </w:tcPr>
          <w:p w:rsidR="00E071C9" w:rsidRDefault="00E071C9" w:rsidP="005A5C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Соисполнитель мероприятий  </w:t>
            </w:r>
          </w:p>
          <w:p w:rsidR="00E071C9" w:rsidRDefault="004F604F" w:rsidP="005A5C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</w:t>
            </w:r>
            <w:r w:rsidR="00E071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6379" w:type="dxa"/>
          </w:tcPr>
          <w:p w:rsidR="00E071C9" w:rsidRDefault="00E071C9" w:rsidP="005A5CD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Муниципальное казенное учреждение «Управление капитального строительства»</w:t>
            </w:r>
          </w:p>
        </w:tc>
      </w:tr>
    </w:tbl>
    <w:p w:rsidR="00BA673E" w:rsidRPr="00E10321" w:rsidRDefault="00E071C9" w:rsidP="00BA673E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782038">
        <w:rPr>
          <w:sz w:val="27"/>
          <w:szCs w:val="27"/>
        </w:rPr>
        <w:t>1.9.</w:t>
      </w:r>
      <w:r w:rsidR="00782038" w:rsidRPr="00782038">
        <w:rPr>
          <w:sz w:val="27"/>
          <w:szCs w:val="27"/>
        </w:rPr>
        <w:t xml:space="preserve"> </w:t>
      </w:r>
      <w:r w:rsidR="00BA673E" w:rsidRPr="00E10321">
        <w:rPr>
          <w:sz w:val="27"/>
          <w:szCs w:val="27"/>
        </w:rPr>
        <w:t>В паспорте подпрограммы 2 «Поддержка искусства и народного творчества» в строке 9 цифры «Объем и источники финансирования подпрограммы» изложить в новой редакции, следующего содержания: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120"/>
      </w:tblGrid>
      <w:tr w:rsidR="00BA673E" w:rsidRPr="00E10321" w:rsidTr="001A109D">
        <w:trPr>
          <w:trHeight w:val="3533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73E" w:rsidRPr="00E10321" w:rsidRDefault="00BA673E" w:rsidP="001A109D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E10321">
              <w:rPr>
                <w:color w:val="000000"/>
                <w:sz w:val="20"/>
                <w:szCs w:val="20"/>
              </w:rPr>
              <w:lastRenderedPageBreak/>
              <w:t xml:space="preserve">Объемы и источники финансирования подпрограммы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73E" w:rsidRPr="00161CB0" w:rsidRDefault="00BA673E" w:rsidP="001A109D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161CB0">
              <w:rPr>
                <w:bCs/>
                <w:sz w:val="20"/>
                <w:szCs w:val="20"/>
              </w:rPr>
              <w:t xml:space="preserve">общий объем финансирования – </w:t>
            </w:r>
            <w:r>
              <w:rPr>
                <w:bCs/>
                <w:color w:val="FF0000"/>
                <w:sz w:val="20"/>
                <w:szCs w:val="20"/>
              </w:rPr>
              <w:t>5783</w:t>
            </w:r>
            <w:r w:rsidRPr="00161CB0">
              <w:rPr>
                <w:bCs/>
                <w:color w:val="FF0000"/>
                <w:sz w:val="20"/>
                <w:szCs w:val="20"/>
              </w:rPr>
              <w:t>5,65</w:t>
            </w:r>
            <w:r w:rsidRPr="00161CB0">
              <w:rPr>
                <w:bCs/>
                <w:sz w:val="20"/>
                <w:szCs w:val="20"/>
              </w:rPr>
              <w:t xml:space="preserve">  тыс. рублей, в том числе </w:t>
            </w:r>
          </w:p>
          <w:p w:rsidR="00BA673E" w:rsidRPr="00161CB0" w:rsidRDefault="00BA673E" w:rsidP="001A109D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161CB0">
              <w:rPr>
                <w:bCs/>
                <w:sz w:val="20"/>
                <w:szCs w:val="20"/>
              </w:rPr>
              <w:t>городской  бюджет –</w:t>
            </w:r>
            <w:r>
              <w:rPr>
                <w:bCs/>
                <w:color w:val="FF0000"/>
                <w:sz w:val="20"/>
                <w:szCs w:val="20"/>
              </w:rPr>
              <w:t>5183</w:t>
            </w:r>
            <w:r w:rsidRPr="00161CB0">
              <w:rPr>
                <w:bCs/>
                <w:color w:val="FF0000"/>
                <w:sz w:val="20"/>
                <w:szCs w:val="20"/>
              </w:rPr>
              <w:t>0,28</w:t>
            </w:r>
            <w:r w:rsidRPr="00161CB0">
              <w:rPr>
                <w:bCs/>
                <w:sz w:val="20"/>
                <w:szCs w:val="20"/>
              </w:rPr>
              <w:t xml:space="preserve">  тыс. рублей</w:t>
            </w:r>
          </w:p>
          <w:p w:rsidR="00BA673E" w:rsidRPr="00161CB0" w:rsidRDefault="00BA673E" w:rsidP="001A109D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161CB0">
              <w:rPr>
                <w:bCs/>
                <w:sz w:val="20"/>
                <w:szCs w:val="20"/>
              </w:rPr>
              <w:t xml:space="preserve">внебюджетные источники – </w:t>
            </w:r>
            <w:r w:rsidRPr="00161CB0">
              <w:rPr>
                <w:bCs/>
                <w:color w:val="FF0000"/>
                <w:sz w:val="20"/>
                <w:szCs w:val="20"/>
              </w:rPr>
              <w:t>5182,80</w:t>
            </w:r>
            <w:r w:rsidRPr="00161CB0">
              <w:rPr>
                <w:bCs/>
                <w:sz w:val="20"/>
                <w:szCs w:val="20"/>
              </w:rPr>
              <w:t xml:space="preserve"> тыс</w:t>
            </w:r>
            <w:proofErr w:type="gramStart"/>
            <w:r w:rsidRPr="00161CB0">
              <w:rPr>
                <w:bCs/>
                <w:sz w:val="20"/>
                <w:szCs w:val="20"/>
              </w:rPr>
              <w:t>.р</w:t>
            </w:r>
            <w:proofErr w:type="gramEnd"/>
            <w:r w:rsidRPr="00161CB0">
              <w:rPr>
                <w:bCs/>
                <w:sz w:val="20"/>
                <w:szCs w:val="20"/>
              </w:rPr>
              <w:t>уб.</w:t>
            </w:r>
          </w:p>
          <w:p w:rsidR="00BA673E" w:rsidRPr="00161CB0" w:rsidRDefault="00BA673E" w:rsidP="001A109D">
            <w:pPr>
              <w:spacing w:line="232" w:lineRule="auto"/>
              <w:rPr>
                <w:sz w:val="20"/>
                <w:szCs w:val="20"/>
              </w:rPr>
            </w:pPr>
            <w:r w:rsidRPr="00161CB0">
              <w:rPr>
                <w:color w:val="FF0000"/>
                <w:sz w:val="20"/>
                <w:szCs w:val="20"/>
              </w:rPr>
              <w:t>краевой бюджет – 825,57 тыс</w:t>
            </w:r>
            <w:proofErr w:type="gramStart"/>
            <w:r w:rsidRPr="00161CB0">
              <w:rPr>
                <w:color w:val="FF0000"/>
                <w:sz w:val="20"/>
                <w:szCs w:val="20"/>
              </w:rPr>
              <w:t>.р</w:t>
            </w:r>
            <w:proofErr w:type="gramEnd"/>
            <w:r w:rsidRPr="00161CB0">
              <w:rPr>
                <w:color w:val="FF0000"/>
                <w:sz w:val="20"/>
                <w:szCs w:val="20"/>
              </w:rPr>
              <w:t>уб</w:t>
            </w:r>
            <w:r w:rsidRPr="00161CB0">
              <w:rPr>
                <w:sz w:val="20"/>
                <w:szCs w:val="20"/>
              </w:rPr>
              <w:t>.</w:t>
            </w:r>
          </w:p>
          <w:p w:rsidR="00BA673E" w:rsidRPr="00161CB0" w:rsidRDefault="00BA673E" w:rsidP="001A109D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161CB0">
              <w:rPr>
                <w:bCs/>
                <w:sz w:val="20"/>
                <w:szCs w:val="20"/>
              </w:rPr>
              <w:t xml:space="preserve">из них по годам: </w:t>
            </w:r>
          </w:p>
          <w:p w:rsidR="00BA673E" w:rsidRPr="00161CB0" w:rsidRDefault="00BA673E" w:rsidP="001A109D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161CB0">
              <w:rPr>
                <w:bCs/>
                <w:sz w:val="20"/>
                <w:szCs w:val="20"/>
              </w:rPr>
              <w:t xml:space="preserve">2014 год – </w:t>
            </w:r>
            <w:r>
              <w:rPr>
                <w:bCs/>
                <w:color w:val="FF0000"/>
                <w:sz w:val="20"/>
                <w:szCs w:val="20"/>
              </w:rPr>
              <w:t>1967</w:t>
            </w:r>
            <w:r w:rsidRPr="00161CB0">
              <w:rPr>
                <w:bCs/>
                <w:color w:val="FF0000"/>
                <w:sz w:val="20"/>
                <w:szCs w:val="20"/>
              </w:rPr>
              <w:t>1,53</w:t>
            </w:r>
            <w:r w:rsidRPr="00161CB0">
              <w:rPr>
                <w:bCs/>
                <w:sz w:val="20"/>
                <w:szCs w:val="20"/>
              </w:rPr>
              <w:t xml:space="preserve">  тыс. рублей</w:t>
            </w:r>
          </w:p>
          <w:p w:rsidR="00BA673E" w:rsidRPr="00161CB0" w:rsidRDefault="00BA673E" w:rsidP="001A109D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161CB0">
              <w:rPr>
                <w:bCs/>
                <w:sz w:val="20"/>
                <w:szCs w:val="20"/>
              </w:rPr>
              <w:t xml:space="preserve">городской  бюджет –  </w:t>
            </w:r>
            <w:r>
              <w:rPr>
                <w:bCs/>
                <w:color w:val="FF0000"/>
                <w:sz w:val="20"/>
                <w:szCs w:val="20"/>
              </w:rPr>
              <w:t>1656</w:t>
            </w:r>
            <w:r w:rsidRPr="00161CB0">
              <w:rPr>
                <w:bCs/>
                <w:color w:val="FF0000"/>
                <w:sz w:val="20"/>
                <w:szCs w:val="20"/>
              </w:rPr>
              <w:t>4,96</w:t>
            </w:r>
            <w:r w:rsidRPr="00161CB0">
              <w:rPr>
                <w:bCs/>
                <w:sz w:val="20"/>
                <w:szCs w:val="20"/>
              </w:rPr>
              <w:t xml:space="preserve">  тыс. </w:t>
            </w:r>
            <w:proofErr w:type="spellStart"/>
            <w:r w:rsidRPr="00161CB0">
              <w:rPr>
                <w:bCs/>
                <w:sz w:val="20"/>
                <w:szCs w:val="20"/>
              </w:rPr>
              <w:t>руб</w:t>
            </w:r>
            <w:proofErr w:type="spellEnd"/>
            <w:r w:rsidRPr="00161CB0">
              <w:rPr>
                <w:bCs/>
                <w:sz w:val="20"/>
                <w:szCs w:val="20"/>
              </w:rPr>
              <w:t>;</w:t>
            </w:r>
          </w:p>
          <w:p w:rsidR="00BA673E" w:rsidRPr="00161CB0" w:rsidRDefault="00BA673E" w:rsidP="001A109D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161CB0">
              <w:rPr>
                <w:bCs/>
                <w:sz w:val="20"/>
                <w:szCs w:val="20"/>
              </w:rPr>
              <w:t xml:space="preserve">внебюджетные источники – </w:t>
            </w:r>
            <w:r w:rsidRPr="00161CB0">
              <w:rPr>
                <w:bCs/>
                <w:color w:val="FF0000"/>
                <w:sz w:val="20"/>
                <w:szCs w:val="20"/>
              </w:rPr>
              <w:t>2281,00</w:t>
            </w:r>
            <w:r w:rsidRPr="00161CB0">
              <w:rPr>
                <w:bCs/>
                <w:sz w:val="20"/>
                <w:szCs w:val="20"/>
              </w:rPr>
              <w:t xml:space="preserve"> тыс. руб.</w:t>
            </w:r>
          </w:p>
          <w:p w:rsidR="00BA673E" w:rsidRPr="00161CB0" w:rsidRDefault="00BA673E" w:rsidP="001A109D">
            <w:pPr>
              <w:spacing w:line="232" w:lineRule="auto"/>
              <w:rPr>
                <w:sz w:val="20"/>
                <w:szCs w:val="20"/>
              </w:rPr>
            </w:pPr>
            <w:r w:rsidRPr="00161CB0">
              <w:rPr>
                <w:color w:val="FF0000"/>
                <w:sz w:val="20"/>
                <w:szCs w:val="20"/>
              </w:rPr>
              <w:t>краевой бюджет – 825,57 тыс</w:t>
            </w:r>
            <w:proofErr w:type="gramStart"/>
            <w:r w:rsidRPr="00161CB0">
              <w:rPr>
                <w:color w:val="FF0000"/>
                <w:sz w:val="20"/>
                <w:szCs w:val="20"/>
              </w:rPr>
              <w:t>.р</w:t>
            </w:r>
            <w:proofErr w:type="gramEnd"/>
            <w:r w:rsidRPr="00161CB0">
              <w:rPr>
                <w:color w:val="FF0000"/>
                <w:sz w:val="20"/>
                <w:szCs w:val="20"/>
              </w:rPr>
              <w:t>уб</w:t>
            </w:r>
            <w:r w:rsidRPr="00161CB0">
              <w:rPr>
                <w:sz w:val="20"/>
                <w:szCs w:val="20"/>
              </w:rPr>
              <w:t>.</w:t>
            </w:r>
          </w:p>
          <w:p w:rsidR="00BA673E" w:rsidRPr="00161CB0" w:rsidRDefault="00BA673E" w:rsidP="001A109D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161CB0">
              <w:rPr>
                <w:bCs/>
                <w:sz w:val="20"/>
                <w:szCs w:val="20"/>
              </w:rPr>
              <w:t>2015 год – 19083,56 тыс. рублей</w:t>
            </w:r>
          </w:p>
          <w:p w:rsidR="00BA673E" w:rsidRPr="00161CB0" w:rsidRDefault="00BA673E" w:rsidP="001A109D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161CB0">
              <w:rPr>
                <w:bCs/>
                <w:sz w:val="20"/>
                <w:szCs w:val="20"/>
              </w:rPr>
              <w:t xml:space="preserve">городской  бюджет – 17632,66 тыс. </w:t>
            </w:r>
            <w:proofErr w:type="spellStart"/>
            <w:r w:rsidRPr="00161CB0">
              <w:rPr>
                <w:bCs/>
                <w:sz w:val="20"/>
                <w:szCs w:val="20"/>
              </w:rPr>
              <w:t>руб</w:t>
            </w:r>
            <w:proofErr w:type="spellEnd"/>
            <w:r w:rsidRPr="00161CB0">
              <w:rPr>
                <w:bCs/>
                <w:sz w:val="20"/>
                <w:szCs w:val="20"/>
              </w:rPr>
              <w:t>;</w:t>
            </w:r>
          </w:p>
          <w:p w:rsidR="00BA673E" w:rsidRPr="00161CB0" w:rsidRDefault="00BA673E" w:rsidP="001A109D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161CB0">
              <w:rPr>
                <w:bCs/>
                <w:sz w:val="20"/>
                <w:szCs w:val="20"/>
              </w:rPr>
              <w:t>внебюджетные источники – 1 450,90 тыс</w:t>
            </w:r>
            <w:proofErr w:type="gramStart"/>
            <w:r w:rsidRPr="00161CB0">
              <w:rPr>
                <w:bCs/>
                <w:sz w:val="20"/>
                <w:szCs w:val="20"/>
              </w:rPr>
              <w:t>.р</w:t>
            </w:r>
            <w:proofErr w:type="gramEnd"/>
            <w:r w:rsidRPr="00161CB0">
              <w:rPr>
                <w:bCs/>
                <w:sz w:val="20"/>
                <w:szCs w:val="20"/>
              </w:rPr>
              <w:t>уб.</w:t>
            </w:r>
          </w:p>
          <w:p w:rsidR="00BA673E" w:rsidRPr="00161CB0" w:rsidRDefault="00BA673E" w:rsidP="001A109D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161CB0">
              <w:rPr>
                <w:bCs/>
                <w:sz w:val="20"/>
                <w:szCs w:val="20"/>
              </w:rPr>
              <w:t>2016 год – 19083,56 тыс. рублей</w:t>
            </w:r>
          </w:p>
          <w:p w:rsidR="00BA673E" w:rsidRPr="00161CB0" w:rsidRDefault="00BA673E" w:rsidP="001A109D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161CB0">
              <w:rPr>
                <w:bCs/>
                <w:sz w:val="20"/>
                <w:szCs w:val="20"/>
              </w:rPr>
              <w:t>городской  бюджет – 17632,66  тыс</w:t>
            </w:r>
            <w:proofErr w:type="gramStart"/>
            <w:r w:rsidRPr="00161CB0">
              <w:rPr>
                <w:bCs/>
                <w:sz w:val="20"/>
                <w:szCs w:val="20"/>
              </w:rPr>
              <w:t>.р</w:t>
            </w:r>
            <w:proofErr w:type="gramEnd"/>
            <w:r w:rsidRPr="00161CB0">
              <w:rPr>
                <w:bCs/>
                <w:sz w:val="20"/>
                <w:szCs w:val="20"/>
              </w:rPr>
              <w:t>уб.</w:t>
            </w:r>
          </w:p>
          <w:p w:rsidR="00BA673E" w:rsidRPr="00E10321" w:rsidRDefault="00BA673E" w:rsidP="001A109D">
            <w:pPr>
              <w:spacing w:line="232" w:lineRule="auto"/>
              <w:rPr>
                <w:color w:val="000000"/>
                <w:sz w:val="20"/>
                <w:szCs w:val="20"/>
              </w:rPr>
            </w:pPr>
            <w:r w:rsidRPr="00161CB0">
              <w:rPr>
                <w:bCs/>
                <w:sz w:val="20"/>
                <w:szCs w:val="20"/>
              </w:rPr>
              <w:t>внебюджетные источники – 1 450,90 тыс</w:t>
            </w:r>
            <w:proofErr w:type="gramStart"/>
            <w:r w:rsidRPr="00161CB0">
              <w:rPr>
                <w:bCs/>
                <w:sz w:val="20"/>
                <w:szCs w:val="20"/>
              </w:rPr>
              <w:t>.р</w:t>
            </w:r>
            <w:proofErr w:type="gramEnd"/>
            <w:r w:rsidRPr="00161CB0">
              <w:rPr>
                <w:bCs/>
                <w:sz w:val="20"/>
                <w:szCs w:val="20"/>
              </w:rPr>
              <w:t>уб.</w:t>
            </w:r>
          </w:p>
        </w:tc>
      </w:tr>
    </w:tbl>
    <w:p w:rsidR="00BA673E" w:rsidRDefault="00BA673E" w:rsidP="00BA673E">
      <w:pPr>
        <w:tabs>
          <w:tab w:val="left" w:pos="0"/>
        </w:tabs>
        <w:jc w:val="both"/>
        <w:rPr>
          <w:b/>
          <w:szCs w:val="28"/>
        </w:rPr>
      </w:pPr>
      <w:r>
        <w:rPr>
          <w:sz w:val="27"/>
          <w:szCs w:val="27"/>
        </w:rPr>
        <w:t xml:space="preserve">    </w:t>
      </w:r>
      <w:r w:rsidR="00E071C9">
        <w:rPr>
          <w:sz w:val="27"/>
          <w:szCs w:val="27"/>
        </w:rPr>
        <w:t>1.10</w:t>
      </w:r>
      <w:r w:rsidR="006B4AC0" w:rsidRPr="00E10321">
        <w:rPr>
          <w:sz w:val="27"/>
          <w:szCs w:val="27"/>
        </w:rPr>
        <w:t>.</w:t>
      </w:r>
      <w:r w:rsidR="001C0675">
        <w:rPr>
          <w:sz w:val="27"/>
          <w:szCs w:val="27"/>
        </w:rPr>
        <w:t xml:space="preserve">  </w:t>
      </w:r>
      <w:r w:rsidR="00D835DF">
        <w:rPr>
          <w:sz w:val="27"/>
          <w:szCs w:val="27"/>
        </w:rPr>
        <w:t xml:space="preserve"> </w:t>
      </w:r>
      <w:r w:rsidR="009B0668">
        <w:rPr>
          <w:sz w:val="27"/>
          <w:szCs w:val="27"/>
        </w:rPr>
        <w:t>Раздел 2.7 подпрограммы 2</w:t>
      </w:r>
      <w:r w:rsidRPr="00E10321">
        <w:rPr>
          <w:sz w:val="27"/>
          <w:szCs w:val="27"/>
        </w:rPr>
        <w:t xml:space="preserve"> «Обеспечение </w:t>
      </w:r>
      <w:r>
        <w:rPr>
          <w:sz w:val="27"/>
          <w:szCs w:val="27"/>
        </w:rPr>
        <w:t>финансовых, материальных и трудовых затрат (ресурсное обеспечение подпрограммы) с указанием источников финансирования</w:t>
      </w:r>
      <w:r w:rsidRPr="00E10321">
        <w:rPr>
          <w:sz w:val="27"/>
          <w:szCs w:val="27"/>
        </w:rPr>
        <w:t>» изложить в новой редакции, следующего содержания:</w:t>
      </w:r>
      <w:r w:rsidRPr="00E10321">
        <w:rPr>
          <w:b/>
          <w:szCs w:val="28"/>
        </w:rPr>
        <w:t xml:space="preserve"> </w:t>
      </w:r>
    </w:p>
    <w:p w:rsidR="00BA673E" w:rsidRPr="001C0675" w:rsidRDefault="00BA673E" w:rsidP="00BA673E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C0675">
        <w:rPr>
          <w:sz w:val="20"/>
          <w:szCs w:val="20"/>
        </w:rPr>
        <w:t>Мероприятия подпрограммы реализуются за счет средств бюджета, предусмотренных на цели, связанные с финансовым обеспечением выполнения муниципального задания.</w:t>
      </w:r>
    </w:p>
    <w:p w:rsidR="00BA673E" w:rsidRPr="001C0675" w:rsidRDefault="00BA673E" w:rsidP="00BA673E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1C0675">
        <w:rPr>
          <w:bCs/>
          <w:sz w:val="20"/>
          <w:szCs w:val="20"/>
        </w:rPr>
        <w:t xml:space="preserve">общий объем финансирования – </w:t>
      </w:r>
      <w:r>
        <w:rPr>
          <w:bCs/>
          <w:color w:val="FF0000"/>
          <w:sz w:val="20"/>
          <w:szCs w:val="20"/>
        </w:rPr>
        <w:t>5783</w:t>
      </w:r>
      <w:r w:rsidRPr="001C0675">
        <w:rPr>
          <w:bCs/>
          <w:color w:val="FF0000"/>
          <w:sz w:val="20"/>
          <w:szCs w:val="20"/>
        </w:rPr>
        <w:t>5,65</w:t>
      </w:r>
      <w:r w:rsidRPr="001C0675">
        <w:rPr>
          <w:bCs/>
          <w:sz w:val="20"/>
          <w:szCs w:val="20"/>
        </w:rPr>
        <w:t xml:space="preserve">  тыс. рублей, в том числе </w:t>
      </w:r>
    </w:p>
    <w:p w:rsidR="00BA673E" w:rsidRPr="001C0675" w:rsidRDefault="00BA673E" w:rsidP="00BA673E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1C0675">
        <w:rPr>
          <w:bCs/>
          <w:sz w:val="20"/>
          <w:szCs w:val="20"/>
        </w:rPr>
        <w:t>городской  бюджет –</w:t>
      </w:r>
      <w:r>
        <w:rPr>
          <w:bCs/>
          <w:color w:val="FF0000"/>
          <w:sz w:val="20"/>
          <w:szCs w:val="20"/>
        </w:rPr>
        <w:t>5183</w:t>
      </w:r>
      <w:r w:rsidRPr="001C0675">
        <w:rPr>
          <w:bCs/>
          <w:color w:val="FF0000"/>
          <w:sz w:val="20"/>
          <w:szCs w:val="20"/>
        </w:rPr>
        <w:t>0,28</w:t>
      </w:r>
      <w:r w:rsidRPr="001C0675">
        <w:rPr>
          <w:bCs/>
          <w:sz w:val="20"/>
          <w:szCs w:val="20"/>
        </w:rPr>
        <w:t xml:space="preserve">  тыс. рублей</w:t>
      </w:r>
    </w:p>
    <w:p w:rsidR="00BA673E" w:rsidRPr="001C0675" w:rsidRDefault="00BA673E" w:rsidP="00BA673E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1C0675">
        <w:rPr>
          <w:bCs/>
          <w:sz w:val="20"/>
          <w:szCs w:val="20"/>
        </w:rPr>
        <w:t xml:space="preserve">внебюджетные источники – </w:t>
      </w:r>
      <w:r w:rsidRPr="001C0675">
        <w:rPr>
          <w:bCs/>
          <w:color w:val="FF0000"/>
          <w:sz w:val="20"/>
          <w:szCs w:val="20"/>
        </w:rPr>
        <w:t>5182,80</w:t>
      </w:r>
      <w:r w:rsidRPr="001C0675">
        <w:rPr>
          <w:bCs/>
          <w:sz w:val="20"/>
          <w:szCs w:val="20"/>
        </w:rPr>
        <w:t xml:space="preserve"> тыс</w:t>
      </w:r>
      <w:proofErr w:type="gramStart"/>
      <w:r w:rsidRPr="001C0675">
        <w:rPr>
          <w:bCs/>
          <w:sz w:val="20"/>
          <w:szCs w:val="20"/>
        </w:rPr>
        <w:t>.р</w:t>
      </w:r>
      <w:proofErr w:type="gramEnd"/>
      <w:r w:rsidRPr="001C0675">
        <w:rPr>
          <w:bCs/>
          <w:sz w:val="20"/>
          <w:szCs w:val="20"/>
        </w:rPr>
        <w:t>уб.</w:t>
      </w:r>
    </w:p>
    <w:p w:rsidR="00BA673E" w:rsidRPr="001C0675" w:rsidRDefault="00BA673E" w:rsidP="00BA673E">
      <w:pPr>
        <w:spacing w:line="232" w:lineRule="auto"/>
        <w:rPr>
          <w:sz w:val="20"/>
          <w:szCs w:val="20"/>
        </w:rPr>
      </w:pPr>
      <w:r w:rsidRPr="001C0675">
        <w:rPr>
          <w:color w:val="FF0000"/>
          <w:sz w:val="20"/>
          <w:szCs w:val="20"/>
        </w:rPr>
        <w:t>краевой бюджет – 825,57 тыс</w:t>
      </w:r>
      <w:proofErr w:type="gramStart"/>
      <w:r w:rsidRPr="001C0675">
        <w:rPr>
          <w:color w:val="FF0000"/>
          <w:sz w:val="20"/>
          <w:szCs w:val="20"/>
        </w:rPr>
        <w:t>.р</w:t>
      </w:r>
      <w:proofErr w:type="gramEnd"/>
      <w:r w:rsidRPr="001C0675">
        <w:rPr>
          <w:color w:val="FF0000"/>
          <w:sz w:val="20"/>
          <w:szCs w:val="20"/>
        </w:rPr>
        <w:t>уб</w:t>
      </w:r>
      <w:r w:rsidRPr="001C0675">
        <w:rPr>
          <w:sz w:val="20"/>
          <w:szCs w:val="20"/>
        </w:rPr>
        <w:t>.</w:t>
      </w:r>
    </w:p>
    <w:p w:rsidR="00BA673E" w:rsidRPr="001C0675" w:rsidRDefault="00BA673E" w:rsidP="00BA673E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1C0675">
        <w:rPr>
          <w:bCs/>
          <w:sz w:val="20"/>
          <w:szCs w:val="20"/>
        </w:rPr>
        <w:t xml:space="preserve">из них по годам: </w:t>
      </w:r>
    </w:p>
    <w:p w:rsidR="00BA673E" w:rsidRPr="001C0675" w:rsidRDefault="00BA673E" w:rsidP="00BA673E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1C0675">
        <w:rPr>
          <w:bCs/>
          <w:sz w:val="20"/>
          <w:szCs w:val="20"/>
        </w:rPr>
        <w:t xml:space="preserve">2014 год – </w:t>
      </w:r>
      <w:r>
        <w:rPr>
          <w:bCs/>
          <w:color w:val="FF0000"/>
          <w:sz w:val="20"/>
          <w:szCs w:val="20"/>
        </w:rPr>
        <w:t>1967</w:t>
      </w:r>
      <w:r w:rsidRPr="001C0675">
        <w:rPr>
          <w:bCs/>
          <w:color w:val="FF0000"/>
          <w:sz w:val="20"/>
          <w:szCs w:val="20"/>
        </w:rPr>
        <w:t>1,53</w:t>
      </w:r>
      <w:r w:rsidRPr="001C0675">
        <w:rPr>
          <w:bCs/>
          <w:sz w:val="20"/>
          <w:szCs w:val="20"/>
        </w:rPr>
        <w:t xml:space="preserve">  тыс. рублей</w:t>
      </w:r>
    </w:p>
    <w:p w:rsidR="00BA673E" w:rsidRPr="001C0675" w:rsidRDefault="00BA673E" w:rsidP="00BA673E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1C0675">
        <w:rPr>
          <w:bCs/>
          <w:sz w:val="20"/>
          <w:szCs w:val="20"/>
        </w:rPr>
        <w:t xml:space="preserve">городской  бюджет –  </w:t>
      </w:r>
      <w:r>
        <w:rPr>
          <w:bCs/>
          <w:color w:val="FF0000"/>
          <w:sz w:val="20"/>
          <w:szCs w:val="20"/>
        </w:rPr>
        <w:t>1656</w:t>
      </w:r>
      <w:r w:rsidRPr="001C0675">
        <w:rPr>
          <w:bCs/>
          <w:color w:val="FF0000"/>
          <w:sz w:val="20"/>
          <w:szCs w:val="20"/>
        </w:rPr>
        <w:t>4,96</w:t>
      </w:r>
      <w:r w:rsidRPr="001C0675">
        <w:rPr>
          <w:bCs/>
          <w:sz w:val="20"/>
          <w:szCs w:val="20"/>
        </w:rPr>
        <w:t xml:space="preserve">  тыс. </w:t>
      </w:r>
      <w:proofErr w:type="spellStart"/>
      <w:r w:rsidRPr="001C0675">
        <w:rPr>
          <w:bCs/>
          <w:sz w:val="20"/>
          <w:szCs w:val="20"/>
        </w:rPr>
        <w:t>руб</w:t>
      </w:r>
      <w:proofErr w:type="spellEnd"/>
      <w:r w:rsidRPr="001C0675">
        <w:rPr>
          <w:bCs/>
          <w:sz w:val="20"/>
          <w:szCs w:val="20"/>
        </w:rPr>
        <w:t>;</w:t>
      </w:r>
    </w:p>
    <w:p w:rsidR="00BA673E" w:rsidRPr="001C0675" w:rsidRDefault="00BA673E" w:rsidP="00BA673E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1C0675">
        <w:rPr>
          <w:bCs/>
          <w:sz w:val="20"/>
          <w:szCs w:val="20"/>
        </w:rPr>
        <w:t xml:space="preserve">внебюджетные источники – </w:t>
      </w:r>
      <w:r w:rsidRPr="001C0675">
        <w:rPr>
          <w:bCs/>
          <w:color w:val="FF0000"/>
          <w:sz w:val="20"/>
          <w:szCs w:val="20"/>
        </w:rPr>
        <w:t>2281,00</w:t>
      </w:r>
      <w:r w:rsidRPr="001C0675">
        <w:rPr>
          <w:bCs/>
          <w:sz w:val="20"/>
          <w:szCs w:val="20"/>
        </w:rPr>
        <w:t xml:space="preserve"> тыс. руб.</w:t>
      </w:r>
    </w:p>
    <w:p w:rsidR="00BA673E" w:rsidRPr="001C0675" w:rsidRDefault="00BA673E" w:rsidP="00BA673E">
      <w:pPr>
        <w:spacing w:line="232" w:lineRule="auto"/>
        <w:rPr>
          <w:sz w:val="20"/>
          <w:szCs w:val="20"/>
        </w:rPr>
      </w:pPr>
      <w:r w:rsidRPr="001C0675">
        <w:rPr>
          <w:color w:val="FF0000"/>
          <w:sz w:val="20"/>
          <w:szCs w:val="20"/>
        </w:rPr>
        <w:t>краевой бюджет – 825,57 тыс</w:t>
      </w:r>
      <w:proofErr w:type="gramStart"/>
      <w:r w:rsidRPr="001C0675">
        <w:rPr>
          <w:color w:val="FF0000"/>
          <w:sz w:val="20"/>
          <w:szCs w:val="20"/>
        </w:rPr>
        <w:t>.р</w:t>
      </w:r>
      <w:proofErr w:type="gramEnd"/>
      <w:r w:rsidRPr="001C0675">
        <w:rPr>
          <w:color w:val="FF0000"/>
          <w:sz w:val="20"/>
          <w:szCs w:val="20"/>
        </w:rPr>
        <w:t>уб</w:t>
      </w:r>
      <w:r w:rsidRPr="001C0675">
        <w:rPr>
          <w:sz w:val="20"/>
          <w:szCs w:val="20"/>
        </w:rPr>
        <w:t>.</w:t>
      </w:r>
    </w:p>
    <w:p w:rsidR="00BA673E" w:rsidRPr="001C0675" w:rsidRDefault="00BA673E" w:rsidP="00BA673E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1C0675">
        <w:rPr>
          <w:bCs/>
          <w:sz w:val="20"/>
          <w:szCs w:val="20"/>
        </w:rPr>
        <w:t>2015 год – 19083,56 тыс. рублей</w:t>
      </w:r>
    </w:p>
    <w:p w:rsidR="00BA673E" w:rsidRPr="001C0675" w:rsidRDefault="00BA673E" w:rsidP="00BA673E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1C0675">
        <w:rPr>
          <w:bCs/>
          <w:sz w:val="20"/>
          <w:szCs w:val="20"/>
        </w:rPr>
        <w:t xml:space="preserve">городской  бюджет – 17632,66 тыс. </w:t>
      </w:r>
      <w:proofErr w:type="spellStart"/>
      <w:r w:rsidRPr="001C0675">
        <w:rPr>
          <w:bCs/>
          <w:sz w:val="20"/>
          <w:szCs w:val="20"/>
        </w:rPr>
        <w:t>руб</w:t>
      </w:r>
      <w:proofErr w:type="spellEnd"/>
      <w:r w:rsidRPr="001C0675">
        <w:rPr>
          <w:bCs/>
          <w:sz w:val="20"/>
          <w:szCs w:val="20"/>
        </w:rPr>
        <w:t>;</w:t>
      </w:r>
    </w:p>
    <w:p w:rsidR="00BA673E" w:rsidRPr="001C0675" w:rsidRDefault="00BA673E" w:rsidP="00BA673E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1C0675">
        <w:rPr>
          <w:bCs/>
          <w:sz w:val="20"/>
          <w:szCs w:val="20"/>
        </w:rPr>
        <w:t>внебюджетные источники – 1 450,90 тыс</w:t>
      </w:r>
      <w:proofErr w:type="gramStart"/>
      <w:r w:rsidRPr="001C0675">
        <w:rPr>
          <w:bCs/>
          <w:sz w:val="20"/>
          <w:szCs w:val="20"/>
        </w:rPr>
        <w:t>.р</w:t>
      </w:r>
      <w:proofErr w:type="gramEnd"/>
      <w:r w:rsidRPr="001C0675">
        <w:rPr>
          <w:bCs/>
          <w:sz w:val="20"/>
          <w:szCs w:val="20"/>
        </w:rPr>
        <w:t>уб.</w:t>
      </w:r>
    </w:p>
    <w:p w:rsidR="00BA673E" w:rsidRPr="001C0675" w:rsidRDefault="00BA673E" w:rsidP="00BA673E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1C0675">
        <w:rPr>
          <w:bCs/>
          <w:sz w:val="20"/>
          <w:szCs w:val="20"/>
        </w:rPr>
        <w:t>2016 год – 19083,56 тыс. рублей</w:t>
      </w:r>
    </w:p>
    <w:p w:rsidR="00BA673E" w:rsidRPr="001C0675" w:rsidRDefault="00BA673E" w:rsidP="00BA673E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1C0675">
        <w:rPr>
          <w:bCs/>
          <w:sz w:val="20"/>
          <w:szCs w:val="20"/>
        </w:rPr>
        <w:t>городской  бюджет – 17632,66  тыс</w:t>
      </w:r>
      <w:proofErr w:type="gramStart"/>
      <w:r w:rsidRPr="001C0675">
        <w:rPr>
          <w:bCs/>
          <w:sz w:val="20"/>
          <w:szCs w:val="20"/>
        </w:rPr>
        <w:t>.р</w:t>
      </w:r>
      <w:proofErr w:type="gramEnd"/>
      <w:r w:rsidRPr="001C0675">
        <w:rPr>
          <w:bCs/>
          <w:sz w:val="20"/>
          <w:szCs w:val="20"/>
        </w:rPr>
        <w:t>уб.</w:t>
      </w:r>
    </w:p>
    <w:p w:rsidR="00BA673E" w:rsidRPr="001C0675" w:rsidRDefault="00BA673E" w:rsidP="00BA673E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1C0675">
        <w:rPr>
          <w:bCs/>
          <w:sz w:val="20"/>
          <w:szCs w:val="20"/>
        </w:rPr>
        <w:t>внебюджетные источники – 1 450,90 тыс</w:t>
      </w:r>
      <w:proofErr w:type="gramStart"/>
      <w:r w:rsidRPr="001C0675">
        <w:rPr>
          <w:bCs/>
          <w:sz w:val="20"/>
          <w:szCs w:val="20"/>
        </w:rPr>
        <w:t>.р</w:t>
      </w:r>
      <w:proofErr w:type="gramEnd"/>
      <w:r w:rsidRPr="001C0675">
        <w:rPr>
          <w:bCs/>
          <w:sz w:val="20"/>
          <w:szCs w:val="20"/>
        </w:rPr>
        <w:t>уб.</w:t>
      </w:r>
    </w:p>
    <w:p w:rsidR="00E10321" w:rsidRDefault="00D835DF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1C0675">
        <w:rPr>
          <w:sz w:val="27"/>
          <w:szCs w:val="27"/>
        </w:rPr>
        <w:t xml:space="preserve"> </w:t>
      </w:r>
      <w:r w:rsidR="00E071C9">
        <w:rPr>
          <w:sz w:val="27"/>
          <w:szCs w:val="27"/>
        </w:rPr>
        <w:t xml:space="preserve">  </w:t>
      </w:r>
      <w:r w:rsidR="00E10321" w:rsidRPr="007A284E">
        <w:rPr>
          <w:sz w:val="27"/>
          <w:szCs w:val="27"/>
        </w:rPr>
        <w:t>1.1</w:t>
      </w:r>
      <w:r w:rsidR="007A284E" w:rsidRPr="007A284E">
        <w:rPr>
          <w:sz w:val="27"/>
          <w:szCs w:val="27"/>
        </w:rPr>
        <w:t>1</w:t>
      </w:r>
      <w:r w:rsidR="00E10321" w:rsidRPr="007A284E">
        <w:rPr>
          <w:sz w:val="27"/>
          <w:szCs w:val="27"/>
        </w:rPr>
        <w:t>.</w:t>
      </w:r>
      <w:r w:rsidR="00E10321" w:rsidRPr="00E10321">
        <w:rPr>
          <w:sz w:val="27"/>
          <w:szCs w:val="27"/>
        </w:rPr>
        <w:t xml:space="preserve">  В приложении № 2 к подпрограмме 2 «Поддержка искусства и народного творчества»: </w:t>
      </w:r>
    </w:p>
    <w:p w:rsidR="00E10321" w:rsidRPr="00E10321" w:rsidRDefault="00E10321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ab/>
        <w:t xml:space="preserve">- в задаче 1 «Поддержка искусства и народного творчества» </w:t>
      </w:r>
      <w:r w:rsidR="0003128E">
        <w:rPr>
          <w:sz w:val="27"/>
          <w:szCs w:val="27"/>
        </w:rPr>
        <w:t xml:space="preserve">в </w:t>
      </w:r>
      <w:r w:rsidRPr="00E10321">
        <w:rPr>
          <w:sz w:val="27"/>
          <w:szCs w:val="27"/>
        </w:rPr>
        <w:t>строке  «Обеспечение деятельности (оказание услуг) подведомственных учреждений в сфере театрального искусства в рамках программы "Поддержка искусства и народного творчества"»</w:t>
      </w:r>
      <w:r>
        <w:rPr>
          <w:sz w:val="27"/>
          <w:szCs w:val="27"/>
        </w:rPr>
        <w:t xml:space="preserve"> цифры</w:t>
      </w:r>
      <w:r w:rsidRPr="00E10321">
        <w:rPr>
          <w:sz w:val="27"/>
          <w:szCs w:val="27"/>
        </w:rPr>
        <w:t xml:space="preserve"> </w:t>
      </w:r>
      <w:r>
        <w:rPr>
          <w:sz w:val="27"/>
          <w:szCs w:val="27"/>
        </w:rPr>
        <w:t>«</w:t>
      </w:r>
      <w:r w:rsidR="001C0675">
        <w:rPr>
          <w:sz w:val="27"/>
          <w:szCs w:val="27"/>
        </w:rPr>
        <w:t>4501,71; 14290,69</w:t>
      </w:r>
      <w:r>
        <w:rPr>
          <w:sz w:val="27"/>
          <w:szCs w:val="27"/>
        </w:rPr>
        <w:t>» заменить цифрами «</w:t>
      </w:r>
      <w:r w:rsidR="001C0675">
        <w:rPr>
          <w:sz w:val="27"/>
          <w:szCs w:val="27"/>
        </w:rPr>
        <w:t>4682,17; 14471,15</w:t>
      </w:r>
      <w:r w:rsidRPr="00E10321">
        <w:rPr>
          <w:sz w:val="27"/>
          <w:szCs w:val="27"/>
        </w:rPr>
        <w:t>»;</w:t>
      </w:r>
    </w:p>
    <w:p w:rsidR="00F24DB7" w:rsidRDefault="00E10321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ab/>
        <w:t>- зада</w:t>
      </w:r>
      <w:r w:rsidR="0003128E">
        <w:rPr>
          <w:sz w:val="27"/>
          <w:szCs w:val="27"/>
        </w:rPr>
        <w:t>чу</w:t>
      </w:r>
      <w:r w:rsidRPr="00E10321">
        <w:rPr>
          <w:sz w:val="27"/>
          <w:szCs w:val="27"/>
        </w:rPr>
        <w:t xml:space="preserve"> 1. «Поддержка искусства и народно</w:t>
      </w:r>
      <w:r w:rsidR="007C08C9">
        <w:rPr>
          <w:sz w:val="27"/>
          <w:szCs w:val="27"/>
        </w:rPr>
        <w:t>г</w:t>
      </w:r>
      <w:r w:rsidR="004C62E8">
        <w:rPr>
          <w:sz w:val="27"/>
          <w:szCs w:val="27"/>
        </w:rPr>
        <w:t xml:space="preserve">о творчества» </w:t>
      </w:r>
      <w:r w:rsidR="001C0675" w:rsidRPr="00E10321">
        <w:rPr>
          <w:sz w:val="27"/>
          <w:szCs w:val="27"/>
        </w:rPr>
        <w:t>дополнить строкой следующего содержания:</w:t>
      </w:r>
    </w:p>
    <w:tbl>
      <w:tblPr>
        <w:tblStyle w:val="a4"/>
        <w:tblW w:w="9606" w:type="dxa"/>
        <w:tblLook w:val="04A0"/>
      </w:tblPr>
      <w:tblGrid>
        <w:gridCol w:w="1540"/>
        <w:gridCol w:w="1320"/>
        <w:gridCol w:w="1258"/>
        <w:gridCol w:w="541"/>
        <w:gridCol w:w="787"/>
        <w:gridCol w:w="473"/>
        <w:gridCol w:w="610"/>
        <w:gridCol w:w="596"/>
        <w:gridCol w:w="596"/>
        <w:gridCol w:w="694"/>
        <w:gridCol w:w="1191"/>
      </w:tblGrid>
      <w:tr w:rsidR="00FB1437" w:rsidTr="00FB1437">
        <w:tc>
          <w:tcPr>
            <w:tcW w:w="1540" w:type="dxa"/>
          </w:tcPr>
          <w:p w:rsidR="00F24DB7" w:rsidRDefault="001C0675" w:rsidP="00AD69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892036">
              <w:rPr>
                <w:sz w:val="16"/>
                <w:szCs w:val="16"/>
              </w:rPr>
              <w:t xml:space="preserve">Софинансирование расходов на поддержку </w:t>
            </w:r>
            <w:proofErr w:type="spellStart"/>
            <w:r w:rsidRPr="00892036">
              <w:rPr>
                <w:sz w:val="16"/>
                <w:szCs w:val="16"/>
              </w:rPr>
              <w:t>социокультурных</w:t>
            </w:r>
            <w:proofErr w:type="spellEnd"/>
            <w:r w:rsidRPr="00892036">
              <w:rPr>
                <w:sz w:val="16"/>
                <w:szCs w:val="16"/>
              </w:rPr>
              <w:t xml:space="preserve"> проектов муниципальных учреждений культуры и образовательных учреждений в области культуры в рамках подпрограммы</w:t>
            </w:r>
            <w:r w:rsidR="00F24DB7">
              <w:rPr>
                <w:sz w:val="16"/>
                <w:szCs w:val="16"/>
              </w:rPr>
              <w:t xml:space="preserve"> «</w:t>
            </w:r>
            <w:r w:rsidR="00F24DB7" w:rsidRPr="00E10321">
              <w:rPr>
                <w:sz w:val="16"/>
                <w:szCs w:val="16"/>
              </w:rPr>
              <w:t>Поддержка искусства и народного творчества»</w:t>
            </w:r>
          </w:p>
          <w:p w:rsidR="00F24DB7" w:rsidRPr="00E10321" w:rsidRDefault="00F24DB7" w:rsidP="00AD69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F24DB7" w:rsidRPr="00E10321" w:rsidRDefault="00F24DB7" w:rsidP="00AD69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E10321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1258" w:type="dxa"/>
          </w:tcPr>
          <w:p w:rsidR="00F24DB7" w:rsidRPr="00E10321" w:rsidRDefault="0003128E" w:rsidP="00AD69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41" w:type="dxa"/>
          </w:tcPr>
          <w:p w:rsidR="00F24DB7" w:rsidRPr="00E10321" w:rsidRDefault="00F24DB7" w:rsidP="00AD69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787" w:type="dxa"/>
          </w:tcPr>
          <w:p w:rsidR="00F24DB7" w:rsidRPr="00E10321" w:rsidRDefault="001C0675" w:rsidP="00AD69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0528748</w:t>
            </w:r>
          </w:p>
        </w:tc>
        <w:tc>
          <w:tcPr>
            <w:tcW w:w="473" w:type="dxa"/>
          </w:tcPr>
          <w:p w:rsidR="00F24DB7" w:rsidRPr="00E10321" w:rsidRDefault="00F24DB7" w:rsidP="00AD69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</w:t>
            </w:r>
          </w:p>
        </w:tc>
        <w:tc>
          <w:tcPr>
            <w:tcW w:w="610" w:type="dxa"/>
          </w:tcPr>
          <w:p w:rsidR="00F24DB7" w:rsidRPr="00E10321" w:rsidRDefault="00210121" w:rsidP="00AD69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8,74</w:t>
            </w:r>
          </w:p>
        </w:tc>
        <w:tc>
          <w:tcPr>
            <w:tcW w:w="596" w:type="dxa"/>
          </w:tcPr>
          <w:p w:rsidR="00F24DB7" w:rsidRPr="00E10321" w:rsidRDefault="00210121" w:rsidP="00AD69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96" w:type="dxa"/>
          </w:tcPr>
          <w:p w:rsidR="00F24DB7" w:rsidRPr="00E10321" w:rsidRDefault="00210121" w:rsidP="00AD69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4" w:type="dxa"/>
          </w:tcPr>
          <w:p w:rsidR="00F24DB7" w:rsidRPr="00E10321" w:rsidRDefault="00210121" w:rsidP="00AD69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8,74</w:t>
            </w:r>
          </w:p>
        </w:tc>
        <w:tc>
          <w:tcPr>
            <w:tcW w:w="1191" w:type="dxa"/>
          </w:tcPr>
          <w:p w:rsidR="00F24DB7" w:rsidRPr="00E10321" w:rsidRDefault="00F24DB7" w:rsidP="00AD69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E10321">
              <w:rPr>
                <w:sz w:val="16"/>
                <w:szCs w:val="16"/>
              </w:rPr>
              <w:t>количество зрителей составит 36000человек</w:t>
            </w:r>
          </w:p>
        </w:tc>
      </w:tr>
    </w:tbl>
    <w:p w:rsidR="00972F59" w:rsidRDefault="00FB1437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- в задаче 1</w:t>
      </w:r>
      <w:r w:rsidRPr="00E10321">
        <w:rPr>
          <w:sz w:val="27"/>
          <w:szCs w:val="27"/>
        </w:rPr>
        <w:t xml:space="preserve"> «Поддержка искусства и народно</w:t>
      </w:r>
      <w:r>
        <w:rPr>
          <w:sz w:val="27"/>
          <w:szCs w:val="27"/>
        </w:rPr>
        <w:t>го творчества» в строке  «Итого по задаче 1</w:t>
      </w:r>
      <w:r w:rsidRPr="00E10321">
        <w:rPr>
          <w:sz w:val="27"/>
          <w:szCs w:val="27"/>
        </w:rPr>
        <w:t>»  цифры «</w:t>
      </w:r>
      <w:r>
        <w:rPr>
          <w:sz w:val="27"/>
          <w:szCs w:val="27"/>
        </w:rPr>
        <w:t>5407,96; 17057,06» заменить цифрами «5597,16; 17246,26</w:t>
      </w:r>
      <w:r w:rsidRPr="00E10321">
        <w:rPr>
          <w:sz w:val="27"/>
          <w:szCs w:val="27"/>
        </w:rPr>
        <w:t>».</w:t>
      </w:r>
    </w:p>
    <w:p w:rsidR="00FB1437" w:rsidRPr="00E10321" w:rsidRDefault="007C08C9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E10321" w:rsidRPr="00E10321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="00E10321" w:rsidRPr="00E10321">
        <w:rPr>
          <w:sz w:val="27"/>
          <w:szCs w:val="27"/>
        </w:rPr>
        <w:t>в задаче 2 «Сохранение и развитие традиционной народной культуры» в строке  «Обеспечение деятельности (оказания услуг) подведомственных учреждений в рамках подпрограммы «Поддержка искусства и народно</w:t>
      </w:r>
      <w:r w:rsidR="00E10321">
        <w:rPr>
          <w:sz w:val="27"/>
          <w:szCs w:val="27"/>
        </w:rPr>
        <w:t>го творчества»  цифры «</w:t>
      </w:r>
      <w:r w:rsidR="00FB1437">
        <w:rPr>
          <w:sz w:val="27"/>
          <w:szCs w:val="27"/>
        </w:rPr>
        <w:t>9331,23; 29470,99</w:t>
      </w:r>
      <w:r w:rsidR="00E10321">
        <w:rPr>
          <w:sz w:val="27"/>
          <w:szCs w:val="27"/>
        </w:rPr>
        <w:t>» заменить цифрами «</w:t>
      </w:r>
      <w:r w:rsidR="00FB1437">
        <w:rPr>
          <w:sz w:val="27"/>
          <w:szCs w:val="27"/>
        </w:rPr>
        <w:t>10076,34; 30216,10</w:t>
      </w:r>
      <w:r w:rsidR="00E10321" w:rsidRPr="00E10321">
        <w:rPr>
          <w:sz w:val="27"/>
          <w:szCs w:val="27"/>
        </w:rPr>
        <w:t>»;</w:t>
      </w:r>
    </w:p>
    <w:p w:rsidR="00FB1437" w:rsidRPr="00E10321" w:rsidRDefault="00E10321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ab/>
        <w:t xml:space="preserve">-  </w:t>
      </w:r>
      <w:r w:rsidR="00FB1437">
        <w:rPr>
          <w:sz w:val="27"/>
          <w:szCs w:val="27"/>
        </w:rPr>
        <w:t>задачу</w:t>
      </w:r>
      <w:r w:rsidRPr="00E10321">
        <w:rPr>
          <w:sz w:val="27"/>
          <w:szCs w:val="27"/>
        </w:rPr>
        <w:t xml:space="preserve"> 2 «Сохранение и развитие традиционной народной культуры» </w:t>
      </w:r>
      <w:r w:rsidR="008224F1">
        <w:rPr>
          <w:sz w:val="27"/>
          <w:szCs w:val="27"/>
        </w:rPr>
        <w:t>дополнить строками</w:t>
      </w:r>
      <w:r w:rsidR="00FB1437" w:rsidRPr="00E10321">
        <w:rPr>
          <w:sz w:val="27"/>
          <w:szCs w:val="27"/>
        </w:rPr>
        <w:t xml:space="preserve"> следующего содержания:</w:t>
      </w:r>
    </w:p>
    <w:tbl>
      <w:tblPr>
        <w:tblStyle w:val="a4"/>
        <w:tblW w:w="9748" w:type="dxa"/>
        <w:tblLayout w:type="fixed"/>
        <w:tblLook w:val="04A0"/>
      </w:tblPr>
      <w:tblGrid>
        <w:gridCol w:w="1242"/>
        <w:gridCol w:w="851"/>
        <w:gridCol w:w="709"/>
        <w:gridCol w:w="567"/>
        <w:gridCol w:w="850"/>
        <w:gridCol w:w="567"/>
        <w:gridCol w:w="851"/>
        <w:gridCol w:w="850"/>
        <w:gridCol w:w="851"/>
        <w:gridCol w:w="992"/>
        <w:gridCol w:w="1418"/>
      </w:tblGrid>
      <w:tr w:rsidR="00E10321" w:rsidRPr="00E10321" w:rsidTr="00F429B4">
        <w:trPr>
          <w:trHeight w:val="1845"/>
        </w:trPr>
        <w:tc>
          <w:tcPr>
            <w:tcW w:w="1242" w:type="dxa"/>
          </w:tcPr>
          <w:p w:rsidR="00E10321" w:rsidRPr="00E10321" w:rsidRDefault="00FB1437" w:rsidP="00FB1437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892036">
              <w:rPr>
                <w:sz w:val="16"/>
                <w:szCs w:val="16"/>
              </w:rPr>
              <w:t xml:space="preserve">Софинансирование расходов на поддержку </w:t>
            </w:r>
            <w:proofErr w:type="spellStart"/>
            <w:r w:rsidRPr="00892036">
              <w:rPr>
                <w:sz w:val="16"/>
                <w:szCs w:val="16"/>
              </w:rPr>
              <w:t>социокультурных</w:t>
            </w:r>
            <w:proofErr w:type="spellEnd"/>
            <w:r w:rsidRPr="00892036">
              <w:rPr>
                <w:sz w:val="16"/>
                <w:szCs w:val="16"/>
              </w:rPr>
              <w:t xml:space="preserve"> проектов муниципальных учреждений культуры и образовательных учреждений в области культуры в рамках подпрограммы</w:t>
            </w:r>
            <w:r>
              <w:rPr>
                <w:sz w:val="16"/>
                <w:szCs w:val="16"/>
              </w:rPr>
              <w:t xml:space="preserve"> «</w:t>
            </w:r>
            <w:r w:rsidRPr="00E10321">
              <w:rPr>
                <w:sz w:val="16"/>
                <w:szCs w:val="16"/>
              </w:rPr>
              <w:t>Поддержка искусства и народного творчества»</w:t>
            </w:r>
          </w:p>
        </w:tc>
        <w:tc>
          <w:tcPr>
            <w:tcW w:w="851" w:type="dxa"/>
          </w:tcPr>
          <w:p w:rsidR="00E10321" w:rsidRPr="00E10321" w:rsidRDefault="00E10321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E10321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E10321" w:rsidRPr="00E10321" w:rsidRDefault="0003128E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E10321" w:rsidRPr="00E10321" w:rsidRDefault="00E10321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E10321"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E10321" w:rsidRPr="00E10321" w:rsidRDefault="00E10321" w:rsidP="00FB1437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E10321">
              <w:rPr>
                <w:sz w:val="16"/>
                <w:szCs w:val="16"/>
              </w:rPr>
              <w:t>0</w:t>
            </w:r>
            <w:r w:rsidR="00FB1437">
              <w:rPr>
                <w:sz w:val="16"/>
                <w:szCs w:val="16"/>
              </w:rPr>
              <w:t>528748</w:t>
            </w:r>
          </w:p>
        </w:tc>
        <w:tc>
          <w:tcPr>
            <w:tcW w:w="567" w:type="dxa"/>
          </w:tcPr>
          <w:p w:rsidR="00E10321" w:rsidRPr="00E10321" w:rsidRDefault="00E10321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E10321">
              <w:rPr>
                <w:sz w:val="16"/>
                <w:szCs w:val="16"/>
              </w:rPr>
              <w:t>621</w:t>
            </w:r>
          </w:p>
        </w:tc>
        <w:tc>
          <w:tcPr>
            <w:tcW w:w="851" w:type="dxa"/>
          </w:tcPr>
          <w:p w:rsidR="00E10321" w:rsidRPr="00E10321" w:rsidRDefault="00FB1437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4,46</w:t>
            </w:r>
          </w:p>
        </w:tc>
        <w:tc>
          <w:tcPr>
            <w:tcW w:w="850" w:type="dxa"/>
          </w:tcPr>
          <w:p w:rsidR="00E10321" w:rsidRPr="00E10321" w:rsidRDefault="00FB1437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E10321" w:rsidRPr="00E10321" w:rsidRDefault="00FB1437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10321" w:rsidRPr="00E10321" w:rsidRDefault="00FB1437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4,46</w:t>
            </w:r>
          </w:p>
        </w:tc>
        <w:tc>
          <w:tcPr>
            <w:tcW w:w="1418" w:type="dxa"/>
          </w:tcPr>
          <w:p w:rsidR="00E10321" w:rsidRPr="00E10321" w:rsidRDefault="00E10321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E10321">
              <w:rPr>
                <w:sz w:val="16"/>
                <w:szCs w:val="16"/>
              </w:rPr>
              <w:t>количество посетителей учреждений составит 220300 человек</w:t>
            </w:r>
          </w:p>
        </w:tc>
      </w:tr>
      <w:tr w:rsidR="008224F1" w:rsidRPr="00E10321" w:rsidTr="00F429B4">
        <w:trPr>
          <w:trHeight w:val="180"/>
        </w:trPr>
        <w:tc>
          <w:tcPr>
            <w:tcW w:w="1242" w:type="dxa"/>
          </w:tcPr>
          <w:p w:rsidR="008224F1" w:rsidRDefault="008224F1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8224F1">
              <w:rPr>
                <w:sz w:val="16"/>
                <w:szCs w:val="16"/>
              </w:rPr>
              <w:t>Софинансирование расходных обязательств, направленных на капитальное строительство многофункциональных культурных центров в рамках подпрограммы «Поддержка искусства и народного  творчества»</w:t>
            </w:r>
          </w:p>
          <w:p w:rsidR="008224F1" w:rsidRPr="00892036" w:rsidRDefault="008224F1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224F1" w:rsidRPr="00E10321" w:rsidRDefault="008224F1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казенка учреждение</w:t>
            </w:r>
            <w:r w:rsidRPr="008224F1">
              <w:rPr>
                <w:sz w:val="16"/>
                <w:szCs w:val="16"/>
              </w:rPr>
              <w:t xml:space="preserve"> " Управление капитального строительства"</w:t>
            </w:r>
          </w:p>
        </w:tc>
        <w:tc>
          <w:tcPr>
            <w:tcW w:w="709" w:type="dxa"/>
          </w:tcPr>
          <w:p w:rsidR="008224F1" w:rsidRDefault="008224F1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</w:tc>
        <w:tc>
          <w:tcPr>
            <w:tcW w:w="567" w:type="dxa"/>
          </w:tcPr>
          <w:p w:rsidR="008224F1" w:rsidRPr="00E10321" w:rsidRDefault="008224F1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8224F1" w:rsidRPr="00E10321" w:rsidRDefault="008224F1" w:rsidP="00FB1437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0528751</w:t>
            </w:r>
          </w:p>
        </w:tc>
        <w:tc>
          <w:tcPr>
            <w:tcW w:w="567" w:type="dxa"/>
          </w:tcPr>
          <w:p w:rsidR="008224F1" w:rsidRPr="00E10321" w:rsidRDefault="008224F1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414</w:t>
            </w:r>
          </w:p>
        </w:tc>
        <w:tc>
          <w:tcPr>
            <w:tcW w:w="851" w:type="dxa"/>
          </w:tcPr>
          <w:p w:rsidR="008224F1" w:rsidRDefault="008224F1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  <w:tc>
          <w:tcPr>
            <w:tcW w:w="850" w:type="dxa"/>
          </w:tcPr>
          <w:p w:rsidR="008224F1" w:rsidRDefault="008224F1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8224F1" w:rsidRDefault="008224F1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8224F1" w:rsidRDefault="008224F1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  <w:tc>
          <w:tcPr>
            <w:tcW w:w="1418" w:type="dxa"/>
          </w:tcPr>
          <w:p w:rsidR="008224F1" w:rsidRPr="00E10321" w:rsidRDefault="008224F1" w:rsidP="00EE0E7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031CDE" w:rsidRDefault="00E24BE0" w:rsidP="00031CDE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- в задаче 2</w:t>
      </w:r>
      <w:r w:rsidR="00031CDE" w:rsidRPr="00E10321">
        <w:rPr>
          <w:sz w:val="27"/>
          <w:szCs w:val="27"/>
        </w:rPr>
        <w:t xml:space="preserve"> «Сохранение и развитие традиционной народной культуры</w:t>
      </w:r>
      <w:r>
        <w:rPr>
          <w:sz w:val="27"/>
          <w:szCs w:val="27"/>
        </w:rPr>
        <w:t>» в строке  «Итого по задаче 2</w:t>
      </w:r>
      <w:r w:rsidR="00031CDE" w:rsidRPr="00E10321">
        <w:rPr>
          <w:sz w:val="27"/>
          <w:szCs w:val="27"/>
        </w:rPr>
        <w:t>»  цифры «</w:t>
      </w:r>
      <w:r w:rsidR="00C13198">
        <w:rPr>
          <w:sz w:val="27"/>
          <w:szCs w:val="27"/>
        </w:rPr>
        <w:t>11033,80; 34650,02</w:t>
      </w:r>
      <w:r w:rsidR="00031CDE">
        <w:rPr>
          <w:sz w:val="27"/>
          <w:szCs w:val="27"/>
        </w:rPr>
        <w:t>» заменить цифрами «</w:t>
      </w:r>
      <w:r w:rsidR="00117081">
        <w:rPr>
          <w:sz w:val="27"/>
          <w:szCs w:val="27"/>
        </w:rPr>
        <w:t>1179</w:t>
      </w:r>
      <w:r w:rsidR="00C13198">
        <w:rPr>
          <w:sz w:val="27"/>
          <w:szCs w:val="27"/>
        </w:rPr>
        <w:t>3,37; 35</w:t>
      </w:r>
      <w:r w:rsidR="00117081">
        <w:rPr>
          <w:sz w:val="27"/>
          <w:szCs w:val="27"/>
        </w:rPr>
        <w:t>40</w:t>
      </w:r>
      <w:r w:rsidR="00C13198">
        <w:rPr>
          <w:sz w:val="27"/>
          <w:szCs w:val="27"/>
        </w:rPr>
        <w:t>9,59</w:t>
      </w:r>
      <w:r w:rsidR="00031CDE" w:rsidRPr="00E10321">
        <w:rPr>
          <w:sz w:val="27"/>
          <w:szCs w:val="27"/>
        </w:rPr>
        <w:t>».</w:t>
      </w:r>
    </w:p>
    <w:p w:rsidR="00E10321" w:rsidRPr="00E10321" w:rsidRDefault="00031CDE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- в строке «</w:t>
      </w:r>
      <w:r>
        <w:rPr>
          <w:sz w:val="27"/>
          <w:szCs w:val="27"/>
        </w:rPr>
        <w:t>Итого</w:t>
      </w:r>
      <w:r w:rsidRPr="00E10321">
        <w:rPr>
          <w:sz w:val="27"/>
          <w:szCs w:val="27"/>
        </w:rPr>
        <w:t xml:space="preserve">» цифры </w:t>
      </w:r>
      <w:r>
        <w:rPr>
          <w:sz w:val="27"/>
          <w:szCs w:val="27"/>
        </w:rPr>
        <w:t>«</w:t>
      </w:r>
      <w:r w:rsidR="00C13198">
        <w:rPr>
          <w:sz w:val="27"/>
          <w:szCs w:val="27"/>
        </w:rPr>
        <w:t>16441,76; 51707,08</w:t>
      </w:r>
      <w:r>
        <w:rPr>
          <w:sz w:val="27"/>
          <w:szCs w:val="27"/>
        </w:rPr>
        <w:t>» заме</w:t>
      </w:r>
      <w:r w:rsidR="004F1C54">
        <w:rPr>
          <w:sz w:val="27"/>
          <w:szCs w:val="27"/>
        </w:rPr>
        <w:t>нить цифрами «</w:t>
      </w:r>
      <w:r w:rsidR="00252EFE">
        <w:rPr>
          <w:sz w:val="27"/>
          <w:szCs w:val="27"/>
        </w:rPr>
        <w:t>17390,53; 5265</w:t>
      </w:r>
      <w:r w:rsidR="00C13198">
        <w:rPr>
          <w:sz w:val="27"/>
          <w:szCs w:val="27"/>
        </w:rPr>
        <w:t>5,85</w:t>
      </w:r>
      <w:r w:rsidRPr="00E10321">
        <w:rPr>
          <w:sz w:val="27"/>
          <w:szCs w:val="27"/>
        </w:rPr>
        <w:t>».</w:t>
      </w:r>
    </w:p>
    <w:p w:rsidR="00031CDE" w:rsidRPr="00E10321" w:rsidRDefault="007A284E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1.12</w:t>
      </w:r>
      <w:r w:rsidR="00E10321" w:rsidRPr="00E10321">
        <w:rPr>
          <w:sz w:val="27"/>
          <w:szCs w:val="27"/>
        </w:rPr>
        <w:t>.  В паспорте подпрограммы 3 «Обеспечение условий реализации программ</w:t>
      </w:r>
      <w:r w:rsidR="009B1965">
        <w:rPr>
          <w:sz w:val="27"/>
          <w:szCs w:val="27"/>
        </w:rPr>
        <w:t>ы и прочие мероприятия» строку 9</w:t>
      </w:r>
      <w:r w:rsidR="00E10321" w:rsidRPr="00E10321">
        <w:rPr>
          <w:sz w:val="27"/>
          <w:szCs w:val="27"/>
        </w:rPr>
        <w:t xml:space="preserve"> «Объем и источники финансирования подпрограммы» </w:t>
      </w:r>
      <w:r w:rsidR="00031CDE">
        <w:rPr>
          <w:sz w:val="27"/>
          <w:szCs w:val="27"/>
        </w:rPr>
        <w:t>цифры</w:t>
      </w:r>
      <w:r w:rsidR="00E24BE0">
        <w:rPr>
          <w:sz w:val="27"/>
          <w:szCs w:val="27"/>
        </w:rPr>
        <w:t xml:space="preserve"> </w:t>
      </w:r>
      <w:r w:rsidR="007B797B">
        <w:rPr>
          <w:sz w:val="27"/>
          <w:szCs w:val="27"/>
        </w:rPr>
        <w:t>«85598,73; 83799,93; 142,60; 28221,03; 27548,43; 142,60» заменить цифрами «86100,20; 83802,40; 642,60; 28723,50; 27550,90; 645,60».</w:t>
      </w:r>
    </w:p>
    <w:p w:rsidR="007B797B" w:rsidRPr="00E10321" w:rsidRDefault="007A284E" w:rsidP="007B797B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1.13</w:t>
      </w:r>
      <w:r w:rsidR="00E10321" w:rsidRPr="00E10321">
        <w:rPr>
          <w:sz w:val="27"/>
          <w:szCs w:val="27"/>
        </w:rPr>
        <w:t>. Раздел 2.7 подпрограммы 3 «Обеспечение условий реализации программы и прочие мероприятия</w:t>
      </w:r>
      <w:r w:rsidR="00A57055">
        <w:rPr>
          <w:sz w:val="27"/>
          <w:szCs w:val="27"/>
        </w:rPr>
        <w:t xml:space="preserve">» </w:t>
      </w:r>
      <w:r w:rsidR="00031CDE">
        <w:rPr>
          <w:sz w:val="27"/>
          <w:szCs w:val="27"/>
        </w:rPr>
        <w:t xml:space="preserve">цифры </w:t>
      </w:r>
      <w:r w:rsidR="007B797B">
        <w:rPr>
          <w:sz w:val="27"/>
          <w:szCs w:val="27"/>
        </w:rPr>
        <w:t>«85598,73; 83799,93; 142,60; 28221,03; 27548,43; 142,60» заменить цифрами «86100,20; 83802,40; 642,60; 28723,50; 27550,90; 645,60».</w:t>
      </w:r>
    </w:p>
    <w:p w:rsidR="007B797B" w:rsidRDefault="007B797B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E10321" w:rsidRDefault="007A284E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1.14</w:t>
      </w:r>
      <w:r w:rsidR="00E10321" w:rsidRPr="00E10321">
        <w:rPr>
          <w:sz w:val="27"/>
          <w:szCs w:val="27"/>
        </w:rPr>
        <w:t>. В приложении № 2 к Подпрограмме 3 «Обеспечение условий реализации программы и прочие мероприятия»:</w:t>
      </w:r>
    </w:p>
    <w:p w:rsidR="00A57055" w:rsidRDefault="00A57055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="00F24DB7">
        <w:rPr>
          <w:sz w:val="27"/>
          <w:szCs w:val="27"/>
        </w:rPr>
        <w:t xml:space="preserve"> </w:t>
      </w:r>
      <w:r w:rsidRPr="00E10321">
        <w:rPr>
          <w:sz w:val="27"/>
          <w:szCs w:val="27"/>
        </w:rPr>
        <w:t>- в задаче 1 «</w:t>
      </w:r>
      <w:r>
        <w:rPr>
          <w:sz w:val="27"/>
          <w:szCs w:val="27"/>
        </w:rPr>
        <w:t>Развитие системы непрерывного профессионального образования в области культуры</w:t>
      </w:r>
      <w:r w:rsidRPr="00E10321">
        <w:rPr>
          <w:sz w:val="27"/>
          <w:szCs w:val="27"/>
        </w:rPr>
        <w:t xml:space="preserve">» </w:t>
      </w:r>
      <w:r w:rsidR="009B1965">
        <w:rPr>
          <w:sz w:val="27"/>
          <w:szCs w:val="27"/>
        </w:rPr>
        <w:t xml:space="preserve">в </w:t>
      </w:r>
      <w:r w:rsidRPr="00E10321">
        <w:rPr>
          <w:sz w:val="27"/>
          <w:szCs w:val="27"/>
        </w:rPr>
        <w:t xml:space="preserve">строке  «Обеспечение деятельности (оказания услуг) подведомственных учреждений в рамках подпрограммы «Обеспечение условий реализации программы и прочие мероприятия» </w:t>
      </w:r>
      <w:r>
        <w:rPr>
          <w:sz w:val="27"/>
          <w:szCs w:val="27"/>
        </w:rPr>
        <w:t>цифры</w:t>
      </w:r>
      <w:r w:rsidRPr="00E10321">
        <w:rPr>
          <w:sz w:val="27"/>
          <w:szCs w:val="27"/>
        </w:rPr>
        <w:t xml:space="preserve"> </w:t>
      </w:r>
      <w:r>
        <w:rPr>
          <w:sz w:val="27"/>
          <w:szCs w:val="27"/>
        </w:rPr>
        <w:t>«</w:t>
      </w:r>
      <w:r w:rsidR="000B05BC">
        <w:rPr>
          <w:sz w:val="27"/>
          <w:szCs w:val="27"/>
        </w:rPr>
        <w:t xml:space="preserve">18759,45; </w:t>
      </w:r>
      <w:r w:rsidR="00D52C88">
        <w:rPr>
          <w:sz w:val="27"/>
          <w:szCs w:val="27"/>
        </w:rPr>
        <w:t xml:space="preserve">18994,10; 18994,10; </w:t>
      </w:r>
      <w:r w:rsidR="000B05BC">
        <w:rPr>
          <w:sz w:val="27"/>
          <w:szCs w:val="27"/>
        </w:rPr>
        <w:t>56747,65</w:t>
      </w:r>
      <w:r>
        <w:rPr>
          <w:sz w:val="27"/>
          <w:szCs w:val="27"/>
        </w:rPr>
        <w:t>» заменить цифрами «</w:t>
      </w:r>
      <w:r w:rsidR="00D52C88">
        <w:rPr>
          <w:sz w:val="27"/>
          <w:szCs w:val="27"/>
        </w:rPr>
        <w:t>19237,44</w:t>
      </w:r>
      <w:r w:rsidR="000B05BC">
        <w:rPr>
          <w:sz w:val="27"/>
          <w:szCs w:val="27"/>
        </w:rPr>
        <w:t>;</w:t>
      </w:r>
      <w:r w:rsidR="00D52C88">
        <w:rPr>
          <w:sz w:val="27"/>
          <w:szCs w:val="27"/>
        </w:rPr>
        <w:t xml:space="preserve"> 18994,08; 18994,08; 57225,60</w:t>
      </w:r>
      <w:r w:rsidRPr="00E10321">
        <w:rPr>
          <w:sz w:val="27"/>
          <w:szCs w:val="27"/>
        </w:rPr>
        <w:t>»;</w:t>
      </w:r>
    </w:p>
    <w:p w:rsidR="00A57055" w:rsidRDefault="000B05BC" w:rsidP="00A57055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="00A57055" w:rsidRPr="00E10321">
        <w:rPr>
          <w:sz w:val="27"/>
          <w:szCs w:val="27"/>
        </w:rPr>
        <w:t>- в задаче 1 «</w:t>
      </w:r>
      <w:r w:rsidR="00A57055">
        <w:rPr>
          <w:sz w:val="27"/>
          <w:szCs w:val="27"/>
        </w:rPr>
        <w:t>Развитие системы непрерывного профессионального образования в области культуры</w:t>
      </w:r>
      <w:r w:rsidR="00A57055" w:rsidRPr="00E10321">
        <w:rPr>
          <w:sz w:val="27"/>
          <w:szCs w:val="27"/>
        </w:rPr>
        <w:t xml:space="preserve">» строке  «Обеспечение деятельности (оказания услуг) подведомственных учреждений </w:t>
      </w:r>
      <w:r w:rsidR="00A57055">
        <w:rPr>
          <w:sz w:val="27"/>
          <w:szCs w:val="27"/>
        </w:rPr>
        <w:t xml:space="preserve">дополнительного образования в сфере бухгалтерского учета и отчетности </w:t>
      </w:r>
      <w:r w:rsidR="00A57055" w:rsidRPr="00E10321">
        <w:rPr>
          <w:sz w:val="27"/>
          <w:szCs w:val="27"/>
        </w:rPr>
        <w:t xml:space="preserve">в рамках подпрограммы «Обеспечение условий реализации программы и прочие мероприятия» </w:t>
      </w:r>
      <w:r w:rsidR="00A57055">
        <w:rPr>
          <w:sz w:val="27"/>
          <w:szCs w:val="27"/>
        </w:rPr>
        <w:t>цифры</w:t>
      </w:r>
      <w:r w:rsidR="00A57055" w:rsidRPr="00E10321">
        <w:rPr>
          <w:sz w:val="27"/>
          <w:szCs w:val="27"/>
        </w:rPr>
        <w:t xml:space="preserve"> </w:t>
      </w:r>
      <w:r w:rsidR="00A57055">
        <w:rPr>
          <w:sz w:val="27"/>
          <w:szCs w:val="27"/>
        </w:rPr>
        <w:t>«</w:t>
      </w:r>
      <w:r w:rsidR="00D52C88">
        <w:rPr>
          <w:sz w:val="27"/>
          <w:szCs w:val="27"/>
        </w:rPr>
        <w:t xml:space="preserve">365,50; 365,50; 365,50;1096,50; </w:t>
      </w:r>
      <w:r>
        <w:rPr>
          <w:sz w:val="27"/>
          <w:szCs w:val="27"/>
        </w:rPr>
        <w:t>16,48; 49,44</w:t>
      </w:r>
      <w:r w:rsidR="00A57055">
        <w:rPr>
          <w:sz w:val="27"/>
          <w:szCs w:val="27"/>
        </w:rPr>
        <w:t>» заменить цифрами «</w:t>
      </w:r>
      <w:r w:rsidR="00D52C88">
        <w:rPr>
          <w:sz w:val="27"/>
          <w:szCs w:val="27"/>
        </w:rPr>
        <w:t xml:space="preserve">365,47; 365,47; 365,47; 1096,41; </w:t>
      </w:r>
      <w:r>
        <w:rPr>
          <w:sz w:val="27"/>
          <w:szCs w:val="27"/>
        </w:rPr>
        <w:t>4,28; 37,24</w:t>
      </w:r>
      <w:r w:rsidR="00A57055" w:rsidRPr="00E10321">
        <w:rPr>
          <w:sz w:val="27"/>
          <w:szCs w:val="27"/>
        </w:rPr>
        <w:t>»;</w:t>
      </w:r>
    </w:p>
    <w:p w:rsidR="000B05BC" w:rsidRDefault="000B05BC" w:rsidP="000B05B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7A284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</w:t>
      </w:r>
      <w:r w:rsidRPr="00E10321">
        <w:rPr>
          <w:sz w:val="27"/>
          <w:szCs w:val="27"/>
        </w:rPr>
        <w:t>- в задаче 1 «</w:t>
      </w:r>
      <w:r>
        <w:rPr>
          <w:sz w:val="27"/>
          <w:szCs w:val="27"/>
        </w:rPr>
        <w:t>Развитие системы непрерывного профессионального образования в области культуры</w:t>
      </w:r>
      <w:r w:rsidRPr="00E10321">
        <w:rPr>
          <w:sz w:val="27"/>
          <w:szCs w:val="27"/>
        </w:rPr>
        <w:t>» строке  «</w:t>
      </w:r>
      <w:r>
        <w:rPr>
          <w:sz w:val="27"/>
          <w:szCs w:val="27"/>
        </w:rPr>
        <w:t xml:space="preserve">Руководство и управление в сфере установленных функций органов местного самоуправления </w:t>
      </w:r>
      <w:r w:rsidRPr="00E10321">
        <w:rPr>
          <w:sz w:val="27"/>
          <w:szCs w:val="27"/>
        </w:rPr>
        <w:t xml:space="preserve">в рамках подпрограммы «Обеспечение условий реализации программы и прочие мероприятия» </w:t>
      </w:r>
      <w:r>
        <w:rPr>
          <w:sz w:val="27"/>
          <w:szCs w:val="27"/>
        </w:rPr>
        <w:t>цифры</w:t>
      </w:r>
      <w:r w:rsidRPr="00E10321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«28,90; </w:t>
      </w:r>
      <w:r w:rsidR="00D52C88">
        <w:rPr>
          <w:sz w:val="27"/>
          <w:szCs w:val="27"/>
        </w:rPr>
        <w:t>28,90; 28,90; 86,70» заменить цифрами «27,84</w:t>
      </w:r>
      <w:r>
        <w:rPr>
          <w:sz w:val="27"/>
          <w:szCs w:val="27"/>
        </w:rPr>
        <w:t xml:space="preserve">; </w:t>
      </w:r>
      <w:r w:rsidR="00D52C88">
        <w:rPr>
          <w:sz w:val="27"/>
          <w:szCs w:val="27"/>
        </w:rPr>
        <w:t>28,95; 28,95; 85,74</w:t>
      </w:r>
      <w:r w:rsidRPr="00E10321">
        <w:rPr>
          <w:sz w:val="27"/>
          <w:szCs w:val="27"/>
        </w:rPr>
        <w:t>»;</w:t>
      </w:r>
    </w:p>
    <w:p w:rsidR="000B05BC" w:rsidRDefault="000B05BC" w:rsidP="00A57055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="007A284E">
        <w:rPr>
          <w:sz w:val="27"/>
          <w:szCs w:val="27"/>
        </w:rPr>
        <w:t xml:space="preserve">  </w:t>
      </w:r>
      <w:r w:rsidRPr="00E10321">
        <w:rPr>
          <w:sz w:val="27"/>
          <w:szCs w:val="27"/>
        </w:rPr>
        <w:t>- в задаче 1 «</w:t>
      </w:r>
      <w:r>
        <w:rPr>
          <w:sz w:val="27"/>
          <w:szCs w:val="27"/>
        </w:rPr>
        <w:t>Развитие системы непрерывного профессионального образования в области культуры</w:t>
      </w:r>
      <w:r w:rsidRPr="00E10321">
        <w:rPr>
          <w:sz w:val="27"/>
          <w:szCs w:val="27"/>
        </w:rPr>
        <w:t>» строке  «</w:t>
      </w:r>
      <w:r>
        <w:rPr>
          <w:sz w:val="27"/>
          <w:szCs w:val="27"/>
        </w:rPr>
        <w:t>Мероприятия по переподготовке и повышению квалификации в</w:t>
      </w:r>
      <w:r w:rsidRPr="00E10321">
        <w:rPr>
          <w:sz w:val="27"/>
          <w:szCs w:val="27"/>
        </w:rPr>
        <w:t xml:space="preserve"> рамках подпрограммы «Обеспечение условий реализации программы и прочие мероприятия» </w:t>
      </w:r>
      <w:r>
        <w:rPr>
          <w:sz w:val="27"/>
          <w:szCs w:val="27"/>
        </w:rPr>
        <w:t>цифры</w:t>
      </w:r>
      <w:r w:rsidRPr="00E10321">
        <w:rPr>
          <w:sz w:val="27"/>
          <w:szCs w:val="27"/>
        </w:rPr>
        <w:t xml:space="preserve"> </w:t>
      </w:r>
      <w:r>
        <w:rPr>
          <w:sz w:val="27"/>
          <w:szCs w:val="27"/>
        </w:rPr>
        <w:t>«17,00; 51,00» заменить цифрами «30,30; 64,30</w:t>
      </w:r>
      <w:r w:rsidRPr="00E10321">
        <w:rPr>
          <w:sz w:val="27"/>
          <w:szCs w:val="27"/>
        </w:rPr>
        <w:t>»;</w:t>
      </w:r>
    </w:p>
    <w:p w:rsidR="005B2066" w:rsidRPr="00E10321" w:rsidRDefault="007A284E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D507A8">
        <w:rPr>
          <w:sz w:val="27"/>
          <w:szCs w:val="27"/>
        </w:rPr>
        <w:t xml:space="preserve">- </w:t>
      </w:r>
      <w:r w:rsidR="00944743">
        <w:rPr>
          <w:sz w:val="27"/>
          <w:szCs w:val="27"/>
        </w:rPr>
        <w:t>задачу</w:t>
      </w:r>
      <w:r w:rsidR="00D507A8">
        <w:rPr>
          <w:sz w:val="27"/>
          <w:szCs w:val="27"/>
        </w:rPr>
        <w:t xml:space="preserve"> 1</w:t>
      </w:r>
      <w:r w:rsidR="0083721B" w:rsidRPr="00E10321">
        <w:rPr>
          <w:sz w:val="27"/>
          <w:szCs w:val="27"/>
        </w:rPr>
        <w:t xml:space="preserve"> «</w:t>
      </w:r>
      <w:r w:rsidR="00D507A8">
        <w:rPr>
          <w:sz w:val="27"/>
          <w:szCs w:val="27"/>
        </w:rPr>
        <w:t xml:space="preserve">Развитие системы непрерывного профессионального образования в области культуры» </w:t>
      </w:r>
      <w:r w:rsidR="00944743" w:rsidRPr="00E10321">
        <w:rPr>
          <w:sz w:val="27"/>
          <w:szCs w:val="27"/>
        </w:rPr>
        <w:t>дополнить строкой следующего содержания:</w:t>
      </w:r>
    </w:p>
    <w:tbl>
      <w:tblPr>
        <w:tblStyle w:val="a4"/>
        <w:tblW w:w="9606" w:type="dxa"/>
        <w:tblLayout w:type="fixed"/>
        <w:tblLook w:val="04A0"/>
      </w:tblPr>
      <w:tblGrid>
        <w:gridCol w:w="1242"/>
        <w:gridCol w:w="709"/>
        <w:gridCol w:w="709"/>
        <w:gridCol w:w="567"/>
        <w:gridCol w:w="850"/>
        <w:gridCol w:w="567"/>
        <w:gridCol w:w="851"/>
        <w:gridCol w:w="850"/>
        <w:gridCol w:w="851"/>
        <w:gridCol w:w="992"/>
        <w:gridCol w:w="1418"/>
      </w:tblGrid>
      <w:tr w:rsidR="00A57055" w:rsidRPr="00E10321" w:rsidTr="00773AA7">
        <w:trPr>
          <w:trHeight w:val="4470"/>
        </w:trPr>
        <w:tc>
          <w:tcPr>
            <w:tcW w:w="1242" w:type="dxa"/>
          </w:tcPr>
          <w:p w:rsidR="00A57055" w:rsidRPr="00E10321" w:rsidRDefault="00944743" w:rsidP="00D507A8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892036">
              <w:rPr>
                <w:sz w:val="16"/>
                <w:szCs w:val="16"/>
              </w:rPr>
              <w:t xml:space="preserve">Софинансирование расходов на поддержку </w:t>
            </w:r>
            <w:proofErr w:type="spellStart"/>
            <w:r w:rsidRPr="00892036">
              <w:rPr>
                <w:sz w:val="16"/>
                <w:szCs w:val="16"/>
              </w:rPr>
              <w:t>социокультурных</w:t>
            </w:r>
            <w:proofErr w:type="spellEnd"/>
            <w:r w:rsidRPr="00892036">
              <w:rPr>
                <w:sz w:val="16"/>
                <w:szCs w:val="16"/>
              </w:rPr>
              <w:t xml:space="preserve"> проектов муниципальных учреждений культуры и образовательных учреждений в области культуры в рамках подпрограммы</w:t>
            </w:r>
            <w:r>
              <w:rPr>
                <w:sz w:val="16"/>
                <w:szCs w:val="16"/>
              </w:rPr>
              <w:t xml:space="preserve"> </w:t>
            </w:r>
            <w:r w:rsidR="00A57055" w:rsidRPr="00E10321">
              <w:rPr>
                <w:sz w:val="16"/>
                <w:szCs w:val="16"/>
              </w:rPr>
              <w:t>«</w:t>
            </w:r>
            <w:r w:rsidR="00D507A8">
              <w:rPr>
                <w:sz w:val="16"/>
                <w:szCs w:val="16"/>
              </w:rPr>
              <w:t>Обеспечение условий реализации программы и прочие мероприятия</w:t>
            </w:r>
            <w:r w:rsidR="00A57055" w:rsidRPr="00E10321">
              <w:rPr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A57055" w:rsidRPr="00E10321" w:rsidRDefault="00A57055" w:rsidP="00773AA7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E10321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A57055" w:rsidRPr="00E10321" w:rsidRDefault="009B1965" w:rsidP="00773AA7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A57055" w:rsidRPr="00E10321" w:rsidRDefault="00A57055" w:rsidP="00D507A8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E10321">
              <w:rPr>
                <w:sz w:val="16"/>
                <w:szCs w:val="16"/>
              </w:rPr>
              <w:t>0</w:t>
            </w:r>
            <w:r w:rsidR="00D507A8">
              <w:rPr>
                <w:sz w:val="16"/>
                <w:szCs w:val="16"/>
              </w:rPr>
              <w:t>702</w:t>
            </w:r>
          </w:p>
        </w:tc>
        <w:tc>
          <w:tcPr>
            <w:tcW w:w="850" w:type="dxa"/>
          </w:tcPr>
          <w:p w:rsidR="00A57055" w:rsidRPr="00E10321" w:rsidRDefault="00A57055" w:rsidP="00773AA7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E10321">
              <w:rPr>
                <w:sz w:val="16"/>
                <w:szCs w:val="16"/>
              </w:rPr>
              <w:t>05187</w:t>
            </w:r>
            <w:r w:rsidR="00944743">
              <w:rPr>
                <w:sz w:val="16"/>
                <w:szCs w:val="16"/>
              </w:rPr>
              <w:t>48</w:t>
            </w:r>
          </w:p>
        </w:tc>
        <w:tc>
          <w:tcPr>
            <w:tcW w:w="567" w:type="dxa"/>
          </w:tcPr>
          <w:p w:rsidR="00A57055" w:rsidRPr="00E10321" w:rsidRDefault="00D507A8" w:rsidP="00773AA7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</w:tcPr>
          <w:p w:rsidR="00A57055" w:rsidRPr="00E10321" w:rsidRDefault="00944743" w:rsidP="00773AA7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2,47</w:t>
            </w:r>
          </w:p>
        </w:tc>
        <w:tc>
          <w:tcPr>
            <w:tcW w:w="850" w:type="dxa"/>
          </w:tcPr>
          <w:p w:rsidR="00A57055" w:rsidRPr="00E10321" w:rsidRDefault="00944743" w:rsidP="00773AA7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57055" w:rsidRPr="00E10321" w:rsidRDefault="00944743" w:rsidP="00773AA7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A57055" w:rsidRPr="00E10321" w:rsidRDefault="00944743" w:rsidP="00773AA7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2,47</w:t>
            </w:r>
          </w:p>
        </w:tc>
        <w:tc>
          <w:tcPr>
            <w:tcW w:w="1418" w:type="dxa"/>
          </w:tcPr>
          <w:p w:rsidR="00A57055" w:rsidRPr="00E10321" w:rsidRDefault="00D507A8" w:rsidP="00773AA7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E10321">
              <w:rPr>
                <w:sz w:val="16"/>
                <w:szCs w:val="16"/>
              </w:rPr>
              <w:t>число обучающихся  в учреждениях дополнительного образования в области культуры составит  690 человек</w:t>
            </w:r>
          </w:p>
        </w:tc>
      </w:tr>
    </w:tbl>
    <w:p w:rsidR="00E10321" w:rsidRPr="00E10321" w:rsidRDefault="00D835DF" w:rsidP="0094474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D507A8">
        <w:rPr>
          <w:sz w:val="27"/>
          <w:szCs w:val="27"/>
        </w:rPr>
        <w:t>- в задаче 1</w:t>
      </w:r>
      <w:r w:rsidR="00D507A8" w:rsidRPr="00E10321">
        <w:rPr>
          <w:sz w:val="27"/>
          <w:szCs w:val="27"/>
        </w:rPr>
        <w:t xml:space="preserve"> «</w:t>
      </w:r>
      <w:r w:rsidR="00D507A8">
        <w:rPr>
          <w:sz w:val="27"/>
          <w:szCs w:val="27"/>
        </w:rPr>
        <w:t>Развитие системы непрерывного профессионального образования в области культуры» в строке  «Итого по задаче 1</w:t>
      </w:r>
      <w:r w:rsidR="00D507A8" w:rsidRPr="00E10321">
        <w:rPr>
          <w:sz w:val="27"/>
          <w:szCs w:val="27"/>
        </w:rPr>
        <w:t>»  цифры «</w:t>
      </w:r>
      <w:r w:rsidR="00944743">
        <w:rPr>
          <w:sz w:val="27"/>
          <w:szCs w:val="27"/>
        </w:rPr>
        <w:t>26736,63; 81436,17</w:t>
      </w:r>
      <w:r w:rsidR="00D507A8">
        <w:rPr>
          <w:sz w:val="27"/>
          <w:szCs w:val="27"/>
        </w:rPr>
        <w:t>» заменить цифрами «</w:t>
      </w:r>
      <w:r w:rsidR="00944743">
        <w:rPr>
          <w:sz w:val="27"/>
          <w:szCs w:val="27"/>
        </w:rPr>
        <w:t>27239,10; 81938,64</w:t>
      </w:r>
      <w:r w:rsidR="00D507A8" w:rsidRPr="00E10321">
        <w:rPr>
          <w:sz w:val="27"/>
          <w:szCs w:val="27"/>
        </w:rPr>
        <w:t>».</w:t>
      </w:r>
    </w:p>
    <w:p w:rsidR="00E10321" w:rsidRPr="00E10321" w:rsidRDefault="00E10321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ab/>
        <w:t xml:space="preserve">- в </w:t>
      </w:r>
      <w:r w:rsidR="004C62E8">
        <w:rPr>
          <w:sz w:val="27"/>
          <w:szCs w:val="27"/>
        </w:rPr>
        <w:t xml:space="preserve">строке «Всего» цифры </w:t>
      </w:r>
      <w:r>
        <w:rPr>
          <w:sz w:val="27"/>
          <w:szCs w:val="27"/>
        </w:rPr>
        <w:t xml:space="preserve"> «</w:t>
      </w:r>
      <w:r w:rsidR="00944743">
        <w:rPr>
          <w:sz w:val="27"/>
          <w:szCs w:val="27"/>
        </w:rPr>
        <w:t>27691,03; 83942,53</w:t>
      </w:r>
      <w:r>
        <w:rPr>
          <w:sz w:val="27"/>
          <w:szCs w:val="27"/>
        </w:rPr>
        <w:t>» заменить цифрами «</w:t>
      </w:r>
      <w:r w:rsidR="006B4646">
        <w:rPr>
          <w:sz w:val="27"/>
          <w:szCs w:val="27"/>
        </w:rPr>
        <w:t>28193,50; 84445,00</w:t>
      </w:r>
      <w:r w:rsidRPr="00E10321">
        <w:rPr>
          <w:sz w:val="27"/>
          <w:szCs w:val="27"/>
        </w:rPr>
        <w:t>».</w:t>
      </w:r>
    </w:p>
    <w:p w:rsidR="00E10321" w:rsidRPr="00E10321" w:rsidRDefault="00E10321" w:rsidP="00E10321">
      <w:pPr>
        <w:tabs>
          <w:tab w:val="left" w:pos="426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E10321">
        <w:rPr>
          <w:sz w:val="27"/>
          <w:szCs w:val="27"/>
        </w:rPr>
        <w:lastRenderedPageBreak/>
        <w:t xml:space="preserve">        2. </w:t>
      </w:r>
      <w:proofErr w:type="gramStart"/>
      <w:r w:rsidRPr="00E10321">
        <w:rPr>
          <w:sz w:val="27"/>
          <w:szCs w:val="27"/>
        </w:rPr>
        <w:t>Контроль за</w:t>
      </w:r>
      <w:proofErr w:type="gramEnd"/>
      <w:r w:rsidRPr="00E10321">
        <w:rPr>
          <w:sz w:val="27"/>
          <w:szCs w:val="27"/>
        </w:rPr>
        <w:t xml:space="preserve"> исполнением постановления возложить на </w:t>
      </w:r>
      <w:r w:rsidR="00FA5F2D">
        <w:rPr>
          <w:sz w:val="27"/>
          <w:szCs w:val="27"/>
        </w:rPr>
        <w:t>исполняющего полно</w:t>
      </w:r>
      <w:r w:rsidRPr="00E10321">
        <w:rPr>
          <w:sz w:val="27"/>
          <w:szCs w:val="27"/>
        </w:rPr>
        <w:t>м</w:t>
      </w:r>
      <w:r w:rsidR="00FA5F2D">
        <w:rPr>
          <w:sz w:val="27"/>
          <w:szCs w:val="27"/>
        </w:rPr>
        <w:t xml:space="preserve">очия заместителя главы Администрации города Шарыпово по социальным вопросам </w:t>
      </w:r>
      <w:r w:rsidRPr="00E10321">
        <w:rPr>
          <w:sz w:val="27"/>
          <w:szCs w:val="27"/>
        </w:rPr>
        <w:t xml:space="preserve"> </w:t>
      </w:r>
      <w:proofErr w:type="spellStart"/>
      <w:r w:rsidRPr="00E10321">
        <w:rPr>
          <w:sz w:val="27"/>
          <w:szCs w:val="27"/>
        </w:rPr>
        <w:t>С.П.Шепель</w:t>
      </w:r>
      <w:proofErr w:type="spellEnd"/>
      <w:r w:rsidRPr="00E10321">
        <w:rPr>
          <w:sz w:val="27"/>
          <w:szCs w:val="27"/>
        </w:rPr>
        <w:t>.</w:t>
      </w:r>
    </w:p>
    <w:p w:rsidR="00E10321" w:rsidRPr="00E10321" w:rsidRDefault="00651523" w:rsidP="00E10321">
      <w:pPr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        3</w:t>
      </w:r>
      <w:r w:rsidR="00E10321" w:rsidRPr="00E10321">
        <w:rPr>
          <w:color w:val="000000"/>
          <w:sz w:val="27"/>
          <w:szCs w:val="27"/>
        </w:rPr>
        <w:t>. Настоящее постановление вступает в силу в день, следующий за днем его официального опубликования в периодическом печатном издании «Офици</w:t>
      </w:r>
      <w:r w:rsidR="004C62E8">
        <w:rPr>
          <w:color w:val="000000"/>
          <w:sz w:val="27"/>
          <w:szCs w:val="27"/>
        </w:rPr>
        <w:t xml:space="preserve">альный вестник города Шарыпово» </w:t>
      </w:r>
      <w:r w:rsidR="00E10321" w:rsidRPr="00E10321">
        <w:rPr>
          <w:sz w:val="27"/>
          <w:szCs w:val="27"/>
        </w:rPr>
        <w:t>и подлежит размещению на официальном сайте Администрации города Шарыпово.</w:t>
      </w:r>
    </w:p>
    <w:p w:rsidR="00E10321" w:rsidRP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2239A" w:rsidRDefault="00E2239A" w:rsidP="00E2239A">
      <w:pPr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главы</w:t>
      </w:r>
    </w:p>
    <w:p w:rsidR="00E10321" w:rsidRDefault="00E2239A" w:rsidP="00E2239A">
      <w:pPr>
        <w:jc w:val="both"/>
        <w:rPr>
          <w:spacing w:val="-2"/>
          <w:sz w:val="27"/>
          <w:szCs w:val="27"/>
        </w:rPr>
      </w:pPr>
      <w:r>
        <w:rPr>
          <w:szCs w:val="28"/>
        </w:rPr>
        <w:t xml:space="preserve">Администрации  города </w:t>
      </w:r>
      <w:r w:rsidRPr="00A81769">
        <w:rPr>
          <w:szCs w:val="28"/>
        </w:rPr>
        <w:t xml:space="preserve">Шарыпово                               </w:t>
      </w:r>
      <w:r>
        <w:rPr>
          <w:szCs w:val="28"/>
        </w:rPr>
        <w:t xml:space="preserve">          </w:t>
      </w:r>
      <w:r w:rsidRPr="00A81769">
        <w:rPr>
          <w:szCs w:val="28"/>
        </w:rPr>
        <w:t xml:space="preserve">  </w:t>
      </w:r>
      <w:proofErr w:type="spellStart"/>
      <w:r>
        <w:rPr>
          <w:szCs w:val="28"/>
        </w:rPr>
        <w:t>И.И.Герилович</w:t>
      </w:r>
      <w:proofErr w:type="spellEnd"/>
      <w:r>
        <w:rPr>
          <w:szCs w:val="28"/>
        </w:rPr>
        <w:t xml:space="preserve">      </w:t>
      </w: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Pr="00607B44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Cs w:val="28"/>
        </w:rPr>
      </w:pPr>
    </w:p>
    <w:p w:rsidR="00E10321" w:rsidRDefault="00E10321" w:rsidP="00E10321">
      <w:pPr>
        <w:rPr>
          <w:spacing w:val="-2"/>
          <w:szCs w:val="28"/>
        </w:rPr>
      </w:pPr>
      <w:r>
        <w:rPr>
          <w:spacing w:val="-2"/>
          <w:szCs w:val="28"/>
        </w:rPr>
        <w:br w:type="page"/>
      </w:r>
    </w:p>
    <w:p w:rsidR="00007671" w:rsidRPr="0026629A" w:rsidRDefault="00007671" w:rsidP="00007671">
      <w:pPr>
        <w:rPr>
          <w:szCs w:val="28"/>
        </w:rPr>
      </w:pPr>
      <w:r w:rsidRPr="0026629A">
        <w:rPr>
          <w:szCs w:val="28"/>
        </w:rPr>
        <w:lastRenderedPageBreak/>
        <w:t xml:space="preserve">Исполнитель </w:t>
      </w:r>
      <w:r w:rsidRPr="0026629A">
        <w:rPr>
          <w:szCs w:val="28"/>
        </w:rPr>
        <w:tab/>
      </w:r>
      <w:r w:rsidRPr="0026629A">
        <w:rPr>
          <w:szCs w:val="28"/>
        </w:rPr>
        <w:tab/>
      </w:r>
      <w:r w:rsidRPr="0026629A">
        <w:rPr>
          <w:szCs w:val="28"/>
        </w:rPr>
        <w:tab/>
      </w:r>
      <w:r w:rsidRPr="0026629A">
        <w:rPr>
          <w:szCs w:val="28"/>
        </w:rPr>
        <w:tab/>
      </w:r>
      <w:r w:rsidRPr="0026629A">
        <w:rPr>
          <w:szCs w:val="28"/>
        </w:rPr>
        <w:tab/>
      </w:r>
      <w:r w:rsidRPr="0026629A">
        <w:rPr>
          <w:szCs w:val="28"/>
        </w:rPr>
        <w:tab/>
      </w:r>
      <w:r w:rsidRPr="0026629A">
        <w:rPr>
          <w:szCs w:val="28"/>
        </w:rPr>
        <w:tab/>
      </w:r>
      <w:r w:rsidRPr="0026629A">
        <w:rPr>
          <w:szCs w:val="28"/>
        </w:rPr>
        <w:tab/>
      </w:r>
      <w:r w:rsidRPr="0026629A">
        <w:rPr>
          <w:szCs w:val="28"/>
        </w:rPr>
        <w:tab/>
      </w:r>
      <w:proofErr w:type="spellStart"/>
      <w:r w:rsidRPr="0026629A">
        <w:rPr>
          <w:szCs w:val="28"/>
        </w:rPr>
        <w:t>Рудь</w:t>
      </w:r>
      <w:proofErr w:type="spellEnd"/>
      <w:r w:rsidRPr="0026629A">
        <w:rPr>
          <w:szCs w:val="28"/>
        </w:rPr>
        <w:t xml:space="preserve"> Ю.В.</w:t>
      </w:r>
    </w:p>
    <w:p w:rsidR="00007671" w:rsidRPr="0026629A" w:rsidRDefault="00007671" w:rsidP="00007671">
      <w:pPr>
        <w:rPr>
          <w:szCs w:val="28"/>
        </w:rPr>
      </w:pPr>
    </w:p>
    <w:p w:rsidR="00007671" w:rsidRPr="0026629A" w:rsidRDefault="00007671" w:rsidP="00007671">
      <w:pPr>
        <w:rPr>
          <w:szCs w:val="28"/>
        </w:rPr>
      </w:pPr>
    </w:p>
    <w:p w:rsidR="00007671" w:rsidRPr="0026629A" w:rsidRDefault="00007671" w:rsidP="00007671">
      <w:pPr>
        <w:rPr>
          <w:szCs w:val="28"/>
        </w:rPr>
      </w:pPr>
    </w:p>
    <w:p w:rsidR="00007671" w:rsidRPr="0026629A" w:rsidRDefault="00007671" w:rsidP="00007671">
      <w:pPr>
        <w:rPr>
          <w:szCs w:val="28"/>
        </w:rPr>
      </w:pPr>
      <w:r w:rsidRPr="0026629A">
        <w:rPr>
          <w:szCs w:val="28"/>
        </w:rPr>
        <w:t>Юридический отдел</w:t>
      </w:r>
    </w:p>
    <w:p w:rsidR="00007671" w:rsidRPr="0026629A" w:rsidRDefault="00007671" w:rsidP="00007671">
      <w:pPr>
        <w:rPr>
          <w:szCs w:val="28"/>
        </w:rPr>
      </w:pPr>
    </w:p>
    <w:p w:rsidR="00007671" w:rsidRPr="0026629A" w:rsidRDefault="00007671" w:rsidP="00007671">
      <w:pPr>
        <w:rPr>
          <w:szCs w:val="28"/>
        </w:rPr>
      </w:pPr>
    </w:p>
    <w:p w:rsidR="00007671" w:rsidRPr="0026629A" w:rsidRDefault="00007671" w:rsidP="00007671">
      <w:pPr>
        <w:rPr>
          <w:szCs w:val="28"/>
        </w:rPr>
      </w:pPr>
    </w:p>
    <w:p w:rsidR="00007671" w:rsidRPr="0026629A" w:rsidRDefault="00007671" w:rsidP="00007671">
      <w:pPr>
        <w:rPr>
          <w:szCs w:val="28"/>
        </w:rPr>
      </w:pPr>
    </w:p>
    <w:p w:rsidR="00007671" w:rsidRDefault="00007671" w:rsidP="00007671">
      <w:pPr>
        <w:rPr>
          <w:szCs w:val="28"/>
        </w:rPr>
      </w:pPr>
      <w:r w:rsidRPr="0026629A">
        <w:rPr>
          <w:szCs w:val="28"/>
        </w:rPr>
        <w:t xml:space="preserve">Начальник отдела по работе </w:t>
      </w:r>
      <w:proofErr w:type="gramStart"/>
      <w:r w:rsidRPr="0026629A">
        <w:rPr>
          <w:szCs w:val="28"/>
        </w:rPr>
        <w:t>с</w:t>
      </w:r>
      <w:proofErr w:type="gramEnd"/>
      <w:r w:rsidRPr="0026629A">
        <w:rPr>
          <w:szCs w:val="28"/>
        </w:rPr>
        <w:t xml:space="preserve"> </w:t>
      </w:r>
    </w:p>
    <w:p w:rsidR="00007671" w:rsidRDefault="00007671" w:rsidP="00007671">
      <w:pPr>
        <w:rPr>
          <w:szCs w:val="28"/>
        </w:rPr>
      </w:pPr>
      <w:r w:rsidRPr="0026629A">
        <w:rPr>
          <w:szCs w:val="28"/>
        </w:rPr>
        <w:t xml:space="preserve">обращениями граждан и </w:t>
      </w:r>
    </w:p>
    <w:p w:rsidR="00007671" w:rsidRPr="0026629A" w:rsidRDefault="00007671" w:rsidP="00007671">
      <w:pPr>
        <w:rPr>
          <w:szCs w:val="28"/>
        </w:rPr>
      </w:pPr>
      <w:r w:rsidRPr="0026629A">
        <w:rPr>
          <w:szCs w:val="28"/>
        </w:rPr>
        <w:t xml:space="preserve">управлению документацией </w:t>
      </w:r>
      <w:r>
        <w:rPr>
          <w:szCs w:val="28"/>
        </w:rPr>
        <w:t xml:space="preserve">                                                           </w:t>
      </w:r>
      <w:r w:rsidRPr="0026629A">
        <w:rPr>
          <w:szCs w:val="28"/>
        </w:rPr>
        <w:t>Абашева</w:t>
      </w:r>
      <w:r>
        <w:rPr>
          <w:szCs w:val="28"/>
        </w:rPr>
        <w:t xml:space="preserve"> Т.А.</w:t>
      </w:r>
    </w:p>
    <w:p w:rsidR="00007671" w:rsidRPr="0026629A" w:rsidRDefault="00007671" w:rsidP="00007671">
      <w:pPr>
        <w:rPr>
          <w:szCs w:val="28"/>
        </w:rPr>
      </w:pPr>
    </w:p>
    <w:p w:rsidR="00513A03" w:rsidRDefault="00513A03" w:rsidP="00513A03">
      <w:pPr>
        <w:jc w:val="both"/>
        <w:rPr>
          <w:spacing w:val="-2"/>
          <w:szCs w:val="28"/>
        </w:rPr>
      </w:pPr>
    </w:p>
    <w:p w:rsidR="00513A03" w:rsidRDefault="00513A03" w:rsidP="00513A03">
      <w:pPr>
        <w:jc w:val="both"/>
        <w:rPr>
          <w:spacing w:val="-2"/>
          <w:szCs w:val="28"/>
        </w:rPr>
      </w:pPr>
    </w:p>
    <w:p w:rsidR="004B4D28" w:rsidRDefault="004B4D28"/>
    <w:sectPr w:rsidR="004B4D28" w:rsidSect="00603EB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1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2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0321"/>
    <w:rsid w:val="00000387"/>
    <w:rsid w:val="00000521"/>
    <w:rsid w:val="000065DD"/>
    <w:rsid w:val="00007671"/>
    <w:rsid w:val="0001145B"/>
    <w:rsid w:val="00025941"/>
    <w:rsid w:val="0003128E"/>
    <w:rsid w:val="00031CDE"/>
    <w:rsid w:val="00031E90"/>
    <w:rsid w:val="00037448"/>
    <w:rsid w:val="00043B79"/>
    <w:rsid w:val="00044FB6"/>
    <w:rsid w:val="000459A8"/>
    <w:rsid w:val="000473DA"/>
    <w:rsid w:val="000526C4"/>
    <w:rsid w:val="00057416"/>
    <w:rsid w:val="00066C56"/>
    <w:rsid w:val="0006714D"/>
    <w:rsid w:val="000676A3"/>
    <w:rsid w:val="00072D69"/>
    <w:rsid w:val="000739EB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B0345"/>
    <w:rsid w:val="000B05BC"/>
    <w:rsid w:val="000B350A"/>
    <w:rsid w:val="000B4E62"/>
    <w:rsid w:val="000B65FA"/>
    <w:rsid w:val="000C0216"/>
    <w:rsid w:val="000C71C3"/>
    <w:rsid w:val="000C7666"/>
    <w:rsid w:val="000D669D"/>
    <w:rsid w:val="000E3638"/>
    <w:rsid w:val="000E70B7"/>
    <w:rsid w:val="00105129"/>
    <w:rsid w:val="001108E7"/>
    <w:rsid w:val="0011480B"/>
    <w:rsid w:val="00117081"/>
    <w:rsid w:val="00122731"/>
    <w:rsid w:val="00131D07"/>
    <w:rsid w:val="00132876"/>
    <w:rsid w:val="00136265"/>
    <w:rsid w:val="00137014"/>
    <w:rsid w:val="00144837"/>
    <w:rsid w:val="00144EF8"/>
    <w:rsid w:val="00150F3E"/>
    <w:rsid w:val="00152D60"/>
    <w:rsid w:val="00156A35"/>
    <w:rsid w:val="00160EF3"/>
    <w:rsid w:val="00161CB0"/>
    <w:rsid w:val="00162C57"/>
    <w:rsid w:val="00163E78"/>
    <w:rsid w:val="001712AB"/>
    <w:rsid w:val="0017449B"/>
    <w:rsid w:val="00177BF1"/>
    <w:rsid w:val="001811CA"/>
    <w:rsid w:val="0018430E"/>
    <w:rsid w:val="001A4BD1"/>
    <w:rsid w:val="001B205E"/>
    <w:rsid w:val="001B25C4"/>
    <w:rsid w:val="001B3EF5"/>
    <w:rsid w:val="001B7DC4"/>
    <w:rsid w:val="001C0675"/>
    <w:rsid w:val="001C2CD2"/>
    <w:rsid w:val="001C5C52"/>
    <w:rsid w:val="001D4076"/>
    <w:rsid w:val="001E0D02"/>
    <w:rsid w:val="001E2086"/>
    <w:rsid w:val="001E31DA"/>
    <w:rsid w:val="001E4473"/>
    <w:rsid w:val="001E782A"/>
    <w:rsid w:val="001F1B6B"/>
    <w:rsid w:val="00200260"/>
    <w:rsid w:val="00200E80"/>
    <w:rsid w:val="00207D79"/>
    <w:rsid w:val="00210121"/>
    <w:rsid w:val="002105BE"/>
    <w:rsid w:val="00210F5A"/>
    <w:rsid w:val="00215CB1"/>
    <w:rsid w:val="0022079D"/>
    <w:rsid w:val="0022152C"/>
    <w:rsid w:val="00221AD3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23E8"/>
    <w:rsid w:val="002636F6"/>
    <w:rsid w:val="00265EEA"/>
    <w:rsid w:val="00290078"/>
    <w:rsid w:val="00291E75"/>
    <w:rsid w:val="00294BA1"/>
    <w:rsid w:val="002A0579"/>
    <w:rsid w:val="002A06C6"/>
    <w:rsid w:val="002A663A"/>
    <w:rsid w:val="002A788A"/>
    <w:rsid w:val="002B1637"/>
    <w:rsid w:val="002B3662"/>
    <w:rsid w:val="002B41A8"/>
    <w:rsid w:val="002B73E9"/>
    <w:rsid w:val="002C3199"/>
    <w:rsid w:val="002C4A10"/>
    <w:rsid w:val="002C61EE"/>
    <w:rsid w:val="002D3FFC"/>
    <w:rsid w:val="002E11EA"/>
    <w:rsid w:val="002E3707"/>
    <w:rsid w:val="002E5489"/>
    <w:rsid w:val="002F4E75"/>
    <w:rsid w:val="00300CE9"/>
    <w:rsid w:val="003032E5"/>
    <w:rsid w:val="00305D5E"/>
    <w:rsid w:val="003127CC"/>
    <w:rsid w:val="00313810"/>
    <w:rsid w:val="00317329"/>
    <w:rsid w:val="003225F8"/>
    <w:rsid w:val="00323E99"/>
    <w:rsid w:val="003264A7"/>
    <w:rsid w:val="0032675B"/>
    <w:rsid w:val="00326993"/>
    <w:rsid w:val="003322C7"/>
    <w:rsid w:val="003365E2"/>
    <w:rsid w:val="00342C21"/>
    <w:rsid w:val="00346EF0"/>
    <w:rsid w:val="00350638"/>
    <w:rsid w:val="00355354"/>
    <w:rsid w:val="00362396"/>
    <w:rsid w:val="00371035"/>
    <w:rsid w:val="00372699"/>
    <w:rsid w:val="00373F83"/>
    <w:rsid w:val="00377039"/>
    <w:rsid w:val="003808BB"/>
    <w:rsid w:val="00382FC3"/>
    <w:rsid w:val="00384976"/>
    <w:rsid w:val="00386E14"/>
    <w:rsid w:val="0038742B"/>
    <w:rsid w:val="00390C02"/>
    <w:rsid w:val="00396FDE"/>
    <w:rsid w:val="003A6AD1"/>
    <w:rsid w:val="003B2B3B"/>
    <w:rsid w:val="003B4504"/>
    <w:rsid w:val="003C187B"/>
    <w:rsid w:val="003C1ACF"/>
    <w:rsid w:val="003D6508"/>
    <w:rsid w:val="003E1560"/>
    <w:rsid w:val="003E16E6"/>
    <w:rsid w:val="003E293E"/>
    <w:rsid w:val="003E339E"/>
    <w:rsid w:val="003E64B4"/>
    <w:rsid w:val="003F4D0F"/>
    <w:rsid w:val="003F5E5D"/>
    <w:rsid w:val="003F6A1A"/>
    <w:rsid w:val="004007FB"/>
    <w:rsid w:val="00404311"/>
    <w:rsid w:val="00405D4A"/>
    <w:rsid w:val="00412203"/>
    <w:rsid w:val="0041335E"/>
    <w:rsid w:val="00415C8C"/>
    <w:rsid w:val="00417A69"/>
    <w:rsid w:val="00417D3C"/>
    <w:rsid w:val="00426623"/>
    <w:rsid w:val="00426C69"/>
    <w:rsid w:val="004310CB"/>
    <w:rsid w:val="00433114"/>
    <w:rsid w:val="00434AD3"/>
    <w:rsid w:val="0043620B"/>
    <w:rsid w:val="00443A93"/>
    <w:rsid w:val="0044576B"/>
    <w:rsid w:val="0045667F"/>
    <w:rsid w:val="0046406A"/>
    <w:rsid w:val="00472077"/>
    <w:rsid w:val="004746C8"/>
    <w:rsid w:val="0048170C"/>
    <w:rsid w:val="004860FE"/>
    <w:rsid w:val="00495E63"/>
    <w:rsid w:val="00496C1D"/>
    <w:rsid w:val="004A1777"/>
    <w:rsid w:val="004B364A"/>
    <w:rsid w:val="004B4D28"/>
    <w:rsid w:val="004B7DEB"/>
    <w:rsid w:val="004C29CB"/>
    <w:rsid w:val="004C51C9"/>
    <w:rsid w:val="004C62E8"/>
    <w:rsid w:val="004D6A50"/>
    <w:rsid w:val="004D7ED6"/>
    <w:rsid w:val="004E24DA"/>
    <w:rsid w:val="004E478E"/>
    <w:rsid w:val="004F1C54"/>
    <w:rsid w:val="004F604F"/>
    <w:rsid w:val="0050704F"/>
    <w:rsid w:val="005104C1"/>
    <w:rsid w:val="00513A03"/>
    <w:rsid w:val="00514463"/>
    <w:rsid w:val="00517A94"/>
    <w:rsid w:val="00521583"/>
    <w:rsid w:val="00521E25"/>
    <w:rsid w:val="00524E23"/>
    <w:rsid w:val="0052538C"/>
    <w:rsid w:val="0052733A"/>
    <w:rsid w:val="00527CAC"/>
    <w:rsid w:val="005342DC"/>
    <w:rsid w:val="00535C8B"/>
    <w:rsid w:val="00551304"/>
    <w:rsid w:val="0055250F"/>
    <w:rsid w:val="005554BE"/>
    <w:rsid w:val="00555C16"/>
    <w:rsid w:val="00562774"/>
    <w:rsid w:val="00571F2C"/>
    <w:rsid w:val="00574C80"/>
    <w:rsid w:val="00584309"/>
    <w:rsid w:val="005926F3"/>
    <w:rsid w:val="0059274F"/>
    <w:rsid w:val="005A29B3"/>
    <w:rsid w:val="005A6666"/>
    <w:rsid w:val="005A7B54"/>
    <w:rsid w:val="005B2066"/>
    <w:rsid w:val="005B7968"/>
    <w:rsid w:val="005C282D"/>
    <w:rsid w:val="005D41A3"/>
    <w:rsid w:val="005D4B26"/>
    <w:rsid w:val="005D4F75"/>
    <w:rsid w:val="005F2CFE"/>
    <w:rsid w:val="00602590"/>
    <w:rsid w:val="00603EB6"/>
    <w:rsid w:val="0061194E"/>
    <w:rsid w:val="006127B6"/>
    <w:rsid w:val="00613B45"/>
    <w:rsid w:val="00614E1D"/>
    <w:rsid w:val="00617B95"/>
    <w:rsid w:val="00630415"/>
    <w:rsid w:val="006340B5"/>
    <w:rsid w:val="00636A51"/>
    <w:rsid w:val="00640777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95A33"/>
    <w:rsid w:val="006A22B7"/>
    <w:rsid w:val="006A278F"/>
    <w:rsid w:val="006A667F"/>
    <w:rsid w:val="006B3A94"/>
    <w:rsid w:val="006B4646"/>
    <w:rsid w:val="006B4AC0"/>
    <w:rsid w:val="006B5EBA"/>
    <w:rsid w:val="006B6087"/>
    <w:rsid w:val="006C3323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38E9"/>
    <w:rsid w:val="00727012"/>
    <w:rsid w:val="00727779"/>
    <w:rsid w:val="00732A1B"/>
    <w:rsid w:val="00733EE6"/>
    <w:rsid w:val="0074154E"/>
    <w:rsid w:val="00741CAD"/>
    <w:rsid w:val="00746E0D"/>
    <w:rsid w:val="0074788E"/>
    <w:rsid w:val="007603A6"/>
    <w:rsid w:val="00760FBB"/>
    <w:rsid w:val="00761D92"/>
    <w:rsid w:val="00775105"/>
    <w:rsid w:val="00776430"/>
    <w:rsid w:val="00782038"/>
    <w:rsid w:val="0078517A"/>
    <w:rsid w:val="00792C32"/>
    <w:rsid w:val="00795E7D"/>
    <w:rsid w:val="007A284E"/>
    <w:rsid w:val="007A4EE2"/>
    <w:rsid w:val="007A58EE"/>
    <w:rsid w:val="007A59DF"/>
    <w:rsid w:val="007A6B90"/>
    <w:rsid w:val="007B797B"/>
    <w:rsid w:val="007C08C9"/>
    <w:rsid w:val="007C3130"/>
    <w:rsid w:val="007D083A"/>
    <w:rsid w:val="007D5F07"/>
    <w:rsid w:val="007E12F8"/>
    <w:rsid w:val="007F1077"/>
    <w:rsid w:val="007F3E23"/>
    <w:rsid w:val="00802D94"/>
    <w:rsid w:val="00816D29"/>
    <w:rsid w:val="00817FF3"/>
    <w:rsid w:val="008224F1"/>
    <w:rsid w:val="00824068"/>
    <w:rsid w:val="008247CC"/>
    <w:rsid w:val="00825BB4"/>
    <w:rsid w:val="00827AC9"/>
    <w:rsid w:val="00834AD3"/>
    <w:rsid w:val="0083721B"/>
    <w:rsid w:val="00862FB8"/>
    <w:rsid w:val="008718C2"/>
    <w:rsid w:val="00872197"/>
    <w:rsid w:val="008801DE"/>
    <w:rsid w:val="008822C5"/>
    <w:rsid w:val="00884BCA"/>
    <w:rsid w:val="0088688B"/>
    <w:rsid w:val="00892036"/>
    <w:rsid w:val="00894A0B"/>
    <w:rsid w:val="008964CE"/>
    <w:rsid w:val="008A1E89"/>
    <w:rsid w:val="008B78E9"/>
    <w:rsid w:val="008C0C3A"/>
    <w:rsid w:val="008C3B8E"/>
    <w:rsid w:val="008D2BB8"/>
    <w:rsid w:val="008D4F10"/>
    <w:rsid w:val="008D6B61"/>
    <w:rsid w:val="008E16CA"/>
    <w:rsid w:val="008F0153"/>
    <w:rsid w:val="008F29A6"/>
    <w:rsid w:val="00905161"/>
    <w:rsid w:val="00906C3C"/>
    <w:rsid w:val="00910040"/>
    <w:rsid w:val="00920AD9"/>
    <w:rsid w:val="00924315"/>
    <w:rsid w:val="00924645"/>
    <w:rsid w:val="00933C17"/>
    <w:rsid w:val="00935A49"/>
    <w:rsid w:val="00936CE6"/>
    <w:rsid w:val="00944743"/>
    <w:rsid w:val="00944B82"/>
    <w:rsid w:val="009475A3"/>
    <w:rsid w:val="00954A18"/>
    <w:rsid w:val="00956055"/>
    <w:rsid w:val="00963368"/>
    <w:rsid w:val="00965EC0"/>
    <w:rsid w:val="00967CDE"/>
    <w:rsid w:val="00972F59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57DD"/>
    <w:rsid w:val="009C2956"/>
    <w:rsid w:val="009C3728"/>
    <w:rsid w:val="009D3ADE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465A"/>
    <w:rsid w:val="00A1532A"/>
    <w:rsid w:val="00A20848"/>
    <w:rsid w:val="00A21754"/>
    <w:rsid w:val="00A21896"/>
    <w:rsid w:val="00A22961"/>
    <w:rsid w:val="00A30187"/>
    <w:rsid w:val="00A413AA"/>
    <w:rsid w:val="00A42A4A"/>
    <w:rsid w:val="00A4564A"/>
    <w:rsid w:val="00A45C09"/>
    <w:rsid w:val="00A50C42"/>
    <w:rsid w:val="00A51D09"/>
    <w:rsid w:val="00A5446C"/>
    <w:rsid w:val="00A57055"/>
    <w:rsid w:val="00A65B48"/>
    <w:rsid w:val="00A70B49"/>
    <w:rsid w:val="00A70DA4"/>
    <w:rsid w:val="00A71150"/>
    <w:rsid w:val="00A779DE"/>
    <w:rsid w:val="00A77C63"/>
    <w:rsid w:val="00A9096C"/>
    <w:rsid w:val="00A9123E"/>
    <w:rsid w:val="00A9334B"/>
    <w:rsid w:val="00A939E2"/>
    <w:rsid w:val="00A95BB3"/>
    <w:rsid w:val="00AA56EE"/>
    <w:rsid w:val="00AA7825"/>
    <w:rsid w:val="00AB4812"/>
    <w:rsid w:val="00AB5B14"/>
    <w:rsid w:val="00AC2CCD"/>
    <w:rsid w:val="00AC7D0F"/>
    <w:rsid w:val="00AD358A"/>
    <w:rsid w:val="00AE3F1D"/>
    <w:rsid w:val="00AE4E32"/>
    <w:rsid w:val="00AE6EF0"/>
    <w:rsid w:val="00AF5236"/>
    <w:rsid w:val="00B0102C"/>
    <w:rsid w:val="00B01BFB"/>
    <w:rsid w:val="00B04490"/>
    <w:rsid w:val="00B14B9F"/>
    <w:rsid w:val="00B17BC5"/>
    <w:rsid w:val="00B30465"/>
    <w:rsid w:val="00B32AA8"/>
    <w:rsid w:val="00B32E2F"/>
    <w:rsid w:val="00B337AC"/>
    <w:rsid w:val="00B46931"/>
    <w:rsid w:val="00B524C2"/>
    <w:rsid w:val="00B61258"/>
    <w:rsid w:val="00B73701"/>
    <w:rsid w:val="00B8625F"/>
    <w:rsid w:val="00B91E3E"/>
    <w:rsid w:val="00B93EE0"/>
    <w:rsid w:val="00B97B74"/>
    <w:rsid w:val="00BA0DF7"/>
    <w:rsid w:val="00BA229A"/>
    <w:rsid w:val="00BA3892"/>
    <w:rsid w:val="00BA673E"/>
    <w:rsid w:val="00BB0F7F"/>
    <w:rsid w:val="00BC0070"/>
    <w:rsid w:val="00BC0985"/>
    <w:rsid w:val="00BC5834"/>
    <w:rsid w:val="00BC78E9"/>
    <w:rsid w:val="00BD163F"/>
    <w:rsid w:val="00BD6D22"/>
    <w:rsid w:val="00BE01EC"/>
    <w:rsid w:val="00BE0632"/>
    <w:rsid w:val="00BE31F2"/>
    <w:rsid w:val="00BE5574"/>
    <w:rsid w:val="00BF0815"/>
    <w:rsid w:val="00BF0BCA"/>
    <w:rsid w:val="00BF370B"/>
    <w:rsid w:val="00BF4018"/>
    <w:rsid w:val="00C02403"/>
    <w:rsid w:val="00C03FFB"/>
    <w:rsid w:val="00C06B93"/>
    <w:rsid w:val="00C121A4"/>
    <w:rsid w:val="00C13198"/>
    <w:rsid w:val="00C176EF"/>
    <w:rsid w:val="00C32355"/>
    <w:rsid w:val="00C36CA7"/>
    <w:rsid w:val="00C416B9"/>
    <w:rsid w:val="00C46982"/>
    <w:rsid w:val="00C518C8"/>
    <w:rsid w:val="00C65970"/>
    <w:rsid w:val="00C65CE9"/>
    <w:rsid w:val="00C66CD0"/>
    <w:rsid w:val="00C704B1"/>
    <w:rsid w:val="00C73A81"/>
    <w:rsid w:val="00C82E79"/>
    <w:rsid w:val="00C85572"/>
    <w:rsid w:val="00C865F6"/>
    <w:rsid w:val="00C87656"/>
    <w:rsid w:val="00CA1D7D"/>
    <w:rsid w:val="00CA408B"/>
    <w:rsid w:val="00CA49AA"/>
    <w:rsid w:val="00CB0E52"/>
    <w:rsid w:val="00CC0193"/>
    <w:rsid w:val="00CC3C4E"/>
    <w:rsid w:val="00CC69AB"/>
    <w:rsid w:val="00CD09F5"/>
    <w:rsid w:val="00CD2FE3"/>
    <w:rsid w:val="00CD66E5"/>
    <w:rsid w:val="00CE0924"/>
    <w:rsid w:val="00CE61BF"/>
    <w:rsid w:val="00CF15E5"/>
    <w:rsid w:val="00CF240A"/>
    <w:rsid w:val="00CF3E22"/>
    <w:rsid w:val="00D0127F"/>
    <w:rsid w:val="00D0246C"/>
    <w:rsid w:val="00D026FE"/>
    <w:rsid w:val="00D033F8"/>
    <w:rsid w:val="00D05DC7"/>
    <w:rsid w:val="00D12DB7"/>
    <w:rsid w:val="00D14F63"/>
    <w:rsid w:val="00D16857"/>
    <w:rsid w:val="00D220AC"/>
    <w:rsid w:val="00D23250"/>
    <w:rsid w:val="00D23D9E"/>
    <w:rsid w:val="00D31007"/>
    <w:rsid w:val="00D34368"/>
    <w:rsid w:val="00D43C08"/>
    <w:rsid w:val="00D507A8"/>
    <w:rsid w:val="00D51F2C"/>
    <w:rsid w:val="00D52C88"/>
    <w:rsid w:val="00D557EF"/>
    <w:rsid w:val="00D626B0"/>
    <w:rsid w:val="00D70699"/>
    <w:rsid w:val="00D73E60"/>
    <w:rsid w:val="00D7532B"/>
    <w:rsid w:val="00D77A70"/>
    <w:rsid w:val="00D8254E"/>
    <w:rsid w:val="00D835DF"/>
    <w:rsid w:val="00D901EF"/>
    <w:rsid w:val="00D90322"/>
    <w:rsid w:val="00D920E0"/>
    <w:rsid w:val="00D95F9C"/>
    <w:rsid w:val="00D96D83"/>
    <w:rsid w:val="00DA0BC1"/>
    <w:rsid w:val="00DA109B"/>
    <w:rsid w:val="00DA2D5C"/>
    <w:rsid w:val="00DB6933"/>
    <w:rsid w:val="00DC2308"/>
    <w:rsid w:val="00DC3F01"/>
    <w:rsid w:val="00DC450B"/>
    <w:rsid w:val="00DC54F9"/>
    <w:rsid w:val="00DC6380"/>
    <w:rsid w:val="00DD041B"/>
    <w:rsid w:val="00DD1E6B"/>
    <w:rsid w:val="00DD40E9"/>
    <w:rsid w:val="00DE0DC7"/>
    <w:rsid w:val="00DE2500"/>
    <w:rsid w:val="00DE44C2"/>
    <w:rsid w:val="00DE49A3"/>
    <w:rsid w:val="00DE64C7"/>
    <w:rsid w:val="00DF22D2"/>
    <w:rsid w:val="00DF659D"/>
    <w:rsid w:val="00E01965"/>
    <w:rsid w:val="00E0299D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BE0"/>
    <w:rsid w:val="00E254C1"/>
    <w:rsid w:val="00E278DE"/>
    <w:rsid w:val="00E357E8"/>
    <w:rsid w:val="00E37E36"/>
    <w:rsid w:val="00E42B73"/>
    <w:rsid w:val="00E42ECC"/>
    <w:rsid w:val="00E45645"/>
    <w:rsid w:val="00E518DF"/>
    <w:rsid w:val="00E51A5A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7935"/>
    <w:rsid w:val="00EA08C0"/>
    <w:rsid w:val="00EA2D7D"/>
    <w:rsid w:val="00EA58AB"/>
    <w:rsid w:val="00EB33CC"/>
    <w:rsid w:val="00EB7C5A"/>
    <w:rsid w:val="00EC145B"/>
    <w:rsid w:val="00ED01A2"/>
    <w:rsid w:val="00ED2E61"/>
    <w:rsid w:val="00ED333B"/>
    <w:rsid w:val="00EE5517"/>
    <w:rsid w:val="00EE5EFA"/>
    <w:rsid w:val="00EE6057"/>
    <w:rsid w:val="00EF4D9B"/>
    <w:rsid w:val="00EF5195"/>
    <w:rsid w:val="00EF7487"/>
    <w:rsid w:val="00F045DC"/>
    <w:rsid w:val="00F11586"/>
    <w:rsid w:val="00F11AB3"/>
    <w:rsid w:val="00F12D01"/>
    <w:rsid w:val="00F13B8E"/>
    <w:rsid w:val="00F2051E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8DB"/>
    <w:rsid w:val="00F4113E"/>
    <w:rsid w:val="00F429B4"/>
    <w:rsid w:val="00F42A95"/>
    <w:rsid w:val="00F45106"/>
    <w:rsid w:val="00F454F1"/>
    <w:rsid w:val="00F478F7"/>
    <w:rsid w:val="00F47E50"/>
    <w:rsid w:val="00F50A0E"/>
    <w:rsid w:val="00F50FCA"/>
    <w:rsid w:val="00F5795E"/>
    <w:rsid w:val="00F64638"/>
    <w:rsid w:val="00F666D4"/>
    <w:rsid w:val="00F7147F"/>
    <w:rsid w:val="00F72B39"/>
    <w:rsid w:val="00F779E4"/>
    <w:rsid w:val="00F80B15"/>
    <w:rsid w:val="00F82E5A"/>
    <w:rsid w:val="00F848B3"/>
    <w:rsid w:val="00F90E5B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5251"/>
    <w:rsid w:val="00FD16F1"/>
    <w:rsid w:val="00FD6E75"/>
    <w:rsid w:val="00FE1831"/>
    <w:rsid w:val="00FE224D"/>
    <w:rsid w:val="00FE32E6"/>
    <w:rsid w:val="00FE51CD"/>
    <w:rsid w:val="00FE78ED"/>
    <w:rsid w:val="00FF4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0B6F41-4789-48CD-99C7-ABC7EFBE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8</Pages>
  <Words>2252</Words>
  <Characters>12837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User6</cp:lastModifiedBy>
  <cp:revision>82</cp:revision>
  <cp:lastPrinted>2014-05-08T02:14:00Z</cp:lastPrinted>
  <dcterms:created xsi:type="dcterms:W3CDTF">2014-02-17T07:31:00Z</dcterms:created>
  <dcterms:modified xsi:type="dcterms:W3CDTF">2014-05-26T03:08:00Z</dcterms:modified>
</cp:coreProperties>
</file>