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86732" w:rsidRDefault="00486732">
      <w:pPr>
        <w:pStyle w:val="13"/>
        <w:rPr>
          <w:rFonts w:ascii="Times New Roman" w:hAnsi="Times New Roman" w:cs="Times New Roman"/>
          <w:sz w:val="26"/>
          <w:szCs w:val="26"/>
        </w:rPr>
      </w:pPr>
    </w:p>
    <w:p w:rsidR="00486732" w:rsidRDefault="006C0257">
      <w:pPr>
        <w:pStyle w:val="13"/>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города Шарыпово</w:t>
      </w:r>
    </w:p>
    <w:p w:rsidR="00486732" w:rsidRDefault="006C0257">
      <w:pPr>
        <w:pStyle w:val="13"/>
        <w:jc w:val="center"/>
        <w:rPr>
          <w:rFonts w:ascii="Times New Roman" w:hAnsi="Times New Roman" w:cs="Times New Roman"/>
          <w:b/>
          <w:bCs/>
          <w:i/>
          <w:iCs/>
          <w:sz w:val="28"/>
          <w:szCs w:val="28"/>
        </w:rPr>
      </w:pPr>
      <w:r>
        <w:rPr>
          <w:rFonts w:ascii="Times New Roman" w:hAnsi="Times New Roman" w:cs="Times New Roman"/>
          <w:b/>
          <w:bCs/>
          <w:sz w:val="28"/>
          <w:szCs w:val="28"/>
        </w:rPr>
        <w:t>город Шарыпово Красноярский край</w:t>
      </w:r>
    </w:p>
    <w:p w:rsidR="00486732" w:rsidRDefault="00486732">
      <w:pPr>
        <w:pStyle w:val="13"/>
        <w:pBdr>
          <w:bottom w:val="single" w:sz="12" w:space="1" w:color="auto"/>
        </w:pBdr>
        <w:jc w:val="center"/>
        <w:rPr>
          <w:rFonts w:ascii="Times New Roman" w:hAnsi="Times New Roman" w:cs="Times New Roman"/>
          <w:b/>
          <w:bCs/>
          <w:i/>
          <w:iCs/>
          <w:sz w:val="28"/>
          <w:szCs w:val="28"/>
        </w:rPr>
      </w:pPr>
    </w:p>
    <w:p w:rsidR="00B41BEB" w:rsidRDefault="00B41BEB">
      <w:pPr>
        <w:pStyle w:val="13"/>
        <w:jc w:val="center"/>
        <w:rPr>
          <w:rFonts w:ascii="Times New Roman" w:hAnsi="Times New Roman" w:cs="Times New Roman"/>
          <w:b/>
          <w:bCs/>
          <w:sz w:val="28"/>
          <w:szCs w:val="28"/>
        </w:rPr>
      </w:pPr>
    </w:p>
    <w:p w:rsidR="00486732" w:rsidRDefault="00486732">
      <w:pPr>
        <w:pStyle w:val="13"/>
        <w:jc w:val="center"/>
        <w:rPr>
          <w:rFonts w:ascii="Times New Roman" w:hAnsi="Times New Roman" w:cs="Times New Roman"/>
          <w:b/>
          <w:bCs/>
          <w:sz w:val="28"/>
          <w:szCs w:val="28"/>
        </w:rPr>
      </w:pPr>
    </w:p>
    <w:p w:rsidR="00486732" w:rsidRDefault="006C0257">
      <w:pPr>
        <w:pStyle w:val="13"/>
        <w:jc w:val="center"/>
        <w:rPr>
          <w:rFonts w:ascii="Times New Roman" w:hAnsi="Times New Roman" w:cs="Times New Roman"/>
          <w:sz w:val="28"/>
          <w:szCs w:val="28"/>
        </w:rPr>
      </w:pPr>
      <w:r>
        <w:rPr>
          <w:rFonts w:ascii="Times New Roman" w:hAnsi="Times New Roman" w:cs="Times New Roman"/>
          <w:b/>
          <w:bCs/>
          <w:sz w:val="28"/>
          <w:szCs w:val="28"/>
        </w:rPr>
        <w:t>ПОСТАНОВЛЕНИЕ</w:t>
      </w:r>
    </w:p>
    <w:p w:rsidR="00486732" w:rsidRDefault="00486732">
      <w:pPr>
        <w:pStyle w:val="13"/>
        <w:rPr>
          <w:rFonts w:ascii="Times New Roman" w:hAnsi="Times New Roman" w:cs="Times New Roman"/>
          <w:sz w:val="28"/>
          <w:szCs w:val="28"/>
        </w:rPr>
      </w:pPr>
    </w:p>
    <w:p w:rsidR="00486732" w:rsidRDefault="006C0257">
      <w:pPr>
        <w:pStyle w:val="13"/>
        <w:rPr>
          <w:rFonts w:ascii="Times New Roman" w:hAnsi="Times New Roman" w:cs="Times New Roman"/>
          <w:b/>
          <w:bCs/>
          <w:sz w:val="28"/>
          <w:szCs w:val="28"/>
        </w:rPr>
      </w:pPr>
      <w:r>
        <w:rPr>
          <w:rFonts w:ascii="Times New Roman" w:hAnsi="Times New Roman" w:cs="Times New Roman"/>
          <w:sz w:val="28"/>
          <w:szCs w:val="28"/>
        </w:rPr>
        <w:t xml:space="preserve">                                                                                                     </w:t>
      </w:r>
    </w:p>
    <w:p w:rsidR="00486732" w:rsidRDefault="006C0257">
      <w:pPr>
        <w:pStyle w:val="13"/>
        <w:rPr>
          <w:rFonts w:ascii="Times New Roman" w:hAnsi="Times New Roman" w:cs="Times New Roman"/>
          <w:sz w:val="28"/>
          <w:szCs w:val="28"/>
        </w:rPr>
      </w:pPr>
      <w:r>
        <w:rPr>
          <w:rFonts w:ascii="Times New Roman" w:hAnsi="Times New Roman" w:cs="Times New Roman"/>
          <w:b/>
          <w:bCs/>
          <w:sz w:val="28"/>
          <w:szCs w:val="28"/>
        </w:rPr>
        <w:t xml:space="preserve"> </w:t>
      </w:r>
      <w:r w:rsidR="00ED72AC">
        <w:rPr>
          <w:rFonts w:ascii="Times New Roman" w:hAnsi="Times New Roman" w:cs="Times New Roman"/>
          <w:b/>
          <w:bCs/>
          <w:sz w:val="28"/>
          <w:szCs w:val="28"/>
        </w:rPr>
        <w:t>30.09.2014</w:t>
      </w:r>
      <w:r>
        <w:rPr>
          <w:rFonts w:ascii="Times New Roman" w:hAnsi="Times New Roman" w:cs="Times New Roman"/>
          <w:b/>
          <w:bCs/>
          <w:sz w:val="28"/>
          <w:szCs w:val="28"/>
        </w:rPr>
        <w:t xml:space="preserve">                                                                                   </w:t>
      </w:r>
      <w:r w:rsidR="00ED72AC">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ED72AC">
        <w:rPr>
          <w:rFonts w:ascii="Times New Roman" w:hAnsi="Times New Roman" w:cs="Times New Roman"/>
          <w:b/>
          <w:bCs/>
          <w:sz w:val="28"/>
          <w:szCs w:val="28"/>
        </w:rPr>
        <w:t>226</w:t>
      </w:r>
    </w:p>
    <w:p w:rsidR="00486732" w:rsidRDefault="00486732">
      <w:pPr>
        <w:pStyle w:val="13"/>
        <w:rPr>
          <w:rFonts w:ascii="Times New Roman" w:hAnsi="Times New Roman" w:cs="Times New Roman"/>
          <w:sz w:val="28"/>
          <w:szCs w:val="28"/>
        </w:rPr>
      </w:pPr>
    </w:p>
    <w:p w:rsidR="00173D7D" w:rsidRDefault="00173D7D">
      <w:pPr>
        <w:pStyle w:val="13"/>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w:t>
      </w:r>
    </w:p>
    <w:p w:rsidR="00173D7D" w:rsidRDefault="00173D7D">
      <w:pPr>
        <w:pStyle w:val="13"/>
        <w:rPr>
          <w:rFonts w:ascii="Times New Roman" w:hAnsi="Times New Roman" w:cs="Times New Roman"/>
          <w:sz w:val="28"/>
          <w:szCs w:val="28"/>
        </w:rPr>
      </w:pPr>
      <w:r>
        <w:rPr>
          <w:rFonts w:ascii="Times New Roman" w:hAnsi="Times New Roman" w:cs="Times New Roman"/>
          <w:sz w:val="28"/>
          <w:szCs w:val="28"/>
        </w:rPr>
        <w:t>города Шарыпово от 28.02.2014 № 48 «</w:t>
      </w:r>
      <w:r w:rsidR="006C0257">
        <w:rPr>
          <w:rFonts w:ascii="Times New Roman" w:hAnsi="Times New Roman" w:cs="Times New Roman"/>
          <w:sz w:val="28"/>
          <w:szCs w:val="28"/>
        </w:rPr>
        <w:t xml:space="preserve">Об утверждении </w:t>
      </w:r>
    </w:p>
    <w:p w:rsidR="00173D7D" w:rsidRDefault="006C0257">
      <w:pPr>
        <w:pStyle w:val="13"/>
        <w:rPr>
          <w:rFonts w:ascii="Times New Roman" w:hAnsi="Times New Roman" w:cs="Times New Roman"/>
          <w:sz w:val="28"/>
          <w:szCs w:val="28"/>
        </w:rPr>
      </w:pPr>
      <w:r>
        <w:rPr>
          <w:rFonts w:ascii="Times New Roman" w:hAnsi="Times New Roman" w:cs="Times New Roman"/>
          <w:sz w:val="28"/>
          <w:szCs w:val="28"/>
        </w:rPr>
        <w:t xml:space="preserve">Положения о системе оплаты труда работников </w:t>
      </w:r>
    </w:p>
    <w:p w:rsidR="00486732" w:rsidRDefault="006C0257">
      <w:pPr>
        <w:pStyle w:val="13"/>
        <w:rPr>
          <w:rFonts w:ascii="Times New Roman" w:hAnsi="Times New Roman" w:cs="Times New Roman"/>
          <w:sz w:val="28"/>
          <w:szCs w:val="28"/>
        </w:rPr>
      </w:pPr>
      <w:r>
        <w:rPr>
          <w:rFonts w:ascii="Times New Roman" w:hAnsi="Times New Roman" w:cs="Times New Roman"/>
          <w:sz w:val="28"/>
          <w:szCs w:val="28"/>
        </w:rPr>
        <w:t xml:space="preserve">Муниципального казенного учреждения </w:t>
      </w:r>
    </w:p>
    <w:p w:rsidR="00486732" w:rsidRDefault="006C0257">
      <w:pPr>
        <w:pStyle w:val="13"/>
        <w:rPr>
          <w:rFonts w:ascii="Times New Roman" w:hAnsi="Times New Roman" w:cs="Times New Roman"/>
          <w:sz w:val="28"/>
          <w:szCs w:val="28"/>
        </w:rPr>
      </w:pPr>
      <w:r>
        <w:rPr>
          <w:rFonts w:ascii="Times New Roman" w:hAnsi="Times New Roman" w:cs="Times New Roman"/>
          <w:sz w:val="28"/>
          <w:szCs w:val="28"/>
        </w:rPr>
        <w:t>«Центр бухгалтерского учета и технического</w:t>
      </w:r>
    </w:p>
    <w:p w:rsidR="00486732" w:rsidRDefault="006C0257">
      <w:pPr>
        <w:pStyle w:val="13"/>
        <w:rPr>
          <w:rFonts w:ascii="Times New Roman" w:hAnsi="Times New Roman" w:cs="Times New Roman"/>
          <w:sz w:val="28"/>
          <w:szCs w:val="28"/>
        </w:rPr>
      </w:pPr>
      <w:r>
        <w:rPr>
          <w:rFonts w:ascii="Times New Roman" w:hAnsi="Times New Roman" w:cs="Times New Roman"/>
          <w:sz w:val="28"/>
          <w:szCs w:val="28"/>
        </w:rPr>
        <w:t xml:space="preserve">обслуживания Управления образованием </w:t>
      </w:r>
    </w:p>
    <w:p w:rsidR="00486732" w:rsidRDefault="006C0257">
      <w:pPr>
        <w:pStyle w:val="13"/>
        <w:rPr>
          <w:rFonts w:ascii="Times New Roman" w:hAnsi="Times New Roman" w:cs="Times New Roman"/>
          <w:sz w:val="28"/>
          <w:szCs w:val="28"/>
        </w:rPr>
      </w:pPr>
      <w:r>
        <w:rPr>
          <w:rFonts w:ascii="Times New Roman" w:hAnsi="Times New Roman" w:cs="Times New Roman"/>
          <w:sz w:val="28"/>
          <w:szCs w:val="28"/>
        </w:rPr>
        <w:t>Администрации города Шарыпово»</w:t>
      </w:r>
    </w:p>
    <w:p w:rsidR="00486732" w:rsidRDefault="00486732">
      <w:pPr>
        <w:pStyle w:val="13"/>
        <w:rPr>
          <w:rFonts w:ascii="Times New Roman" w:hAnsi="Times New Roman" w:cs="Times New Roman"/>
          <w:sz w:val="28"/>
          <w:szCs w:val="28"/>
        </w:rPr>
      </w:pPr>
    </w:p>
    <w:p w:rsidR="00486732" w:rsidRDefault="00486732">
      <w:pPr>
        <w:pStyle w:val="13"/>
        <w:rPr>
          <w:rFonts w:ascii="Times New Roman" w:hAnsi="Times New Roman" w:cs="Times New Roman"/>
          <w:sz w:val="28"/>
          <w:szCs w:val="28"/>
        </w:rPr>
      </w:pPr>
    </w:p>
    <w:p w:rsidR="00486732" w:rsidRDefault="006C0257">
      <w:pPr>
        <w:pStyle w:val="13"/>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Трудовым кодексом Российской Федерации, Федеральным законом от 06.10.2003г. № 131-ФЗ «Об общих принципах организации местного самоуправления в Российской Федерации»,  статьей 37 Устава города Шарыпово,</w:t>
      </w:r>
    </w:p>
    <w:p w:rsidR="00486732" w:rsidRDefault="006C0257">
      <w:pPr>
        <w:pStyle w:val="13"/>
        <w:jc w:val="both"/>
        <w:rPr>
          <w:rFonts w:ascii="Times New Roman" w:hAnsi="Times New Roman" w:cs="Times New Roman"/>
          <w:sz w:val="28"/>
          <w:szCs w:val="28"/>
        </w:rPr>
      </w:pPr>
      <w:r>
        <w:rPr>
          <w:rFonts w:ascii="Times New Roman" w:hAnsi="Times New Roman" w:cs="Times New Roman"/>
          <w:sz w:val="28"/>
          <w:szCs w:val="28"/>
        </w:rPr>
        <w:t>ПОСТАНОВЛЯЮ:</w:t>
      </w:r>
    </w:p>
    <w:p w:rsidR="00486732" w:rsidRDefault="00173D7D">
      <w:pPr>
        <w:pStyle w:val="13"/>
        <w:numPr>
          <w:ilvl w:val="0"/>
          <w:numId w:val="1"/>
        </w:numPr>
        <w:ind w:left="0" w:firstLine="708"/>
        <w:jc w:val="both"/>
        <w:rPr>
          <w:rFonts w:ascii="Times New Roman" w:hAnsi="Times New Roman" w:cs="Times New Roman"/>
          <w:sz w:val="28"/>
          <w:szCs w:val="28"/>
        </w:rPr>
      </w:pPr>
      <w:r>
        <w:rPr>
          <w:rFonts w:ascii="Times New Roman" w:hAnsi="Times New Roman" w:cs="Times New Roman"/>
          <w:sz w:val="28"/>
          <w:szCs w:val="28"/>
        </w:rPr>
        <w:t xml:space="preserve">В Постановление Администрации города Шарыпово от 28.02.2014 г. № 48 «Об утверждении Положения о системе оплаты труда </w:t>
      </w:r>
      <w:r w:rsidRPr="003233C1">
        <w:rPr>
          <w:rFonts w:ascii="Times New Roman" w:hAnsi="Times New Roman" w:cs="Times New Roman"/>
          <w:sz w:val="28"/>
          <w:szCs w:val="28"/>
        </w:rPr>
        <w:t>работников Муниципального казенного учреждения «Центр бухгалтерского учета и технического</w:t>
      </w:r>
      <w:r>
        <w:rPr>
          <w:rFonts w:ascii="Times New Roman" w:hAnsi="Times New Roman" w:cs="Times New Roman"/>
          <w:sz w:val="28"/>
          <w:szCs w:val="28"/>
        </w:rPr>
        <w:t xml:space="preserve"> </w:t>
      </w:r>
      <w:r w:rsidRPr="003233C1">
        <w:rPr>
          <w:rFonts w:ascii="Times New Roman" w:hAnsi="Times New Roman" w:cs="Times New Roman"/>
          <w:sz w:val="28"/>
          <w:szCs w:val="28"/>
        </w:rPr>
        <w:t>обслуживания Управления образованием Администрации города Шарыпово»</w:t>
      </w:r>
      <w:r>
        <w:rPr>
          <w:rFonts w:ascii="Times New Roman" w:hAnsi="Times New Roman" w:cs="Times New Roman"/>
          <w:sz w:val="28"/>
          <w:szCs w:val="28"/>
        </w:rPr>
        <w:t xml:space="preserve"> внести следующие изменения:</w:t>
      </w:r>
    </w:p>
    <w:p w:rsidR="00486732" w:rsidRPr="00173D7D" w:rsidRDefault="00173D7D" w:rsidP="00173D7D">
      <w:pPr>
        <w:pStyle w:val="ad"/>
        <w:numPr>
          <w:ilvl w:val="1"/>
          <w:numId w:val="5"/>
        </w:numPr>
        <w:ind w:left="0" w:firstLine="708"/>
        <w:jc w:val="both"/>
        <w:rPr>
          <w:rFonts w:ascii="Times New Roman" w:hAnsi="Times New Roman" w:cs="Times New Roman"/>
          <w:sz w:val="28"/>
          <w:szCs w:val="28"/>
        </w:rPr>
      </w:pPr>
      <w:r>
        <w:rPr>
          <w:rFonts w:ascii="Times New Roman" w:hAnsi="Times New Roman" w:cs="Times New Roman"/>
          <w:sz w:val="28"/>
          <w:szCs w:val="28"/>
        </w:rPr>
        <w:t>Приложение «Положение</w:t>
      </w:r>
      <w:r w:rsidR="00B41BEB" w:rsidRPr="00173D7D">
        <w:rPr>
          <w:rFonts w:ascii="Times New Roman" w:hAnsi="Times New Roman" w:cs="Times New Roman"/>
          <w:sz w:val="28"/>
          <w:szCs w:val="28"/>
        </w:rPr>
        <w:t xml:space="preserve"> о системе оплаты труда работников Муниципального казенного учреждения «Центр бухгалтерского учета и технического</w:t>
      </w:r>
      <w:r w:rsidR="003233C1" w:rsidRPr="00173D7D">
        <w:rPr>
          <w:rFonts w:ascii="Times New Roman" w:hAnsi="Times New Roman" w:cs="Times New Roman"/>
          <w:sz w:val="28"/>
          <w:szCs w:val="28"/>
        </w:rPr>
        <w:t xml:space="preserve"> </w:t>
      </w:r>
      <w:r w:rsidR="00B41BEB" w:rsidRPr="00173D7D">
        <w:rPr>
          <w:rFonts w:ascii="Times New Roman" w:hAnsi="Times New Roman" w:cs="Times New Roman"/>
          <w:sz w:val="28"/>
          <w:szCs w:val="28"/>
        </w:rPr>
        <w:t xml:space="preserve">обслуживания Управления образованием Администрации города Шарыпово» </w:t>
      </w:r>
      <w:r>
        <w:rPr>
          <w:rFonts w:ascii="Times New Roman" w:hAnsi="Times New Roman" w:cs="Times New Roman"/>
          <w:sz w:val="28"/>
          <w:szCs w:val="28"/>
        </w:rPr>
        <w:t>изложить в новой редакции, согласно приложению</w:t>
      </w:r>
      <w:r w:rsidR="006C0257" w:rsidRPr="00173D7D">
        <w:rPr>
          <w:rFonts w:ascii="Times New Roman" w:hAnsi="Times New Roman" w:cs="Times New Roman"/>
          <w:sz w:val="28"/>
          <w:szCs w:val="28"/>
        </w:rPr>
        <w:t>.</w:t>
      </w:r>
    </w:p>
    <w:p w:rsidR="00486732" w:rsidRDefault="006C0257" w:rsidP="00173D7D">
      <w:pPr>
        <w:pStyle w:val="13"/>
        <w:numPr>
          <w:ilvl w:val="0"/>
          <w:numId w:val="5"/>
        </w:numPr>
        <w:ind w:left="0" w:firstLine="708"/>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Постановления возложить на </w:t>
      </w:r>
      <w:r w:rsidR="00B41BEB">
        <w:rPr>
          <w:rFonts w:ascii="Times New Roman" w:hAnsi="Times New Roman" w:cs="Times New Roman"/>
          <w:sz w:val="28"/>
          <w:szCs w:val="28"/>
        </w:rPr>
        <w:t xml:space="preserve">исполняющего полномочия </w:t>
      </w:r>
      <w:r>
        <w:rPr>
          <w:rFonts w:ascii="Times New Roman" w:hAnsi="Times New Roman" w:cs="Times New Roman"/>
          <w:sz w:val="28"/>
          <w:szCs w:val="28"/>
        </w:rPr>
        <w:t xml:space="preserve">заместителя Главы </w:t>
      </w:r>
      <w:r w:rsidR="00DE2405">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города Шарыпово по социальным вопросам С.П. </w:t>
      </w:r>
      <w:proofErr w:type="spellStart"/>
      <w:r>
        <w:rPr>
          <w:rFonts w:ascii="Times New Roman" w:hAnsi="Times New Roman" w:cs="Times New Roman"/>
          <w:sz w:val="28"/>
          <w:szCs w:val="28"/>
        </w:rPr>
        <w:t>Шепель</w:t>
      </w:r>
      <w:proofErr w:type="spellEnd"/>
      <w:r>
        <w:rPr>
          <w:rFonts w:ascii="Times New Roman" w:hAnsi="Times New Roman" w:cs="Times New Roman"/>
          <w:sz w:val="28"/>
          <w:szCs w:val="28"/>
        </w:rPr>
        <w:t>.</w:t>
      </w:r>
    </w:p>
    <w:p w:rsidR="00486732" w:rsidRDefault="006C0257" w:rsidP="00173D7D">
      <w:pPr>
        <w:pStyle w:val="13"/>
        <w:numPr>
          <w:ilvl w:val="0"/>
          <w:numId w:val="5"/>
        </w:numPr>
        <w:ind w:left="0" w:firstLine="708"/>
        <w:jc w:val="both"/>
        <w:rPr>
          <w:rFonts w:ascii="Times New Roman" w:hAnsi="Times New Roman" w:cs="Times New Roman"/>
          <w:sz w:val="28"/>
          <w:szCs w:val="28"/>
        </w:rPr>
      </w:pPr>
      <w:r>
        <w:rPr>
          <w:rFonts w:ascii="Times New Roman" w:hAnsi="Times New Roman" w:cs="Times New Roman"/>
          <w:sz w:val="28"/>
          <w:szCs w:val="28"/>
        </w:rPr>
        <w:t>Постановление вступает в силу в день, следующий за днем  его официального опубликования в периодическом печатном издании  «Офици</w:t>
      </w:r>
      <w:r w:rsidR="00B41BEB">
        <w:rPr>
          <w:rFonts w:ascii="Times New Roman" w:hAnsi="Times New Roman" w:cs="Times New Roman"/>
          <w:sz w:val="28"/>
          <w:szCs w:val="28"/>
        </w:rPr>
        <w:t xml:space="preserve">альный вестник города Шарыпово», </w:t>
      </w:r>
      <w:r w:rsidR="007D0B24">
        <w:rPr>
          <w:rFonts w:ascii="Times New Roman" w:hAnsi="Times New Roman" w:cs="Times New Roman"/>
          <w:sz w:val="28"/>
          <w:szCs w:val="28"/>
        </w:rPr>
        <w:t>подлежит размещению на официальном сайте Администрации города Шарыпово</w:t>
      </w:r>
      <w:r w:rsidR="00DE2405">
        <w:rPr>
          <w:rFonts w:ascii="Times New Roman" w:hAnsi="Times New Roman" w:cs="Times New Roman"/>
          <w:sz w:val="28"/>
          <w:szCs w:val="28"/>
        </w:rPr>
        <w:t xml:space="preserve"> и распространяется на правоотношения, возникшие с 01.10.2014 года</w:t>
      </w:r>
      <w:r>
        <w:rPr>
          <w:rFonts w:ascii="Times New Roman" w:hAnsi="Times New Roman" w:cs="Times New Roman"/>
          <w:sz w:val="28"/>
          <w:szCs w:val="28"/>
        </w:rPr>
        <w:t>.</w:t>
      </w:r>
    </w:p>
    <w:p w:rsidR="00486732" w:rsidRDefault="00486732">
      <w:pPr>
        <w:pStyle w:val="13"/>
        <w:jc w:val="both"/>
        <w:rPr>
          <w:rFonts w:ascii="Times New Roman" w:hAnsi="Times New Roman" w:cs="Times New Roman"/>
          <w:sz w:val="28"/>
          <w:szCs w:val="28"/>
        </w:rPr>
      </w:pPr>
    </w:p>
    <w:p w:rsidR="00486732" w:rsidRDefault="00486732">
      <w:pPr>
        <w:pStyle w:val="13"/>
        <w:jc w:val="both"/>
        <w:rPr>
          <w:rFonts w:ascii="Times New Roman" w:hAnsi="Times New Roman" w:cs="Times New Roman"/>
          <w:sz w:val="28"/>
          <w:szCs w:val="28"/>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8"/>
          <w:szCs w:val="28"/>
        </w:rPr>
        <w:t xml:space="preserve">Глава </w:t>
      </w:r>
      <w:r w:rsidR="00B41BEB">
        <w:rPr>
          <w:rFonts w:ascii="Times New Roman" w:hAnsi="Times New Roman" w:cs="Times New Roman"/>
          <w:sz w:val="28"/>
          <w:szCs w:val="28"/>
        </w:rPr>
        <w:t xml:space="preserve">Администрации </w:t>
      </w:r>
      <w:r>
        <w:rPr>
          <w:rFonts w:ascii="Times New Roman" w:hAnsi="Times New Roman" w:cs="Times New Roman"/>
          <w:sz w:val="28"/>
          <w:szCs w:val="28"/>
        </w:rPr>
        <w:t>города Шарыпово</w:t>
      </w:r>
      <w:r>
        <w:rPr>
          <w:rFonts w:ascii="Times New Roman" w:hAnsi="Times New Roman" w:cs="Times New Roman"/>
          <w:sz w:val="28"/>
          <w:szCs w:val="28"/>
        </w:rPr>
        <w:tab/>
      </w:r>
      <w:r>
        <w:rPr>
          <w:rFonts w:ascii="Times New Roman" w:hAnsi="Times New Roman" w:cs="Times New Roman"/>
          <w:sz w:val="28"/>
          <w:szCs w:val="28"/>
        </w:rPr>
        <w:tab/>
      </w:r>
      <w:r w:rsidR="00B41BEB">
        <w:rPr>
          <w:rFonts w:ascii="Times New Roman" w:hAnsi="Times New Roman" w:cs="Times New Roman"/>
          <w:sz w:val="28"/>
          <w:szCs w:val="28"/>
        </w:rPr>
        <w:t xml:space="preserve">                           А.С. </w:t>
      </w:r>
      <w:proofErr w:type="spellStart"/>
      <w:r w:rsidR="00B41BEB">
        <w:rPr>
          <w:rFonts w:ascii="Times New Roman" w:hAnsi="Times New Roman" w:cs="Times New Roman"/>
          <w:sz w:val="28"/>
          <w:szCs w:val="28"/>
        </w:rPr>
        <w:t>Погожев</w:t>
      </w:r>
      <w:proofErr w:type="spellEnd"/>
    </w:p>
    <w:p w:rsidR="00486732" w:rsidRDefault="00486732">
      <w:pPr>
        <w:pStyle w:val="13"/>
        <w:jc w:val="right"/>
        <w:rPr>
          <w:rFonts w:ascii="Times New Roman" w:hAnsi="Times New Roman" w:cs="Times New Roman"/>
          <w:sz w:val="26"/>
          <w:szCs w:val="26"/>
        </w:rPr>
      </w:pPr>
    </w:p>
    <w:p w:rsidR="00486732" w:rsidRDefault="00486732">
      <w:pPr>
        <w:pStyle w:val="13"/>
        <w:jc w:val="right"/>
        <w:rPr>
          <w:rFonts w:ascii="Times New Roman" w:hAnsi="Times New Roman" w:cs="Times New Roman"/>
          <w:sz w:val="26"/>
          <w:szCs w:val="26"/>
        </w:rPr>
      </w:pPr>
    </w:p>
    <w:p w:rsidR="003233C1" w:rsidRDefault="003233C1">
      <w:pPr>
        <w:pStyle w:val="13"/>
        <w:jc w:val="right"/>
        <w:rPr>
          <w:rFonts w:ascii="Times New Roman" w:hAnsi="Times New Roman" w:cs="Times New Roman"/>
          <w:sz w:val="26"/>
          <w:szCs w:val="26"/>
        </w:rPr>
      </w:pPr>
    </w:p>
    <w:p w:rsidR="003233C1" w:rsidRDefault="003233C1" w:rsidP="00ED72AC">
      <w:pPr>
        <w:pStyle w:val="13"/>
        <w:rPr>
          <w:rFonts w:ascii="Times New Roman" w:hAnsi="Times New Roman" w:cs="Times New Roman"/>
          <w:sz w:val="26"/>
          <w:szCs w:val="26"/>
        </w:rPr>
      </w:pPr>
    </w:p>
    <w:p w:rsidR="00486732" w:rsidRDefault="006C0257">
      <w:pPr>
        <w:pStyle w:val="13"/>
        <w:jc w:val="right"/>
        <w:rPr>
          <w:rFonts w:ascii="Times New Roman" w:hAnsi="Times New Roman" w:cs="Times New Roman"/>
          <w:sz w:val="26"/>
          <w:szCs w:val="26"/>
        </w:rPr>
      </w:pPr>
      <w:r>
        <w:rPr>
          <w:rFonts w:ascii="Times New Roman" w:hAnsi="Times New Roman" w:cs="Times New Roman"/>
          <w:sz w:val="26"/>
          <w:szCs w:val="26"/>
        </w:rPr>
        <w:t>Приложение</w:t>
      </w:r>
    </w:p>
    <w:p w:rsidR="00486732" w:rsidRDefault="006C0257">
      <w:pPr>
        <w:pStyle w:val="13"/>
        <w:jc w:val="right"/>
        <w:rPr>
          <w:rFonts w:ascii="Times New Roman" w:hAnsi="Times New Roman" w:cs="Times New Roman"/>
          <w:sz w:val="26"/>
          <w:szCs w:val="26"/>
        </w:rPr>
      </w:pPr>
      <w:r>
        <w:rPr>
          <w:rFonts w:ascii="Times New Roman" w:hAnsi="Times New Roman" w:cs="Times New Roman"/>
          <w:sz w:val="26"/>
          <w:szCs w:val="26"/>
        </w:rPr>
        <w:t>к постановлению Администрации</w:t>
      </w:r>
    </w:p>
    <w:p w:rsidR="00486732" w:rsidRDefault="006C0257">
      <w:pPr>
        <w:pStyle w:val="13"/>
        <w:jc w:val="right"/>
        <w:rPr>
          <w:rFonts w:ascii="Times New Roman" w:hAnsi="Times New Roman" w:cs="Times New Roman"/>
          <w:sz w:val="26"/>
          <w:szCs w:val="26"/>
        </w:rPr>
      </w:pPr>
      <w:r>
        <w:rPr>
          <w:rFonts w:ascii="Times New Roman" w:hAnsi="Times New Roman" w:cs="Times New Roman"/>
          <w:sz w:val="26"/>
          <w:szCs w:val="26"/>
        </w:rPr>
        <w:t>города Шарыпово</w:t>
      </w:r>
    </w:p>
    <w:p w:rsidR="00486732" w:rsidRDefault="00ED72AC">
      <w:pPr>
        <w:pStyle w:val="13"/>
        <w:jc w:val="right"/>
        <w:rPr>
          <w:rFonts w:ascii="Times New Roman" w:hAnsi="Times New Roman" w:cs="Times New Roman"/>
          <w:sz w:val="26"/>
          <w:szCs w:val="26"/>
        </w:rPr>
      </w:pPr>
      <w:r>
        <w:rPr>
          <w:rFonts w:ascii="Times New Roman" w:hAnsi="Times New Roman" w:cs="Times New Roman"/>
          <w:sz w:val="26"/>
          <w:szCs w:val="26"/>
        </w:rPr>
        <w:t>от 30.09.</w:t>
      </w:r>
      <w:r w:rsidR="006C0257">
        <w:rPr>
          <w:rFonts w:ascii="Times New Roman" w:hAnsi="Times New Roman" w:cs="Times New Roman"/>
          <w:sz w:val="26"/>
          <w:szCs w:val="26"/>
        </w:rPr>
        <w:t>2014 г.</w:t>
      </w:r>
      <w:r>
        <w:rPr>
          <w:rFonts w:ascii="Times New Roman" w:hAnsi="Times New Roman" w:cs="Times New Roman"/>
          <w:sz w:val="26"/>
          <w:szCs w:val="26"/>
        </w:rPr>
        <w:t xml:space="preserve"> № 226</w:t>
      </w:r>
    </w:p>
    <w:p w:rsidR="00486732" w:rsidRDefault="00486732">
      <w:pPr>
        <w:pStyle w:val="13"/>
        <w:rPr>
          <w:rFonts w:ascii="Times New Roman" w:hAnsi="Times New Roman" w:cs="Times New Roman"/>
          <w:sz w:val="26"/>
          <w:szCs w:val="26"/>
        </w:rPr>
      </w:pPr>
    </w:p>
    <w:p w:rsidR="00486732" w:rsidRDefault="00486732">
      <w:pPr>
        <w:pStyle w:val="13"/>
        <w:jc w:val="center"/>
        <w:rPr>
          <w:rFonts w:ascii="Times New Roman" w:hAnsi="Times New Roman" w:cs="Times New Roman"/>
          <w:b/>
          <w:bCs/>
          <w:sz w:val="26"/>
          <w:szCs w:val="26"/>
        </w:rPr>
      </w:pPr>
    </w:p>
    <w:p w:rsidR="00486732" w:rsidRDefault="006C0257">
      <w:pPr>
        <w:pStyle w:val="13"/>
        <w:jc w:val="center"/>
        <w:rPr>
          <w:rFonts w:ascii="Times New Roman" w:hAnsi="Times New Roman" w:cs="Times New Roman"/>
          <w:b/>
          <w:bCs/>
          <w:sz w:val="26"/>
          <w:szCs w:val="26"/>
        </w:rPr>
      </w:pPr>
      <w:r>
        <w:rPr>
          <w:rFonts w:ascii="Times New Roman" w:hAnsi="Times New Roman" w:cs="Times New Roman"/>
          <w:b/>
          <w:bCs/>
          <w:sz w:val="26"/>
          <w:szCs w:val="26"/>
        </w:rPr>
        <w:t>ПОЛОЖЕНИЕ</w:t>
      </w:r>
    </w:p>
    <w:p w:rsidR="00486732" w:rsidRDefault="006C0257">
      <w:pPr>
        <w:pStyle w:val="13"/>
        <w:jc w:val="center"/>
        <w:rPr>
          <w:rFonts w:ascii="Times New Roman" w:hAnsi="Times New Roman" w:cs="Times New Roman"/>
          <w:b/>
          <w:bCs/>
          <w:sz w:val="26"/>
          <w:szCs w:val="26"/>
        </w:rPr>
      </w:pPr>
      <w:r>
        <w:rPr>
          <w:rFonts w:ascii="Times New Roman" w:hAnsi="Times New Roman" w:cs="Times New Roman"/>
          <w:b/>
          <w:bCs/>
          <w:sz w:val="26"/>
          <w:szCs w:val="26"/>
        </w:rPr>
        <w:t>О СИСТЕМЕ ОПЛАТЫ ТРУДА РАБОТНИКОВ</w:t>
      </w:r>
    </w:p>
    <w:p w:rsidR="00486732" w:rsidRDefault="006C0257">
      <w:pPr>
        <w:pStyle w:val="13"/>
        <w:jc w:val="center"/>
        <w:rPr>
          <w:rFonts w:ascii="Times New Roman" w:hAnsi="Times New Roman" w:cs="Times New Roman"/>
          <w:b/>
          <w:bCs/>
          <w:sz w:val="26"/>
          <w:szCs w:val="26"/>
        </w:rPr>
      </w:pPr>
      <w:r>
        <w:rPr>
          <w:rFonts w:ascii="Times New Roman" w:hAnsi="Times New Roman" w:cs="Times New Roman"/>
          <w:b/>
          <w:bCs/>
          <w:sz w:val="26"/>
          <w:szCs w:val="26"/>
        </w:rPr>
        <w:t xml:space="preserve">МКУ </w:t>
      </w:r>
      <w:proofErr w:type="spellStart"/>
      <w:r>
        <w:rPr>
          <w:rFonts w:ascii="Times New Roman" w:hAnsi="Times New Roman" w:cs="Times New Roman"/>
          <w:b/>
          <w:bCs/>
          <w:sz w:val="26"/>
          <w:szCs w:val="26"/>
        </w:rPr>
        <w:t>ЦБУиТО</w:t>
      </w:r>
      <w:proofErr w:type="spellEnd"/>
      <w:r>
        <w:rPr>
          <w:rFonts w:ascii="Times New Roman" w:hAnsi="Times New Roman" w:cs="Times New Roman"/>
          <w:b/>
          <w:bCs/>
          <w:sz w:val="26"/>
          <w:szCs w:val="26"/>
        </w:rPr>
        <w:t xml:space="preserve"> УО ГОРОДА ШАРЫПОВО</w:t>
      </w:r>
    </w:p>
    <w:p w:rsidR="007D0B24" w:rsidRDefault="007D0B24">
      <w:pPr>
        <w:pStyle w:val="13"/>
        <w:jc w:val="center"/>
        <w:rPr>
          <w:rFonts w:ascii="Times New Roman" w:hAnsi="Times New Roman" w:cs="Times New Roman"/>
          <w:sz w:val="26"/>
          <w:szCs w:val="26"/>
        </w:rPr>
      </w:pPr>
      <w:r>
        <w:rPr>
          <w:rFonts w:ascii="Times New Roman" w:hAnsi="Times New Roman" w:cs="Times New Roman"/>
          <w:b/>
          <w:bCs/>
          <w:sz w:val="26"/>
          <w:szCs w:val="26"/>
        </w:rPr>
        <w:t>(далее – Положение)</w:t>
      </w:r>
    </w:p>
    <w:p w:rsidR="00486732" w:rsidRDefault="00486732">
      <w:pPr>
        <w:pStyle w:val="13"/>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u w:val="single"/>
        </w:rPr>
        <w:t>1. Общие положения</w:t>
      </w:r>
    </w:p>
    <w:p w:rsidR="00486732" w:rsidRDefault="00486732">
      <w:pPr>
        <w:pStyle w:val="13"/>
        <w:jc w:val="both"/>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ab/>
        <w:t xml:space="preserve">Настоящее Положение устанавливает систему оплаты труда работников Муниципального казенного учреждения «Центр бухгалтерского учета и технического обслуживания  Управления образованием Администрации города Шарыпово» (далее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w:t>
      </w:r>
      <w:r>
        <w:rPr>
          <w:rFonts w:ascii="Times New Roman" w:hAnsi="Times New Roman" w:cs="Times New Roman"/>
          <w:color w:val="000000"/>
          <w:sz w:val="26"/>
          <w:szCs w:val="26"/>
        </w:rPr>
        <w:t xml:space="preserve">финансируемого за счет средств </w:t>
      </w:r>
      <w:r w:rsidR="00FC59A5">
        <w:rPr>
          <w:rFonts w:ascii="Times New Roman" w:hAnsi="Times New Roman" w:cs="Times New Roman"/>
          <w:color w:val="000000"/>
          <w:sz w:val="26"/>
          <w:szCs w:val="26"/>
        </w:rPr>
        <w:t>городского</w:t>
      </w:r>
      <w:r>
        <w:rPr>
          <w:rFonts w:ascii="Times New Roman" w:hAnsi="Times New Roman" w:cs="Times New Roman"/>
          <w:color w:val="000000"/>
          <w:sz w:val="26"/>
          <w:szCs w:val="26"/>
        </w:rPr>
        <w:t xml:space="preserve"> бюджета</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1.1. Система оплаты труда работников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(далее - система оплаты труда) включает в себя следующие элементы оплаты труда: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оклады (должностные оклады), ставки заработной платы;</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выплаты компенсационного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выплаты стимулирующего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1.2. </w:t>
      </w:r>
      <w:proofErr w:type="gramStart"/>
      <w:r w:rsidR="002A2295">
        <w:rPr>
          <w:rFonts w:ascii="Times New Roman" w:hAnsi="Times New Roman" w:cs="Times New Roman"/>
          <w:sz w:val="26"/>
          <w:szCs w:val="26"/>
        </w:rPr>
        <w:t xml:space="preserve">Система оплаты труда, включая размеры окладов (должностных окладов), ставок заработной платы по профессиональным квалификационным группам с учетом требований к квалификации, с применением выплат компенсационного и стимулирующего характера, </w:t>
      </w:r>
      <w:r>
        <w:rPr>
          <w:rFonts w:ascii="Times New Roman" w:hAnsi="Times New Roman" w:cs="Times New Roman"/>
          <w:sz w:val="26"/>
          <w:szCs w:val="26"/>
        </w:rPr>
        <w:t xml:space="preserve">для работников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устанавливается</w:t>
      </w:r>
      <w:r>
        <w:rPr>
          <w:rFonts w:ascii="Times New Roman" w:hAnsi="Times New Roman" w:cs="Times New Roman"/>
          <w:color w:val="000000"/>
          <w:sz w:val="26"/>
          <w:szCs w:val="26"/>
        </w:rPr>
        <w:t xml:space="preserve"> локальными нормативными актами в соответствии с трудовым законодательством, иными нормативными правовыми актами Российской Федерации, Красноярского края, нормативно – правовыми актами Администрации города Шарыпово, содержащими нормы трудового права </w:t>
      </w:r>
      <w:r>
        <w:rPr>
          <w:rFonts w:ascii="Times New Roman" w:hAnsi="Times New Roman" w:cs="Times New Roman"/>
          <w:sz w:val="26"/>
          <w:szCs w:val="26"/>
        </w:rPr>
        <w:t>и</w:t>
      </w:r>
      <w:proofErr w:type="gramEnd"/>
      <w:r>
        <w:rPr>
          <w:rFonts w:ascii="Times New Roman" w:hAnsi="Times New Roman" w:cs="Times New Roman"/>
          <w:sz w:val="26"/>
          <w:szCs w:val="26"/>
        </w:rPr>
        <w:t xml:space="preserve"> настоящим Положением.</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1.3. Система оплаты труда устанавливается с учетом:</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а) единого тарифно-квалификационного справочника работ и профессий рабочих;</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б) единого квалификационного справочника должностей руководителей, специалистов и служащих;</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в) государственных гарантий по оплате труда;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г) настоящего Положения;</w:t>
      </w:r>
    </w:p>
    <w:p w:rsidR="00486732" w:rsidRDefault="006C0257">
      <w:pPr>
        <w:pStyle w:val="13"/>
        <w:jc w:val="both"/>
        <w:rPr>
          <w:rFonts w:ascii="Times New Roman" w:hAnsi="Times New Roman" w:cs="Times New Roman"/>
          <w:sz w:val="26"/>
          <w:szCs w:val="26"/>
        </w:rPr>
      </w:pPr>
      <w:proofErr w:type="spellStart"/>
      <w:r>
        <w:rPr>
          <w:rFonts w:ascii="Times New Roman" w:hAnsi="Times New Roman" w:cs="Times New Roman"/>
          <w:sz w:val="26"/>
          <w:szCs w:val="26"/>
        </w:rPr>
        <w:t>д</w:t>
      </w:r>
      <w:proofErr w:type="spellEnd"/>
      <w:r>
        <w:rPr>
          <w:rFonts w:ascii="Times New Roman" w:hAnsi="Times New Roman" w:cs="Times New Roman"/>
          <w:sz w:val="26"/>
          <w:szCs w:val="26"/>
        </w:rPr>
        <w:t>) рекомендаций Российской трехсторонней комиссии по регулированию социально-трудовых отношений;</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е) мнения представительного органа работников (при наличии такого представительного органа).</w:t>
      </w:r>
    </w:p>
    <w:p w:rsidR="00486732" w:rsidRDefault="006C0257">
      <w:pPr>
        <w:pStyle w:val="22"/>
        <w:jc w:val="both"/>
        <w:rPr>
          <w:rFonts w:ascii="Times New Roman" w:hAnsi="Times New Roman" w:cs="Times New Roman"/>
          <w:sz w:val="26"/>
          <w:szCs w:val="26"/>
        </w:rPr>
      </w:pPr>
      <w:r>
        <w:rPr>
          <w:rFonts w:ascii="Times New Roman" w:hAnsi="Times New Roman" w:cs="Times New Roman"/>
          <w:sz w:val="26"/>
          <w:szCs w:val="26"/>
        </w:rPr>
        <w:t xml:space="preserve">1.4. </w:t>
      </w:r>
      <w:r>
        <w:rPr>
          <w:rFonts w:ascii="Times New Roman" w:hAnsi="Times New Roman" w:cs="Times New Roman"/>
          <w:color w:val="000000"/>
          <w:sz w:val="26"/>
          <w:szCs w:val="26"/>
        </w:rPr>
        <w:t>Сроки и размеры индексации определяются в соответствии с действующим законодательством.</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1.5. Работникам МК</w:t>
      </w:r>
      <w:r w:rsidR="007D0B24">
        <w:rPr>
          <w:rFonts w:ascii="Times New Roman" w:hAnsi="Times New Roman" w:cs="Times New Roman"/>
          <w:sz w:val="26"/>
          <w:szCs w:val="26"/>
        </w:rPr>
        <w:t xml:space="preserve">У </w:t>
      </w:r>
      <w:proofErr w:type="spellStart"/>
      <w:r w:rsidR="007D0B24">
        <w:rPr>
          <w:rFonts w:ascii="Times New Roman" w:hAnsi="Times New Roman" w:cs="Times New Roman"/>
          <w:sz w:val="26"/>
          <w:szCs w:val="26"/>
        </w:rPr>
        <w:t>ЦБУиТО</w:t>
      </w:r>
      <w:proofErr w:type="spellEnd"/>
      <w:r w:rsidR="007D0B24">
        <w:rPr>
          <w:rFonts w:ascii="Times New Roman" w:hAnsi="Times New Roman" w:cs="Times New Roman"/>
          <w:sz w:val="26"/>
          <w:szCs w:val="26"/>
        </w:rPr>
        <w:t xml:space="preserve"> УО</w:t>
      </w:r>
      <w:r>
        <w:rPr>
          <w:rFonts w:ascii="Times New Roman" w:hAnsi="Times New Roman" w:cs="Times New Roman"/>
          <w:sz w:val="26"/>
          <w:szCs w:val="26"/>
        </w:rPr>
        <w:t xml:space="preserve"> в случаях, установленных настоящим Положением, осуществляется выплата единовременной материальной помощи.</w:t>
      </w:r>
    </w:p>
    <w:p w:rsidR="00486732" w:rsidRDefault="0000522F" w:rsidP="0000522F">
      <w:pPr>
        <w:pStyle w:val="13"/>
        <w:jc w:val="both"/>
        <w:rPr>
          <w:rFonts w:ascii="Times New Roman" w:hAnsi="Times New Roman" w:cs="Times New Roman"/>
          <w:sz w:val="26"/>
          <w:szCs w:val="26"/>
        </w:rPr>
      </w:pPr>
      <w:r>
        <w:rPr>
          <w:rFonts w:ascii="Times New Roman" w:hAnsi="Times New Roman" w:cs="Times New Roman"/>
          <w:sz w:val="26"/>
          <w:szCs w:val="26"/>
        </w:rPr>
        <w:t xml:space="preserve">1.6. </w:t>
      </w:r>
      <w:r w:rsidR="009F5C18">
        <w:rPr>
          <w:rFonts w:ascii="Times New Roman" w:hAnsi="Times New Roman" w:cs="Times New Roman"/>
          <w:sz w:val="26"/>
          <w:szCs w:val="26"/>
        </w:rPr>
        <w:t>Стр</w:t>
      </w:r>
      <w:r w:rsidR="00BD52D8">
        <w:rPr>
          <w:rFonts w:ascii="Times New Roman" w:hAnsi="Times New Roman" w:cs="Times New Roman"/>
          <w:sz w:val="26"/>
          <w:szCs w:val="26"/>
        </w:rPr>
        <w:t xml:space="preserve">уктура </w:t>
      </w:r>
      <w:r w:rsidR="00CB3ADD">
        <w:rPr>
          <w:rFonts w:ascii="Times New Roman" w:hAnsi="Times New Roman" w:cs="Times New Roman"/>
          <w:sz w:val="26"/>
          <w:szCs w:val="26"/>
        </w:rPr>
        <w:t>учреждения</w:t>
      </w:r>
      <w:r w:rsidR="009F5C18">
        <w:rPr>
          <w:rFonts w:ascii="Times New Roman" w:hAnsi="Times New Roman" w:cs="Times New Roman"/>
          <w:sz w:val="26"/>
          <w:szCs w:val="26"/>
        </w:rPr>
        <w:t xml:space="preserve"> указана в приложении к настоящему Положению.</w:t>
      </w:r>
    </w:p>
    <w:p w:rsidR="009F5C18" w:rsidRDefault="009F5C18">
      <w:pPr>
        <w:pStyle w:val="13"/>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2. Оклады (должностные оклады), ставки заработной платы</w:t>
      </w:r>
    </w:p>
    <w:p w:rsidR="009F5C18" w:rsidRDefault="009F5C18">
      <w:pPr>
        <w:pStyle w:val="13"/>
        <w:jc w:val="center"/>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2.1. </w:t>
      </w:r>
      <w:proofErr w:type="gramStart"/>
      <w:r>
        <w:rPr>
          <w:rFonts w:ascii="Times New Roman" w:hAnsi="Times New Roman" w:cs="Times New Roman"/>
          <w:sz w:val="26"/>
          <w:szCs w:val="26"/>
        </w:rPr>
        <w:t xml:space="preserve">Размеры окладов (должностных окладов), ставок заработной платы конкретным работникам устанавливаются директором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на основе </w:t>
      </w:r>
      <w:r>
        <w:rPr>
          <w:rFonts w:ascii="Times New Roman" w:hAnsi="Times New Roman" w:cs="Times New Roman"/>
          <w:sz w:val="26"/>
          <w:szCs w:val="26"/>
        </w:rPr>
        <w:lastRenderedPageBreak/>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установленных в настоящем разделе.</w:t>
      </w:r>
      <w:proofErr w:type="gramEnd"/>
    </w:p>
    <w:p w:rsidR="00125C2E" w:rsidRDefault="00125C2E">
      <w:pPr>
        <w:pStyle w:val="13"/>
        <w:jc w:val="both"/>
        <w:rPr>
          <w:rFonts w:ascii="Times New Roman" w:hAnsi="Times New Roman" w:cs="Times New Roman"/>
          <w:sz w:val="26"/>
          <w:szCs w:val="26"/>
        </w:rPr>
      </w:pPr>
    </w:p>
    <w:p w:rsidR="00125C2E" w:rsidRPr="007D0B24" w:rsidRDefault="00125C2E" w:rsidP="00125C2E">
      <w:pPr>
        <w:pStyle w:val="13"/>
        <w:jc w:val="both"/>
        <w:rPr>
          <w:rFonts w:ascii="Times New Roman" w:hAnsi="Times New Roman" w:cs="Times New Roman"/>
          <w:sz w:val="24"/>
          <w:szCs w:val="24"/>
        </w:rPr>
      </w:pPr>
      <w:r w:rsidRPr="007D0B24">
        <w:rPr>
          <w:rFonts w:ascii="Times New Roman" w:hAnsi="Times New Roman" w:cs="Times New Roman"/>
          <w:sz w:val="24"/>
          <w:szCs w:val="24"/>
        </w:rPr>
        <w:t>ПКГ "Общеотраслевые должности служащих первого уровня"</w:t>
      </w:r>
    </w:p>
    <w:p w:rsidR="00125C2E" w:rsidRPr="007D0B24" w:rsidRDefault="00125C2E" w:rsidP="00125C2E">
      <w:pPr>
        <w:pStyle w:val="13"/>
        <w:jc w:val="both"/>
        <w:rPr>
          <w:rFonts w:ascii="Times New Roman" w:hAnsi="Times New Roman" w:cs="Times New Roman"/>
          <w:sz w:val="20"/>
          <w:szCs w:val="20"/>
        </w:rPr>
      </w:pPr>
    </w:p>
    <w:tbl>
      <w:tblPr>
        <w:tblW w:w="9611" w:type="dxa"/>
        <w:tblInd w:w="108" w:type="dxa"/>
        <w:tblLayout w:type="fixed"/>
        <w:tblLook w:val="0000"/>
      </w:tblPr>
      <w:tblGrid>
        <w:gridCol w:w="3402"/>
        <w:gridCol w:w="3402"/>
        <w:gridCol w:w="2807"/>
      </w:tblGrid>
      <w:tr w:rsidR="00DC3A63" w:rsidRPr="007D0B24" w:rsidTr="00DC3A63">
        <w:tc>
          <w:tcPr>
            <w:tcW w:w="3402" w:type="dxa"/>
            <w:tcBorders>
              <w:top w:val="single" w:sz="4" w:space="0" w:color="000000"/>
              <w:left w:val="single" w:sz="4" w:space="0" w:color="000000"/>
              <w:bottom w:val="single" w:sz="4" w:space="0" w:color="000000"/>
            </w:tcBorders>
            <w:shd w:val="clear" w:color="auto" w:fill="auto"/>
          </w:tcPr>
          <w:p w:rsidR="00DC3A63" w:rsidRPr="007D0B24" w:rsidRDefault="00DC3A63" w:rsidP="006D03E2">
            <w:pPr>
              <w:pStyle w:val="15"/>
              <w:jc w:val="center"/>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DC3A63" w:rsidRPr="007D0B24" w:rsidRDefault="00DC3A63" w:rsidP="006D03E2">
            <w:pPr>
              <w:pStyle w:val="15"/>
              <w:jc w:val="center"/>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DC3A63" w:rsidRPr="007D0B24" w:rsidRDefault="00DC3A63" w:rsidP="006D03E2">
            <w:pPr>
              <w:pStyle w:val="15"/>
              <w:jc w:val="center"/>
            </w:pPr>
            <w:r w:rsidRPr="007D0B24">
              <w:rPr>
                <w:rFonts w:ascii="Times New Roman" w:hAnsi="Times New Roman" w:cs="Times New Roman"/>
                <w:sz w:val="20"/>
                <w:szCs w:val="20"/>
              </w:rPr>
              <w:t>Размер оклада (должностного   оклада), ставки  заработной платы, руб.</w:t>
            </w:r>
          </w:p>
        </w:tc>
      </w:tr>
      <w:tr w:rsidR="00125C2E" w:rsidRPr="007D0B24" w:rsidTr="00DC3A63">
        <w:tc>
          <w:tcPr>
            <w:tcW w:w="3402" w:type="dxa"/>
            <w:tcBorders>
              <w:top w:val="single" w:sz="4" w:space="0" w:color="000000"/>
              <w:left w:val="single" w:sz="4" w:space="0" w:color="000000"/>
              <w:bottom w:val="single" w:sz="4" w:space="0" w:color="000000"/>
            </w:tcBorders>
            <w:shd w:val="clear" w:color="auto" w:fill="auto"/>
          </w:tcPr>
          <w:p w:rsidR="00125C2E" w:rsidRPr="007D0B24" w:rsidRDefault="00125C2E" w:rsidP="00B71B7F">
            <w:pPr>
              <w:pStyle w:val="13"/>
              <w:jc w:val="both"/>
              <w:rPr>
                <w:rFonts w:ascii="Times New Roman" w:hAnsi="Times New Roman" w:cs="Times New Roman"/>
                <w:sz w:val="20"/>
                <w:szCs w:val="20"/>
              </w:rPr>
            </w:pPr>
            <w:r w:rsidRPr="007D0B24">
              <w:rPr>
                <w:rFonts w:ascii="Times New Roman" w:hAnsi="Times New Roman" w:cs="Times New Roman"/>
                <w:sz w:val="20"/>
                <w:szCs w:val="20"/>
              </w:rPr>
              <w:t>1 квалификационный уровень</w:t>
            </w:r>
          </w:p>
        </w:tc>
        <w:tc>
          <w:tcPr>
            <w:tcW w:w="3402" w:type="dxa"/>
            <w:tcBorders>
              <w:top w:val="single" w:sz="4" w:space="0" w:color="000000"/>
              <w:left w:val="single" w:sz="4" w:space="0" w:color="000000"/>
              <w:bottom w:val="single" w:sz="4" w:space="0" w:color="000000"/>
            </w:tcBorders>
            <w:shd w:val="clear" w:color="auto" w:fill="auto"/>
          </w:tcPr>
          <w:p w:rsidR="00125C2E" w:rsidRPr="007D0B24" w:rsidRDefault="00E0503C" w:rsidP="00B71B7F">
            <w:pPr>
              <w:pStyle w:val="13"/>
              <w:jc w:val="both"/>
              <w:rPr>
                <w:rFonts w:ascii="Times New Roman" w:hAnsi="Times New Roman" w:cs="Times New Roman"/>
                <w:sz w:val="20"/>
                <w:szCs w:val="20"/>
              </w:rPr>
            </w:pPr>
            <w:r w:rsidRPr="007D0B24">
              <w:rPr>
                <w:rFonts w:ascii="Times New Roman" w:hAnsi="Times New Roman" w:cs="Times New Roman"/>
                <w:sz w:val="20"/>
                <w:szCs w:val="20"/>
              </w:rPr>
              <w:t>К</w:t>
            </w:r>
            <w:r w:rsidR="00125C2E" w:rsidRPr="007D0B24">
              <w:rPr>
                <w:rFonts w:ascii="Times New Roman" w:hAnsi="Times New Roman" w:cs="Times New Roman"/>
                <w:sz w:val="20"/>
                <w:szCs w:val="20"/>
              </w:rPr>
              <w:t>алькулятор</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5C2E" w:rsidRPr="007D0B24" w:rsidRDefault="00CC5C07" w:rsidP="00AA28D5">
            <w:pPr>
              <w:pStyle w:val="13"/>
              <w:jc w:val="center"/>
            </w:pPr>
            <w:r w:rsidRPr="007D0B24">
              <w:rPr>
                <w:rFonts w:ascii="Times New Roman" w:hAnsi="Times New Roman" w:cs="Times New Roman"/>
                <w:sz w:val="20"/>
                <w:szCs w:val="20"/>
              </w:rPr>
              <w:t>2597</w:t>
            </w:r>
          </w:p>
        </w:tc>
      </w:tr>
    </w:tbl>
    <w:p w:rsidR="00122847" w:rsidRPr="007D0B24" w:rsidRDefault="00122847">
      <w:pPr>
        <w:pStyle w:val="13"/>
        <w:jc w:val="both"/>
        <w:rPr>
          <w:rFonts w:ascii="Times New Roman" w:hAnsi="Times New Roman" w:cs="Times New Roman"/>
          <w:iCs/>
          <w:sz w:val="26"/>
          <w:szCs w:val="26"/>
        </w:rPr>
      </w:pPr>
    </w:p>
    <w:p w:rsidR="00122847" w:rsidRPr="007D0B24" w:rsidRDefault="000538D1" w:rsidP="00122847">
      <w:pPr>
        <w:pStyle w:val="13"/>
        <w:jc w:val="both"/>
        <w:rPr>
          <w:rFonts w:ascii="Times New Roman" w:hAnsi="Times New Roman" w:cs="Times New Roman"/>
          <w:iCs/>
          <w:sz w:val="24"/>
          <w:szCs w:val="24"/>
        </w:rPr>
      </w:pPr>
      <w:r w:rsidRPr="007D0B24">
        <w:rPr>
          <w:rFonts w:ascii="Times New Roman" w:hAnsi="Times New Roman" w:cs="Times New Roman"/>
          <w:sz w:val="24"/>
          <w:szCs w:val="24"/>
        </w:rPr>
        <w:t>ПКГ</w:t>
      </w:r>
      <w:r w:rsidRPr="007D0B24">
        <w:rPr>
          <w:rFonts w:ascii="Times New Roman" w:hAnsi="Times New Roman" w:cs="Times New Roman"/>
          <w:iCs/>
          <w:sz w:val="24"/>
          <w:szCs w:val="24"/>
        </w:rPr>
        <w:t xml:space="preserve"> </w:t>
      </w:r>
      <w:r w:rsidR="00122847" w:rsidRPr="007D0B24">
        <w:rPr>
          <w:rFonts w:ascii="Times New Roman" w:hAnsi="Times New Roman" w:cs="Times New Roman"/>
          <w:iCs/>
          <w:sz w:val="24"/>
          <w:szCs w:val="24"/>
        </w:rPr>
        <w:t xml:space="preserve">«Общеотраслевые должности служащих </w:t>
      </w:r>
      <w:r w:rsidR="00E46309" w:rsidRPr="007D0B24">
        <w:rPr>
          <w:rFonts w:ascii="Times New Roman" w:hAnsi="Times New Roman" w:cs="Times New Roman"/>
          <w:iCs/>
          <w:sz w:val="24"/>
          <w:szCs w:val="24"/>
        </w:rPr>
        <w:t>второго</w:t>
      </w:r>
      <w:r w:rsidR="00122847" w:rsidRPr="007D0B24">
        <w:rPr>
          <w:rFonts w:ascii="Times New Roman" w:hAnsi="Times New Roman" w:cs="Times New Roman"/>
          <w:iCs/>
          <w:sz w:val="24"/>
          <w:szCs w:val="24"/>
        </w:rPr>
        <w:t xml:space="preserve"> уровня»</w:t>
      </w:r>
    </w:p>
    <w:p w:rsidR="00122847" w:rsidRPr="007D0B24" w:rsidRDefault="00122847" w:rsidP="00122847">
      <w:pPr>
        <w:pStyle w:val="13"/>
        <w:jc w:val="both"/>
        <w:rPr>
          <w:rFonts w:ascii="Times New Roman" w:hAnsi="Times New Roman" w:cs="Times New Roman"/>
          <w:sz w:val="20"/>
          <w:szCs w:val="20"/>
        </w:rPr>
      </w:pPr>
    </w:p>
    <w:tbl>
      <w:tblPr>
        <w:tblW w:w="9611" w:type="dxa"/>
        <w:tblInd w:w="108" w:type="dxa"/>
        <w:tblLayout w:type="fixed"/>
        <w:tblLook w:val="0000"/>
      </w:tblPr>
      <w:tblGrid>
        <w:gridCol w:w="3368"/>
        <w:gridCol w:w="3402"/>
        <w:gridCol w:w="2841"/>
      </w:tblGrid>
      <w:tr w:rsidR="00122847" w:rsidRPr="007D0B24" w:rsidTr="005A7051">
        <w:tc>
          <w:tcPr>
            <w:tcW w:w="3368" w:type="dxa"/>
            <w:tcBorders>
              <w:top w:val="single" w:sz="4" w:space="0" w:color="000000"/>
              <w:left w:val="single" w:sz="4" w:space="0" w:color="000000"/>
              <w:bottom w:val="single" w:sz="4" w:space="0" w:color="000000"/>
            </w:tcBorders>
            <w:shd w:val="clear" w:color="auto" w:fill="auto"/>
          </w:tcPr>
          <w:p w:rsidR="00122847" w:rsidRPr="007D0B24" w:rsidRDefault="00122847" w:rsidP="00122847">
            <w:pPr>
              <w:pStyle w:val="15"/>
              <w:jc w:val="center"/>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122847" w:rsidRPr="007D0B24" w:rsidRDefault="00122847" w:rsidP="00122847">
            <w:pPr>
              <w:pStyle w:val="15"/>
              <w:jc w:val="center"/>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122847" w:rsidRPr="007D0B24" w:rsidRDefault="00122847" w:rsidP="00122847">
            <w:pPr>
              <w:pStyle w:val="15"/>
              <w:jc w:val="center"/>
            </w:pPr>
            <w:r w:rsidRPr="007D0B24">
              <w:rPr>
                <w:rFonts w:ascii="Times New Roman" w:hAnsi="Times New Roman" w:cs="Times New Roman"/>
                <w:sz w:val="20"/>
                <w:szCs w:val="20"/>
              </w:rPr>
              <w:t>Размер оклада (должностного   оклада), ставки  заработной платы, руб.</w:t>
            </w:r>
          </w:p>
        </w:tc>
      </w:tr>
      <w:tr w:rsidR="00122847" w:rsidRPr="007D0B24" w:rsidTr="005A7051">
        <w:tc>
          <w:tcPr>
            <w:tcW w:w="3368" w:type="dxa"/>
            <w:tcBorders>
              <w:top w:val="single" w:sz="4" w:space="0" w:color="000000"/>
              <w:left w:val="single" w:sz="4" w:space="0" w:color="000000"/>
              <w:bottom w:val="single" w:sz="4" w:space="0" w:color="000000"/>
            </w:tcBorders>
            <w:shd w:val="clear" w:color="auto" w:fill="auto"/>
          </w:tcPr>
          <w:p w:rsidR="00122847" w:rsidRPr="007D0B24" w:rsidRDefault="00122847" w:rsidP="00122847">
            <w:pPr>
              <w:pStyle w:val="15"/>
              <w:rPr>
                <w:rFonts w:ascii="Times New Roman" w:hAnsi="Times New Roman" w:cs="Times New Roman"/>
                <w:sz w:val="20"/>
                <w:szCs w:val="20"/>
              </w:rPr>
            </w:pPr>
            <w:r w:rsidRPr="007D0B24">
              <w:rPr>
                <w:rFonts w:ascii="Times New Roman" w:hAnsi="Times New Roman" w:cs="Times New Roman"/>
                <w:sz w:val="20"/>
                <w:szCs w:val="20"/>
              </w:rPr>
              <w:t xml:space="preserve">1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122847" w:rsidRPr="007D0B24" w:rsidRDefault="00125C2E" w:rsidP="00122847">
            <w:pPr>
              <w:pStyle w:val="15"/>
              <w:jc w:val="both"/>
              <w:rPr>
                <w:rFonts w:ascii="Times New Roman" w:hAnsi="Times New Roman" w:cs="Times New Roman"/>
                <w:sz w:val="20"/>
                <w:szCs w:val="20"/>
              </w:rPr>
            </w:pPr>
            <w:r w:rsidRPr="007D0B24">
              <w:rPr>
                <w:rFonts w:ascii="Times New Roman" w:hAnsi="Times New Roman" w:cs="Times New Roman"/>
                <w:sz w:val="20"/>
                <w:szCs w:val="20"/>
              </w:rPr>
              <w:t>А</w:t>
            </w:r>
            <w:r w:rsidR="00122847" w:rsidRPr="007D0B24">
              <w:rPr>
                <w:rFonts w:ascii="Times New Roman" w:hAnsi="Times New Roman" w:cs="Times New Roman"/>
                <w:sz w:val="20"/>
                <w:szCs w:val="20"/>
              </w:rPr>
              <w:t>дминистратор</w:t>
            </w:r>
          </w:p>
          <w:p w:rsidR="00125C2E" w:rsidRPr="007D0B24" w:rsidRDefault="00125C2E" w:rsidP="00122847">
            <w:pPr>
              <w:pStyle w:val="15"/>
              <w:jc w:val="both"/>
              <w:rPr>
                <w:rFonts w:ascii="Times New Roman" w:hAnsi="Times New Roman" w:cs="Times New Roman"/>
                <w:sz w:val="20"/>
                <w:szCs w:val="20"/>
              </w:rPr>
            </w:pPr>
            <w:r w:rsidRPr="007D0B24">
              <w:rPr>
                <w:rFonts w:ascii="Times New Roman" w:hAnsi="Times New Roman" w:cs="Times New Roman"/>
                <w:sz w:val="20"/>
                <w:szCs w:val="20"/>
              </w:rPr>
              <w:t>Диспетчер</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847" w:rsidRPr="007D0B24" w:rsidRDefault="00CC5C07" w:rsidP="00E46309">
            <w:pPr>
              <w:pStyle w:val="15"/>
              <w:jc w:val="center"/>
            </w:pPr>
            <w:r w:rsidRPr="007D0B24">
              <w:rPr>
                <w:rFonts w:ascii="Times New Roman" w:hAnsi="Times New Roman" w:cs="Times New Roman"/>
                <w:sz w:val="20"/>
                <w:szCs w:val="20"/>
              </w:rPr>
              <w:t>2882</w:t>
            </w:r>
          </w:p>
        </w:tc>
      </w:tr>
      <w:tr w:rsidR="00CD38DB" w:rsidRPr="007D0B24" w:rsidTr="005A7051">
        <w:tc>
          <w:tcPr>
            <w:tcW w:w="3368" w:type="dxa"/>
            <w:tcBorders>
              <w:top w:val="single" w:sz="4" w:space="0" w:color="000000"/>
              <w:left w:val="single" w:sz="4" w:space="0" w:color="000000"/>
              <w:bottom w:val="single" w:sz="4" w:space="0" w:color="000000"/>
            </w:tcBorders>
            <w:shd w:val="clear" w:color="auto" w:fill="auto"/>
          </w:tcPr>
          <w:p w:rsidR="00CD38DB" w:rsidRPr="007D0B24" w:rsidRDefault="00CD38DB" w:rsidP="00122847">
            <w:pPr>
              <w:pStyle w:val="15"/>
              <w:rPr>
                <w:rFonts w:ascii="Times New Roman" w:hAnsi="Times New Roman" w:cs="Times New Roman"/>
                <w:sz w:val="20"/>
                <w:szCs w:val="20"/>
              </w:rPr>
            </w:pPr>
            <w:r w:rsidRPr="007D0B24">
              <w:rPr>
                <w:rFonts w:ascii="Times New Roman" w:hAnsi="Times New Roman" w:cs="Times New Roman"/>
                <w:sz w:val="20"/>
                <w:szCs w:val="20"/>
              </w:rPr>
              <w:t xml:space="preserve">4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1A5B81" w:rsidRPr="007D0B24" w:rsidRDefault="001A5B81" w:rsidP="001A5B81">
            <w:pPr>
              <w:pStyle w:val="15"/>
              <w:jc w:val="both"/>
              <w:rPr>
                <w:rFonts w:ascii="Times New Roman" w:hAnsi="Times New Roman" w:cs="Times New Roman"/>
                <w:sz w:val="20"/>
                <w:szCs w:val="20"/>
              </w:rPr>
            </w:pPr>
            <w:r w:rsidRPr="007D0B24">
              <w:rPr>
                <w:rFonts w:ascii="Times New Roman" w:hAnsi="Times New Roman" w:cs="Times New Roman"/>
                <w:sz w:val="20"/>
                <w:szCs w:val="20"/>
              </w:rPr>
              <w:t>Механик</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8DB" w:rsidRPr="007D0B24" w:rsidRDefault="00CC5C07" w:rsidP="00E46309">
            <w:pPr>
              <w:pStyle w:val="15"/>
              <w:jc w:val="center"/>
              <w:rPr>
                <w:rFonts w:ascii="Times New Roman" w:hAnsi="Times New Roman" w:cs="Times New Roman"/>
                <w:sz w:val="20"/>
                <w:szCs w:val="20"/>
              </w:rPr>
            </w:pPr>
            <w:r w:rsidRPr="007D0B24">
              <w:rPr>
                <w:rFonts w:ascii="Times New Roman" w:hAnsi="Times New Roman" w:cs="Times New Roman"/>
                <w:sz w:val="20"/>
                <w:szCs w:val="20"/>
              </w:rPr>
              <w:t>4392</w:t>
            </w:r>
          </w:p>
        </w:tc>
      </w:tr>
      <w:tr w:rsidR="006D6F26" w:rsidRPr="007D0B24" w:rsidTr="005A7051">
        <w:tc>
          <w:tcPr>
            <w:tcW w:w="3368" w:type="dxa"/>
            <w:tcBorders>
              <w:top w:val="single" w:sz="4" w:space="0" w:color="000000"/>
              <w:left w:val="single" w:sz="4" w:space="0" w:color="000000"/>
              <w:bottom w:val="single" w:sz="4" w:space="0" w:color="000000"/>
            </w:tcBorders>
            <w:shd w:val="clear" w:color="auto" w:fill="auto"/>
          </w:tcPr>
          <w:p w:rsidR="006D6F26" w:rsidRPr="007D0B24" w:rsidRDefault="006D6F26" w:rsidP="00122847">
            <w:pPr>
              <w:pStyle w:val="15"/>
              <w:rPr>
                <w:rFonts w:ascii="Times New Roman" w:hAnsi="Times New Roman" w:cs="Times New Roman"/>
                <w:sz w:val="20"/>
                <w:szCs w:val="20"/>
              </w:rPr>
            </w:pPr>
            <w:r w:rsidRPr="007D0B24">
              <w:rPr>
                <w:rFonts w:ascii="Times New Roman" w:hAnsi="Times New Roman" w:cs="Times New Roman"/>
                <w:sz w:val="20"/>
                <w:szCs w:val="20"/>
              </w:rPr>
              <w:t xml:space="preserve">5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6D6F26" w:rsidRPr="007D0B24" w:rsidRDefault="006D6F26" w:rsidP="001A5B81">
            <w:pPr>
              <w:pStyle w:val="15"/>
              <w:jc w:val="both"/>
              <w:rPr>
                <w:rFonts w:ascii="Times New Roman" w:hAnsi="Times New Roman" w:cs="Times New Roman"/>
                <w:sz w:val="20"/>
                <w:szCs w:val="20"/>
              </w:rPr>
            </w:pPr>
            <w:r w:rsidRPr="007D0B24">
              <w:rPr>
                <w:rFonts w:ascii="Times New Roman" w:hAnsi="Times New Roman" w:cs="Times New Roman"/>
                <w:sz w:val="20"/>
                <w:szCs w:val="20"/>
              </w:rPr>
              <w:t>Заместитель начальника по АХР</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6F26" w:rsidRPr="007D0B24" w:rsidRDefault="00CC5C07" w:rsidP="00E46309">
            <w:pPr>
              <w:pStyle w:val="15"/>
              <w:jc w:val="center"/>
              <w:rPr>
                <w:rFonts w:ascii="Times New Roman" w:hAnsi="Times New Roman" w:cs="Times New Roman"/>
                <w:sz w:val="20"/>
                <w:szCs w:val="20"/>
              </w:rPr>
            </w:pPr>
            <w:r w:rsidRPr="007D0B24">
              <w:rPr>
                <w:rFonts w:ascii="Times New Roman" w:hAnsi="Times New Roman" w:cs="Times New Roman"/>
                <w:sz w:val="20"/>
                <w:szCs w:val="20"/>
              </w:rPr>
              <w:t>4961</w:t>
            </w:r>
          </w:p>
        </w:tc>
      </w:tr>
    </w:tbl>
    <w:p w:rsidR="00486732" w:rsidRPr="007D0B24" w:rsidRDefault="00486732">
      <w:pPr>
        <w:pStyle w:val="13"/>
        <w:jc w:val="both"/>
        <w:rPr>
          <w:rFonts w:ascii="Times New Roman" w:hAnsi="Times New Roman" w:cs="Times New Roman"/>
          <w:i/>
          <w:iCs/>
          <w:sz w:val="26"/>
          <w:szCs w:val="26"/>
        </w:rPr>
      </w:pPr>
    </w:p>
    <w:p w:rsidR="00486732" w:rsidRPr="007D0B24" w:rsidRDefault="000538D1">
      <w:pPr>
        <w:pStyle w:val="13"/>
        <w:jc w:val="both"/>
        <w:rPr>
          <w:rFonts w:ascii="Times New Roman" w:hAnsi="Times New Roman" w:cs="Times New Roman"/>
          <w:iCs/>
          <w:sz w:val="24"/>
          <w:szCs w:val="24"/>
        </w:rPr>
      </w:pPr>
      <w:r w:rsidRPr="007D0B24">
        <w:rPr>
          <w:rFonts w:ascii="Times New Roman" w:hAnsi="Times New Roman" w:cs="Times New Roman"/>
          <w:sz w:val="24"/>
          <w:szCs w:val="24"/>
        </w:rPr>
        <w:t>ПКГ</w:t>
      </w:r>
      <w:r w:rsidRPr="007D0B24">
        <w:rPr>
          <w:rFonts w:ascii="Times New Roman" w:hAnsi="Times New Roman" w:cs="Times New Roman"/>
          <w:iCs/>
          <w:sz w:val="24"/>
          <w:szCs w:val="24"/>
        </w:rPr>
        <w:t xml:space="preserve"> </w:t>
      </w:r>
      <w:r w:rsidR="006C0257" w:rsidRPr="007D0B24">
        <w:rPr>
          <w:rFonts w:ascii="Times New Roman" w:hAnsi="Times New Roman" w:cs="Times New Roman"/>
          <w:iCs/>
          <w:sz w:val="24"/>
          <w:szCs w:val="24"/>
        </w:rPr>
        <w:t>«Общеотраслевые должности служащих третьего уровня»</w:t>
      </w:r>
    </w:p>
    <w:p w:rsidR="00122847" w:rsidRPr="007D0B24" w:rsidRDefault="00122847">
      <w:pPr>
        <w:pStyle w:val="13"/>
        <w:jc w:val="both"/>
        <w:rPr>
          <w:rFonts w:ascii="Times New Roman" w:hAnsi="Times New Roman" w:cs="Times New Roman"/>
          <w:sz w:val="20"/>
          <w:szCs w:val="20"/>
        </w:rPr>
      </w:pPr>
    </w:p>
    <w:tbl>
      <w:tblPr>
        <w:tblW w:w="9611" w:type="dxa"/>
        <w:tblInd w:w="108" w:type="dxa"/>
        <w:tblLayout w:type="fixed"/>
        <w:tblLook w:val="0000"/>
      </w:tblPr>
      <w:tblGrid>
        <w:gridCol w:w="3368"/>
        <w:gridCol w:w="3402"/>
        <w:gridCol w:w="2841"/>
      </w:tblGrid>
      <w:tr w:rsidR="00486732" w:rsidRPr="007D0B24" w:rsidTr="004C71B1">
        <w:tc>
          <w:tcPr>
            <w:tcW w:w="3368" w:type="dxa"/>
            <w:tcBorders>
              <w:top w:val="single" w:sz="4" w:space="0" w:color="000000"/>
              <w:left w:val="single" w:sz="4" w:space="0" w:color="000000"/>
              <w:bottom w:val="single" w:sz="4" w:space="0" w:color="000000"/>
            </w:tcBorders>
            <w:shd w:val="clear" w:color="auto" w:fill="auto"/>
          </w:tcPr>
          <w:p w:rsidR="00486732" w:rsidRPr="007D0B24" w:rsidRDefault="006C0257">
            <w:pPr>
              <w:pStyle w:val="15"/>
              <w:jc w:val="center"/>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5"/>
              <w:jc w:val="center"/>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486732" w:rsidRPr="007D0B24" w:rsidRDefault="006C0257">
            <w:pPr>
              <w:pStyle w:val="15"/>
              <w:jc w:val="center"/>
            </w:pPr>
            <w:r w:rsidRPr="007D0B24">
              <w:rPr>
                <w:rFonts w:ascii="Times New Roman" w:hAnsi="Times New Roman" w:cs="Times New Roman"/>
                <w:sz w:val="20"/>
                <w:szCs w:val="20"/>
              </w:rPr>
              <w:t>Размер оклада (должностного   оклада), ставки  заработной платы, руб.</w:t>
            </w:r>
          </w:p>
        </w:tc>
      </w:tr>
      <w:tr w:rsidR="00BA0CB7" w:rsidRPr="007D0B24" w:rsidTr="004C71B1">
        <w:tc>
          <w:tcPr>
            <w:tcW w:w="3368"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rPr>
                <w:rFonts w:ascii="Times New Roman" w:hAnsi="Times New Roman" w:cs="Times New Roman"/>
                <w:sz w:val="20"/>
                <w:szCs w:val="20"/>
              </w:rPr>
            </w:pPr>
            <w:r w:rsidRPr="007D0B24">
              <w:rPr>
                <w:rFonts w:ascii="Times New Roman" w:hAnsi="Times New Roman" w:cs="Times New Roman"/>
                <w:sz w:val="20"/>
                <w:szCs w:val="20"/>
              </w:rPr>
              <w:t xml:space="preserve">1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 xml:space="preserve">Бухгалтер </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Бухгалтер-ревизор</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Бухгалтер-кассир</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 xml:space="preserve">Экономист </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Экономист-статист</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Инженер-программист</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Инженер</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Юрисконсульт</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Специалист по кадрам</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CB7" w:rsidRPr="007D0B24" w:rsidRDefault="00CC5C07" w:rsidP="00B41BEB">
            <w:pPr>
              <w:pStyle w:val="15"/>
              <w:jc w:val="center"/>
            </w:pPr>
            <w:r w:rsidRPr="007D0B24">
              <w:rPr>
                <w:rFonts w:ascii="Times New Roman" w:hAnsi="Times New Roman" w:cs="Times New Roman"/>
                <w:sz w:val="20"/>
                <w:szCs w:val="20"/>
              </w:rPr>
              <w:t>3167</w:t>
            </w:r>
          </w:p>
        </w:tc>
      </w:tr>
      <w:tr w:rsidR="00BA0CB7" w:rsidRPr="007D0B24" w:rsidTr="00BA0CB7">
        <w:tc>
          <w:tcPr>
            <w:tcW w:w="3368"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rPr>
                <w:rFonts w:ascii="Times New Roman" w:hAnsi="Times New Roman" w:cs="Times New Roman"/>
                <w:sz w:val="20"/>
                <w:szCs w:val="20"/>
              </w:rPr>
            </w:pPr>
            <w:r w:rsidRPr="007D0B24">
              <w:rPr>
                <w:rFonts w:ascii="Times New Roman" w:hAnsi="Times New Roman" w:cs="Times New Roman"/>
                <w:sz w:val="20"/>
                <w:szCs w:val="20"/>
              </w:rPr>
              <w:t xml:space="preserve">2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 2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Бухгалтер-ревизор 2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Бухгалтер-кассир 2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Экономист 2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Экономист-статист 2 категории</w:t>
            </w:r>
          </w:p>
          <w:p w:rsidR="00BA0CB7" w:rsidRPr="007D0B24" w:rsidRDefault="00E80230"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Инженер-программист 3</w:t>
            </w:r>
            <w:r w:rsidR="00BA0CB7" w:rsidRPr="007D0B24">
              <w:rPr>
                <w:rFonts w:ascii="Times New Roman" w:hAnsi="Times New Roman" w:cs="Times New Roman"/>
                <w:sz w:val="20"/>
                <w:szCs w:val="20"/>
              </w:rPr>
              <w:t xml:space="preserve">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Инженер 2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Юрисконсульт 2 категории</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CB7" w:rsidRPr="007D0B24" w:rsidRDefault="00CC5C07" w:rsidP="00B41BEB">
            <w:pPr>
              <w:pStyle w:val="15"/>
              <w:jc w:val="center"/>
            </w:pPr>
            <w:r w:rsidRPr="007D0B24">
              <w:rPr>
                <w:rFonts w:ascii="Times New Roman" w:hAnsi="Times New Roman" w:cs="Times New Roman"/>
                <w:sz w:val="20"/>
                <w:szCs w:val="20"/>
              </w:rPr>
              <w:t>3480</w:t>
            </w:r>
          </w:p>
        </w:tc>
      </w:tr>
      <w:tr w:rsidR="00BA0CB7" w:rsidRPr="007D0B24" w:rsidTr="004C71B1">
        <w:tc>
          <w:tcPr>
            <w:tcW w:w="3368"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rPr>
                <w:rFonts w:ascii="Times New Roman" w:hAnsi="Times New Roman" w:cs="Times New Roman"/>
                <w:sz w:val="20"/>
                <w:szCs w:val="20"/>
              </w:rPr>
            </w:pPr>
            <w:r w:rsidRPr="007D0B24">
              <w:rPr>
                <w:rFonts w:ascii="Times New Roman" w:hAnsi="Times New Roman" w:cs="Times New Roman"/>
                <w:sz w:val="20"/>
                <w:szCs w:val="20"/>
              </w:rPr>
              <w:t xml:space="preserve">3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 1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Бухгалтер-ревизор 1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Бухгалтер-кассир 1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Экономист 1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Экономист-статист 1 категории</w:t>
            </w:r>
          </w:p>
          <w:p w:rsidR="00BA0CB7" w:rsidRPr="007D0B24" w:rsidRDefault="00E80230"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Инженер-программист 2</w:t>
            </w:r>
            <w:r w:rsidR="00BA0CB7" w:rsidRPr="007D0B24">
              <w:rPr>
                <w:rFonts w:ascii="Times New Roman" w:hAnsi="Times New Roman" w:cs="Times New Roman"/>
                <w:sz w:val="20"/>
                <w:szCs w:val="20"/>
              </w:rPr>
              <w:t xml:space="preserve">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Инженер 1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Юрисконсульт 1 категории</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CB7" w:rsidRPr="007D0B24" w:rsidRDefault="00CC5C07" w:rsidP="00B41BEB">
            <w:pPr>
              <w:pStyle w:val="15"/>
              <w:jc w:val="center"/>
            </w:pPr>
            <w:r w:rsidRPr="007D0B24">
              <w:rPr>
                <w:rFonts w:ascii="Times New Roman" w:hAnsi="Times New Roman" w:cs="Times New Roman"/>
                <w:sz w:val="20"/>
                <w:szCs w:val="20"/>
              </w:rPr>
              <w:t>3820</w:t>
            </w:r>
          </w:p>
        </w:tc>
      </w:tr>
      <w:tr w:rsidR="00BA0CB7" w:rsidRPr="007D0B24" w:rsidTr="004C71B1">
        <w:tc>
          <w:tcPr>
            <w:tcW w:w="3368"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rPr>
                <w:rFonts w:ascii="Times New Roman" w:hAnsi="Times New Roman" w:cs="Times New Roman"/>
                <w:sz w:val="20"/>
                <w:szCs w:val="20"/>
              </w:rPr>
            </w:pPr>
            <w:r w:rsidRPr="007D0B24">
              <w:rPr>
                <w:rFonts w:ascii="Times New Roman" w:hAnsi="Times New Roman" w:cs="Times New Roman"/>
                <w:sz w:val="20"/>
                <w:szCs w:val="20"/>
              </w:rPr>
              <w:t xml:space="preserve">4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Ведущий бухгалтер</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Ведущий бухгалтер-ревизор</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Ведущий экономист</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Ведущий экономист-статист</w:t>
            </w:r>
          </w:p>
          <w:p w:rsidR="00BA0CB7" w:rsidRPr="007D0B24" w:rsidRDefault="00E80230"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И</w:t>
            </w:r>
            <w:r w:rsidR="00BA0CB7" w:rsidRPr="007D0B24">
              <w:rPr>
                <w:rFonts w:ascii="Times New Roman" w:hAnsi="Times New Roman" w:cs="Times New Roman"/>
                <w:sz w:val="20"/>
                <w:szCs w:val="20"/>
              </w:rPr>
              <w:t>нженер-программист</w:t>
            </w:r>
            <w:r w:rsidRPr="007D0B24">
              <w:rPr>
                <w:rFonts w:ascii="Times New Roman" w:hAnsi="Times New Roman" w:cs="Times New Roman"/>
                <w:sz w:val="20"/>
                <w:szCs w:val="20"/>
              </w:rPr>
              <w:t>1 категории</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Ведущий инженер</w:t>
            </w:r>
          </w:p>
          <w:p w:rsidR="00BA0CB7" w:rsidRPr="007D0B24" w:rsidRDefault="00BA0CB7" w:rsidP="00B41BEB">
            <w:pPr>
              <w:pStyle w:val="15"/>
              <w:jc w:val="both"/>
              <w:rPr>
                <w:rFonts w:ascii="Times New Roman" w:hAnsi="Times New Roman" w:cs="Times New Roman"/>
                <w:sz w:val="20"/>
                <w:szCs w:val="20"/>
              </w:rPr>
            </w:pPr>
            <w:r w:rsidRPr="007D0B24">
              <w:rPr>
                <w:rFonts w:ascii="Times New Roman" w:hAnsi="Times New Roman" w:cs="Times New Roman"/>
                <w:sz w:val="20"/>
                <w:szCs w:val="20"/>
              </w:rPr>
              <w:t>Ведущий юрисконсульт</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CB7" w:rsidRPr="007D0B24" w:rsidRDefault="00CC5C07" w:rsidP="00B41BEB">
            <w:pPr>
              <w:pStyle w:val="15"/>
              <w:jc w:val="center"/>
            </w:pPr>
            <w:r w:rsidRPr="007D0B24">
              <w:rPr>
                <w:rFonts w:ascii="Times New Roman" w:hAnsi="Times New Roman" w:cs="Times New Roman"/>
                <w:sz w:val="20"/>
                <w:szCs w:val="20"/>
              </w:rPr>
              <w:t>4592</w:t>
            </w:r>
          </w:p>
        </w:tc>
      </w:tr>
      <w:tr w:rsidR="005052D4" w:rsidRPr="007D0B24" w:rsidTr="004C71B1">
        <w:tc>
          <w:tcPr>
            <w:tcW w:w="3368" w:type="dxa"/>
            <w:tcBorders>
              <w:top w:val="single" w:sz="4" w:space="0" w:color="000000"/>
              <w:left w:val="single" w:sz="4" w:space="0" w:color="000000"/>
              <w:bottom w:val="single" w:sz="4" w:space="0" w:color="000000"/>
            </w:tcBorders>
            <w:shd w:val="clear" w:color="auto" w:fill="auto"/>
          </w:tcPr>
          <w:p w:rsidR="005052D4" w:rsidRPr="007D0B24" w:rsidRDefault="005052D4" w:rsidP="00B71B7F">
            <w:pPr>
              <w:pStyle w:val="15"/>
              <w:rPr>
                <w:rFonts w:ascii="Times New Roman" w:hAnsi="Times New Roman" w:cs="Times New Roman"/>
                <w:sz w:val="20"/>
                <w:szCs w:val="20"/>
              </w:rPr>
            </w:pPr>
            <w:r w:rsidRPr="007D0B24">
              <w:rPr>
                <w:rFonts w:ascii="Times New Roman" w:hAnsi="Times New Roman" w:cs="Times New Roman"/>
                <w:sz w:val="20"/>
                <w:szCs w:val="20"/>
              </w:rPr>
              <w:t xml:space="preserve">5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5052D4" w:rsidRPr="007D0B24" w:rsidRDefault="005052D4" w:rsidP="00B71B7F">
            <w:pPr>
              <w:pStyle w:val="15"/>
              <w:jc w:val="both"/>
              <w:rPr>
                <w:rFonts w:ascii="Times New Roman" w:hAnsi="Times New Roman" w:cs="Times New Roman"/>
                <w:sz w:val="20"/>
                <w:szCs w:val="20"/>
              </w:rPr>
            </w:pPr>
            <w:r w:rsidRPr="007D0B24">
              <w:rPr>
                <w:rFonts w:ascii="Times New Roman" w:hAnsi="Times New Roman" w:cs="Times New Roman"/>
                <w:sz w:val="20"/>
                <w:szCs w:val="20"/>
              </w:rPr>
              <w:t>Заместитель главного бухгалтера</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52D4" w:rsidRPr="007D0B24" w:rsidRDefault="00CC5C07" w:rsidP="00B71B7F">
            <w:pPr>
              <w:pStyle w:val="15"/>
              <w:jc w:val="center"/>
              <w:rPr>
                <w:rFonts w:ascii="Times New Roman" w:hAnsi="Times New Roman" w:cs="Times New Roman"/>
                <w:sz w:val="20"/>
                <w:szCs w:val="20"/>
              </w:rPr>
            </w:pPr>
            <w:r w:rsidRPr="007D0B24">
              <w:rPr>
                <w:rFonts w:ascii="Times New Roman" w:hAnsi="Times New Roman" w:cs="Times New Roman"/>
                <w:sz w:val="20"/>
                <w:szCs w:val="20"/>
              </w:rPr>
              <w:t>5361</w:t>
            </w:r>
          </w:p>
        </w:tc>
      </w:tr>
    </w:tbl>
    <w:p w:rsidR="005052D4" w:rsidRPr="007D0B24" w:rsidRDefault="005052D4">
      <w:pPr>
        <w:pStyle w:val="13"/>
        <w:jc w:val="both"/>
        <w:rPr>
          <w:rFonts w:ascii="Times New Roman" w:hAnsi="Times New Roman" w:cs="Times New Roman"/>
          <w:sz w:val="24"/>
          <w:szCs w:val="24"/>
        </w:rPr>
      </w:pPr>
    </w:p>
    <w:p w:rsidR="0032549A" w:rsidRPr="007D0B24" w:rsidRDefault="0032549A">
      <w:pPr>
        <w:pStyle w:val="13"/>
        <w:jc w:val="both"/>
        <w:rPr>
          <w:rFonts w:ascii="Times New Roman" w:hAnsi="Times New Roman" w:cs="Times New Roman"/>
          <w:sz w:val="24"/>
          <w:szCs w:val="24"/>
        </w:rPr>
      </w:pPr>
    </w:p>
    <w:p w:rsidR="00486732" w:rsidRPr="007D0B24" w:rsidRDefault="000538D1">
      <w:pPr>
        <w:pStyle w:val="13"/>
        <w:jc w:val="both"/>
        <w:rPr>
          <w:rFonts w:ascii="Times New Roman" w:hAnsi="Times New Roman" w:cs="Times New Roman"/>
          <w:iCs/>
          <w:sz w:val="24"/>
          <w:szCs w:val="24"/>
        </w:rPr>
      </w:pPr>
      <w:r w:rsidRPr="007D0B24">
        <w:rPr>
          <w:rFonts w:ascii="Times New Roman" w:hAnsi="Times New Roman" w:cs="Times New Roman"/>
          <w:sz w:val="24"/>
          <w:szCs w:val="24"/>
        </w:rPr>
        <w:t>ПКГ</w:t>
      </w:r>
      <w:r w:rsidRPr="007D0B24">
        <w:rPr>
          <w:rFonts w:ascii="Times New Roman" w:hAnsi="Times New Roman" w:cs="Times New Roman"/>
          <w:iCs/>
          <w:sz w:val="24"/>
          <w:szCs w:val="24"/>
        </w:rPr>
        <w:t xml:space="preserve"> </w:t>
      </w:r>
      <w:r w:rsidR="006C0257" w:rsidRPr="007D0B24">
        <w:rPr>
          <w:rFonts w:ascii="Times New Roman" w:hAnsi="Times New Roman" w:cs="Times New Roman"/>
          <w:iCs/>
          <w:sz w:val="24"/>
          <w:szCs w:val="24"/>
        </w:rPr>
        <w:t>«Общеотраслевые должности служащих четвертого уровня»</w:t>
      </w:r>
    </w:p>
    <w:p w:rsidR="00122847" w:rsidRPr="007D0B24" w:rsidRDefault="00122847">
      <w:pPr>
        <w:pStyle w:val="13"/>
        <w:jc w:val="both"/>
        <w:rPr>
          <w:rFonts w:ascii="Times New Roman" w:hAnsi="Times New Roman" w:cs="Times New Roman"/>
          <w:sz w:val="20"/>
          <w:szCs w:val="20"/>
        </w:rPr>
      </w:pPr>
    </w:p>
    <w:tbl>
      <w:tblPr>
        <w:tblW w:w="9611" w:type="dxa"/>
        <w:tblInd w:w="108" w:type="dxa"/>
        <w:tblLayout w:type="fixed"/>
        <w:tblLook w:val="0000"/>
      </w:tblPr>
      <w:tblGrid>
        <w:gridCol w:w="3368"/>
        <w:gridCol w:w="3402"/>
        <w:gridCol w:w="2841"/>
      </w:tblGrid>
      <w:tr w:rsidR="00486732" w:rsidRPr="007D0B24" w:rsidTr="00A4453D">
        <w:tc>
          <w:tcPr>
            <w:tcW w:w="3368" w:type="dxa"/>
            <w:tcBorders>
              <w:top w:val="single" w:sz="4" w:space="0" w:color="000000"/>
              <w:left w:val="single" w:sz="4" w:space="0" w:color="000000"/>
              <w:bottom w:val="single" w:sz="4" w:space="0" w:color="000000"/>
            </w:tcBorders>
            <w:shd w:val="clear" w:color="auto" w:fill="auto"/>
          </w:tcPr>
          <w:p w:rsidR="00486732" w:rsidRPr="007D0B24" w:rsidRDefault="006C0257">
            <w:pPr>
              <w:pStyle w:val="15"/>
              <w:jc w:val="center"/>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5"/>
              <w:jc w:val="center"/>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41" w:type="dxa"/>
            <w:tcBorders>
              <w:top w:val="single" w:sz="4" w:space="0" w:color="000000"/>
              <w:left w:val="single" w:sz="4" w:space="0" w:color="000000"/>
              <w:bottom w:val="single" w:sz="4" w:space="0" w:color="000000"/>
              <w:right w:val="single" w:sz="4" w:space="0" w:color="000000"/>
            </w:tcBorders>
            <w:shd w:val="clear" w:color="auto" w:fill="auto"/>
          </w:tcPr>
          <w:p w:rsidR="00486732" w:rsidRPr="007D0B24" w:rsidRDefault="006C0257">
            <w:pPr>
              <w:pStyle w:val="15"/>
              <w:jc w:val="center"/>
            </w:pPr>
            <w:r w:rsidRPr="007D0B24">
              <w:rPr>
                <w:rFonts w:ascii="Times New Roman" w:hAnsi="Times New Roman" w:cs="Times New Roman"/>
                <w:sz w:val="20"/>
                <w:szCs w:val="20"/>
              </w:rPr>
              <w:t>Размер оклада (должностного   оклада), ставки  заработной платы, руб.</w:t>
            </w:r>
          </w:p>
        </w:tc>
      </w:tr>
      <w:tr w:rsidR="005052D4" w:rsidRPr="007D0B24" w:rsidTr="00FF0902">
        <w:tc>
          <w:tcPr>
            <w:tcW w:w="3368" w:type="dxa"/>
            <w:tcBorders>
              <w:top w:val="single" w:sz="4" w:space="0" w:color="000000"/>
              <w:left w:val="single" w:sz="4" w:space="0" w:color="000000"/>
              <w:bottom w:val="single" w:sz="4" w:space="0" w:color="000000"/>
            </w:tcBorders>
            <w:shd w:val="clear" w:color="auto" w:fill="auto"/>
          </w:tcPr>
          <w:p w:rsidR="005052D4" w:rsidRPr="007D0B24" w:rsidRDefault="005052D4" w:rsidP="00FF0902">
            <w:pPr>
              <w:pStyle w:val="15"/>
              <w:rPr>
                <w:rFonts w:ascii="Times New Roman" w:hAnsi="Times New Roman" w:cs="Times New Roman"/>
                <w:sz w:val="20"/>
                <w:szCs w:val="20"/>
              </w:rPr>
            </w:pPr>
            <w:r w:rsidRPr="007D0B24">
              <w:rPr>
                <w:rFonts w:ascii="Times New Roman" w:hAnsi="Times New Roman" w:cs="Times New Roman"/>
                <w:sz w:val="20"/>
                <w:szCs w:val="20"/>
              </w:rPr>
              <w:t xml:space="preserve">1 квалификационный уровень                          </w:t>
            </w:r>
          </w:p>
        </w:tc>
        <w:tc>
          <w:tcPr>
            <w:tcW w:w="3402" w:type="dxa"/>
            <w:tcBorders>
              <w:top w:val="single" w:sz="4" w:space="0" w:color="000000"/>
              <w:left w:val="single" w:sz="4" w:space="0" w:color="000000"/>
              <w:bottom w:val="single" w:sz="4" w:space="0" w:color="000000"/>
            </w:tcBorders>
            <w:shd w:val="clear" w:color="auto" w:fill="auto"/>
          </w:tcPr>
          <w:p w:rsidR="005052D4" w:rsidRPr="007D0B24" w:rsidRDefault="005052D4" w:rsidP="00FF0902">
            <w:pPr>
              <w:pStyle w:val="15"/>
              <w:rPr>
                <w:rFonts w:ascii="Times New Roman" w:hAnsi="Times New Roman" w:cs="Times New Roman"/>
                <w:sz w:val="20"/>
                <w:szCs w:val="20"/>
              </w:rPr>
            </w:pPr>
            <w:r w:rsidRPr="007D0B24">
              <w:rPr>
                <w:rFonts w:ascii="Times New Roman" w:hAnsi="Times New Roman" w:cs="Times New Roman"/>
                <w:sz w:val="20"/>
                <w:szCs w:val="20"/>
              </w:rPr>
              <w:t>Начальник отдела</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52D4" w:rsidRPr="007D0B24" w:rsidRDefault="00CC5C07" w:rsidP="00FF0902">
            <w:pPr>
              <w:pStyle w:val="15"/>
              <w:jc w:val="center"/>
            </w:pPr>
            <w:r w:rsidRPr="007D0B24">
              <w:rPr>
                <w:rFonts w:ascii="Times New Roman" w:hAnsi="Times New Roman" w:cs="Times New Roman"/>
                <w:sz w:val="20"/>
                <w:szCs w:val="20"/>
              </w:rPr>
              <w:t>5762</w:t>
            </w:r>
          </w:p>
        </w:tc>
      </w:tr>
      <w:tr w:rsidR="005052D4" w:rsidRPr="007D0B24" w:rsidTr="00A4453D">
        <w:tc>
          <w:tcPr>
            <w:tcW w:w="3368" w:type="dxa"/>
            <w:tcBorders>
              <w:top w:val="single" w:sz="4" w:space="0" w:color="000000"/>
              <w:left w:val="single" w:sz="4" w:space="0" w:color="000000"/>
              <w:bottom w:val="single" w:sz="4" w:space="0" w:color="000000"/>
            </w:tcBorders>
            <w:shd w:val="clear" w:color="auto" w:fill="auto"/>
          </w:tcPr>
          <w:p w:rsidR="005052D4" w:rsidRPr="007D0B24" w:rsidRDefault="005052D4">
            <w:pPr>
              <w:pStyle w:val="15"/>
              <w:rPr>
                <w:rFonts w:ascii="Times New Roman" w:hAnsi="Times New Roman" w:cs="Times New Roman"/>
                <w:sz w:val="20"/>
                <w:szCs w:val="20"/>
              </w:rPr>
            </w:pPr>
            <w:r w:rsidRPr="007D0B24">
              <w:rPr>
                <w:rFonts w:ascii="Times New Roman" w:hAnsi="Times New Roman" w:cs="Times New Roman"/>
                <w:sz w:val="20"/>
                <w:szCs w:val="20"/>
              </w:rPr>
              <w:t>3 квалификационный уровень</w:t>
            </w:r>
          </w:p>
        </w:tc>
        <w:tc>
          <w:tcPr>
            <w:tcW w:w="3402" w:type="dxa"/>
            <w:tcBorders>
              <w:top w:val="single" w:sz="4" w:space="0" w:color="000000"/>
              <w:left w:val="single" w:sz="4" w:space="0" w:color="000000"/>
              <w:bottom w:val="single" w:sz="4" w:space="0" w:color="000000"/>
            </w:tcBorders>
            <w:shd w:val="clear" w:color="auto" w:fill="auto"/>
          </w:tcPr>
          <w:p w:rsidR="005052D4" w:rsidRPr="007D0B24" w:rsidRDefault="005052D4" w:rsidP="00EC6B91">
            <w:pPr>
              <w:pStyle w:val="15"/>
              <w:rPr>
                <w:rFonts w:ascii="Times New Roman" w:hAnsi="Times New Roman" w:cs="Times New Roman"/>
                <w:sz w:val="20"/>
                <w:szCs w:val="20"/>
              </w:rPr>
            </w:pPr>
            <w:r w:rsidRPr="007D0B24">
              <w:rPr>
                <w:rFonts w:ascii="Times New Roman" w:hAnsi="Times New Roman" w:cs="Times New Roman"/>
                <w:sz w:val="20"/>
                <w:szCs w:val="20"/>
              </w:rPr>
              <w:t>Главный бухгалтер</w:t>
            </w:r>
          </w:p>
          <w:p w:rsidR="005052D4" w:rsidRPr="007D0B24" w:rsidRDefault="005052D4" w:rsidP="00EC6B91">
            <w:pPr>
              <w:pStyle w:val="15"/>
              <w:rPr>
                <w:rFonts w:ascii="Times New Roman" w:hAnsi="Times New Roman" w:cs="Times New Roman"/>
                <w:sz w:val="20"/>
                <w:szCs w:val="20"/>
              </w:rPr>
            </w:pPr>
            <w:r w:rsidRPr="007D0B24">
              <w:rPr>
                <w:rFonts w:ascii="Times New Roman" w:hAnsi="Times New Roman" w:cs="Times New Roman"/>
                <w:sz w:val="20"/>
                <w:szCs w:val="20"/>
              </w:rPr>
              <w:t>Заместитель директора по финансовым вопросам</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52D4" w:rsidRPr="007D0B24" w:rsidRDefault="00CC5C07" w:rsidP="00792A2C">
            <w:pPr>
              <w:pStyle w:val="15"/>
              <w:jc w:val="center"/>
            </w:pPr>
            <w:r w:rsidRPr="007D0B24">
              <w:rPr>
                <w:rFonts w:ascii="Times New Roman" w:hAnsi="Times New Roman" w:cs="Times New Roman"/>
                <w:sz w:val="20"/>
                <w:szCs w:val="20"/>
              </w:rPr>
              <w:t>7188</w:t>
            </w:r>
          </w:p>
        </w:tc>
      </w:tr>
    </w:tbl>
    <w:p w:rsidR="002E234B" w:rsidRPr="007D0B24" w:rsidRDefault="002E234B">
      <w:pPr>
        <w:pStyle w:val="13"/>
        <w:jc w:val="center"/>
        <w:rPr>
          <w:rFonts w:ascii="Times New Roman" w:hAnsi="Times New Roman" w:cs="Times New Roman"/>
          <w:sz w:val="26"/>
          <w:szCs w:val="26"/>
          <w:u w:val="single"/>
        </w:rPr>
      </w:pPr>
    </w:p>
    <w:p w:rsidR="00486732" w:rsidRPr="007D0B24" w:rsidRDefault="006C0257">
      <w:pPr>
        <w:pStyle w:val="13"/>
        <w:jc w:val="both"/>
        <w:rPr>
          <w:rFonts w:ascii="Times New Roman" w:hAnsi="Times New Roman" w:cs="Times New Roman"/>
          <w:sz w:val="24"/>
          <w:szCs w:val="24"/>
        </w:rPr>
      </w:pPr>
      <w:r w:rsidRPr="007D0B24">
        <w:rPr>
          <w:rFonts w:ascii="Times New Roman" w:hAnsi="Times New Roman" w:cs="Times New Roman"/>
          <w:sz w:val="24"/>
          <w:szCs w:val="24"/>
        </w:rPr>
        <w:t>ПКГ " Общеотраслевые профессии рабочих первого уровня»</w:t>
      </w:r>
    </w:p>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4"/>
          <w:szCs w:val="24"/>
        </w:rPr>
        <w:t xml:space="preserve">                        </w:t>
      </w:r>
    </w:p>
    <w:tbl>
      <w:tblPr>
        <w:tblW w:w="9611" w:type="dxa"/>
        <w:tblInd w:w="108" w:type="dxa"/>
        <w:tblLayout w:type="fixed"/>
        <w:tblLook w:val="0000"/>
      </w:tblPr>
      <w:tblGrid>
        <w:gridCol w:w="3402"/>
        <w:gridCol w:w="3402"/>
        <w:gridCol w:w="2807"/>
      </w:tblGrid>
      <w:tr w:rsidR="00486732" w:rsidRPr="007D0B24" w:rsidTr="00DC3A63">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486732" w:rsidRPr="007D0B24" w:rsidRDefault="006C0257">
            <w:pPr>
              <w:pStyle w:val="13"/>
              <w:jc w:val="both"/>
            </w:pPr>
            <w:r w:rsidRPr="007D0B24">
              <w:rPr>
                <w:rFonts w:ascii="Times New Roman" w:hAnsi="Times New Roman" w:cs="Times New Roman"/>
                <w:sz w:val="20"/>
                <w:szCs w:val="20"/>
              </w:rPr>
              <w:t>Размер оклада (должностного   оклада), ставки  заработной платы, руб.</w:t>
            </w:r>
          </w:p>
        </w:tc>
      </w:tr>
      <w:tr w:rsidR="00486732" w:rsidRPr="007D0B24" w:rsidTr="00DA623F">
        <w:trPr>
          <w:trHeight w:val="722"/>
        </w:trPr>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1 квалификационный уровень</w:t>
            </w:r>
          </w:p>
        </w:tc>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Дворник</w:t>
            </w:r>
          </w:p>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Уборщик служебных помещений</w:t>
            </w:r>
          </w:p>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Сторож</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6732" w:rsidRPr="007D0B24" w:rsidRDefault="00CC5C07" w:rsidP="00AA28D5">
            <w:pPr>
              <w:pStyle w:val="13"/>
              <w:jc w:val="center"/>
            </w:pPr>
            <w:r w:rsidRPr="007D0B24">
              <w:rPr>
                <w:rFonts w:ascii="Times New Roman" w:hAnsi="Times New Roman" w:cs="Times New Roman"/>
                <w:sz w:val="20"/>
                <w:szCs w:val="20"/>
              </w:rPr>
              <w:t>2231</w:t>
            </w:r>
          </w:p>
        </w:tc>
      </w:tr>
    </w:tbl>
    <w:p w:rsidR="00E46309" w:rsidRPr="007D0B24" w:rsidRDefault="00E46309">
      <w:pPr>
        <w:pStyle w:val="13"/>
        <w:jc w:val="both"/>
        <w:rPr>
          <w:rFonts w:ascii="Times New Roman" w:hAnsi="Times New Roman" w:cs="Times New Roman"/>
          <w:sz w:val="20"/>
          <w:szCs w:val="20"/>
        </w:rPr>
      </w:pPr>
    </w:p>
    <w:p w:rsidR="00486732" w:rsidRPr="007D0B24" w:rsidRDefault="006C0257">
      <w:pPr>
        <w:pStyle w:val="13"/>
        <w:jc w:val="both"/>
        <w:rPr>
          <w:rFonts w:ascii="Times New Roman" w:hAnsi="Times New Roman" w:cs="Times New Roman"/>
          <w:sz w:val="24"/>
          <w:szCs w:val="24"/>
        </w:rPr>
      </w:pPr>
      <w:r w:rsidRPr="007D0B24">
        <w:rPr>
          <w:rFonts w:ascii="Times New Roman" w:hAnsi="Times New Roman" w:cs="Times New Roman"/>
          <w:sz w:val="24"/>
          <w:szCs w:val="24"/>
        </w:rPr>
        <w:t>ПКГ " Общеотраслевые профессии рабочих второго уровня»</w:t>
      </w:r>
    </w:p>
    <w:p w:rsidR="00E46309" w:rsidRPr="007D0B24" w:rsidRDefault="00E46309">
      <w:pPr>
        <w:pStyle w:val="13"/>
        <w:jc w:val="both"/>
        <w:rPr>
          <w:rFonts w:ascii="Times New Roman" w:hAnsi="Times New Roman" w:cs="Times New Roman"/>
          <w:sz w:val="20"/>
          <w:szCs w:val="20"/>
        </w:rPr>
      </w:pPr>
    </w:p>
    <w:tbl>
      <w:tblPr>
        <w:tblW w:w="9611" w:type="dxa"/>
        <w:tblInd w:w="108" w:type="dxa"/>
        <w:tblLayout w:type="fixed"/>
        <w:tblLook w:val="0000"/>
      </w:tblPr>
      <w:tblGrid>
        <w:gridCol w:w="3402"/>
        <w:gridCol w:w="3402"/>
        <w:gridCol w:w="2807"/>
      </w:tblGrid>
      <w:tr w:rsidR="00486732" w:rsidRPr="007D0B24" w:rsidTr="00DC3A63">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486732" w:rsidRPr="007D0B24" w:rsidRDefault="006C0257">
            <w:pPr>
              <w:pStyle w:val="13"/>
              <w:jc w:val="both"/>
            </w:pPr>
            <w:r w:rsidRPr="007D0B24">
              <w:rPr>
                <w:rFonts w:ascii="Times New Roman" w:hAnsi="Times New Roman" w:cs="Times New Roman"/>
                <w:sz w:val="20"/>
                <w:szCs w:val="20"/>
              </w:rPr>
              <w:t>Размер оклада (должностного   оклада), ставки  заработной платы, руб.</w:t>
            </w:r>
          </w:p>
        </w:tc>
      </w:tr>
      <w:tr w:rsidR="00486732" w:rsidRPr="007D0B24" w:rsidTr="00DC3A63">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1 квалификационный уровень</w:t>
            </w:r>
          </w:p>
        </w:tc>
        <w:tc>
          <w:tcPr>
            <w:tcW w:w="3402" w:type="dxa"/>
            <w:tcBorders>
              <w:top w:val="single" w:sz="4" w:space="0" w:color="000000"/>
              <w:left w:val="single" w:sz="4" w:space="0" w:color="000000"/>
              <w:bottom w:val="single" w:sz="4" w:space="0" w:color="000000"/>
            </w:tcBorders>
            <w:shd w:val="clear" w:color="auto" w:fill="auto"/>
          </w:tcPr>
          <w:p w:rsidR="00486732" w:rsidRPr="007D0B24" w:rsidRDefault="006C0257">
            <w:pPr>
              <w:pStyle w:val="13"/>
              <w:jc w:val="both"/>
              <w:rPr>
                <w:rFonts w:ascii="Times New Roman" w:hAnsi="Times New Roman" w:cs="Times New Roman"/>
                <w:sz w:val="20"/>
                <w:szCs w:val="20"/>
              </w:rPr>
            </w:pPr>
            <w:r w:rsidRPr="007D0B24">
              <w:rPr>
                <w:rFonts w:ascii="Times New Roman" w:hAnsi="Times New Roman" w:cs="Times New Roman"/>
                <w:sz w:val="20"/>
                <w:szCs w:val="20"/>
              </w:rPr>
              <w:t xml:space="preserve">Водитель </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486732" w:rsidRPr="007D0B24" w:rsidRDefault="00CC5C07" w:rsidP="00AA28D5">
            <w:pPr>
              <w:pStyle w:val="13"/>
              <w:jc w:val="center"/>
            </w:pPr>
            <w:r w:rsidRPr="007D0B24">
              <w:rPr>
                <w:rFonts w:ascii="Times New Roman" w:hAnsi="Times New Roman" w:cs="Times New Roman"/>
                <w:sz w:val="20"/>
                <w:szCs w:val="20"/>
              </w:rPr>
              <w:t>2597</w:t>
            </w:r>
          </w:p>
        </w:tc>
      </w:tr>
      <w:tr w:rsidR="00122847" w:rsidRPr="007D0B24" w:rsidTr="00DC3A63">
        <w:tc>
          <w:tcPr>
            <w:tcW w:w="3402" w:type="dxa"/>
            <w:tcBorders>
              <w:top w:val="single" w:sz="4" w:space="0" w:color="000000"/>
              <w:left w:val="single" w:sz="4" w:space="0" w:color="000000"/>
              <w:bottom w:val="single" w:sz="4" w:space="0" w:color="000000"/>
            </w:tcBorders>
            <w:shd w:val="clear" w:color="auto" w:fill="auto"/>
          </w:tcPr>
          <w:p w:rsidR="00122847" w:rsidRPr="007D0B24" w:rsidRDefault="00122847" w:rsidP="00122847">
            <w:pPr>
              <w:pStyle w:val="13"/>
              <w:jc w:val="both"/>
              <w:rPr>
                <w:rFonts w:ascii="Times New Roman" w:hAnsi="Times New Roman" w:cs="Times New Roman"/>
                <w:sz w:val="20"/>
                <w:szCs w:val="20"/>
              </w:rPr>
            </w:pPr>
            <w:r w:rsidRPr="007D0B24">
              <w:rPr>
                <w:rFonts w:ascii="Times New Roman" w:hAnsi="Times New Roman" w:cs="Times New Roman"/>
                <w:sz w:val="20"/>
                <w:szCs w:val="20"/>
              </w:rPr>
              <w:t>2 квалификационный уровень</w:t>
            </w:r>
          </w:p>
        </w:tc>
        <w:tc>
          <w:tcPr>
            <w:tcW w:w="3402" w:type="dxa"/>
            <w:tcBorders>
              <w:top w:val="single" w:sz="4" w:space="0" w:color="000000"/>
              <w:left w:val="single" w:sz="4" w:space="0" w:color="000000"/>
              <w:bottom w:val="single" w:sz="4" w:space="0" w:color="000000"/>
            </w:tcBorders>
            <w:shd w:val="clear" w:color="auto" w:fill="auto"/>
          </w:tcPr>
          <w:p w:rsidR="00122847" w:rsidRPr="007D0B24" w:rsidRDefault="00122847" w:rsidP="00122847">
            <w:pPr>
              <w:pStyle w:val="13"/>
              <w:jc w:val="both"/>
              <w:rPr>
                <w:rFonts w:ascii="Times New Roman" w:hAnsi="Times New Roman" w:cs="Times New Roman"/>
                <w:sz w:val="20"/>
                <w:szCs w:val="20"/>
              </w:rPr>
            </w:pPr>
            <w:r w:rsidRPr="007D0B24">
              <w:rPr>
                <w:rFonts w:ascii="Times New Roman" w:hAnsi="Times New Roman" w:cs="Times New Roman"/>
                <w:sz w:val="20"/>
                <w:szCs w:val="20"/>
              </w:rPr>
              <w:t>Рабочий по обслуживанию здания</w:t>
            </w:r>
          </w:p>
        </w:tc>
        <w:tc>
          <w:tcPr>
            <w:tcW w:w="2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2847" w:rsidRPr="007D0B24" w:rsidRDefault="00CC5C07" w:rsidP="004C0B92">
            <w:pPr>
              <w:pStyle w:val="13"/>
              <w:jc w:val="center"/>
            </w:pPr>
            <w:r w:rsidRPr="007D0B24">
              <w:rPr>
                <w:rFonts w:ascii="Times New Roman" w:hAnsi="Times New Roman" w:cs="Times New Roman"/>
                <w:sz w:val="20"/>
                <w:szCs w:val="20"/>
              </w:rPr>
              <w:t>3167</w:t>
            </w:r>
          </w:p>
        </w:tc>
      </w:tr>
    </w:tbl>
    <w:p w:rsidR="00E46309" w:rsidRPr="007D0B24" w:rsidRDefault="00E46309">
      <w:pPr>
        <w:pStyle w:val="13"/>
        <w:jc w:val="both"/>
        <w:rPr>
          <w:rFonts w:ascii="Times New Roman" w:hAnsi="Times New Roman" w:cs="Times New Roman"/>
          <w:sz w:val="20"/>
          <w:szCs w:val="20"/>
        </w:rPr>
      </w:pPr>
    </w:p>
    <w:p w:rsidR="00DA3551" w:rsidRPr="007D0B24" w:rsidRDefault="00B94607" w:rsidP="00DA355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7D0B24">
        <w:rPr>
          <w:rFonts w:ascii="Times New Roman" w:hAnsi="Times New Roman" w:cs="Times New Roman"/>
          <w:sz w:val="24"/>
          <w:szCs w:val="24"/>
        </w:rPr>
        <w:t xml:space="preserve">2. </w:t>
      </w:r>
      <w:r w:rsidR="00DA3551" w:rsidRPr="007D0B24">
        <w:rPr>
          <w:rFonts w:ascii="Times New Roman" w:hAnsi="Times New Roman" w:cs="Times New Roman"/>
          <w:sz w:val="24"/>
          <w:szCs w:val="24"/>
        </w:rPr>
        <w:t>Профессиональная квалификационная группа "Средний медицинский и фармацевтический персонал"</w:t>
      </w:r>
    </w:p>
    <w:p w:rsidR="00DA3551" w:rsidRPr="007D0B24" w:rsidRDefault="00DA3551" w:rsidP="00DA3551">
      <w:pPr>
        <w:widowControl w:val="0"/>
        <w:autoSpaceDE w:val="0"/>
        <w:autoSpaceDN w:val="0"/>
        <w:adjustRightInd w:val="0"/>
        <w:spacing w:after="0" w:line="240" w:lineRule="auto"/>
        <w:jc w:val="both"/>
        <w:outlineLvl w:val="1"/>
        <w:rPr>
          <w:rFonts w:ascii="Times New Roman" w:hAnsi="Times New Roman" w:cs="Times New Roman"/>
          <w:sz w:val="24"/>
          <w:szCs w:val="24"/>
        </w:rPr>
      </w:pPr>
    </w:p>
    <w:tbl>
      <w:tblPr>
        <w:tblW w:w="9611" w:type="dxa"/>
        <w:tblInd w:w="108" w:type="dxa"/>
        <w:tblLayout w:type="fixed"/>
        <w:tblLook w:val="0000"/>
      </w:tblPr>
      <w:tblGrid>
        <w:gridCol w:w="3402"/>
        <w:gridCol w:w="3402"/>
        <w:gridCol w:w="2807"/>
      </w:tblGrid>
      <w:tr w:rsidR="00DA3551" w:rsidRPr="007D0B24" w:rsidTr="00DC3A63">
        <w:tc>
          <w:tcPr>
            <w:tcW w:w="3402" w:type="dxa"/>
            <w:tcBorders>
              <w:top w:val="single" w:sz="4" w:space="0" w:color="000000"/>
              <w:left w:val="single" w:sz="4" w:space="0" w:color="000000"/>
              <w:bottom w:val="single" w:sz="4" w:space="0" w:color="000000"/>
            </w:tcBorders>
            <w:shd w:val="clear" w:color="auto" w:fill="auto"/>
          </w:tcPr>
          <w:p w:rsidR="00DA3551" w:rsidRPr="007D0B24" w:rsidRDefault="00DA3551" w:rsidP="006D03E2">
            <w:pPr>
              <w:pStyle w:val="13"/>
              <w:jc w:val="both"/>
              <w:rPr>
                <w:rFonts w:ascii="Times New Roman" w:hAnsi="Times New Roman" w:cs="Times New Roman"/>
                <w:sz w:val="20"/>
                <w:szCs w:val="20"/>
              </w:rPr>
            </w:pPr>
            <w:r w:rsidRPr="007D0B24">
              <w:rPr>
                <w:rFonts w:ascii="Times New Roman" w:hAnsi="Times New Roman" w:cs="Times New Roman"/>
                <w:sz w:val="20"/>
                <w:szCs w:val="20"/>
              </w:rPr>
              <w:t>Квалификационные уровни</w:t>
            </w:r>
          </w:p>
        </w:tc>
        <w:tc>
          <w:tcPr>
            <w:tcW w:w="3402" w:type="dxa"/>
            <w:tcBorders>
              <w:top w:val="single" w:sz="4" w:space="0" w:color="000000"/>
              <w:left w:val="single" w:sz="4" w:space="0" w:color="000000"/>
              <w:bottom w:val="single" w:sz="4" w:space="0" w:color="000000"/>
            </w:tcBorders>
            <w:shd w:val="clear" w:color="auto" w:fill="auto"/>
          </w:tcPr>
          <w:p w:rsidR="00DA3551" w:rsidRPr="007D0B24" w:rsidRDefault="00DA3551" w:rsidP="006D03E2">
            <w:pPr>
              <w:pStyle w:val="13"/>
              <w:jc w:val="both"/>
              <w:rPr>
                <w:rFonts w:ascii="Times New Roman" w:hAnsi="Times New Roman" w:cs="Times New Roman"/>
                <w:sz w:val="20"/>
                <w:szCs w:val="20"/>
              </w:rPr>
            </w:pPr>
            <w:r w:rsidRPr="007D0B24">
              <w:rPr>
                <w:rFonts w:ascii="Times New Roman" w:hAnsi="Times New Roman" w:cs="Times New Roman"/>
                <w:sz w:val="20"/>
                <w:szCs w:val="20"/>
              </w:rPr>
              <w:t>Должность</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DA3551" w:rsidRPr="007D0B24" w:rsidRDefault="00DA3551" w:rsidP="006D03E2">
            <w:pPr>
              <w:pStyle w:val="13"/>
              <w:jc w:val="both"/>
            </w:pPr>
            <w:r w:rsidRPr="007D0B24">
              <w:rPr>
                <w:rFonts w:ascii="Times New Roman" w:hAnsi="Times New Roman" w:cs="Times New Roman"/>
                <w:sz w:val="20"/>
                <w:szCs w:val="20"/>
              </w:rPr>
              <w:t>Размер оклада (должностного   оклада), ставки  заработной платы, руб.</w:t>
            </w:r>
          </w:p>
        </w:tc>
      </w:tr>
      <w:tr w:rsidR="00DA3551" w:rsidRPr="007D0B24" w:rsidTr="00DC3A63">
        <w:tc>
          <w:tcPr>
            <w:tcW w:w="3402" w:type="dxa"/>
            <w:tcBorders>
              <w:top w:val="single" w:sz="4" w:space="0" w:color="000000"/>
              <w:left w:val="single" w:sz="4" w:space="0" w:color="000000"/>
              <w:bottom w:val="single" w:sz="4" w:space="0" w:color="000000"/>
            </w:tcBorders>
            <w:shd w:val="clear" w:color="auto" w:fill="auto"/>
          </w:tcPr>
          <w:p w:rsidR="00DA3551" w:rsidRPr="007D0B24" w:rsidRDefault="00DA3551" w:rsidP="006D03E2">
            <w:pPr>
              <w:pStyle w:val="13"/>
              <w:jc w:val="both"/>
              <w:rPr>
                <w:rFonts w:ascii="Times New Roman" w:hAnsi="Times New Roman" w:cs="Times New Roman"/>
                <w:sz w:val="20"/>
                <w:szCs w:val="20"/>
              </w:rPr>
            </w:pPr>
            <w:r w:rsidRPr="007D0B24">
              <w:rPr>
                <w:rFonts w:ascii="Times New Roman" w:hAnsi="Times New Roman" w:cs="Times New Roman"/>
                <w:sz w:val="20"/>
                <w:szCs w:val="20"/>
              </w:rPr>
              <w:t>4 квалификационный уровень</w:t>
            </w:r>
          </w:p>
        </w:tc>
        <w:tc>
          <w:tcPr>
            <w:tcW w:w="3402" w:type="dxa"/>
            <w:tcBorders>
              <w:top w:val="single" w:sz="4" w:space="0" w:color="000000"/>
              <w:left w:val="single" w:sz="4" w:space="0" w:color="000000"/>
              <w:bottom w:val="single" w:sz="4" w:space="0" w:color="000000"/>
            </w:tcBorders>
            <w:shd w:val="clear" w:color="auto" w:fill="auto"/>
          </w:tcPr>
          <w:p w:rsidR="00DA3551" w:rsidRPr="007D0B24" w:rsidRDefault="00DA3551" w:rsidP="006D03E2">
            <w:pPr>
              <w:pStyle w:val="13"/>
              <w:jc w:val="both"/>
              <w:rPr>
                <w:rFonts w:ascii="Times New Roman" w:hAnsi="Times New Roman" w:cs="Times New Roman"/>
                <w:sz w:val="20"/>
                <w:szCs w:val="20"/>
              </w:rPr>
            </w:pPr>
            <w:r w:rsidRPr="007D0B24">
              <w:rPr>
                <w:rFonts w:ascii="Times New Roman" w:hAnsi="Times New Roman" w:cs="Times New Roman"/>
                <w:sz w:val="20"/>
                <w:szCs w:val="20"/>
              </w:rPr>
              <w:t>Фельдшер</w:t>
            </w:r>
          </w:p>
        </w:tc>
        <w:tc>
          <w:tcPr>
            <w:tcW w:w="2807" w:type="dxa"/>
            <w:tcBorders>
              <w:top w:val="single" w:sz="4" w:space="0" w:color="000000"/>
              <w:left w:val="single" w:sz="4" w:space="0" w:color="000000"/>
              <w:bottom w:val="single" w:sz="4" w:space="0" w:color="000000"/>
              <w:right w:val="single" w:sz="4" w:space="0" w:color="000000"/>
            </w:tcBorders>
            <w:shd w:val="clear" w:color="auto" w:fill="auto"/>
          </w:tcPr>
          <w:p w:rsidR="00DA3551" w:rsidRPr="007D0B24" w:rsidRDefault="00CC5C07" w:rsidP="003423B7">
            <w:pPr>
              <w:pStyle w:val="13"/>
              <w:jc w:val="center"/>
            </w:pPr>
            <w:r w:rsidRPr="007D0B24">
              <w:t>3749</w:t>
            </w:r>
          </w:p>
        </w:tc>
      </w:tr>
    </w:tbl>
    <w:p w:rsidR="00DA3551" w:rsidRDefault="00DA3551">
      <w:pPr>
        <w:pStyle w:val="13"/>
        <w:jc w:val="both"/>
        <w:rPr>
          <w:rFonts w:ascii="Times New Roman" w:hAnsi="Times New Roman" w:cs="Times New Roman"/>
          <w:sz w:val="20"/>
          <w:szCs w:val="20"/>
        </w:rPr>
      </w:pPr>
    </w:p>
    <w:p w:rsidR="00CB3ADD" w:rsidRDefault="00CB3ADD" w:rsidP="00CB3ADD">
      <w:pPr>
        <w:pStyle w:val="13"/>
        <w:ind w:firstLine="709"/>
        <w:jc w:val="both"/>
        <w:rPr>
          <w:rFonts w:ascii="Times New Roman" w:hAnsi="Times New Roman" w:cs="Times New Roman"/>
          <w:sz w:val="26"/>
          <w:szCs w:val="26"/>
        </w:rPr>
      </w:pPr>
      <w:r w:rsidRPr="00CB3ADD">
        <w:rPr>
          <w:rFonts w:ascii="Times New Roman" w:hAnsi="Times New Roman" w:cs="Times New Roman"/>
          <w:sz w:val="26"/>
          <w:szCs w:val="26"/>
        </w:rPr>
        <w:t>В качестве повышающих</w:t>
      </w:r>
      <w:r>
        <w:rPr>
          <w:rFonts w:ascii="Times New Roman" w:hAnsi="Times New Roman" w:cs="Times New Roman"/>
          <w:sz w:val="26"/>
          <w:szCs w:val="26"/>
        </w:rPr>
        <w:t xml:space="preserve"> коэффициентов к окладам может быть предусмотрено увеличение минимальных окладов при наличии квалификационной категории:</w:t>
      </w:r>
    </w:p>
    <w:tbl>
      <w:tblPr>
        <w:tblW w:w="9637" w:type="dxa"/>
        <w:tblInd w:w="108" w:type="dxa"/>
        <w:tblLayout w:type="fixed"/>
        <w:tblLook w:val="0000"/>
      </w:tblPr>
      <w:tblGrid>
        <w:gridCol w:w="6867"/>
        <w:gridCol w:w="2770"/>
      </w:tblGrid>
      <w:tr w:rsidR="003A7A6D" w:rsidRPr="003A7A6D" w:rsidTr="003A7A6D">
        <w:trPr>
          <w:trHeight w:val="825"/>
        </w:trPr>
        <w:tc>
          <w:tcPr>
            <w:tcW w:w="6867" w:type="dxa"/>
            <w:tcBorders>
              <w:top w:val="single" w:sz="4" w:space="0" w:color="000000"/>
              <w:left w:val="single" w:sz="4" w:space="0" w:color="000000"/>
              <w:bottom w:val="single" w:sz="4" w:space="0" w:color="000000"/>
            </w:tcBorders>
            <w:shd w:val="clear" w:color="auto" w:fill="auto"/>
          </w:tcPr>
          <w:p w:rsidR="003A7A6D" w:rsidRPr="003A7A6D" w:rsidRDefault="003A7A6D" w:rsidP="00DE42BA">
            <w:pPr>
              <w:pStyle w:val="13"/>
              <w:jc w:val="both"/>
              <w:rPr>
                <w:rFonts w:ascii="Times New Roman" w:hAnsi="Times New Roman" w:cs="Times New Roman"/>
                <w:sz w:val="26"/>
                <w:szCs w:val="26"/>
              </w:rPr>
            </w:pPr>
            <w:r w:rsidRPr="003A7A6D">
              <w:rPr>
                <w:rFonts w:ascii="Times New Roman" w:hAnsi="Times New Roman" w:cs="Times New Roman"/>
                <w:sz w:val="26"/>
                <w:szCs w:val="26"/>
              </w:rPr>
              <w:t>Выплата за классность водителям</w:t>
            </w:r>
          </w:p>
          <w:p w:rsidR="003A7A6D" w:rsidRPr="003A7A6D" w:rsidRDefault="003A7A6D" w:rsidP="00DE42BA">
            <w:pPr>
              <w:pStyle w:val="13"/>
              <w:jc w:val="both"/>
              <w:rPr>
                <w:rFonts w:ascii="Times New Roman" w:hAnsi="Times New Roman" w:cs="Times New Roman"/>
                <w:sz w:val="26"/>
                <w:szCs w:val="26"/>
              </w:rPr>
            </w:pPr>
            <w:r w:rsidRPr="003A7A6D">
              <w:rPr>
                <w:rFonts w:ascii="Times New Roman" w:hAnsi="Times New Roman" w:cs="Times New Roman"/>
                <w:sz w:val="26"/>
                <w:szCs w:val="26"/>
              </w:rPr>
              <w:t>- первый класс;</w:t>
            </w:r>
          </w:p>
          <w:p w:rsidR="003A7A6D" w:rsidRPr="003A7A6D" w:rsidRDefault="003A7A6D" w:rsidP="00DE42BA">
            <w:pPr>
              <w:pStyle w:val="13"/>
              <w:jc w:val="both"/>
              <w:rPr>
                <w:rFonts w:ascii="Times New Roman" w:hAnsi="Times New Roman" w:cs="Times New Roman"/>
                <w:sz w:val="26"/>
                <w:szCs w:val="26"/>
              </w:rPr>
            </w:pPr>
            <w:r w:rsidRPr="003A7A6D">
              <w:rPr>
                <w:rFonts w:ascii="Times New Roman" w:hAnsi="Times New Roman" w:cs="Times New Roman"/>
                <w:sz w:val="26"/>
                <w:szCs w:val="26"/>
              </w:rPr>
              <w:t>- второй класс</w:t>
            </w:r>
          </w:p>
        </w:tc>
        <w:tc>
          <w:tcPr>
            <w:tcW w:w="2770" w:type="dxa"/>
            <w:tcBorders>
              <w:top w:val="single" w:sz="4" w:space="0" w:color="000000"/>
              <w:left w:val="single" w:sz="4" w:space="0" w:color="000000"/>
              <w:bottom w:val="single" w:sz="4" w:space="0" w:color="000000"/>
              <w:right w:val="single" w:sz="4" w:space="0" w:color="000000"/>
            </w:tcBorders>
            <w:shd w:val="clear" w:color="auto" w:fill="auto"/>
          </w:tcPr>
          <w:p w:rsidR="003A7A6D" w:rsidRPr="003A7A6D" w:rsidRDefault="003A7A6D" w:rsidP="00DE42BA">
            <w:pPr>
              <w:pStyle w:val="13"/>
              <w:jc w:val="both"/>
              <w:rPr>
                <w:rFonts w:ascii="Times New Roman" w:hAnsi="Times New Roman" w:cs="Times New Roman"/>
                <w:sz w:val="26"/>
                <w:szCs w:val="26"/>
              </w:rPr>
            </w:pPr>
          </w:p>
          <w:p w:rsidR="003A7A6D" w:rsidRPr="003A7A6D" w:rsidRDefault="003A7A6D" w:rsidP="00DE42BA">
            <w:pPr>
              <w:pStyle w:val="13"/>
              <w:jc w:val="both"/>
              <w:rPr>
                <w:rFonts w:ascii="Times New Roman" w:hAnsi="Times New Roman" w:cs="Times New Roman"/>
                <w:sz w:val="26"/>
                <w:szCs w:val="26"/>
              </w:rPr>
            </w:pPr>
            <w:r w:rsidRPr="003A7A6D">
              <w:rPr>
                <w:rFonts w:ascii="Times New Roman" w:hAnsi="Times New Roman" w:cs="Times New Roman"/>
                <w:sz w:val="26"/>
                <w:szCs w:val="26"/>
              </w:rPr>
              <w:t>25%</w:t>
            </w:r>
          </w:p>
          <w:p w:rsidR="003A7A6D" w:rsidRPr="003A7A6D" w:rsidRDefault="003A7A6D" w:rsidP="00DE42BA">
            <w:pPr>
              <w:pStyle w:val="13"/>
              <w:jc w:val="both"/>
              <w:rPr>
                <w:rFonts w:ascii="Times New Roman" w:hAnsi="Times New Roman" w:cs="Times New Roman"/>
                <w:sz w:val="26"/>
                <w:szCs w:val="26"/>
              </w:rPr>
            </w:pPr>
            <w:r w:rsidRPr="003A7A6D">
              <w:rPr>
                <w:rFonts w:ascii="Times New Roman" w:hAnsi="Times New Roman" w:cs="Times New Roman"/>
                <w:sz w:val="26"/>
                <w:szCs w:val="26"/>
              </w:rPr>
              <w:t>10%</w:t>
            </w:r>
          </w:p>
        </w:tc>
      </w:tr>
    </w:tbl>
    <w:p w:rsidR="00CB3ADD" w:rsidRPr="003A7A6D" w:rsidRDefault="00CB3ADD">
      <w:pPr>
        <w:pStyle w:val="13"/>
        <w:jc w:val="center"/>
        <w:rPr>
          <w:rFonts w:ascii="Times New Roman" w:hAnsi="Times New Roman" w:cs="Times New Roman"/>
          <w:sz w:val="26"/>
          <w:szCs w:val="26"/>
          <w:u w:val="single"/>
        </w:rPr>
      </w:pPr>
    </w:p>
    <w:p w:rsidR="00486732" w:rsidRDefault="006C0257">
      <w:pPr>
        <w:pStyle w:val="13"/>
        <w:jc w:val="center"/>
        <w:rPr>
          <w:rFonts w:ascii="Times New Roman" w:hAnsi="Times New Roman" w:cs="Times New Roman"/>
          <w:sz w:val="26"/>
          <w:szCs w:val="26"/>
        </w:rPr>
      </w:pPr>
      <w:r w:rsidRPr="00D32182">
        <w:rPr>
          <w:rFonts w:ascii="Times New Roman" w:hAnsi="Times New Roman" w:cs="Times New Roman"/>
          <w:sz w:val="26"/>
          <w:szCs w:val="26"/>
          <w:u w:val="single"/>
        </w:rPr>
        <w:t>3. Выплаты</w:t>
      </w:r>
      <w:r>
        <w:rPr>
          <w:rFonts w:ascii="Times New Roman" w:hAnsi="Times New Roman" w:cs="Times New Roman"/>
          <w:sz w:val="26"/>
          <w:szCs w:val="26"/>
          <w:u w:val="single"/>
        </w:rPr>
        <w:t xml:space="preserve"> компенсационного характера</w:t>
      </w:r>
    </w:p>
    <w:p w:rsidR="00486732" w:rsidRDefault="00486732">
      <w:pPr>
        <w:pStyle w:val="13"/>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3.1. Порядок установления выплат компенсационного характера, их виды и размеры определяются в соответствии с трудовым законодательством и иными нормативными правовыми актами Российской Федерации и Красноярского края, нормативно-правовыми актами Администрации города Шарыпово, содержащими нормы трудового права, и настоящим Положением.</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3.2. К выплатам компенсационного характера относятся:</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работникам, занятым на тяжелых работах, работах с вредными и (или) опасными и иными особыми условиями труда;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работу в местностях с особыми климатическими условиями;</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и при выполнении работ в других условиях, отклоняющихся от нормальных).</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3.3. Виды выплат компенсационного характера, размеры и условия их осуществления устанавливаются в соответствии с трудовым законодательством и </w:t>
      </w:r>
      <w:r>
        <w:rPr>
          <w:rFonts w:ascii="Times New Roman" w:hAnsi="Times New Roman" w:cs="Times New Roman"/>
          <w:sz w:val="26"/>
          <w:szCs w:val="26"/>
        </w:rPr>
        <w:lastRenderedPageBreak/>
        <w:t>иными нормативными правовыми актами Российской Федерации, Красноярского края, нормативными правовыми актами Администрации города Шарыпово, содержащими нормы трудового права, и настоящим Положением</w:t>
      </w:r>
      <w:r w:rsidR="00705A90">
        <w:rPr>
          <w:rFonts w:ascii="Times New Roman" w:hAnsi="Times New Roman" w:cs="Times New Roman"/>
          <w:sz w:val="26"/>
          <w:szCs w:val="26"/>
        </w:rPr>
        <w:t>,</w:t>
      </w:r>
      <w:r w:rsidR="00705A90" w:rsidRPr="00705A90">
        <w:rPr>
          <w:rFonts w:ascii="Times New Roman" w:hAnsi="Times New Roman" w:cs="Times New Roman"/>
          <w:sz w:val="26"/>
          <w:szCs w:val="26"/>
        </w:rPr>
        <w:t xml:space="preserve"> </w:t>
      </w:r>
      <w:r w:rsidR="00705A90">
        <w:rPr>
          <w:rFonts w:ascii="Times New Roman" w:hAnsi="Times New Roman" w:cs="Times New Roman"/>
          <w:sz w:val="26"/>
          <w:szCs w:val="26"/>
        </w:rPr>
        <w:t>рассчитывается от оклада без учета повышающих коэффициентов</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4"/>
          <w:szCs w:val="24"/>
        </w:rPr>
      </w:pPr>
      <w:r>
        <w:rPr>
          <w:rFonts w:ascii="Times New Roman" w:hAnsi="Times New Roman" w:cs="Times New Roman"/>
          <w:sz w:val="26"/>
          <w:szCs w:val="26"/>
        </w:rPr>
        <w:t xml:space="preserve">3.4. </w:t>
      </w:r>
      <w:proofErr w:type="gramStart"/>
      <w:r>
        <w:rPr>
          <w:rFonts w:ascii="Times New Roman" w:hAnsi="Times New Roman" w:cs="Times New Roman"/>
          <w:sz w:val="26"/>
          <w:szCs w:val="26"/>
        </w:rPr>
        <w:t>В случаях, определенных законодательством Российской Федерации и Красноярского края, к заработной плате работников муниципальных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r w:rsidR="00FC59A5">
        <w:rPr>
          <w:rFonts w:ascii="Times New Roman" w:hAnsi="Times New Roman" w:cs="Times New Roman"/>
          <w:sz w:val="26"/>
          <w:szCs w:val="26"/>
        </w:rPr>
        <w:t xml:space="preserve"> и рассчитывается от оклада без учета повышающих коэффициентов</w:t>
      </w:r>
      <w:r>
        <w:rPr>
          <w:rFonts w:ascii="Times New Roman" w:hAnsi="Times New Roman" w:cs="Times New Roman"/>
          <w:sz w:val="26"/>
          <w:szCs w:val="26"/>
        </w:rPr>
        <w:t>.</w:t>
      </w:r>
      <w:proofErr w:type="gramEnd"/>
    </w:p>
    <w:p w:rsidR="00486732" w:rsidRPr="00FC59A5" w:rsidRDefault="00F62E2E" w:rsidP="002D4306">
      <w:pPr>
        <w:pStyle w:val="13"/>
        <w:jc w:val="both"/>
        <w:rPr>
          <w:rFonts w:ascii="Times New Roman" w:hAnsi="Times New Roman" w:cs="Times New Roman"/>
          <w:sz w:val="26"/>
          <w:szCs w:val="26"/>
        </w:rPr>
      </w:pPr>
      <w:r w:rsidRPr="00FC59A5">
        <w:rPr>
          <w:rFonts w:ascii="Times New Roman" w:hAnsi="Times New Roman" w:cs="Times New Roman"/>
          <w:sz w:val="26"/>
          <w:szCs w:val="26"/>
        </w:rPr>
        <w:t>3.5</w:t>
      </w:r>
      <w:r w:rsidR="006C0257" w:rsidRPr="00FC59A5">
        <w:rPr>
          <w:rFonts w:ascii="Times New Roman" w:hAnsi="Times New Roman" w:cs="Times New Roman"/>
          <w:sz w:val="26"/>
          <w:szCs w:val="26"/>
        </w:rPr>
        <w:t xml:space="preserve">. </w:t>
      </w:r>
      <w:proofErr w:type="gramStart"/>
      <w:r w:rsidR="006C0257" w:rsidRPr="00FC59A5">
        <w:rPr>
          <w:rFonts w:ascii="Times New Roman" w:hAnsi="Times New Roman" w:cs="Times New Roman"/>
          <w:sz w:val="26"/>
          <w:szCs w:val="26"/>
        </w:rPr>
        <w:t>Оплата труда в других случаях выполнения работ в условиях, отклоняющихся от нормальных, устанавливается работникам на основании статьи 149 Трудового кодекса Российской Федерации.</w:t>
      </w:r>
      <w:proofErr w:type="gramEnd"/>
    </w:p>
    <w:p w:rsidR="00486732" w:rsidRPr="00FC59A5" w:rsidRDefault="006C0257">
      <w:pPr>
        <w:pStyle w:val="13"/>
        <w:ind w:firstLine="709"/>
        <w:jc w:val="both"/>
        <w:rPr>
          <w:rFonts w:ascii="Times New Roman" w:hAnsi="Times New Roman" w:cs="Times New Roman"/>
          <w:sz w:val="26"/>
          <w:szCs w:val="26"/>
        </w:rPr>
      </w:pPr>
      <w:proofErr w:type="gramStart"/>
      <w:r w:rsidRPr="00FC59A5">
        <w:rPr>
          <w:rFonts w:ascii="Times New Roman" w:hAnsi="Times New Roman" w:cs="Times New Roman"/>
          <w:sz w:val="26"/>
          <w:szCs w:val="26"/>
        </w:rPr>
        <w:t>К видам компенсационных выплат за работу в условиях, отклоняющихся от нормальных (при выполнении работ в других условиях, отклоняющихся  от нормальных) относятся  в соответствии с таблицей №1 к настоящему Положению.</w:t>
      </w:r>
      <w:proofErr w:type="gramEnd"/>
    </w:p>
    <w:p w:rsidR="00486732" w:rsidRDefault="00486732">
      <w:pPr>
        <w:pStyle w:val="13"/>
        <w:ind w:firstLine="709"/>
        <w:jc w:val="both"/>
        <w:rPr>
          <w:rFonts w:ascii="Times New Roman" w:hAnsi="Times New Roman" w:cs="Times New Roman"/>
          <w:sz w:val="24"/>
          <w:szCs w:val="24"/>
        </w:rPr>
      </w:pPr>
    </w:p>
    <w:p w:rsidR="00486732" w:rsidRDefault="006C0257">
      <w:pPr>
        <w:pStyle w:val="13"/>
        <w:ind w:left="6372" w:firstLine="709"/>
        <w:jc w:val="both"/>
        <w:rPr>
          <w:rFonts w:ascii="Times New Roman" w:hAnsi="Times New Roman" w:cs="Times New Roman"/>
          <w:sz w:val="24"/>
          <w:szCs w:val="24"/>
        </w:rPr>
      </w:pPr>
      <w:r>
        <w:rPr>
          <w:rFonts w:ascii="Times New Roman" w:hAnsi="Times New Roman" w:cs="Times New Roman"/>
          <w:sz w:val="24"/>
          <w:szCs w:val="24"/>
        </w:rPr>
        <w:t>Таблица №1</w:t>
      </w:r>
    </w:p>
    <w:tbl>
      <w:tblPr>
        <w:tblW w:w="9621" w:type="dxa"/>
        <w:tblInd w:w="-25" w:type="dxa"/>
        <w:tblLayout w:type="fixed"/>
        <w:tblLook w:val="0000"/>
      </w:tblPr>
      <w:tblGrid>
        <w:gridCol w:w="828"/>
        <w:gridCol w:w="6300"/>
        <w:gridCol w:w="2493"/>
      </w:tblGrid>
      <w:tr w:rsidR="00486732" w:rsidTr="0010143A">
        <w:tc>
          <w:tcPr>
            <w:tcW w:w="828" w:type="dxa"/>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6300" w:type="dxa"/>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4"/>
                <w:szCs w:val="24"/>
              </w:rPr>
            </w:pPr>
            <w:r>
              <w:rPr>
                <w:rFonts w:ascii="Times New Roman" w:hAnsi="Times New Roman" w:cs="Times New Roman"/>
                <w:sz w:val="24"/>
                <w:szCs w:val="24"/>
              </w:rPr>
              <w:t>Виды компенсационных выплат</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pPr>
              <w:pStyle w:val="13"/>
              <w:jc w:val="center"/>
            </w:pPr>
            <w:r>
              <w:rPr>
                <w:rFonts w:ascii="Times New Roman" w:hAnsi="Times New Roman" w:cs="Times New Roman"/>
                <w:sz w:val="24"/>
                <w:szCs w:val="24"/>
              </w:rPr>
              <w:t>Размер в процентах к окладу (должностному окладу), ставке заработной платы</w:t>
            </w:r>
          </w:p>
        </w:tc>
      </w:tr>
      <w:tr w:rsidR="00486732" w:rsidTr="0010143A">
        <w:tc>
          <w:tcPr>
            <w:tcW w:w="828" w:type="dxa"/>
            <w:tcBorders>
              <w:top w:val="single" w:sz="4" w:space="0" w:color="000000"/>
              <w:left w:val="single" w:sz="4" w:space="0" w:color="000000"/>
              <w:bottom w:val="single" w:sz="4" w:space="0" w:color="000000"/>
            </w:tcBorders>
            <w:shd w:val="clear" w:color="auto" w:fill="auto"/>
          </w:tcPr>
          <w:p w:rsidR="00486732" w:rsidRDefault="006C0257">
            <w:pPr>
              <w:pStyle w:val="13"/>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6300" w:type="dxa"/>
            <w:tcBorders>
              <w:top w:val="single" w:sz="4" w:space="0" w:color="000000"/>
              <w:left w:val="single" w:sz="4" w:space="0" w:color="000000"/>
              <w:bottom w:val="single" w:sz="4" w:space="0" w:color="000000"/>
            </w:tcBorders>
            <w:shd w:val="clear" w:color="auto" w:fill="auto"/>
          </w:tcPr>
          <w:p w:rsidR="00F62E2E" w:rsidRPr="00F62E2E" w:rsidRDefault="006C0257" w:rsidP="00F62E2E">
            <w:pPr>
              <w:pStyle w:val="13"/>
              <w:jc w:val="both"/>
              <w:rPr>
                <w:rFonts w:ascii="Times New Roman" w:hAnsi="Times New Roman" w:cs="Times New Roman"/>
                <w:sz w:val="24"/>
                <w:szCs w:val="24"/>
              </w:rPr>
            </w:pPr>
            <w:r w:rsidRPr="00F62E2E">
              <w:rPr>
                <w:rFonts w:ascii="Times New Roman" w:hAnsi="Times New Roman" w:cs="Times New Roman"/>
                <w:sz w:val="24"/>
                <w:szCs w:val="24"/>
              </w:rPr>
              <w:t>Работникам, занятым на тяжелых работах, работах с вредными и (или) опасными, иными условиями труда</w:t>
            </w:r>
            <w:r w:rsidR="00F62E2E" w:rsidRPr="00F62E2E">
              <w:rPr>
                <w:rFonts w:ascii="Times New Roman" w:hAnsi="Times New Roman" w:cs="Times New Roman"/>
                <w:sz w:val="24"/>
                <w:szCs w:val="24"/>
              </w:rPr>
              <w:t>.</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pPr>
              <w:pStyle w:val="13"/>
              <w:jc w:val="both"/>
            </w:pPr>
            <w:r>
              <w:rPr>
                <w:rFonts w:ascii="Times New Roman" w:hAnsi="Times New Roman" w:cs="Times New Roman"/>
                <w:sz w:val="24"/>
                <w:szCs w:val="24"/>
              </w:rPr>
              <w:t>20</w:t>
            </w:r>
          </w:p>
        </w:tc>
      </w:tr>
      <w:tr w:rsidR="00F62E2E" w:rsidTr="0010143A">
        <w:tc>
          <w:tcPr>
            <w:tcW w:w="828" w:type="dxa"/>
            <w:tcBorders>
              <w:top w:val="single" w:sz="4" w:space="0" w:color="000000"/>
              <w:left w:val="single" w:sz="4" w:space="0" w:color="000000"/>
              <w:bottom w:val="single" w:sz="4" w:space="0" w:color="000000"/>
            </w:tcBorders>
            <w:shd w:val="clear" w:color="auto" w:fill="auto"/>
          </w:tcPr>
          <w:p w:rsidR="00F62E2E" w:rsidRDefault="00F62E2E">
            <w:pPr>
              <w:pStyle w:val="13"/>
              <w:jc w:val="both"/>
              <w:rPr>
                <w:rFonts w:ascii="Times New Roman" w:hAnsi="Times New Roman" w:cs="Times New Roman"/>
                <w:sz w:val="24"/>
                <w:szCs w:val="24"/>
              </w:rPr>
            </w:pPr>
            <w:r>
              <w:rPr>
                <w:rFonts w:ascii="Times New Roman" w:hAnsi="Times New Roman" w:cs="Times New Roman"/>
                <w:sz w:val="24"/>
                <w:szCs w:val="24"/>
              </w:rPr>
              <w:t>2.</w:t>
            </w:r>
          </w:p>
        </w:tc>
        <w:tc>
          <w:tcPr>
            <w:tcW w:w="6300" w:type="dxa"/>
            <w:tcBorders>
              <w:top w:val="single" w:sz="4" w:space="0" w:color="000000"/>
              <w:left w:val="single" w:sz="4" w:space="0" w:color="000000"/>
              <w:bottom w:val="single" w:sz="4" w:space="0" w:color="000000"/>
            </w:tcBorders>
            <w:shd w:val="clear" w:color="auto" w:fill="auto"/>
          </w:tcPr>
          <w:p w:rsidR="00F62E2E" w:rsidRPr="00F62E2E" w:rsidRDefault="00844D50" w:rsidP="00844D50">
            <w:pPr>
              <w:pStyle w:val="13"/>
              <w:jc w:val="both"/>
              <w:rPr>
                <w:rFonts w:ascii="Times New Roman" w:hAnsi="Times New Roman" w:cs="Times New Roman"/>
                <w:sz w:val="24"/>
                <w:szCs w:val="24"/>
              </w:rPr>
            </w:pPr>
            <w:r>
              <w:rPr>
                <w:rFonts w:ascii="Times New Roman" w:hAnsi="Times New Roman" w:cs="Times New Roman"/>
                <w:sz w:val="24"/>
                <w:szCs w:val="24"/>
              </w:rPr>
              <w:t>Сторожам з</w:t>
            </w:r>
            <w:r w:rsidR="00F62E2E" w:rsidRPr="00F62E2E">
              <w:rPr>
                <w:rFonts w:ascii="Times New Roman" w:hAnsi="Times New Roman" w:cs="Times New Roman"/>
                <w:sz w:val="24"/>
                <w:szCs w:val="24"/>
              </w:rPr>
              <w:t>а каждый час работы в ночное время.</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F62E2E" w:rsidRDefault="00F62E2E">
            <w:pPr>
              <w:pStyle w:val="13"/>
              <w:jc w:val="both"/>
              <w:rPr>
                <w:rFonts w:ascii="Times New Roman" w:hAnsi="Times New Roman" w:cs="Times New Roman"/>
                <w:sz w:val="24"/>
                <w:szCs w:val="24"/>
              </w:rPr>
            </w:pPr>
            <w:r>
              <w:rPr>
                <w:rFonts w:ascii="Times New Roman" w:hAnsi="Times New Roman" w:cs="Times New Roman"/>
                <w:sz w:val="24"/>
                <w:szCs w:val="24"/>
              </w:rPr>
              <w:t>20</w:t>
            </w:r>
          </w:p>
        </w:tc>
      </w:tr>
      <w:tr w:rsidR="00486732" w:rsidTr="0010143A">
        <w:tc>
          <w:tcPr>
            <w:tcW w:w="828" w:type="dxa"/>
            <w:tcBorders>
              <w:top w:val="single" w:sz="4" w:space="0" w:color="000000"/>
              <w:left w:val="single" w:sz="4" w:space="0" w:color="000000"/>
              <w:bottom w:val="single" w:sz="4" w:space="0" w:color="000000"/>
            </w:tcBorders>
            <w:shd w:val="clear" w:color="auto" w:fill="auto"/>
          </w:tcPr>
          <w:p w:rsidR="00486732" w:rsidRDefault="00F62E2E">
            <w:pPr>
              <w:pStyle w:val="13"/>
              <w:jc w:val="both"/>
              <w:rPr>
                <w:rFonts w:ascii="Times New Roman" w:hAnsi="Times New Roman" w:cs="Times New Roman"/>
                <w:sz w:val="24"/>
                <w:szCs w:val="24"/>
              </w:rPr>
            </w:pPr>
            <w:r>
              <w:rPr>
                <w:rFonts w:ascii="Times New Roman" w:hAnsi="Times New Roman" w:cs="Times New Roman"/>
                <w:sz w:val="24"/>
                <w:szCs w:val="24"/>
              </w:rPr>
              <w:t>3</w:t>
            </w:r>
            <w:r w:rsidR="006C0257">
              <w:rPr>
                <w:rFonts w:ascii="Times New Roman" w:hAnsi="Times New Roman" w:cs="Times New Roman"/>
                <w:sz w:val="24"/>
                <w:szCs w:val="24"/>
              </w:rPr>
              <w:t>.</w:t>
            </w:r>
          </w:p>
        </w:tc>
        <w:tc>
          <w:tcPr>
            <w:tcW w:w="6300" w:type="dxa"/>
            <w:tcBorders>
              <w:top w:val="single" w:sz="4" w:space="0" w:color="000000"/>
              <w:left w:val="single" w:sz="4" w:space="0" w:color="000000"/>
              <w:bottom w:val="single" w:sz="4" w:space="0" w:color="000000"/>
            </w:tcBorders>
            <w:shd w:val="clear" w:color="auto" w:fill="auto"/>
          </w:tcPr>
          <w:p w:rsidR="00486732" w:rsidRDefault="006C0257">
            <w:pPr>
              <w:pStyle w:val="13"/>
              <w:jc w:val="both"/>
              <w:rPr>
                <w:rFonts w:ascii="Times New Roman" w:hAnsi="Times New Roman" w:cs="Times New Roman"/>
                <w:sz w:val="24"/>
                <w:szCs w:val="24"/>
              </w:rPr>
            </w:pPr>
            <w:r>
              <w:rPr>
                <w:rFonts w:ascii="Times New Roman" w:hAnsi="Times New Roman" w:cs="Times New Roman"/>
                <w:sz w:val="24"/>
                <w:szCs w:val="24"/>
              </w:rPr>
              <w:t>Водителям, диспетчеру за ненормированный рабочий день</w:t>
            </w:r>
          </w:p>
        </w:tc>
        <w:tc>
          <w:tcPr>
            <w:tcW w:w="2493"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pPr>
              <w:pStyle w:val="13"/>
              <w:jc w:val="both"/>
            </w:pPr>
            <w:r>
              <w:rPr>
                <w:rFonts w:ascii="Times New Roman" w:hAnsi="Times New Roman" w:cs="Times New Roman"/>
                <w:sz w:val="24"/>
                <w:szCs w:val="24"/>
              </w:rPr>
              <w:t>50</w:t>
            </w:r>
          </w:p>
        </w:tc>
      </w:tr>
    </w:tbl>
    <w:p w:rsidR="0010143A" w:rsidRDefault="0010143A" w:rsidP="0010143A">
      <w:pPr>
        <w:pStyle w:val="13"/>
        <w:jc w:val="both"/>
        <w:rPr>
          <w:rFonts w:ascii="Times New Roman" w:hAnsi="Times New Roman" w:cs="Times New Roman"/>
          <w:sz w:val="24"/>
          <w:szCs w:val="24"/>
        </w:rPr>
      </w:pPr>
    </w:p>
    <w:p w:rsidR="00486732" w:rsidRPr="00FC59A5" w:rsidRDefault="00F62E2E" w:rsidP="002D4306">
      <w:pPr>
        <w:pStyle w:val="13"/>
        <w:jc w:val="both"/>
        <w:rPr>
          <w:rFonts w:ascii="Times New Roman" w:hAnsi="Times New Roman" w:cs="Times New Roman"/>
          <w:sz w:val="26"/>
          <w:szCs w:val="26"/>
        </w:rPr>
      </w:pPr>
      <w:r w:rsidRPr="00FC59A5">
        <w:rPr>
          <w:rFonts w:ascii="Times New Roman" w:hAnsi="Times New Roman" w:cs="Times New Roman"/>
          <w:sz w:val="26"/>
          <w:szCs w:val="26"/>
        </w:rPr>
        <w:t>3.6</w:t>
      </w:r>
      <w:r w:rsidR="006C0257" w:rsidRPr="00FC59A5">
        <w:rPr>
          <w:rFonts w:ascii="Times New Roman" w:hAnsi="Times New Roman" w:cs="Times New Roman"/>
          <w:sz w:val="26"/>
          <w:szCs w:val="26"/>
        </w:rPr>
        <w:t>.</w:t>
      </w:r>
      <w:r w:rsidR="002D4306" w:rsidRPr="00FC59A5">
        <w:rPr>
          <w:rFonts w:ascii="Times New Roman" w:hAnsi="Times New Roman" w:cs="Times New Roman"/>
          <w:sz w:val="26"/>
          <w:szCs w:val="26"/>
        </w:rPr>
        <w:t xml:space="preserve">  </w:t>
      </w:r>
      <w:r w:rsidR="006C0257" w:rsidRPr="00FC59A5">
        <w:rPr>
          <w:rFonts w:ascii="Times New Roman" w:hAnsi="Times New Roman" w:cs="Times New Roman"/>
          <w:sz w:val="26"/>
          <w:szCs w:val="26"/>
        </w:rPr>
        <w:t>Оплата труда  в выходные и нерабочие праздничные дни производится на основании статьи 153 Трудового кодекса Российской Федерации.</w:t>
      </w:r>
    </w:p>
    <w:p w:rsidR="00486732" w:rsidRPr="00FC59A5" w:rsidRDefault="00F62E2E" w:rsidP="002D4306">
      <w:pPr>
        <w:pStyle w:val="13"/>
        <w:jc w:val="both"/>
        <w:rPr>
          <w:rFonts w:ascii="Times New Roman" w:hAnsi="Times New Roman" w:cs="Times New Roman"/>
          <w:sz w:val="26"/>
          <w:szCs w:val="26"/>
        </w:rPr>
      </w:pPr>
      <w:r w:rsidRPr="00FC59A5">
        <w:rPr>
          <w:rFonts w:ascii="Times New Roman" w:hAnsi="Times New Roman" w:cs="Times New Roman"/>
          <w:sz w:val="26"/>
          <w:szCs w:val="26"/>
        </w:rPr>
        <w:t>3.7</w:t>
      </w:r>
      <w:r w:rsidR="006C0257" w:rsidRPr="00FC59A5">
        <w:rPr>
          <w:rFonts w:ascii="Times New Roman" w:hAnsi="Times New Roman" w:cs="Times New Roman"/>
          <w:sz w:val="26"/>
          <w:szCs w:val="26"/>
        </w:rPr>
        <w:t>. Размеры и условия осуществления выплат компенсационного характера конкретизируются в трудовых договорах работников.</w:t>
      </w:r>
    </w:p>
    <w:p w:rsidR="002D4306" w:rsidRDefault="002D4306" w:rsidP="002D4306">
      <w:pPr>
        <w:pStyle w:val="13"/>
        <w:jc w:val="both"/>
        <w:rPr>
          <w:rFonts w:ascii="Times New Roman" w:hAnsi="Times New Roman" w:cs="Times New Roman"/>
          <w:sz w:val="26"/>
          <w:szCs w:val="26"/>
          <w:u w:val="single"/>
        </w:rPr>
      </w:pP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4. Выплаты стимулирующего характера</w:t>
      </w:r>
    </w:p>
    <w:p w:rsidR="002D4306" w:rsidRDefault="002D4306">
      <w:pPr>
        <w:pStyle w:val="13"/>
        <w:jc w:val="center"/>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4.1. К выплатам стимулирующего характера относятся выплаты, направленные на стимулирование работников за качественные результаты труда, а также поощрение за выполненную работу. Стимулирующие выплаты выплачиваются в пределах выделенного фонда оплаты труда.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4.2. Выплаты стимулирующего характера, размеры и условия их введения устанавливаются настоящим Положением.</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4.3. Работникам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по решению директора в пределах бюджетных ассигнований на оплату труда работников могут устанавливаться следующие виды выплат стимулирующего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важность выполняемой работы, степень самостоятельности и ответственности при выполнении поставленных задач;</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интенсивность и высокие результаты работы;</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качество выполняемых работ;</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персональные выплаты (опыта работы, обеспечение региональной выплаты, установленной пунктом 4.1</w:t>
      </w:r>
      <w:r w:rsidR="00972AFF">
        <w:rPr>
          <w:rFonts w:ascii="Times New Roman" w:hAnsi="Times New Roman" w:cs="Times New Roman"/>
          <w:sz w:val="26"/>
          <w:szCs w:val="26"/>
        </w:rPr>
        <w:t>1</w:t>
      </w:r>
      <w:r>
        <w:rPr>
          <w:rFonts w:ascii="Times New Roman" w:hAnsi="Times New Roman" w:cs="Times New Roman"/>
          <w:sz w:val="26"/>
          <w:szCs w:val="26"/>
        </w:rPr>
        <w:t>. настоящего Положения)</w:t>
      </w:r>
      <w:r w:rsidR="00705A90" w:rsidRPr="00705A90">
        <w:rPr>
          <w:rFonts w:ascii="Times New Roman" w:hAnsi="Times New Roman" w:cs="Times New Roman"/>
          <w:sz w:val="26"/>
          <w:szCs w:val="26"/>
        </w:rPr>
        <w:t xml:space="preserve"> </w:t>
      </w:r>
      <w:r w:rsidR="00705A90">
        <w:rPr>
          <w:rFonts w:ascii="Times New Roman" w:hAnsi="Times New Roman" w:cs="Times New Roman"/>
          <w:sz w:val="26"/>
          <w:szCs w:val="26"/>
        </w:rPr>
        <w:t>без учета увеличения должностного оклада при применении повышающего коэффициента при наличии квалификационной категории</w:t>
      </w:r>
      <w:r>
        <w:rPr>
          <w:rFonts w:ascii="Times New Roman" w:hAnsi="Times New Roman" w:cs="Times New Roman"/>
          <w:sz w:val="26"/>
          <w:szCs w:val="26"/>
        </w:rPr>
        <w:t>;</w:t>
      </w:r>
    </w:p>
    <w:p w:rsidR="00486732" w:rsidRDefault="00F03A66">
      <w:pPr>
        <w:pStyle w:val="13"/>
        <w:jc w:val="both"/>
        <w:rPr>
          <w:rFonts w:ascii="Times New Roman" w:hAnsi="Times New Roman" w:cs="Times New Roman"/>
          <w:sz w:val="26"/>
          <w:szCs w:val="26"/>
        </w:rPr>
      </w:pPr>
      <w:r>
        <w:rPr>
          <w:rFonts w:ascii="Times New Roman" w:hAnsi="Times New Roman" w:cs="Times New Roman"/>
          <w:sz w:val="26"/>
          <w:szCs w:val="26"/>
        </w:rPr>
        <w:t>- выплаты по итогам работы за год.</w:t>
      </w:r>
    </w:p>
    <w:p w:rsidR="00AD5DD8" w:rsidRDefault="00B71B7F" w:rsidP="00AD5DD8">
      <w:pPr>
        <w:pStyle w:val="13"/>
        <w:jc w:val="both"/>
        <w:rPr>
          <w:rFonts w:ascii="Times New Roman" w:hAnsi="Times New Roman" w:cs="Times New Roman"/>
          <w:sz w:val="26"/>
          <w:szCs w:val="26"/>
        </w:rPr>
      </w:pPr>
      <w:r>
        <w:rPr>
          <w:rFonts w:ascii="Times New Roman" w:hAnsi="Times New Roman" w:cs="Times New Roman"/>
          <w:sz w:val="26"/>
          <w:szCs w:val="26"/>
        </w:rPr>
        <w:lastRenderedPageBreak/>
        <w:t>4.4</w:t>
      </w:r>
      <w:r w:rsidR="00AD5DD8">
        <w:rPr>
          <w:rFonts w:ascii="Times New Roman" w:hAnsi="Times New Roman" w:cs="Times New Roman"/>
          <w:sz w:val="26"/>
          <w:szCs w:val="26"/>
        </w:rPr>
        <w:t>. Стимулирующие выплаты по итогам выплачиваются по итогам работы за год</w:t>
      </w:r>
      <w:r w:rsidR="00F03A66">
        <w:rPr>
          <w:rFonts w:ascii="Times New Roman" w:hAnsi="Times New Roman" w:cs="Times New Roman"/>
          <w:sz w:val="26"/>
          <w:szCs w:val="26"/>
        </w:rPr>
        <w:t>.</w:t>
      </w:r>
    </w:p>
    <w:p w:rsidR="00AD5DD8" w:rsidRDefault="00B71B7F" w:rsidP="00AD5DD8">
      <w:pPr>
        <w:pStyle w:val="13"/>
        <w:jc w:val="both"/>
        <w:rPr>
          <w:rFonts w:ascii="Times New Roman" w:hAnsi="Times New Roman" w:cs="Times New Roman"/>
          <w:sz w:val="26"/>
          <w:szCs w:val="26"/>
        </w:rPr>
      </w:pPr>
      <w:r>
        <w:rPr>
          <w:rFonts w:ascii="Times New Roman" w:hAnsi="Times New Roman" w:cs="Times New Roman"/>
          <w:sz w:val="26"/>
          <w:szCs w:val="26"/>
        </w:rPr>
        <w:t>4.5</w:t>
      </w:r>
      <w:r w:rsidR="00AD5DD8">
        <w:rPr>
          <w:rFonts w:ascii="Times New Roman" w:hAnsi="Times New Roman" w:cs="Times New Roman"/>
          <w:sz w:val="26"/>
          <w:szCs w:val="26"/>
        </w:rPr>
        <w:t>. Размер стимулирующих выплат по итогам работы максимальным размером не ограничивается и может выплачиваться</w:t>
      </w:r>
      <w:r w:rsidR="000A6CF8">
        <w:rPr>
          <w:rFonts w:ascii="Times New Roman" w:hAnsi="Times New Roman" w:cs="Times New Roman"/>
          <w:sz w:val="26"/>
          <w:szCs w:val="26"/>
        </w:rPr>
        <w:t xml:space="preserve"> в денежном (суммовом) выражении</w:t>
      </w:r>
      <w:r w:rsidR="00AD5DD8">
        <w:rPr>
          <w:rFonts w:ascii="Times New Roman" w:hAnsi="Times New Roman" w:cs="Times New Roman"/>
          <w:sz w:val="26"/>
          <w:szCs w:val="26"/>
        </w:rPr>
        <w:t xml:space="preserve"> работникам МКУ </w:t>
      </w:r>
      <w:proofErr w:type="spellStart"/>
      <w:r w:rsidR="00AD5DD8">
        <w:rPr>
          <w:rFonts w:ascii="Times New Roman" w:hAnsi="Times New Roman" w:cs="Times New Roman"/>
          <w:sz w:val="26"/>
          <w:szCs w:val="26"/>
        </w:rPr>
        <w:t>ЦБУиТО</w:t>
      </w:r>
      <w:proofErr w:type="spellEnd"/>
      <w:r w:rsidR="00AD5DD8">
        <w:rPr>
          <w:rFonts w:ascii="Times New Roman" w:hAnsi="Times New Roman" w:cs="Times New Roman"/>
          <w:sz w:val="26"/>
          <w:szCs w:val="26"/>
        </w:rPr>
        <w:t xml:space="preserve"> г. Шарыпово по следующим основаниям:</w:t>
      </w:r>
    </w:p>
    <w:p w:rsidR="00AD5DD8" w:rsidRDefault="00AD5DD8" w:rsidP="00AD5DD8">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объем освоения выделенных бюджетных средств;</w:t>
      </w:r>
    </w:p>
    <w:p w:rsidR="00AD5DD8" w:rsidRDefault="00AD5DD8" w:rsidP="00AD5DD8">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инициатива, творчество и применение в работе современных форм и методов организации труда;</w:t>
      </w:r>
    </w:p>
    <w:p w:rsidR="00AD5DD8" w:rsidRDefault="00AD5DD8" w:rsidP="00AD5DD8">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выполнение порученной работы, связанной с обеспечением рабочего процесса или уставной деятельности Учреждений;</w:t>
      </w:r>
    </w:p>
    <w:p w:rsidR="00AD5DD8" w:rsidRDefault="00AD5DD8" w:rsidP="00AD5DD8">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достижение высоких результатов в работе за определенный период;</w:t>
      </w:r>
    </w:p>
    <w:p w:rsidR="00AD5DD8" w:rsidRDefault="00AD5DD8" w:rsidP="00AD5DD8">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участие в инновационной деятельности;</w:t>
      </w:r>
    </w:p>
    <w:p w:rsidR="00AD5DD8" w:rsidRDefault="00AD5DD8" w:rsidP="00AD5DD8">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участие в соответствующем периоде в выполнении важных работ, мероприятий.</w:t>
      </w:r>
    </w:p>
    <w:p w:rsidR="00486732" w:rsidRDefault="00B71B7F">
      <w:pPr>
        <w:pStyle w:val="13"/>
        <w:jc w:val="both"/>
        <w:rPr>
          <w:rFonts w:ascii="Times New Roman" w:hAnsi="Times New Roman" w:cs="Times New Roman"/>
          <w:sz w:val="26"/>
          <w:szCs w:val="26"/>
        </w:rPr>
      </w:pPr>
      <w:r>
        <w:rPr>
          <w:rFonts w:ascii="Times New Roman" w:hAnsi="Times New Roman" w:cs="Times New Roman"/>
          <w:sz w:val="26"/>
          <w:szCs w:val="26"/>
        </w:rPr>
        <w:t>4.6</w:t>
      </w:r>
      <w:r w:rsidR="006C0257">
        <w:rPr>
          <w:rFonts w:ascii="Times New Roman" w:hAnsi="Times New Roman" w:cs="Times New Roman"/>
          <w:sz w:val="26"/>
          <w:szCs w:val="26"/>
        </w:rPr>
        <w:t>. Выплаты стимулирующего характера производятся в пределах бюджетных ассигнований на оплату труда работников учреждения.</w:t>
      </w:r>
    </w:p>
    <w:p w:rsidR="00486732" w:rsidRDefault="00B71B7F">
      <w:pPr>
        <w:pStyle w:val="13"/>
        <w:jc w:val="both"/>
        <w:rPr>
          <w:rFonts w:ascii="Times New Roman" w:hAnsi="Times New Roman" w:cs="Times New Roman"/>
          <w:sz w:val="26"/>
          <w:szCs w:val="26"/>
        </w:rPr>
      </w:pPr>
      <w:r>
        <w:rPr>
          <w:rFonts w:ascii="Times New Roman" w:hAnsi="Times New Roman" w:cs="Times New Roman"/>
          <w:sz w:val="26"/>
          <w:szCs w:val="26"/>
        </w:rPr>
        <w:t>4.7</w:t>
      </w:r>
      <w:r w:rsidR="006C0257">
        <w:rPr>
          <w:rFonts w:ascii="Times New Roman" w:hAnsi="Times New Roman" w:cs="Times New Roman"/>
          <w:sz w:val="26"/>
          <w:szCs w:val="26"/>
        </w:rPr>
        <w:t>. Директор при рассмотрении вопроса о стимулировании работника вправе учитывать аналитическую информацию вышестоящих органов.</w:t>
      </w:r>
    </w:p>
    <w:p w:rsidR="00486732" w:rsidRDefault="00B71B7F">
      <w:pPr>
        <w:pStyle w:val="13"/>
        <w:jc w:val="both"/>
        <w:rPr>
          <w:rFonts w:ascii="Times New Roman" w:hAnsi="Times New Roman" w:cs="Times New Roman"/>
          <w:sz w:val="26"/>
          <w:szCs w:val="26"/>
        </w:rPr>
      </w:pPr>
      <w:r>
        <w:rPr>
          <w:rFonts w:ascii="Times New Roman" w:hAnsi="Times New Roman" w:cs="Times New Roman"/>
          <w:sz w:val="26"/>
          <w:szCs w:val="26"/>
        </w:rPr>
        <w:t>4.8</w:t>
      </w:r>
      <w:r w:rsidR="006C0257">
        <w:rPr>
          <w:rFonts w:ascii="Times New Roman" w:hAnsi="Times New Roman" w:cs="Times New Roman"/>
          <w:sz w:val="26"/>
          <w:szCs w:val="26"/>
        </w:rPr>
        <w:t xml:space="preserve">. При установлении размера выплат стимулирующего характера конкретному работнику (за исключением персональных выплат) МКУ </w:t>
      </w:r>
      <w:proofErr w:type="spellStart"/>
      <w:r w:rsidR="006C0257">
        <w:rPr>
          <w:rFonts w:ascii="Times New Roman" w:hAnsi="Times New Roman" w:cs="Times New Roman"/>
          <w:sz w:val="26"/>
          <w:szCs w:val="26"/>
        </w:rPr>
        <w:t>ЦБУиТО</w:t>
      </w:r>
      <w:proofErr w:type="spellEnd"/>
      <w:r w:rsidR="006C0257">
        <w:rPr>
          <w:rFonts w:ascii="Times New Roman" w:hAnsi="Times New Roman" w:cs="Times New Roman"/>
          <w:sz w:val="26"/>
          <w:szCs w:val="26"/>
        </w:rPr>
        <w:t xml:space="preserve"> УО применяет балльную оценку.</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Размер выплаты, осуществляемой конкретному работнику учреждения, определяется по формуле: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С = </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 xml:space="preserve"> </w:t>
      </w:r>
      <w:r>
        <w:rPr>
          <w:rFonts w:ascii="Times New Roman" w:hAnsi="Times New Roman" w:cs="Times New Roman"/>
          <w:sz w:val="26"/>
          <w:szCs w:val="26"/>
          <w:vertAlign w:val="subscript"/>
        </w:rPr>
        <w:t>1 балла</w:t>
      </w:r>
      <w:r>
        <w:rPr>
          <w:rFonts w:ascii="Times New Roman" w:hAnsi="Times New Roman" w:cs="Times New Roman"/>
          <w:sz w:val="26"/>
          <w:szCs w:val="26"/>
        </w:rPr>
        <w:t xml:space="preserve"> </w:t>
      </w:r>
      <w:proofErr w:type="spellStart"/>
      <w:r>
        <w:rPr>
          <w:rFonts w:ascii="Times New Roman" w:hAnsi="Times New Roman" w:cs="Times New Roman"/>
          <w:sz w:val="26"/>
          <w:szCs w:val="26"/>
        </w:rPr>
        <w:t>x</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Б</w:t>
      </w:r>
      <w:r>
        <w:rPr>
          <w:rFonts w:ascii="Times New Roman" w:hAnsi="Times New Roman" w:cs="Times New Roman"/>
          <w:sz w:val="26"/>
          <w:szCs w:val="26"/>
          <w:vertAlign w:val="subscript"/>
        </w:rPr>
        <w:t>i</w:t>
      </w:r>
      <w:proofErr w:type="spellEnd"/>
      <w:r>
        <w:rPr>
          <w:rFonts w:ascii="Times New Roman" w:hAnsi="Times New Roman" w:cs="Times New Roman"/>
          <w:sz w:val="26"/>
          <w:szCs w:val="26"/>
        </w:rPr>
        <w:t xml:space="preserve"> ,</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где: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С - размер выплаты, осуществляемой конкретному работнику учреждения в плановом </w:t>
      </w:r>
      <w:r w:rsidR="00DD1577">
        <w:rPr>
          <w:rFonts w:ascii="Times New Roman" w:hAnsi="Times New Roman" w:cs="Times New Roman"/>
          <w:sz w:val="26"/>
          <w:szCs w:val="26"/>
        </w:rPr>
        <w:t>периоде</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С </w:t>
      </w:r>
      <w:r>
        <w:rPr>
          <w:rFonts w:ascii="Times New Roman" w:hAnsi="Times New Roman" w:cs="Times New Roman"/>
          <w:sz w:val="26"/>
          <w:szCs w:val="26"/>
          <w:vertAlign w:val="subscript"/>
        </w:rPr>
        <w:t>1 балла</w:t>
      </w:r>
      <w:r>
        <w:rPr>
          <w:rFonts w:ascii="Times New Roman" w:hAnsi="Times New Roman" w:cs="Times New Roman"/>
          <w:sz w:val="26"/>
          <w:szCs w:val="26"/>
        </w:rPr>
        <w:t xml:space="preserve"> - стоимость  для определения размеров стимулирующих выплат;</w:t>
      </w:r>
    </w:p>
    <w:p w:rsidR="00486732" w:rsidRDefault="006C0257">
      <w:pPr>
        <w:pStyle w:val="13"/>
        <w:jc w:val="both"/>
        <w:rPr>
          <w:rFonts w:ascii="Times New Roman" w:hAnsi="Times New Roman" w:cs="Times New Roman"/>
          <w:sz w:val="26"/>
          <w:szCs w:val="26"/>
        </w:rPr>
      </w:pPr>
      <w:proofErr w:type="gramStart"/>
      <w:r>
        <w:rPr>
          <w:rFonts w:ascii="Times New Roman" w:hAnsi="Times New Roman" w:cs="Times New Roman"/>
          <w:sz w:val="26"/>
          <w:szCs w:val="26"/>
        </w:rPr>
        <w:t>Б</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vertAlign w:val="subscript"/>
        </w:rPr>
        <w:t>i</w:t>
      </w:r>
      <w:proofErr w:type="spellEnd"/>
      <w:r>
        <w:rPr>
          <w:rFonts w:ascii="Times New Roman" w:hAnsi="Times New Roman" w:cs="Times New Roman"/>
          <w:sz w:val="26"/>
          <w:szCs w:val="26"/>
          <w:vertAlign w:val="subscript"/>
        </w:rPr>
        <w:t xml:space="preserve"> </w:t>
      </w:r>
      <w:r>
        <w:rPr>
          <w:rFonts w:ascii="Times New Roman" w:hAnsi="Times New Roman" w:cs="Times New Roman"/>
          <w:sz w:val="26"/>
          <w:szCs w:val="26"/>
        </w:rPr>
        <w:t>-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r w:rsidR="00DD1577">
        <w:rPr>
          <w:rFonts w:ascii="Times New Roman" w:hAnsi="Times New Roman" w:cs="Times New Roman"/>
          <w:sz w:val="26"/>
          <w:szCs w:val="26"/>
        </w:rPr>
        <w:t>, месяц</w:t>
      </w:r>
      <w:r>
        <w:rPr>
          <w:rFonts w:ascii="Times New Roman" w:hAnsi="Times New Roman" w:cs="Times New Roman"/>
          <w:sz w:val="26"/>
          <w:szCs w:val="26"/>
        </w:rPr>
        <w:t>).</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n</w:t>
      </w:r>
      <w:proofErr w:type="spellEnd"/>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С </w:t>
      </w:r>
      <w:r>
        <w:rPr>
          <w:rFonts w:ascii="Times New Roman" w:hAnsi="Times New Roman" w:cs="Times New Roman"/>
          <w:sz w:val="26"/>
          <w:szCs w:val="26"/>
          <w:vertAlign w:val="subscript"/>
        </w:rPr>
        <w:t xml:space="preserve">1 балла </w:t>
      </w:r>
      <w:r>
        <w:rPr>
          <w:rFonts w:ascii="Times New Roman" w:hAnsi="Times New Roman" w:cs="Times New Roman"/>
          <w:sz w:val="26"/>
          <w:szCs w:val="26"/>
        </w:rPr>
        <w:t xml:space="preserve">    = (Q </w:t>
      </w:r>
      <w:proofErr w:type="spellStart"/>
      <w:r>
        <w:rPr>
          <w:rFonts w:ascii="Times New Roman" w:hAnsi="Times New Roman" w:cs="Times New Roman"/>
          <w:sz w:val="26"/>
          <w:szCs w:val="26"/>
          <w:vertAlign w:val="subscript"/>
        </w:rPr>
        <w:t>стим</w:t>
      </w:r>
      <w:proofErr w:type="spellEnd"/>
      <w:r>
        <w:rPr>
          <w:rFonts w:ascii="Times New Roman" w:hAnsi="Times New Roman" w:cs="Times New Roman"/>
          <w:sz w:val="26"/>
          <w:szCs w:val="26"/>
        </w:rPr>
        <w:t xml:space="preserve"> - Q </w:t>
      </w:r>
      <w:proofErr w:type="spellStart"/>
      <w:r>
        <w:rPr>
          <w:rFonts w:ascii="Times New Roman" w:hAnsi="Times New Roman" w:cs="Times New Roman"/>
          <w:sz w:val="26"/>
          <w:szCs w:val="26"/>
          <w:vertAlign w:val="subscript"/>
        </w:rPr>
        <w:t>стим</w:t>
      </w:r>
      <w:proofErr w:type="spellEnd"/>
      <w:r>
        <w:rPr>
          <w:rFonts w:ascii="Times New Roman" w:hAnsi="Times New Roman" w:cs="Times New Roman"/>
          <w:sz w:val="26"/>
          <w:szCs w:val="26"/>
          <w:vertAlign w:val="subscript"/>
        </w:rPr>
        <w:t xml:space="preserve"> рук</w:t>
      </w:r>
      <w:r>
        <w:rPr>
          <w:rFonts w:ascii="Times New Roman" w:hAnsi="Times New Roman" w:cs="Times New Roman"/>
          <w:sz w:val="26"/>
          <w:szCs w:val="26"/>
        </w:rPr>
        <w:t>) / SUM</w:t>
      </w:r>
      <w:proofErr w:type="gramStart"/>
      <w:r>
        <w:rPr>
          <w:rFonts w:ascii="Times New Roman" w:hAnsi="Times New Roman" w:cs="Times New Roman"/>
          <w:sz w:val="26"/>
          <w:szCs w:val="26"/>
        </w:rPr>
        <w:t xml:space="preserve"> Б</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vertAlign w:val="subscript"/>
        </w:rPr>
        <w:t>i</w:t>
      </w:r>
      <w:proofErr w:type="spellEnd"/>
      <w:r>
        <w:rPr>
          <w:rFonts w:ascii="Times New Roman" w:hAnsi="Times New Roman" w:cs="Times New Roman"/>
          <w:sz w:val="26"/>
          <w:szCs w:val="26"/>
        </w:rPr>
        <w:t>,</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                                                                                         i=1</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где: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proofErr w:type="spellStart"/>
      <w:r>
        <w:rPr>
          <w:rFonts w:ascii="Times New Roman" w:hAnsi="Times New Roman" w:cs="Times New Roman"/>
          <w:sz w:val="26"/>
          <w:szCs w:val="26"/>
          <w:vertAlign w:val="subscript"/>
        </w:rPr>
        <w:t>стим</w:t>
      </w:r>
      <w:proofErr w:type="spellEnd"/>
      <w:r>
        <w:rPr>
          <w:rFonts w:ascii="Times New Roman" w:hAnsi="Times New Roman" w:cs="Times New Roman"/>
          <w:sz w:val="26"/>
          <w:szCs w:val="26"/>
          <w:vertAlign w:val="subscript"/>
        </w:rPr>
        <w:t xml:space="preserve"> </w:t>
      </w:r>
      <w:r>
        <w:rPr>
          <w:rFonts w:ascii="Times New Roman" w:hAnsi="Times New Roman" w:cs="Times New Roman"/>
          <w:sz w:val="26"/>
          <w:szCs w:val="26"/>
        </w:rPr>
        <w:t xml:space="preserve">- фонд оплаты труда, предназначенный для осуществления стимулирующих выплат работникам учреждения в плановом </w:t>
      </w:r>
      <w:r w:rsidR="00DD1577">
        <w:rPr>
          <w:rFonts w:ascii="Times New Roman" w:hAnsi="Times New Roman" w:cs="Times New Roman"/>
          <w:sz w:val="26"/>
          <w:szCs w:val="26"/>
        </w:rPr>
        <w:t>периоде (год, полугодие, квартал, месяц)</w:t>
      </w:r>
      <w:r>
        <w:rPr>
          <w:rFonts w:ascii="Times New Roman" w:hAnsi="Times New Roman" w:cs="Times New Roman"/>
          <w:sz w:val="26"/>
          <w:szCs w:val="26"/>
        </w:rPr>
        <w:t>;</w:t>
      </w:r>
    </w:p>
    <w:p w:rsidR="00DD1577" w:rsidRDefault="006C0257" w:rsidP="00DD157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proofErr w:type="spellStart"/>
      <w:r>
        <w:rPr>
          <w:rFonts w:ascii="Times New Roman" w:hAnsi="Times New Roman" w:cs="Times New Roman"/>
          <w:sz w:val="26"/>
          <w:szCs w:val="26"/>
          <w:vertAlign w:val="subscript"/>
        </w:rPr>
        <w:t>стим</w:t>
      </w:r>
      <w:proofErr w:type="spellEnd"/>
      <w:r>
        <w:rPr>
          <w:rFonts w:ascii="Times New Roman" w:hAnsi="Times New Roman" w:cs="Times New Roman"/>
          <w:sz w:val="26"/>
          <w:szCs w:val="26"/>
          <w:vertAlign w:val="subscript"/>
        </w:rPr>
        <w:t xml:space="preserve"> рук</w:t>
      </w:r>
      <w:r>
        <w:rPr>
          <w:rFonts w:ascii="Times New Roman" w:hAnsi="Times New Roman" w:cs="Times New Roman"/>
          <w:sz w:val="26"/>
          <w:szCs w:val="26"/>
        </w:rPr>
        <w:t xml:space="preserve"> - плановый  фонд стимулирующих </w:t>
      </w:r>
      <w:proofErr w:type="gramStart"/>
      <w:r>
        <w:rPr>
          <w:rFonts w:ascii="Times New Roman" w:hAnsi="Times New Roman" w:cs="Times New Roman"/>
          <w:sz w:val="26"/>
          <w:szCs w:val="26"/>
        </w:rPr>
        <w:t>выплат директора</w:t>
      </w:r>
      <w:proofErr w:type="gramEnd"/>
      <w:r>
        <w:rPr>
          <w:rFonts w:ascii="Times New Roman" w:hAnsi="Times New Roman" w:cs="Times New Roman"/>
          <w:sz w:val="26"/>
          <w:szCs w:val="26"/>
        </w:rPr>
        <w:t xml:space="preserve">, заместителя, утвержденный в бюджетной смете учреждения в расчете на </w:t>
      </w:r>
      <w:r w:rsidR="00DD1577">
        <w:rPr>
          <w:rFonts w:ascii="Times New Roman" w:hAnsi="Times New Roman" w:cs="Times New Roman"/>
          <w:sz w:val="26"/>
          <w:szCs w:val="26"/>
        </w:rPr>
        <w:t>плановый период (год, полугодие, квартал, месяц);</w:t>
      </w:r>
    </w:p>
    <w:p w:rsidR="00486732" w:rsidRDefault="006C0257">
      <w:pPr>
        <w:pStyle w:val="13"/>
        <w:jc w:val="both"/>
        <w:rPr>
          <w:rFonts w:ascii="Times New Roman" w:hAnsi="Times New Roman" w:cs="Times New Roman"/>
          <w:sz w:val="26"/>
          <w:szCs w:val="26"/>
        </w:rPr>
      </w:pPr>
      <w:proofErr w:type="spellStart"/>
      <w:r>
        <w:rPr>
          <w:rFonts w:ascii="Times New Roman" w:hAnsi="Times New Roman" w:cs="Times New Roman"/>
          <w:sz w:val="26"/>
          <w:szCs w:val="26"/>
        </w:rPr>
        <w:t>n</w:t>
      </w:r>
      <w:proofErr w:type="spellEnd"/>
      <w:r>
        <w:rPr>
          <w:rFonts w:ascii="Times New Roman" w:hAnsi="Times New Roman" w:cs="Times New Roman"/>
          <w:sz w:val="26"/>
          <w:szCs w:val="26"/>
        </w:rPr>
        <w:t xml:space="preserve"> - количество физических лиц учреждения, подлежащих оценке за отчетный период (год, квартал, месяц), за исключением директора, его заместителя;</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ab/>
        <w:t xml:space="preserve">Q </w:t>
      </w:r>
      <w:proofErr w:type="spellStart"/>
      <w:r>
        <w:rPr>
          <w:rFonts w:ascii="Times New Roman" w:hAnsi="Times New Roman" w:cs="Times New Roman"/>
          <w:sz w:val="26"/>
          <w:szCs w:val="26"/>
          <w:vertAlign w:val="subscript"/>
        </w:rPr>
        <w:t>стим</w:t>
      </w:r>
      <w:proofErr w:type="spellEnd"/>
      <w:r>
        <w:rPr>
          <w:rFonts w:ascii="Times New Roman" w:hAnsi="Times New Roman" w:cs="Times New Roman"/>
          <w:sz w:val="26"/>
          <w:szCs w:val="26"/>
          <w:vertAlign w:val="subscript"/>
        </w:rPr>
        <w:t xml:space="preserve"> </w:t>
      </w:r>
      <w:r>
        <w:rPr>
          <w:rFonts w:ascii="Times New Roman" w:hAnsi="Times New Roman" w:cs="Times New Roman"/>
          <w:sz w:val="26"/>
          <w:szCs w:val="26"/>
        </w:rPr>
        <w:t xml:space="preserve">не может превышать Q </w:t>
      </w:r>
      <w:r>
        <w:rPr>
          <w:rFonts w:ascii="Times New Roman" w:hAnsi="Times New Roman" w:cs="Times New Roman"/>
          <w:sz w:val="26"/>
          <w:szCs w:val="26"/>
          <w:vertAlign w:val="subscript"/>
        </w:rPr>
        <w:t>стим</w:t>
      </w:r>
      <w:proofErr w:type="gramStart"/>
      <w:r>
        <w:rPr>
          <w:rFonts w:ascii="Times New Roman" w:hAnsi="Times New Roman" w:cs="Times New Roman"/>
          <w:sz w:val="26"/>
          <w:szCs w:val="26"/>
          <w:vertAlign w:val="subscript"/>
        </w:rPr>
        <w:t>1</w:t>
      </w:r>
      <w:proofErr w:type="gramEnd"/>
      <w:r>
        <w:rPr>
          <w:rFonts w:ascii="Times New Roman" w:hAnsi="Times New Roman" w:cs="Times New Roman"/>
          <w:sz w:val="26"/>
          <w:szCs w:val="26"/>
          <w:vertAlign w:val="subscript"/>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r>
        <w:rPr>
          <w:rFonts w:ascii="Times New Roman" w:hAnsi="Times New Roman" w:cs="Times New Roman"/>
          <w:sz w:val="26"/>
          <w:szCs w:val="26"/>
          <w:vertAlign w:val="subscript"/>
        </w:rPr>
        <w:t>стим</w:t>
      </w:r>
      <w:proofErr w:type="gramStart"/>
      <w:r>
        <w:rPr>
          <w:rFonts w:ascii="Times New Roman" w:hAnsi="Times New Roman" w:cs="Times New Roman"/>
          <w:sz w:val="26"/>
          <w:szCs w:val="26"/>
          <w:vertAlign w:val="subscript"/>
        </w:rPr>
        <w:t>1</w:t>
      </w:r>
      <w:proofErr w:type="gramEnd"/>
      <w:r>
        <w:rPr>
          <w:rFonts w:ascii="Times New Roman" w:hAnsi="Times New Roman" w:cs="Times New Roman"/>
          <w:sz w:val="26"/>
          <w:szCs w:val="26"/>
        </w:rPr>
        <w:t xml:space="preserve"> = Q </w:t>
      </w:r>
      <w:proofErr w:type="spellStart"/>
      <w:r>
        <w:rPr>
          <w:rFonts w:ascii="Times New Roman" w:hAnsi="Times New Roman" w:cs="Times New Roman"/>
          <w:sz w:val="26"/>
          <w:szCs w:val="26"/>
          <w:vertAlign w:val="subscript"/>
        </w:rPr>
        <w:t>зп</w:t>
      </w:r>
      <w:proofErr w:type="spellEnd"/>
      <w:r>
        <w:rPr>
          <w:rFonts w:ascii="Times New Roman" w:hAnsi="Times New Roman" w:cs="Times New Roman"/>
          <w:sz w:val="26"/>
          <w:szCs w:val="26"/>
        </w:rPr>
        <w:t xml:space="preserve"> - Q</w:t>
      </w:r>
      <w:r>
        <w:rPr>
          <w:rFonts w:ascii="Times New Roman" w:hAnsi="Times New Roman" w:cs="Times New Roman"/>
          <w:sz w:val="26"/>
          <w:szCs w:val="26"/>
          <w:vertAlign w:val="subscript"/>
        </w:rPr>
        <w:t xml:space="preserve"> </w:t>
      </w:r>
      <w:proofErr w:type="spellStart"/>
      <w:r>
        <w:rPr>
          <w:rFonts w:ascii="Times New Roman" w:hAnsi="Times New Roman" w:cs="Times New Roman"/>
          <w:sz w:val="26"/>
          <w:szCs w:val="26"/>
          <w:vertAlign w:val="subscript"/>
        </w:rPr>
        <w:t>гар</w:t>
      </w:r>
      <w:proofErr w:type="spellEnd"/>
      <w:r>
        <w:rPr>
          <w:rFonts w:ascii="Times New Roman" w:hAnsi="Times New Roman" w:cs="Times New Roman"/>
          <w:sz w:val="26"/>
          <w:szCs w:val="26"/>
        </w:rPr>
        <w:t xml:space="preserve"> - Q </w:t>
      </w:r>
      <w:proofErr w:type="spellStart"/>
      <w:r>
        <w:rPr>
          <w:rFonts w:ascii="Times New Roman" w:hAnsi="Times New Roman" w:cs="Times New Roman"/>
          <w:sz w:val="26"/>
          <w:szCs w:val="26"/>
          <w:vertAlign w:val="subscript"/>
        </w:rPr>
        <w:t>отп</w:t>
      </w:r>
      <w:proofErr w:type="spellEnd"/>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где: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r>
        <w:rPr>
          <w:rFonts w:ascii="Times New Roman" w:hAnsi="Times New Roman" w:cs="Times New Roman"/>
          <w:sz w:val="26"/>
          <w:szCs w:val="26"/>
          <w:vertAlign w:val="subscript"/>
        </w:rPr>
        <w:t>стим</w:t>
      </w:r>
      <w:proofErr w:type="gramStart"/>
      <w:r>
        <w:rPr>
          <w:rFonts w:ascii="Times New Roman" w:hAnsi="Times New Roman" w:cs="Times New Roman"/>
          <w:sz w:val="26"/>
          <w:szCs w:val="26"/>
          <w:vertAlign w:val="subscript"/>
        </w:rPr>
        <w:t>1</w:t>
      </w:r>
      <w:proofErr w:type="gramEnd"/>
      <w:r>
        <w:rPr>
          <w:rFonts w:ascii="Times New Roman" w:hAnsi="Times New Roman" w:cs="Times New Roman"/>
          <w:sz w:val="26"/>
          <w:szCs w:val="26"/>
          <w:vertAlign w:val="subscript"/>
        </w:rPr>
        <w:t xml:space="preserve"> </w:t>
      </w:r>
      <w:r>
        <w:rPr>
          <w:rFonts w:ascii="Times New Roman" w:hAnsi="Times New Roman" w:cs="Times New Roman"/>
          <w:sz w:val="26"/>
          <w:szCs w:val="26"/>
        </w:rPr>
        <w:t>– предельный фонд заработной платы, который может направляться учреждением на выплаты стимулирующего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proofErr w:type="spellStart"/>
      <w:r>
        <w:rPr>
          <w:rFonts w:ascii="Times New Roman" w:hAnsi="Times New Roman" w:cs="Times New Roman"/>
          <w:sz w:val="26"/>
          <w:szCs w:val="26"/>
          <w:vertAlign w:val="subscript"/>
        </w:rPr>
        <w:t>зп</w:t>
      </w:r>
      <w:proofErr w:type="spellEnd"/>
      <w:r>
        <w:rPr>
          <w:rFonts w:ascii="Times New Roman" w:hAnsi="Times New Roman" w:cs="Times New Roman"/>
          <w:sz w:val="26"/>
          <w:szCs w:val="26"/>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учреждения на плановый </w:t>
      </w:r>
      <w:r w:rsidR="00DD1577">
        <w:rPr>
          <w:rFonts w:ascii="Times New Roman" w:hAnsi="Times New Roman" w:cs="Times New Roman"/>
          <w:sz w:val="26"/>
          <w:szCs w:val="26"/>
        </w:rPr>
        <w:t>период</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proofErr w:type="gramStart"/>
      <w:r>
        <w:rPr>
          <w:rFonts w:ascii="Times New Roman" w:hAnsi="Times New Roman" w:cs="Times New Roman"/>
          <w:sz w:val="26"/>
          <w:szCs w:val="26"/>
        </w:rPr>
        <w:t xml:space="preserve">Q </w:t>
      </w:r>
      <w:proofErr w:type="spellStart"/>
      <w:r>
        <w:rPr>
          <w:rFonts w:ascii="Times New Roman" w:hAnsi="Times New Roman" w:cs="Times New Roman"/>
          <w:sz w:val="26"/>
          <w:szCs w:val="26"/>
          <w:vertAlign w:val="subscript"/>
        </w:rPr>
        <w:t>гар</w:t>
      </w:r>
      <w:proofErr w:type="spellEnd"/>
      <w:r>
        <w:rPr>
          <w:rFonts w:ascii="Times New Roman" w:hAnsi="Times New Roman" w:cs="Times New Roman"/>
          <w:sz w:val="26"/>
          <w:szCs w:val="26"/>
        </w:rPr>
        <w:t xml:space="preserve"> - гарантированный фонд оплаты труда (сумма окладов работников  учреждения по основной и совмещаемой должностям с учетом сумм </w:t>
      </w:r>
      <w:r>
        <w:rPr>
          <w:rFonts w:ascii="Times New Roman" w:hAnsi="Times New Roman" w:cs="Times New Roman"/>
          <w:sz w:val="26"/>
          <w:szCs w:val="26"/>
        </w:rPr>
        <w:lastRenderedPageBreak/>
        <w:t xml:space="preserve">компенсационных выплат на плановый </w:t>
      </w:r>
      <w:r w:rsidR="00DD1577">
        <w:rPr>
          <w:rFonts w:ascii="Times New Roman" w:hAnsi="Times New Roman" w:cs="Times New Roman"/>
          <w:sz w:val="26"/>
          <w:szCs w:val="26"/>
        </w:rPr>
        <w:t>период</w:t>
      </w:r>
      <w:r>
        <w:rPr>
          <w:rFonts w:ascii="Times New Roman" w:hAnsi="Times New Roman" w:cs="Times New Roman"/>
          <w:sz w:val="26"/>
          <w:szCs w:val="26"/>
        </w:rPr>
        <w:t>), определенный согласно штатному расписанию учреждения;</w:t>
      </w:r>
      <w:proofErr w:type="gramEnd"/>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proofErr w:type="spellStart"/>
      <w:r>
        <w:rPr>
          <w:rFonts w:ascii="Times New Roman" w:hAnsi="Times New Roman" w:cs="Times New Roman"/>
          <w:sz w:val="26"/>
          <w:szCs w:val="26"/>
          <w:vertAlign w:val="subscript"/>
        </w:rPr>
        <w:t>отп</w:t>
      </w:r>
      <w:proofErr w:type="spellEnd"/>
      <w:r>
        <w:rPr>
          <w:rFonts w:ascii="Times New Roman" w:hAnsi="Times New Roman" w:cs="Times New Roman"/>
          <w:sz w:val="26"/>
          <w:szCs w:val="26"/>
        </w:rPr>
        <w:t xml:space="preserve"> - сумма средств, направляемая в резерв для оплаты отпусков,</w:t>
      </w:r>
      <w:r>
        <w:rPr>
          <w:rFonts w:ascii="Times New Roman" w:hAnsi="Times New Roman" w:cs="Times New Roman"/>
          <w:i/>
          <w:iCs/>
          <w:sz w:val="26"/>
          <w:szCs w:val="26"/>
        </w:rPr>
        <w:t xml:space="preserve"> </w:t>
      </w:r>
      <w:r>
        <w:rPr>
          <w:rFonts w:ascii="Times New Roman" w:hAnsi="Times New Roman" w:cs="Times New Roman"/>
          <w:sz w:val="26"/>
          <w:szCs w:val="26"/>
        </w:rPr>
        <w:t xml:space="preserve">выплаты пособия по временной нетрудоспособности за первые два дня временной нетрудоспособности, оплаты дней служебных командировок, подготовки, переподготовки, повышения квалификации работников учреждения </w:t>
      </w:r>
      <w:r>
        <w:rPr>
          <w:rFonts w:ascii="Times New Roman" w:hAnsi="Times New Roman" w:cs="Times New Roman"/>
          <w:sz w:val="26"/>
          <w:szCs w:val="26"/>
        </w:rPr>
        <w:br/>
        <w:t xml:space="preserve">на плановый </w:t>
      </w:r>
      <w:r w:rsidR="00DD1577">
        <w:rPr>
          <w:rFonts w:ascii="Times New Roman" w:hAnsi="Times New Roman" w:cs="Times New Roman"/>
          <w:sz w:val="26"/>
          <w:szCs w:val="26"/>
        </w:rPr>
        <w:t>период</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proofErr w:type="spellStart"/>
      <w:r>
        <w:rPr>
          <w:rFonts w:ascii="Times New Roman" w:hAnsi="Times New Roman" w:cs="Times New Roman"/>
          <w:sz w:val="26"/>
          <w:szCs w:val="26"/>
          <w:vertAlign w:val="subscript"/>
        </w:rPr>
        <w:t>отп</w:t>
      </w:r>
      <w:proofErr w:type="spellEnd"/>
      <w:r>
        <w:rPr>
          <w:rFonts w:ascii="Times New Roman" w:hAnsi="Times New Roman" w:cs="Times New Roman"/>
          <w:sz w:val="26"/>
          <w:szCs w:val="26"/>
        </w:rPr>
        <w:t xml:space="preserve"> = Q </w:t>
      </w:r>
      <w:r>
        <w:rPr>
          <w:rFonts w:ascii="Times New Roman" w:hAnsi="Times New Roman" w:cs="Times New Roman"/>
          <w:sz w:val="26"/>
          <w:szCs w:val="26"/>
          <w:vertAlign w:val="subscript"/>
        </w:rPr>
        <w:t>баз</w:t>
      </w:r>
      <w:r>
        <w:rPr>
          <w:rFonts w:ascii="Times New Roman" w:hAnsi="Times New Roman" w:cs="Times New Roman"/>
          <w:sz w:val="26"/>
          <w:szCs w:val="26"/>
        </w:rPr>
        <w:t xml:space="preserve"> </w:t>
      </w:r>
      <w:proofErr w:type="spellStart"/>
      <w:r>
        <w:rPr>
          <w:rFonts w:ascii="Times New Roman" w:hAnsi="Times New Roman" w:cs="Times New Roman"/>
          <w:sz w:val="26"/>
          <w:szCs w:val="26"/>
        </w:rPr>
        <w:t>х</w:t>
      </w:r>
      <w:proofErr w:type="spellEnd"/>
      <w:r>
        <w:rPr>
          <w:rFonts w:ascii="Times New Roman" w:hAnsi="Times New Roman" w:cs="Times New Roman"/>
          <w:sz w:val="26"/>
          <w:szCs w:val="26"/>
        </w:rPr>
        <w:t xml:space="preserve"> N </w:t>
      </w:r>
      <w:proofErr w:type="spellStart"/>
      <w:r>
        <w:rPr>
          <w:rFonts w:ascii="Times New Roman" w:hAnsi="Times New Roman" w:cs="Times New Roman"/>
          <w:sz w:val="26"/>
          <w:szCs w:val="26"/>
          <w:vertAlign w:val="subscript"/>
        </w:rPr>
        <w:t>отп</w:t>
      </w:r>
      <w:proofErr w:type="spellEnd"/>
      <w:r>
        <w:rPr>
          <w:rFonts w:ascii="Times New Roman" w:hAnsi="Times New Roman" w:cs="Times New Roman"/>
          <w:sz w:val="26"/>
          <w:szCs w:val="26"/>
        </w:rPr>
        <w:t xml:space="preserve"> / N</w:t>
      </w:r>
      <w:r>
        <w:rPr>
          <w:rFonts w:ascii="Times New Roman" w:hAnsi="Times New Roman" w:cs="Times New Roman"/>
          <w:sz w:val="26"/>
          <w:szCs w:val="26"/>
          <w:vertAlign w:val="subscript"/>
        </w:rPr>
        <w:t xml:space="preserve"> год</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где: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Q </w:t>
      </w:r>
      <w:r>
        <w:rPr>
          <w:rFonts w:ascii="Times New Roman" w:hAnsi="Times New Roman" w:cs="Times New Roman"/>
          <w:sz w:val="26"/>
          <w:szCs w:val="26"/>
          <w:vertAlign w:val="subscript"/>
        </w:rPr>
        <w:t>баз</w:t>
      </w:r>
      <w:r>
        <w:rPr>
          <w:rFonts w:ascii="Times New Roman" w:hAnsi="Times New Roman" w:cs="Times New Roman"/>
          <w:sz w:val="26"/>
          <w:szCs w:val="26"/>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учреждения на плановый квартал без учета выплат по итогам работы;</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N </w:t>
      </w:r>
      <w:proofErr w:type="spellStart"/>
      <w:r>
        <w:rPr>
          <w:rFonts w:ascii="Times New Roman" w:hAnsi="Times New Roman" w:cs="Times New Roman"/>
          <w:sz w:val="26"/>
          <w:szCs w:val="26"/>
          <w:vertAlign w:val="subscript"/>
        </w:rPr>
        <w:t>отп</w:t>
      </w:r>
      <w:proofErr w:type="spellEnd"/>
      <w:r>
        <w:rPr>
          <w:rFonts w:ascii="Times New Roman" w:hAnsi="Times New Roman" w:cs="Times New Roman"/>
          <w:sz w:val="26"/>
          <w:szCs w:val="26"/>
        </w:rPr>
        <w:t xml:space="preserve"> -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w:t>
      </w:r>
      <w:r w:rsidR="00DD1577">
        <w:rPr>
          <w:rFonts w:ascii="Times New Roman" w:hAnsi="Times New Roman" w:cs="Times New Roman"/>
          <w:sz w:val="26"/>
          <w:szCs w:val="26"/>
        </w:rPr>
        <w:t>период</w:t>
      </w:r>
      <w:r>
        <w:rPr>
          <w:rFonts w:ascii="Times New Roman" w:hAnsi="Times New Roman" w:cs="Times New Roman"/>
          <w:sz w:val="26"/>
          <w:szCs w:val="26"/>
        </w:rPr>
        <w:t>е согласно плану, утвержденному в учреждении;</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vertAlign w:val="subscript"/>
        </w:rPr>
        <w:t>год</w:t>
      </w:r>
      <w:r>
        <w:rPr>
          <w:rFonts w:ascii="Times New Roman" w:hAnsi="Times New Roman" w:cs="Times New Roman"/>
          <w:sz w:val="26"/>
          <w:szCs w:val="26"/>
        </w:rPr>
        <w:t xml:space="preserve"> - количество календарных дней в плановом </w:t>
      </w:r>
      <w:r w:rsidR="00DD1577">
        <w:rPr>
          <w:rFonts w:ascii="Times New Roman" w:hAnsi="Times New Roman" w:cs="Times New Roman"/>
          <w:sz w:val="26"/>
          <w:szCs w:val="26"/>
        </w:rPr>
        <w:t>период</w:t>
      </w:r>
      <w:r>
        <w:rPr>
          <w:rFonts w:ascii="Times New Roman" w:hAnsi="Times New Roman" w:cs="Times New Roman"/>
          <w:sz w:val="26"/>
          <w:szCs w:val="26"/>
        </w:rPr>
        <w:t>е.</w:t>
      </w:r>
    </w:p>
    <w:p w:rsidR="00486732" w:rsidRDefault="001C0A2B">
      <w:pPr>
        <w:pStyle w:val="13"/>
        <w:jc w:val="both"/>
        <w:rPr>
          <w:rFonts w:ascii="Times New Roman" w:hAnsi="Times New Roman" w:cs="Times New Roman"/>
          <w:sz w:val="26"/>
          <w:szCs w:val="26"/>
        </w:rPr>
      </w:pPr>
      <w:r>
        <w:rPr>
          <w:rFonts w:ascii="Times New Roman" w:hAnsi="Times New Roman" w:cs="Times New Roman"/>
          <w:sz w:val="26"/>
          <w:szCs w:val="26"/>
        </w:rPr>
        <w:t>4.9</w:t>
      </w:r>
      <w:r w:rsidR="006C0257">
        <w:rPr>
          <w:rFonts w:ascii="Times New Roman" w:hAnsi="Times New Roman" w:cs="Times New Roman"/>
          <w:sz w:val="26"/>
          <w:szCs w:val="26"/>
        </w:rPr>
        <w:t xml:space="preserve">.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выплаты за качество выполняемых работ для работников МКУ </w:t>
      </w:r>
      <w:proofErr w:type="spellStart"/>
      <w:r w:rsidR="006C0257">
        <w:rPr>
          <w:rFonts w:ascii="Times New Roman" w:hAnsi="Times New Roman" w:cs="Times New Roman"/>
          <w:sz w:val="26"/>
          <w:szCs w:val="26"/>
        </w:rPr>
        <w:t>ЦБУиТО</w:t>
      </w:r>
      <w:proofErr w:type="spellEnd"/>
      <w:r w:rsidR="006C0257">
        <w:rPr>
          <w:rFonts w:ascii="Times New Roman" w:hAnsi="Times New Roman" w:cs="Times New Roman"/>
          <w:sz w:val="26"/>
          <w:szCs w:val="26"/>
        </w:rPr>
        <w:t xml:space="preserve"> УО определяются согласно таблице </w:t>
      </w:r>
      <w:r w:rsidR="0003460F">
        <w:rPr>
          <w:rFonts w:ascii="Times New Roman" w:hAnsi="Times New Roman" w:cs="Times New Roman"/>
          <w:sz w:val="26"/>
          <w:szCs w:val="26"/>
        </w:rPr>
        <w:t>2</w:t>
      </w:r>
    </w:p>
    <w:p w:rsidR="00486732" w:rsidRDefault="00486732">
      <w:pPr>
        <w:pStyle w:val="13"/>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 xml:space="preserve">Таблица </w:t>
      </w:r>
      <w:r w:rsidR="0003460F">
        <w:rPr>
          <w:rFonts w:ascii="Times New Roman" w:hAnsi="Times New Roman" w:cs="Times New Roman"/>
          <w:sz w:val="26"/>
          <w:szCs w:val="26"/>
          <w:u w:val="single"/>
        </w:rPr>
        <w:t>2</w:t>
      </w: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Стимулирующие выплаты</w:t>
      </w: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выплаты за качество выполняемых работ)</w:t>
      </w: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 xml:space="preserve">работникам МКУ </w:t>
      </w:r>
      <w:proofErr w:type="spellStart"/>
      <w:r>
        <w:rPr>
          <w:rFonts w:ascii="Times New Roman" w:hAnsi="Times New Roman" w:cs="Times New Roman"/>
          <w:sz w:val="26"/>
          <w:szCs w:val="26"/>
          <w:u w:val="single"/>
        </w:rPr>
        <w:t>ЦБУиТО</w:t>
      </w:r>
      <w:proofErr w:type="spellEnd"/>
      <w:r>
        <w:rPr>
          <w:rFonts w:ascii="Times New Roman" w:hAnsi="Times New Roman" w:cs="Times New Roman"/>
          <w:sz w:val="26"/>
          <w:szCs w:val="26"/>
          <w:u w:val="single"/>
        </w:rPr>
        <w:t xml:space="preserve"> УО</w:t>
      </w:r>
    </w:p>
    <w:p w:rsidR="00486732" w:rsidRDefault="00486732">
      <w:pPr>
        <w:pStyle w:val="13"/>
        <w:jc w:val="center"/>
        <w:rPr>
          <w:rFonts w:ascii="Times New Roman" w:hAnsi="Times New Roman" w:cs="Times New Roman"/>
          <w:sz w:val="26"/>
          <w:szCs w:val="26"/>
          <w:u w:val="single"/>
        </w:rPr>
      </w:pPr>
    </w:p>
    <w:tbl>
      <w:tblPr>
        <w:tblW w:w="9504" w:type="dxa"/>
        <w:tblInd w:w="-126" w:type="dxa"/>
        <w:tblLayout w:type="fixed"/>
        <w:tblLook w:val="0000"/>
      </w:tblPr>
      <w:tblGrid>
        <w:gridCol w:w="1384"/>
        <w:gridCol w:w="2830"/>
        <w:gridCol w:w="2698"/>
        <w:gridCol w:w="1443"/>
        <w:gridCol w:w="1149"/>
      </w:tblGrid>
      <w:tr w:rsidR="00486732" w:rsidRPr="00B4697D" w:rsidTr="006D03E2">
        <w:tc>
          <w:tcPr>
            <w:tcW w:w="1384" w:type="dxa"/>
            <w:vMerge w:val="restart"/>
            <w:tcBorders>
              <w:top w:val="single" w:sz="4" w:space="0" w:color="000000"/>
              <w:left w:val="single" w:sz="4" w:space="0" w:color="000000"/>
              <w:bottom w:val="single" w:sz="4" w:space="0" w:color="000000"/>
            </w:tcBorders>
            <w:shd w:val="clear" w:color="auto" w:fill="auto"/>
            <w:vAlign w:val="center"/>
          </w:tcPr>
          <w:p w:rsidR="00486732" w:rsidRPr="00B4697D" w:rsidRDefault="006C0257">
            <w:pPr>
              <w:snapToGrid w:val="0"/>
              <w:spacing w:after="0" w:line="192" w:lineRule="auto"/>
              <w:jc w:val="center"/>
              <w:rPr>
                <w:rFonts w:ascii="Times New Roman" w:hAnsi="Times New Roman" w:cs="Times New Roman"/>
              </w:rPr>
            </w:pPr>
            <w:r w:rsidRPr="00B4697D">
              <w:rPr>
                <w:rFonts w:ascii="Times New Roman" w:hAnsi="Times New Roman" w:cs="Times New Roman"/>
              </w:rPr>
              <w:t>Должности</w:t>
            </w:r>
          </w:p>
        </w:tc>
        <w:tc>
          <w:tcPr>
            <w:tcW w:w="2830" w:type="dxa"/>
            <w:vMerge w:val="restart"/>
            <w:tcBorders>
              <w:top w:val="single" w:sz="4" w:space="0" w:color="000000"/>
              <w:left w:val="single" w:sz="4" w:space="0" w:color="000000"/>
              <w:bottom w:val="single" w:sz="4" w:space="0" w:color="000000"/>
            </w:tcBorders>
            <w:shd w:val="clear" w:color="auto" w:fill="auto"/>
            <w:vAlign w:val="center"/>
          </w:tcPr>
          <w:p w:rsidR="00486732" w:rsidRPr="00B4697D" w:rsidRDefault="006C0257">
            <w:pPr>
              <w:snapToGrid w:val="0"/>
              <w:spacing w:after="0" w:line="192" w:lineRule="auto"/>
              <w:jc w:val="center"/>
              <w:rPr>
                <w:rFonts w:ascii="Times New Roman" w:hAnsi="Times New Roman" w:cs="Times New Roman"/>
              </w:rPr>
            </w:pPr>
            <w:r w:rsidRPr="00B4697D">
              <w:rPr>
                <w:rFonts w:ascii="Times New Roman" w:hAnsi="Times New Roman" w:cs="Times New Roman"/>
              </w:rPr>
              <w:t>Критерии оценки результативности и качества труда работников и периодичность оценки для установления выплат</w:t>
            </w:r>
          </w:p>
        </w:tc>
        <w:tc>
          <w:tcPr>
            <w:tcW w:w="4141" w:type="dxa"/>
            <w:gridSpan w:val="2"/>
            <w:tcBorders>
              <w:top w:val="single" w:sz="4" w:space="0" w:color="000000"/>
              <w:left w:val="single" w:sz="4" w:space="0" w:color="000000"/>
              <w:bottom w:val="single" w:sz="4" w:space="0" w:color="000000"/>
            </w:tcBorders>
            <w:shd w:val="clear" w:color="auto" w:fill="auto"/>
            <w:vAlign w:val="center"/>
          </w:tcPr>
          <w:p w:rsidR="00486732" w:rsidRPr="00B4697D" w:rsidRDefault="006C0257">
            <w:pPr>
              <w:spacing w:after="0" w:line="240" w:lineRule="auto"/>
              <w:jc w:val="center"/>
              <w:rPr>
                <w:rFonts w:ascii="Times New Roman" w:hAnsi="Times New Roman" w:cs="Times New Roman"/>
              </w:rPr>
            </w:pPr>
            <w:r w:rsidRPr="00B4697D">
              <w:rPr>
                <w:rFonts w:ascii="Times New Roman" w:hAnsi="Times New Roman" w:cs="Times New Roman"/>
              </w:rPr>
              <w:t>Условия</w:t>
            </w:r>
          </w:p>
        </w:tc>
        <w:tc>
          <w:tcPr>
            <w:tcW w:w="11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86732" w:rsidRPr="00B4697D" w:rsidRDefault="006C0257">
            <w:pPr>
              <w:snapToGrid w:val="0"/>
              <w:spacing w:after="0" w:line="192" w:lineRule="auto"/>
              <w:jc w:val="center"/>
              <w:rPr>
                <w:rFonts w:ascii="Times New Roman" w:hAnsi="Times New Roman" w:cs="Times New Roman"/>
              </w:rPr>
            </w:pPr>
            <w:r w:rsidRPr="00B4697D">
              <w:rPr>
                <w:rFonts w:ascii="Times New Roman" w:hAnsi="Times New Roman" w:cs="Times New Roman"/>
              </w:rPr>
              <w:t>Предельное количество баллов</w:t>
            </w:r>
          </w:p>
        </w:tc>
      </w:tr>
      <w:tr w:rsidR="00486732" w:rsidRPr="00B4697D" w:rsidTr="006D03E2">
        <w:tc>
          <w:tcPr>
            <w:tcW w:w="1384" w:type="dxa"/>
            <w:vMerge/>
            <w:tcBorders>
              <w:top w:val="single" w:sz="4" w:space="0" w:color="000000"/>
              <w:left w:val="single" w:sz="4" w:space="0" w:color="000000"/>
              <w:bottom w:val="single" w:sz="4" w:space="0" w:color="000000"/>
            </w:tcBorders>
            <w:shd w:val="clear" w:color="auto" w:fill="auto"/>
            <w:vAlign w:val="center"/>
          </w:tcPr>
          <w:p w:rsidR="00486732" w:rsidRPr="00B4697D" w:rsidRDefault="00486732">
            <w:pPr>
              <w:snapToGrid w:val="0"/>
              <w:spacing w:after="0" w:line="240" w:lineRule="auto"/>
              <w:jc w:val="center"/>
              <w:rPr>
                <w:rFonts w:ascii="Times New Roman" w:hAnsi="Times New Roman" w:cs="Times New Roman"/>
              </w:rPr>
            </w:pPr>
          </w:p>
        </w:tc>
        <w:tc>
          <w:tcPr>
            <w:tcW w:w="2830" w:type="dxa"/>
            <w:vMerge/>
            <w:tcBorders>
              <w:top w:val="single" w:sz="4" w:space="0" w:color="000000"/>
              <w:left w:val="single" w:sz="4" w:space="0" w:color="000000"/>
              <w:bottom w:val="single" w:sz="4" w:space="0" w:color="000000"/>
            </w:tcBorders>
            <w:shd w:val="clear" w:color="auto" w:fill="auto"/>
            <w:vAlign w:val="center"/>
          </w:tcPr>
          <w:p w:rsidR="00486732" w:rsidRPr="00B4697D" w:rsidRDefault="00486732">
            <w:pPr>
              <w:snapToGrid w:val="0"/>
              <w:spacing w:after="0" w:line="240" w:lineRule="auto"/>
              <w:jc w:val="center"/>
              <w:rPr>
                <w:rFonts w:ascii="Times New Roman" w:hAnsi="Times New Roman" w:cs="Times New Roman"/>
              </w:rPr>
            </w:pPr>
          </w:p>
        </w:tc>
        <w:tc>
          <w:tcPr>
            <w:tcW w:w="2698" w:type="dxa"/>
            <w:tcBorders>
              <w:top w:val="single" w:sz="4" w:space="0" w:color="000000"/>
              <w:left w:val="single" w:sz="4" w:space="0" w:color="000000"/>
              <w:bottom w:val="single" w:sz="4" w:space="0" w:color="000000"/>
            </w:tcBorders>
            <w:shd w:val="clear" w:color="auto" w:fill="auto"/>
            <w:vAlign w:val="center"/>
          </w:tcPr>
          <w:p w:rsidR="00486732" w:rsidRPr="00B4697D" w:rsidRDefault="006C0257">
            <w:pPr>
              <w:spacing w:after="0" w:line="240" w:lineRule="auto"/>
              <w:jc w:val="center"/>
              <w:rPr>
                <w:rFonts w:ascii="Times New Roman" w:hAnsi="Times New Roman" w:cs="Times New Roman"/>
              </w:rPr>
            </w:pPr>
            <w:r w:rsidRPr="00B4697D">
              <w:rPr>
                <w:rFonts w:ascii="Times New Roman" w:hAnsi="Times New Roman" w:cs="Times New Roman"/>
              </w:rPr>
              <w:t>наименование</w:t>
            </w:r>
          </w:p>
        </w:tc>
        <w:tc>
          <w:tcPr>
            <w:tcW w:w="1443" w:type="dxa"/>
            <w:tcBorders>
              <w:top w:val="single" w:sz="4" w:space="0" w:color="000000"/>
              <w:left w:val="single" w:sz="4" w:space="0" w:color="000000"/>
              <w:bottom w:val="single" w:sz="4" w:space="0" w:color="000000"/>
            </w:tcBorders>
            <w:shd w:val="clear" w:color="auto" w:fill="auto"/>
            <w:vAlign w:val="center"/>
          </w:tcPr>
          <w:p w:rsidR="00486732" w:rsidRPr="00B4697D" w:rsidRDefault="006C0257">
            <w:pPr>
              <w:spacing w:after="0" w:line="240" w:lineRule="auto"/>
              <w:jc w:val="center"/>
              <w:rPr>
                <w:rFonts w:ascii="Times New Roman" w:hAnsi="Times New Roman" w:cs="Times New Roman"/>
              </w:rPr>
            </w:pPr>
            <w:r w:rsidRPr="00B4697D">
              <w:rPr>
                <w:rFonts w:ascii="Times New Roman" w:hAnsi="Times New Roman" w:cs="Times New Roman"/>
              </w:rPr>
              <w:t>индикатор</w:t>
            </w:r>
          </w:p>
        </w:tc>
        <w:tc>
          <w:tcPr>
            <w:tcW w:w="1149" w:type="dxa"/>
            <w:vMerge/>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486732">
            <w:pPr>
              <w:snapToGrid w:val="0"/>
              <w:spacing w:after="0" w:line="240" w:lineRule="auto"/>
              <w:rPr>
                <w:rFonts w:ascii="Times New Roman" w:hAnsi="Times New Roman" w:cs="Times New Roman"/>
              </w:rPr>
            </w:pPr>
          </w:p>
        </w:tc>
      </w:tr>
      <w:tr w:rsidR="0048673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486732" w:rsidRPr="00B4697D" w:rsidRDefault="006C0257" w:rsidP="001C0A2B">
            <w:pPr>
              <w:spacing w:after="0" w:line="240" w:lineRule="auto"/>
              <w:rPr>
                <w:rFonts w:ascii="Times New Roman" w:hAnsi="Times New Roman" w:cs="Times New Roman"/>
              </w:rPr>
            </w:pPr>
            <w:r w:rsidRPr="00B4697D">
              <w:rPr>
                <w:rFonts w:ascii="Times New Roman" w:hAnsi="Times New Roman" w:cs="Times New Roman"/>
              </w:rPr>
              <w:t xml:space="preserve">Начальник </w:t>
            </w:r>
            <w:r w:rsidR="00B4697D">
              <w:rPr>
                <w:rFonts w:ascii="Times New Roman" w:hAnsi="Times New Roman" w:cs="Times New Roman"/>
              </w:rPr>
              <w:t>отдела</w:t>
            </w:r>
            <w:r w:rsidR="001C0A2B" w:rsidRPr="00B4697D">
              <w:rPr>
                <w:rFonts w:ascii="Times New Roman" w:hAnsi="Times New Roman" w:cs="Times New Roman"/>
              </w:rPr>
              <w:t xml:space="preserve">, </w:t>
            </w:r>
            <w:r w:rsidRPr="00B4697D">
              <w:rPr>
                <w:rFonts w:ascii="Times New Roman" w:hAnsi="Times New Roman" w:cs="Times New Roman"/>
              </w:rPr>
              <w:t xml:space="preserve">заместитель </w:t>
            </w:r>
          </w:p>
          <w:p w:rsidR="00486732" w:rsidRPr="00B4697D" w:rsidRDefault="006C0257" w:rsidP="001C0A2B">
            <w:pPr>
              <w:spacing w:after="0" w:line="240" w:lineRule="auto"/>
              <w:rPr>
                <w:rFonts w:ascii="Times New Roman" w:hAnsi="Times New Roman" w:cs="Times New Roman"/>
              </w:rPr>
            </w:pPr>
            <w:r w:rsidRPr="00B4697D">
              <w:rPr>
                <w:rFonts w:ascii="Times New Roman" w:hAnsi="Times New Roman" w:cs="Times New Roman"/>
              </w:rPr>
              <w:t>главного бухгалтера</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486732" w:rsidRPr="00B4697D" w:rsidTr="006D03E2">
        <w:tc>
          <w:tcPr>
            <w:tcW w:w="1384" w:type="dxa"/>
            <w:vMerge/>
            <w:tcBorders>
              <w:top w:val="single" w:sz="4" w:space="0" w:color="000000"/>
              <w:left w:val="single" w:sz="4" w:space="0" w:color="000000"/>
              <w:bottom w:val="single" w:sz="4" w:space="0" w:color="000000"/>
            </w:tcBorders>
            <w:shd w:val="clear" w:color="auto" w:fill="auto"/>
          </w:tcPr>
          <w:p w:rsidR="00486732" w:rsidRPr="00B4697D" w:rsidRDefault="0048673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Обеспечение стабильного функционирования и развития отдела</w:t>
            </w:r>
          </w:p>
          <w:p w:rsidR="00486732" w:rsidRPr="00B4697D" w:rsidRDefault="006C0257"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w:t>
            </w:r>
            <w:r w:rsidR="007F0598" w:rsidRPr="00B4697D">
              <w:rPr>
                <w:rFonts w:ascii="Times New Roman" w:hAnsi="Times New Roman" w:cs="Times New Roman"/>
                <w:sz w:val="22"/>
                <w:szCs w:val="22"/>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Производственный процесс обеспечен необходимыми материалами в соответствии с требованиями</w:t>
            </w:r>
          </w:p>
        </w:tc>
        <w:tc>
          <w:tcPr>
            <w:tcW w:w="1443"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жалоб со стороны работников</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6C0257"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486732" w:rsidRPr="00B4697D" w:rsidTr="006D03E2">
        <w:trPr>
          <w:trHeight w:val="1668"/>
        </w:trPr>
        <w:tc>
          <w:tcPr>
            <w:tcW w:w="1384" w:type="dxa"/>
            <w:vMerge/>
            <w:tcBorders>
              <w:top w:val="single" w:sz="4" w:space="0" w:color="000000"/>
              <w:left w:val="single" w:sz="4" w:space="0" w:color="000000"/>
              <w:bottom w:val="single" w:sz="4" w:space="0" w:color="000000"/>
            </w:tcBorders>
            <w:shd w:val="clear" w:color="auto" w:fill="auto"/>
          </w:tcPr>
          <w:p w:rsidR="00486732" w:rsidRPr="00B4697D" w:rsidRDefault="0048673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Своевременная подготовка локальных нормативных актов учреждения, финансово-экономических документов</w:t>
            </w:r>
          </w:p>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 </w:t>
            </w:r>
            <w:r w:rsidR="007F0598" w:rsidRPr="00B4697D">
              <w:rPr>
                <w:rFonts w:ascii="Times New Roman" w:hAnsi="Times New Roman" w:cs="Times New Roman"/>
              </w:rPr>
              <w:t>ежемесячно</w:t>
            </w:r>
          </w:p>
        </w:tc>
        <w:tc>
          <w:tcPr>
            <w:tcW w:w="2698"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Полнота и соответствие локальным нормативным актам учреждения</w:t>
            </w:r>
          </w:p>
        </w:tc>
        <w:tc>
          <w:tcPr>
            <w:tcW w:w="1443"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100% соответствие нормам действующего законодательства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6C0257" w:rsidP="00A74316">
            <w:pPr>
              <w:spacing w:after="0" w:line="240" w:lineRule="auto"/>
              <w:jc w:val="center"/>
              <w:rPr>
                <w:rFonts w:ascii="Times New Roman" w:hAnsi="Times New Roman" w:cs="Times New Roman"/>
              </w:rPr>
            </w:pPr>
            <w:r w:rsidRPr="00B4697D">
              <w:rPr>
                <w:rFonts w:ascii="Times New Roman" w:hAnsi="Times New Roman" w:cs="Times New Roman"/>
              </w:rPr>
              <w:t>5</w:t>
            </w:r>
          </w:p>
        </w:tc>
      </w:tr>
      <w:tr w:rsidR="00486732" w:rsidRPr="00B4697D" w:rsidTr="006D03E2">
        <w:tc>
          <w:tcPr>
            <w:tcW w:w="1384" w:type="dxa"/>
            <w:vMerge/>
            <w:tcBorders>
              <w:top w:val="single" w:sz="4" w:space="0" w:color="000000"/>
              <w:left w:val="single" w:sz="4" w:space="0" w:color="000000"/>
              <w:bottom w:val="single" w:sz="4" w:space="0" w:color="000000"/>
            </w:tcBorders>
            <w:shd w:val="clear" w:color="auto" w:fill="auto"/>
          </w:tcPr>
          <w:p w:rsidR="00486732" w:rsidRPr="00B4697D" w:rsidRDefault="0048673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486732" w:rsidRPr="00B4697D" w:rsidTr="006D03E2">
        <w:trPr>
          <w:trHeight w:val="762"/>
        </w:trPr>
        <w:tc>
          <w:tcPr>
            <w:tcW w:w="1384" w:type="dxa"/>
            <w:vMerge/>
            <w:tcBorders>
              <w:top w:val="single" w:sz="4" w:space="0" w:color="000000"/>
              <w:left w:val="single" w:sz="4" w:space="0" w:color="000000"/>
              <w:bottom w:val="single" w:sz="4" w:space="0" w:color="000000"/>
            </w:tcBorders>
            <w:shd w:val="clear" w:color="auto" w:fill="auto"/>
          </w:tcPr>
          <w:p w:rsidR="00486732" w:rsidRPr="00B4697D" w:rsidRDefault="0048673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Результативность деятельности отдела</w:t>
            </w:r>
          </w:p>
          <w:p w:rsidR="00486732" w:rsidRPr="00B4697D" w:rsidRDefault="006C0257"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 xml:space="preserve">/ </w:t>
            </w:r>
            <w:r w:rsidR="007F0598" w:rsidRPr="00B4697D">
              <w:rPr>
                <w:rFonts w:ascii="Times New Roman" w:hAnsi="Times New Roman" w:cs="Times New Roman"/>
                <w:sz w:val="22"/>
                <w:szCs w:val="22"/>
              </w:rPr>
              <w:t>ежемесячно</w:t>
            </w:r>
          </w:p>
        </w:tc>
        <w:tc>
          <w:tcPr>
            <w:tcW w:w="2698"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Работы выполнены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100%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6C0257"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5</w:t>
            </w:r>
          </w:p>
        </w:tc>
      </w:tr>
      <w:tr w:rsidR="00486732" w:rsidRPr="00B4697D" w:rsidTr="006D03E2">
        <w:trPr>
          <w:trHeight w:val="985"/>
        </w:trPr>
        <w:tc>
          <w:tcPr>
            <w:tcW w:w="1384" w:type="dxa"/>
            <w:vMerge/>
            <w:tcBorders>
              <w:top w:val="single" w:sz="4" w:space="0" w:color="000000"/>
              <w:left w:val="single" w:sz="4" w:space="0" w:color="000000"/>
              <w:bottom w:val="single" w:sz="4" w:space="0" w:color="000000"/>
            </w:tcBorders>
            <w:shd w:val="clear" w:color="auto" w:fill="auto"/>
          </w:tcPr>
          <w:p w:rsidR="00486732" w:rsidRPr="00B4697D" w:rsidRDefault="0048673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Своевременное и качественное выполнение планов, достижение плановых показателей</w:t>
            </w:r>
          </w:p>
          <w:p w:rsidR="00972AFF" w:rsidRPr="00B4697D" w:rsidRDefault="00972AFF"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 xml:space="preserve">/ </w:t>
            </w:r>
            <w:r w:rsidRPr="00B4697D">
              <w:rPr>
                <w:rFonts w:ascii="Times New Roman" w:hAnsi="Times New Roman" w:cs="Times New Roman"/>
                <w:sz w:val="22"/>
                <w:szCs w:val="22"/>
              </w:rPr>
              <w:t>ежемесячно</w:t>
            </w:r>
          </w:p>
        </w:tc>
        <w:tc>
          <w:tcPr>
            <w:tcW w:w="2698"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Качественное выполнение в срок</w:t>
            </w:r>
          </w:p>
        </w:tc>
        <w:tc>
          <w:tcPr>
            <w:tcW w:w="1443" w:type="dxa"/>
            <w:tcBorders>
              <w:top w:val="single" w:sz="4" w:space="0" w:color="000000"/>
              <w:left w:val="single" w:sz="4" w:space="0" w:color="000000"/>
              <w:bottom w:val="single" w:sz="4" w:space="0" w:color="000000"/>
            </w:tcBorders>
            <w:shd w:val="clear" w:color="auto" w:fill="auto"/>
          </w:tcPr>
          <w:p w:rsidR="00486732" w:rsidRPr="00B4697D" w:rsidRDefault="006C0257"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486732" w:rsidRPr="00B4697D" w:rsidRDefault="006C0257"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5</w:t>
            </w:r>
          </w:p>
        </w:tc>
      </w:tr>
      <w:tr w:rsidR="006D125A" w:rsidRPr="00B4697D" w:rsidTr="006D03E2">
        <w:trPr>
          <w:trHeight w:val="1104"/>
        </w:trPr>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972AFF" w:rsidP="00A74316">
            <w:pPr>
              <w:spacing w:after="0" w:line="240" w:lineRule="auto"/>
              <w:jc w:val="center"/>
              <w:rPr>
                <w:rFonts w:ascii="Times New Roman" w:hAnsi="Times New Roman" w:cs="Times New Roman"/>
              </w:rPr>
            </w:pPr>
            <w:r>
              <w:rPr>
                <w:rFonts w:ascii="Times New Roman" w:hAnsi="Times New Roman" w:cs="Times New Roman"/>
              </w:rPr>
              <w:t>5</w:t>
            </w:r>
            <w:r w:rsidR="006D125A" w:rsidRPr="00B4697D">
              <w:rPr>
                <w:rFonts w:ascii="Times New Roman" w:hAnsi="Times New Roman" w:cs="Times New Roman"/>
              </w:rPr>
              <w:t>0</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Эффективность управленческих функций </w:t>
            </w:r>
          </w:p>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Аналитические документы, обеспечивается системный контроль, координация и коррекция деятельности  всех процессов отдела</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6D125A" w:rsidRPr="00B4697D" w:rsidTr="006D03E2">
        <w:trPr>
          <w:trHeight w:val="1380"/>
        </w:trPr>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Недопущение конфликтных ситуаций между сотрудниками отдела</w:t>
            </w:r>
          </w:p>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Благоприятная среда отдела</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конфликтов, жалоб в письменной форме</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5</w:t>
            </w:r>
          </w:p>
        </w:tc>
      </w:tr>
      <w:tr w:rsidR="006D125A" w:rsidRPr="00B4697D" w:rsidTr="006D03E2">
        <w:trPr>
          <w:trHeight w:val="1206"/>
        </w:trPr>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 обслуживаемых учреждений по деятельности отдела</w:t>
            </w:r>
          </w:p>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письменных   претензий, жалоб</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6D125A"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0433FA" w:rsidRPr="00B4697D" w:rsidRDefault="000433FA" w:rsidP="000433FA">
            <w:pPr>
              <w:spacing w:after="0" w:line="240" w:lineRule="auto"/>
              <w:rPr>
                <w:rFonts w:ascii="Times New Roman" w:hAnsi="Times New Roman" w:cs="Times New Roman"/>
              </w:rPr>
            </w:pPr>
            <w:r>
              <w:rPr>
                <w:rFonts w:ascii="Times New Roman" w:hAnsi="Times New Roman" w:cs="Times New Roman"/>
              </w:rPr>
              <w:t>Вед</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э</w:t>
            </w:r>
            <w:proofErr w:type="gramEnd"/>
            <w:r w:rsidRPr="00B4697D">
              <w:rPr>
                <w:rFonts w:ascii="Times New Roman" w:hAnsi="Times New Roman" w:cs="Times New Roman"/>
              </w:rPr>
              <w:t xml:space="preserve">кономист, </w:t>
            </w:r>
          </w:p>
          <w:p w:rsidR="000433FA" w:rsidRPr="00B4697D" w:rsidRDefault="000433FA" w:rsidP="000433FA">
            <w:pPr>
              <w:spacing w:after="0" w:line="240" w:lineRule="auto"/>
              <w:rPr>
                <w:rFonts w:ascii="Times New Roman" w:hAnsi="Times New Roman" w:cs="Times New Roman"/>
              </w:rPr>
            </w:pPr>
            <w:r>
              <w:rPr>
                <w:rFonts w:ascii="Times New Roman" w:hAnsi="Times New Roman" w:cs="Times New Roman"/>
              </w:rPr>
              <w:t>вед</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sidRPr="00B4697D">
              <w:rPr>
                <w:rFonts w:ascii="Times New Roman" w:hAnsi="Times New Roman" w:cs="Times New Roman"/>
              </w:rPr>
              <w:t>э</w:t>
            </w:r>
            <w:proofErr w:type="gramEnd"/>
            <w:r w:rsidRPr="00B4697D">
              <w:rPr>
                <w:rFonts w:ascii="Times New Roman" w:hAnsi="Times New Roman" w:cs="Times New Roman"/>
              </w:rPr>
              <w:t>кономист-статист</w:t>
            </w:r>
          </w:p>
          <w:p w:rsidR="000433FA" w:rsidRPr="00B4697D" w:rsidRDefault="000433FA" w:rsidP="000433FA">
            <w:pPr>
              <w:spacing w:after="0" w:line="240" w:lineRule="auto"/>
              <w:rPr>
                <w:rFonts w:ascii="Times New Roman" w:hAnsi="Times New Roman" w:cs="Times New Roman"/>
              </w:rPr>
            </w:pPr>
            <w:r>
              <w:rPr>
                <w:rFonts w:ascii="Times New Roman" w:hAnsi="Times New Roman" w:cs="Times New Roman"/>
              </w:rPr>
              <w:t xml:space="preserve">вед. </w:t>
            </w:r>
            <w:r w:rsidRPr="00B4697D">
              <w:rPr>
                <w:rFonts w:ascii="Times New Roman" w:hAnsi="Times New Roman" w:cs="Times New Roman"/>
              </w:rPr>
              <w:t xml:space="preserve">бухгалтер, </w:t>
            </w:r>
            <w:r>
              <w:rPr>
                <w:rFonts w:ascii="Times New Roman" w:hAnsi="Times New Roman" w:cs="Times New Roman"/>
              </w:rPr>
              <w:t xml:space="preserve">вед. </w:t>
            </w:r>
            <w:r w:rsidRPr="00B4697D">
              <w:rPr>
                <w:rFonts w:ascii="Times New Roman" w:hAnsi="Times New Roman" w:cs="Times New Roman"/>
              </w:rPr>
              <w:t>бухгалтер-ревизор</w:t>
            </w:r>
            <w:r>
              <w:rPr>
                <w:rFonts w:ascii="Times New Roman" w:hAnsi="Times New Roman" w:cs="Times New Roman"/>
              </w:rPr>
              <w:t>, э</w:t>
            </w:r>
            <w:r w:rsidRPr="00B4697D">
              <w:rPr>
                <w:rFonts w:ascii="Times New Roman" w:hAnsi="Times New Roman" w:cs="Times New Roman"/>
              </w:rPr>
              <w:t>кономист</w:t>
            </w:r>
            <w:r>
              <w:rPr>
                <w:rFonts w:ascii="Times New Roman" w:hAnsi="Times New Roman" w:cs="Times New Roman"/>
              </w:rPr>
              <w:t xml:space="preserve"> 1 кат</w:t>
            </w:r>
            <w:proofErr w:type="gramStart"/>
            <w:r>
              <w:rPr>
                <w:rFonts w:ascii="Times New Roman" w:hAnsi="Times New Roman" w:cs="Times New Roman"/>
              </w:rPr>
              <w:t>.</w:t>
            </w:r>
            <w:r w:rsidRPr="00B4697D">
              <w:rPr>
                <w:rFonts w:ascii="Times New Roman" w:hAnsi="Times New Roman" w:cs="Times New Roman"/>
              </w:rPr>
              <w:t xml:space="preserve">, </w:t>
            </w:r>
            <w:proofErr w:type="gramEnd"/>
          </w:p>
          <w:p w:rsidR="000433FA" w:rsidRPr="00B4697D" w:rsidRDefault="000433FA" w:rsidP="000433FA">
            <w:pPr>
              <w:spacing w:after="0" w:line="240" w:lineRule="auto"/>
              <w:rPr>
                <w:rFonts w:ascii="Times New Roman" w:hAnsi="Times New Roman" w:cs="Times New Roman"/>
              </w:rPr>
            </w:pPr>
            <w:r w:rsidRPr="00B4697D">
              <w:rPr>
                <w:rFonts w:ascii="Times New Roman" w:hAnsi="Times New Roman" w:cs="Times New Roman"/>
              </w:rPr>
              <w:t>экономист-статист</w:t>
            </w:r>
            <w:r>
              <w:rPr>
                <w:rFonts w:ascii="Times New Roman" w:hAnsi="Times New Roman" w:cs="Times New Roman"/>
              </w:rPr>
              <w:t xml:space="preserve"> 1 кат</w:t>
            </w:r>
            <w:proofErr w:type="gramStart"/>
            <w:r>
              <w:rPr>
                <w:rFonts w:ascii="Times New Roman" w:hAnsi="Times New Roman" w:cs="Times New Roman"/>
              </w:rPr>
              <w:t>.,</w:t>
            </w:r>
            <w:proofErr w:type="gramEnd"/>
          </w:p>
          <w:p w:rsidR="000433FA" w:rsidRDefault="000433FA" w:rsidP="000433FA">
            <w:pPr>
              <w:spacing w:after="0" w:line="240" w:lineRule="auto"/>
              <w:rPr>
                <w:rFonts w:ascii="Times New Roman" w:hAnsi="Times New Roman" w:cs="Times New Roman"/>
              </w:rPr>
            </w:pPr>
            <w:r w:rsidRPr="00B4697D">
              <w:rPr>
                <w:rFonts w:ascii="Times New Roman" w:hAnsi="Times New Roman" w:cs="Times New Roman"/>
              </w:rPr>
              <w:t>бухгалтер</w:t>
            </w:r>
            <w:r>
              <w:rPr>
                <w:rFonts w:ascii="Times New Roman" w:hAnsi="Times New Roman" w:cs="Times New Roman"/>
              </w:rPr>
              <w:t xml:space="preserve"> 1 кат</w:t>
            </w:r>
            <w:r w:rsidRPr="00B4697D">
              <w:rPr>
                <w:rFonts w:ascii="Times New Roman" w:hAnsi="Times New Roman" w:cs="Times New Roman"/>
              </w:rPr>
              <w:t>, бухгалтер-ревизор</w:t>
            </w:r>
            <w:r>
              <w:rPr>
                <w:rFonts w:ascii="Times New Roman" w:hAnsi="Times New Roman" w:cs="Times New Roman"/>
              </w:rPr>
              <w:t xml:space="preserve"> 1 кат</w:t>
            </w:r>
            <w:r w:rsidRPr="00B4697D">
              <w:rPr>
                <w:rFonts w:ascii="Times New Roman" w:hAnsi="Times New Roman" w:cs="Times New Roman"/>
              </w:rPr>
              <w:t>, бухгалтер-кассир</w:t>
            </w:r>
            <w:r>
              <w:rPr>
                <w:rFonts w:ascii="Times New Roman" w:hAnsi="Times New Roman" w:cs="Times New Roman"/>
              </w:rPr>
              <w:t xml:space="preserve"> 1 кат,  </w:t>
            </w:r>
          </w:p>
          <w:p w:rsidR="00827EC9" w:rsidRPr="00B4697D" w:rsidRDefault="00C75C34" w:rsidP="00827EC9">
            <w:pPr>
              <w:spacing w:after="0" w:line="240" w:lineRule="auto"/>
              <w:rPr>
                <w:rFonts w:ascii="Times New Roman" w:hAnsi="Times New Roman" w:cs="Times New Roman"/>
              </w:rPr>
            </w:pPr>
            <w:r>
              <w:rPr>
                <w:rFonts w:ascii="Times New Roman" w:hAnsi="Times New Roman" w:cs="Times New Roman"/>
              </w:rPr>
              <w:t>э</w:t>
            </w:r>
            <w:r w:rsidR="00827EC9" w:rsidRPr="00B4697D">
              <w:rPr>
                <w:rFonts w:ascii="Times New Roman" w:hAnsi="Times New Roman" w:cs="Times New Roman"/>
              </w:rPr>
              <w:t>кономист</w:t>
            </w:r>
            <w:r w:rsidR="00CF057F">
              <w:rPr>
                <w:rFonts w:ascii="Times New Roman" w:hAnsi="Times New Roman" w:cs="Times New Roman"/>
              </w:rPr>
              <w:t xml:space="preserve"> 2 кат</w:t>
            </w:r>
            <w:proofErr w:type="gramStart"/>
            <w:r w:rsidR="00CF057F">
              <w:rPr>
                <w:rFonts w:ascii="Times New Roman" w:hAnsi="Times New Roman" w:cs="Times New Roman"/>
              </w:rPr>
              <w:t>.</w:t>
            </w:r>
            <w:r w:rsidR="00827EC9" w:rsidRPr="00B4697D">
              <w:rPr>
                <w:rFonts w:ascii="Times New Roman" w:hAnsi="Times New Roman" w:cs="Times New Roman"/>
              </w:rPr>
              <w:t xml:space="preserve">, </w:t>
            </w:r>
            <w:proofErr w:type="gramEnd"/>
          </w:p>
          <w:p w:rsidR="00827EC9" w:rsidRPr="00B4697D" w:rsidRDefault="00827EC9" w:rsidP="00827EC9">
            <w:pPr>
              <w:spacing w:after="0" w:line="240" w:lineRule="auto"/>
              <w:rPr>
                <w:rFonts w:ascii="Times New Roman" w:hAnsi="Times New Roman" w:cs="Times New Roman"/>
              </w:rPr>
            </w:pPr>
            <w:r w:rsidRPr="00B4697D">
              <w:rPr>
                <w:rFonts w:ascii="Times New Roman" w:hAnsi="Times New Roman" w:cs="Times New Roman"/>
              </w:rPr>
              <w:t>экономист-статист</w:t>
            </w:r>
            <w:r w:rsidR="00CF057F">
              <w:rPr>
                <w:rFonts w:ascii="Times New Roman" w:hAnsi="Times New Roman" w:cs="Times New Roman"/>
              </w:rPr>
              <w:t xml:space="preserve"> 2 кат</w:t>
            </w:r>
            <w:proofErr w:type="gramStart"/>
            <w:r w:rsidR="00CF057F">
              <w:rPr>
                <w:rFonts w:ascii="Times New Roman" w:hAnsi="Times New Roman" w:cs="Times New Roman"/>
              </w:rPr>
              <w:t>.,</w:t>
            </w:r>
            <w:proofErr w:type="gramEnd"/>
          </w:p>
          <w:p w:rsidR="00827EC9" w:rsidRDefault="00827EC9" w:rsidP="00827EC9">
            <w:pPr>
              <w:spacing w:after="0" w:line="240" w:lineRule="auto"/>
              <w:rPr>
                <w:rFonts w:ascii="Times New Roman" w:hAnsi="Times New Roman" w:cs="Times New Roman"/>
              </w:rPr>
            </w:pPr>
            <w:r w:rsidRPr="00B4697D">
              <w:rPr>
                <w:rFonts w:ascii="Times New Roman" w:hAnsi="Times New Roman" w:cs="Times New Roman"/>
              </w:rPr>
              <w:t>бухгалтер</w:t>
            </w:r>
            <w:r w:rsidR="00CF057F">
              <w:rPr>
                <w:rFonts w:ascii="Times New Roman" w:hAnsi="Times New Roman" w:cs="Times New Roman"/>
              </w:rPr>
              <w:t xml:space="preserve"> 2 кат</w:t>
            </w:r>
            <w:proofErr w:type="gramStart"/>
            <w:r w:rsidR="00CF057F">
              <w:rPr>
                <w:rFonts w:ascii="Times New Roman" w:hAnsi="Times New Roman" w:cs="Times New Roman"/>
              </w:rPr>
              <w:t>.</w:t>
            </w:r>
            <w:r w:rsidRPr="00B4697D">
              <w:rPr>
                <w:rFonts w:ascii="Times New Roman" w:hAnsi="Times New Roman" w:cs="Times New Roman"/>
              </w:rPr>
              <w:t xml:space="preserve">, </w:t>
            </w:r>
            <w:proofErr w:type="gramEnd"/>
            <w:r w:rsidRPr="00B4697D">
              <w:rPr>
                <w:rFonts w:ascii="Times New Roman" w:hAnsi="Times New Roman" w:cs="Times New Roman"/>
              </w:rPr>
              <w:t>бухгалтер-ревизор</w:t>
            </w:r>
            <w:r w:rsidR="00CF057F">
              <w:rPr>
                <w:rFonts w:ascii="Times New Roman" w:hAnsi="Times New Roman" w:cs="Times New Roman"/>
              </w:rPr>
              <w:t xml:space="preserve"> 2 кат.</w:t>
            </w:r>
            <w:r w:rsidRPr="00B4697D">
              <w:rPr>
                <w:rFonts w:ascii="Times New Roman" w:hAnsi="Times New Roman" w:cs="Times New Roman"/>
              </w:rPr>
              <w:t xml:space="preserve">, </w:t>
            </w:r>
            <w:r w:rsidRPr="00B4697D">
              <w:rPr>
                <w:rFonts w:ascii="Times New Roman" w:hAnsi="Times New Roman" w:cs="Times New Roman"/>
              </w:rPr>
              <w:lastRenderedPageBreak/>
              <w:t>бухгалтер-кассир</w:t>
            </w:r>
            <w:r w:rsidR="00CF057F">
              <w:rPr>
                <w:rFonts w:ascii="Times New Roman" w:hAnsi="Times New Roman" w:cs="Times New Roman"/>
              </w:rPr>
              <w:t xml:space="preserve"> 2 кат.</w:t>
            </w:r>
            <w:r>
              <w:rPr>
                <w:rFonts w:ascii="Times New Roman" w:hAnsi="Times New Roman" w:cs="Times New Roman"/>
              </w:rPr>
              <w:t>,</w:t>
            </w:r>
          </w:p>
          <w:p w:rsidR="000433FA" w:rsidRPr="00B4697D" w:rsidRDefault="000433FA" w:rsidP="000433FA">
            <w:pPr>
              <w:spacing w:after="0" w:line="240" w:lineRule="auto"/>
              <w:rPr>
                <w:rFonts w:ascii="Times New Roman" w:hAnsi="Times New Roman" w:cs="Times New Roman"/>
              </w:rPr>
            </w:pPr>
            <w:r>
              <w:rPr>
                <w:rFonts w:ascii="Times New Roman" w:hAnsi="Times New Roman" w:cs="Times New Roman"/>
              </w:rPr>
              <w:t>э</w:t>
            </w:r>
            <w:r w:rsidRPr="00B4697D">
              <w:rPr>
                <w:rFonts w:ascii="Times New Roman" w:hAnsi="Times New Roman" w:cs="Times New Roman"/>
              </w:rPr>
              <w:t xml:space="preserve">кономист, </w:t>
            </w:r>
          </w:p>
          <w:p w:rsidR="000433FA" w:rsidRPr="00B4697D" w:rsidRDefault="000433FA" w:rsidP="000433FA">
            <w:pPr>
              <w:spacing w:after="0" w:line="240" w:lineRule="auto"/>
              <w:rPr>
                <w:rFonts w:ascii="Times New Roman" w:hAnsi="Times New Roman" w:cs="Times New Roman"/>
              </w:rPr>
            </w:pPr>
            <w:r w:rsidRPr="00B4697D">
              <w:rPr>
                <w:rFonts w:ascii="Times New Roman" w:hAnsi="Times New Roman" w:cs="Times New Roman"/>
              </w:rPr>
              <w:t>экономист-статист</w:t>
            </w:r>
          </w:p>
          <w:p w:rsidR="00345E12" w:rsidRDefault="000433FA" w:rsidP="000433FA">
            <w:pPr>
              <w:spacing w:after="0" w:line="240" w:lineRule="auto"/>
              <w:rPr>
                <w:rFonts w:ascii="Times New Roman" w:hAnsi="Times New Roman" w:cs="Times New Roman"/>
              </w:rPr>
            </w:pPr>
            <w:r w:rsidRPr="00B4697D">
              <w:rPr>
                <w:rFonts w:ascii="Times New Roman" w:hAnsi="Times New Roman" w:cs="Times New Roman"/>
              </w:rPr>
              <w:t>бухгалтер, бухгалтер-ревизор, бухгалтер-кассир</w:t>
            </w:r>
          </w:p>
          <w:p w:rsidR="006D125A" w:rsidRPr="00B4697D" w:rsidRDefault="006D125A" w:rsidP="00CF057F">
            <w:pPr>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lastRenderedPageBreak/>
              <w:t>Выплаты за важность выполняемой работы, степень самостоятельности и ответственности при выполнении поставленных задач</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Осуществление делопроизводства в полном объеме и в соответствие с регламентирующими  документами </w:t>
            </w:r>
          </w:p>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Отсутствие письменных замечаний руководителя учреждения, учредителя по ведению документации  </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2</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Своевременная подготовка финансово-экономических документов</w:t>
            </w:r>
          </w:p>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Полнота и соответствие локальным нормативным актам учреждения</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100% соответствие нормам действующего законодательства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4</w:t>
            </w:r>
          </w:p>
        </w:tc>
      </w:tr>
      <w:tr w:rsidR="006D125A" w:rsidRPr="00B4697D" w:rsidTr="006D03E2">
        <w:trPr>
          <w:trHeight w:val="1311"/>
        </w:trPr>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нарушений сроков и качества подготовки и сдачи отчетности</w:t>
            </w:r>
          </w:p>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Нарушение сроков подготовки и сдачи отчетности </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3</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Эффективность финансово - экономической деятельности</w:t>
            </w:r>
          </w:p>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 с организациями и отдельными физическими лицами, отсутствие </w:t>
            </w:r>
            <w:r w:rsidRPr="00B4697D">
              <w:rPr>
                <w:rFonts w:ascii="Times New Roman" w:hAnsi="Times New Roman" w:cs="Times New Roman"/>
                <w:sz w:val="22"/>
                <w:szCs w:val="22"/>
              </w:rPr>
              <w:lastRenderedPageBreak/>
              <w:t>просроченной кредиторской задолженности и нереальной к взысканию дебиторской задолженности</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lastRenderedPageBreak/>
              <w:t>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6D125A" w:rsidRPr="00B4697D" w:rsidTr="006D03E2">
        <w:tc>
          <w:tcPr>
            <w:tcW w:w="1384" w:type="dxa"/>
            <w:vMerge/>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Добросовестное исполнение трудовых обязанностей</w:t>
            </w:r>
          </w:p>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Отсутствие письменных жалоб на  качество исполнения трудовых обязанностей и дисциплинарных взысканий</w:t>
            </w:r>
          </w:p>
        </w:tc>
        <w:tc>
          <w:tcPr>
            <w:tcW w:w="1443" w:type="dxa"/>
            <w:tcBorders>
              <w:top w:val="single" w:sz="4" w:space="0" w:color="000000"/>
              <w:left w:val="single" w:sz="4" w:space="0" w:color="000000"/>
              <w:bottom w:val="single" w:sz="4" w:space="0" w:color="000000"/>
            </w:tcBorders>
            <w:shd w:val="clear" w:color="auto" w:fill="auto"/>
          </w:tcPr>
          <w:p w:rsidR="006D125A" w:rsidRPr="00B4697D" w:rsidRDefault="006D125A"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6D125A" w:rsidRPr="00B4697D" w:rsidRDefault="006D125A" w:rsidP="00A74316">
            <w:pPr>
              <w:spacing w:after="0" w:line="240" w:lineRule="auto"/>
              <w:jc w:val="center"/>
              <w:rPr>
                <w:rFonts w:ascii="Times New Roman" w:hAnsi="Times New Roman" w:cs="Times New Roman"/>
              </w:rPr>
            </w:pPr>
            <w:r w:rsidRPr="00B4697D">
              <w:rPr>
                <w:rFonts w:ascii="Times New Roman" w:hAnsi="Times New Roman" w:cs="Times New Roman"/>
              </w:rPr>
              <w:t>8</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proofErr w:type="gramStart"/>
            <w:r w:rsidRPr="00B4697D">
              <w:rPr>
                <w:rFonts w:ascii="Times New Roman" w:hAnsi="Times New Roman" w:cs="Times New Roman"/>
                <w:sz w:val="22"/>
                <w:szCs w:val="22"/>
              </w:rPr>
              <w:t>Контроль за</w:t>
            </w:r>
            <w:proofErr w:type="gramEnd"/>
            <w:r w:rsidRPr="00B4697D">
              <w:rPr>
                <w:rFonts w:ascii="Times New Roman" w:hAnsi="Times New Roman" w:cs="Times New Roman"/>
                <w:sz w:val="22"/>
                <w:szCs w:val="22"/>
              </w:rPr>
              <w:t xml:space="preserve"> эффективностью расходования средств</w:t>
            </w:r>
          </w:p>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Обеспечение соответствия осуществляемых хозяйственных операций законодательству, </w:t>
            </w:r>
            <w:proofErr w:type="gramStart"/>
            <w:r w:rsidRPr="00B4697D">
              <w:rPr>
                <w:rFonts w:ascii="Times New Roman" w:hAnsi="Times New Roman" w:cs="Times New Roman"/>
                <w:sz w:val="22"/>
                <w:szCs w:val="22"/>
              </w:rPr>
              <w:t>контроль за</w:t>
            </w:r>
            <w:proofErr w:type="gramEnd"/>
            <w:r w:rsidRPr="00B4697D">
              <w:rPr>
                <w:rFonts w:ascii="Times New Roman" w:hAnsi="Times New Roman" w:cs="Times New Roman"/>
                <w:sz w:val="22"/>
                <w:szCs w:val="22"/>
              </w:rPr>
              <w:t xml:space="preserve"> движением имущества и выполнением обязательств учреждения</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Отсутствие письменных замечаний руководителя учреждения, учредителя и иных контролирующих и надзорных органов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5</w:t>
            </w:r>
          </w:p>
        </w:tc>
      </w:tr>
      <w:tr w:rsidR="00A742A3" w:rsidRPr="00B4697D" w:rsidTr="00E845B0">
        <w:trPr>
          <w:trHeight w:val="1528"/>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Составление и своевременное предоставление бухгалтерской, налоговой и статистической отчетности </w:t>
            </w:r>
          </w:p>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Обеспечение формирования полной и достоверной информации, своевременность предоставления</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 полном объеме и в срок</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7</w:t>
            </w:r>
          </w:p>
        </w:tc>
      </w:tr>
      <w:tr w:rsidR="00A742A3"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870AA2" w:rsidRDefault="00F01E9A" w:rsidP="00772856">
            <w:pPr>
              <w:spacing w:after="0" w:line="240" w:lineRule="auto"/>
              <w:rPr>
                <w:rFonts w:ascii="Times New Roman" w:hAnsi="Times New Roman" w:cs="Times New Roman"/>
              </w:rPr>
            </w:pPr>
            <w:r>
              <w:rPr>
                <w:rFonts w:ascii="Times New Roman" w:hAnsi="Times New Roman" w:cs="Times New Roman"/>
              </w:rPr>
              <w:t>И</w:t>
            </w:r>
            <w:r w:rsidRPr="00B4697D">
              <w:rPr>
                <w:rFonts w:ascii="Times New Roman" w:hAnsi="Times New Roman" w:cs="Times New Roman"/>
              </w:rPr>
              <w:t>нженер-программист</w:t>
            </w:r>
            <w:r>
              <w:rPr>
                <w:rFonts w:ascii="Times New Roman" w:hAnsi="Times New Roman" w:cs="Times New Roman"/>
              </w:rPr>
              <w:t xml:space="preserve"> 1 кат</w:t>
            </w:r>
            <w:proofErr w:type="gramStart"/>
            <w:r>
              <w:rPr>
                <w:rFonts w:ascii="Times New Roman" w:hAnsi="Times New Roman" w:cs="Times New Roman"/>
              </w:rPr>
              <w:t>.,</w:t>
            </w:r>
            <w:r w:rsidR="00772856" w:rsidRPr="00B4697D">
              <w:rPr>
                <w:rFonts w:ascii="Times New Roman" w:hAnsi="Times New Roman" w:cs="Times New Roman"/>
              </w:rPr>
              <w:t xml:space="preserve"> </w:t>
            </w:r>
            <w:proofErr w:type="gramEnd"/>
            <w:r w:rsidR="00772856">
              <w:rPr>
                <w:rFonts w:ascii="Times New Roman" w:hAnsi="Times New Roman" w:cs="Times New Roman"/>
              </w:rPr>
              <w:t>и</w:t>
            </w:r>
            <w:r w:rsidR="00772856" w:rsidRPr="00B4697D">
              <w:rPr>
                <w:rFonts w:ascii="Times New Roman" w:hAnsi="Times New Roman" w:cs="Times New Roman"/>
              </w:rPr>
              <w:t>нженер-программист</w:t>
            </w:r>
            <w:r w:rsidR="00870AA2">
              <w:rPr>
                <w:rFonts w:ascii="Times New Roman" w:hAnsi="Times New Roman" w:cs="Times New Roman"/>
              </w:rPr>
              <w:t xml:space="preserve"> 2</w:t>
            </w:r>
            <w:r w:rsidR="00772856">
              <w:rPr>
                <w:rFonts w:ascii="Times New Roman" w:hAnsi="Times New Roman" w:cs="Times New Roman"/>
              </w:rPr>
              <w:t xml:space="preserve"> кат</w:t>
            </w:r>
            <w:r w:rsidR="00870AA2">
              <w:rPr>
                <w:rFonts w:ascii="Times New Roman" w:hAnsi="Times New Roman" w:cs="Times New Roman"/>
              </w:rPr>
              <w:t>.</w:t>
            </w:r>
            <w:r>
              <w:rPr>
                <w:rFonts w:ascii="Times New Roman" w:hAnsi="Times New Roman" w:cs="Times New Roman"/>
              </w:rPr>
              <w:t>, и</w:t>
            </w:r>
            <w:r w:rsidRPr="00B4697D">
              <w:rPr>
                <w:rFonts w:ascii="Times New Roman" w:hAnsi="Times New Roman" w:cs="Times New Roman"/>
              </w:rPr>
              <w:t>нженер-программист</w:t>
            </w:r>
            <w:r>
              <w:rPr>
                <w:rFonts w:ascii="Times New Roman" w:hAnsi="Times New Roman" w:cs="Times New Roman"/>
              </w:rPr>
              <w:t xml:space="preserve"> 3 кат.,</w:t>
            </w:r>
          </w:p>
          <w:p w:rsidR="00A742A3" w:rsidRPr="00B4697D" w:rsidRDefault="00F01E9A" w:rsidP="00870AA2">
            <w:pPr>
              <w:spacing w:after="0" w:line="240" w:lineRule="auto"/>
              <w:rPr>
                <w:rFonts w:ascii="Times New Roman" w:hAnsi="Times New Roman" w:cs="Times New Roman"/>
              </w:rPr>
            </w:pPr>
            <w:r>
              <w:rPr>
                <w:rFonts w:ascii="Times New Roman" w:hAnsi="Times New Roman" w:cs="Times New Roman"/>
              </w:rPr>
              <w:t>и</w:t>
            </w:r>
            <w:r w:rsidRPr="00B4697D">
              <w:rPr>
                <w:rFonts w:ascii="Times New Roman" w:hAnsi="Times New Roman" w:cs="Times New Roman"/>
              </w:rPr>
              <w:t>нженер-программист</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Своевременное обеспечение учреждения информационными материалами </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Постоянный мониторинг информационных материалов и обеспечение ими программ </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8</w:t>
            </w:r>
          </w:p>
        </w:tc>
      </w:tr>
      <w:tr w:rsidR="00A742A3" w:rsidRPr="00B4697D" w:rsidTr="006D03E2">
        <w:trPr>
          <w:trHeight w:val="2484"/>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Оперативность выполняемой работы</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Своевременное устранение неполадок в работе ПК, установка программного обеспечения, выполнение заявок</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Постоянно</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8</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A742A3" w:rsidRPr="00B4697D" w:rsidTr="00E845B0">
        <w:trPr>
          <w:trHeight w:val="2118"/>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Своевременное обеспечение рабочего процесса:</w:t>
            </w:r>
          </w:p>
          <w:p w:rsidR="00A742A3" w:rsidRPr="00B4697D" w:rsidRDefault="00A742A3" w:rsidP="001C0A2B">
            <w:pPr>
              <w:tabs>
                <w:tab w:val="left" w:pos="494"/>
              </w:tabs>
              <w:spacing w:after="0" w:line="240" w:lineRule="auto"/>
              <w:rPr>
                <w:rFonts w:ascii="Times New Roman" w:hAnsi="Times New Roman" w:cs="Times New Roman"/>
              </w:rPr>
            </w:pPr>
            <w:r w:rsidRPr="00B4697D">
              <w:rPr>
                <w:rFonts w:ascii="Times New Roman" w:hAnsi="Times New Roman" w:cs="Times New Roman"/>
              </w:rPr>
              <w:t>-информационно-методическими материалами;</w:t>
            </w:r>
          </w:p>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-техническими средствами</w:t>
            </w:r>
          </w:p>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Обеспечено своевременно </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A742A3" w:rsidRPr="00B4697D" w:rsidTr="006D03E2">
        <w:trPr>
          <w:trHeight w:val="1593"/>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Дополнительные виды работ, не входящие в должностные обязанности</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Выполнение приказов  директора в рамках уставной деятельности учреждения</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В полном объеме, в срок, 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6</w:t>
            </w:r>
          </w:p>
        </w:tc>
      </w:tr>
      <w:tr w:rsidR="00A742A3" w:rsidRPr="00B4697D" w:rsidTr="006D03E2">
        <w:trPr>
          <w:trHeight w:val="1025"/>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742A3" w:rsidRPr="00B4697D" w:rsidTr="00E845B0">
        <w:trPr>
          <w:trHeight w:val="1766"/>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Техническое и программное обеспечение  и использование в работе учреждения</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Функционирование локальной сети, электронной почты учреждения, использование программного обеспечения</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Стабильно</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7</w:t>
            </w:r>
          </w:p>
        </w:tc>
      </w:tr>
      <w:tr w:rsidR="00A742A3"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Администратор</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A742A3" w:rsidRPr="00B4697D" w:rsidTr="00E845B0">
        <w:trPr>
          <w:trHeight w:val="1317"/>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Выполнение технических функций по обеспечению и обслуживанию работы учреждения</w:t>
            </w:r>
          </w:p>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Отсутствие письменных замечаний директора учреждения</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A742A3" w:rsidRPr="00B4697D" w:rsidTr="006D03E2">
        <w:trPr>
          <w:trHeight w:val="1544"/>
        </w:trPr>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Ведение документооборота учреждения</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Соответствие документации требованиям действующего законодательства</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 руководителя  по ведению документации</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8</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Дополнительные виды работ, не входящие в должностные обязанности</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Выполнение приказов директора в рамках уставной деятельности учреждения</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В полном объеме, в срок, 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6</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742A3" w:rsidRPr="00B4697D" w:rsidTr="006D03E2">
        <w:tc>
          <w:tcPr>
            <w:tcW w:w="1384" w:type="dxa"/>
            <w:vMerge/>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Осуществление делопроизводства в полном объеме и в соответствие с регламентирующими  документами</w:t>
            </w:r>
          </w:p>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Отсутствие письменных замечаний руководителя, учредителя по ведению документации  </w:t>
            </w:r>
          </w:p>
        </w:tc>
        <w:tc>
          <w:tcPr>
            <w:tcW w:w="1443" w:type="dxa"/>
            <w:tcBorders>
              <w:top w:val="single" w:sz="4" w:space="0" w:color="000000"/>
              <w:left w:val="single" w:sz="4" w:space="0" w:color="000000"/>
              <w:bottom w:val="single" w:sz="4" w:space="0" w:color="000000"/>
            </w:tcBorders>
            <w:shd w:val="clear" w:color="auto" w:fill="auto"/>
          </w:tcPr>
          <w:p w:rsidR="00A742A3" w:rsidRPr="00B4697D" w:rsidRDefault="00A742A3"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742A3" w:rsidRPr="00B4697D" w:rsidRDefault="00A742A3"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0913E2" w:rsidRPr="00B4697D" w:rsidTr="00FF0902">
        <w:tc>
          <w:tcPr>
            <w:tcW w:w="1384" w:type="dxa"/>
            <w:vMerge w:val="restart"/>
            <w:tcBorders>
              <w:top w:val="single" w:sz="4" w:space="0" w:color="000000"/>
              <w:left w:val="single" w:sz="4" w:space="0" w:color="000000"/>
            </w:tcBorders>
            <w:shd w:val="clear" w:color="auto" w:fill="auto"/>
          </w:tcPr>
          <w:p w:rsidR="000913E2" w:rsidRPr="00A80C31" w:rsidRDefault="000913E2" w:rsidP="006D03E2">
            <w:pPr>
              <w:spacing w:after="0" w:line="240" w:lineRule="auto"/>
              <w:rPr>
                <w:rFonts w:ascii="Times New Roman" w:hAnsi="Times New Roman" w:cs="Times New Roman"/>
              </w:rPr>
            </w:pPr>
            <w:r w:rsidRPr="00A80C31">
              <w:rPr>
                <w:rFonts w:ascii="Times New Roman" w:hAnsi="Times New Roman" w:cs="Times New Roman"/>
              </w:rPr>
              <w:t>Начальник технического отдела</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A80C31" w:rsidRDefault="000913E2" w:rsidP="001C0A2B">
            <w:pPr>
              <w:spacing w:after="0" w:line="240" w:lineRule="auto"/>
              <w:rPr>
                <w:rFonts w:ascii="Times New Roman" w:hAnsi="Times New Roman" w:cs="Times New Roman"/>
              </w:rPr>
            </w:pPr>
            <w:r w:rsidRPr="00A80C31">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0913E2" w:rsidRPr="00B4697D" w:rsidTr="006D03E2">
        <w:tc>
          <w:tcPr>
            <w:tcW w:w="1384" w:type="dxa"/>
            <w:vMerge/>
            <w:tcBorders>
              <w:left w:val="single" w:sz="4" w:space="0" w:color="000000"/>
            </w:tcBorders>
            <w:shd w:val="clear" w:color="auto" w:fill="auto"/>
          </w:tcPr>
          <w:p w:rsidR="000913E2" w:rsidRPr="00A80C31" w:rsidRDefault="000913E2" w:rsidP="006D03E2"/>
        </w:tc>
        <w:tc>
          <w:tcPr>
            <w:tcW w:w="2830"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Ответственность за результат работы отдела</w:t>
            </w:r>
          </w:p>
          <w:p w:rsidR="00A80C31" w:rsidRPr="00A80C31" w:rsidRDefault="00A80C31"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Работа организована в соответствии с целями и задачами отдела</w:t>
            </w:r>
          </w:p>
        </w:tc>
        <w:tc>
          <w:tcPr>
            <w:tcW w:w="1443"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snapToGrid w:val="0"/>
              <w:spacing w:after="0" w:line="240" w:lineRule="auto"/>
              <w:rPr>
                <w:rFonts w:ascii="Times New Roman" w:hAnsi="Times New Roman" w:cs="Times New Roman"/>
              </w:rPr>
            </w:pPr>
            <w:r w:rsidRPr="00A80C31">
              <w:rPr>
                <w:rFonts w:ascii="Times New Roman" w:hAnsi="Times New Roman" w:cs="Times New Roman"/>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3E2" w:rsidRPr="00A80C31" w:rsidRDefault="000913E2" w:rsidP="003A5412">
            <w:pPr>
              <w:spacing w:after="0" w:line="240" w:lineRule="auto"/>
              <w:jc w:val="center"/>
              <w:rPr>
                <w:rFonts w:ascii="Times New Roman" w:hAnsi="Times New Roman" w:cs="Times New Roman"/>
              </w:rPr>
            </w:pPr>
            <w:r w:rsidRPr="00A80C31">
              <w:rPr>
                <w:rFonts w:ascii="Times New Roman" w:hAnsi="Times New Roman" w:cs="Times New Roman"/>
              </w:rPr>
              <w:t>30</w:t>
            </w:r>
          </w:p>
          <w:p w:rsidR="000913E2" w:rsidRPr="00A80C31" w:rsidRDefault="000913E2" w:rsidP="003A5412">
            <w:pPr>
              <w:spacing w:after="0" w:line="240" w:lineRule="auto"/>
              <w:jc w:val="center"/>
              <w:rPr>
                <w:rFonts w:ascii="Times New Roman" w:hAnsi="Times New Roman" w:cs="Times New Roman"/>
              </w:rPr>
            </w:pPr>
          </w:p>
        </w:tc>
      </w:tr>
      <w:tr w:rsidR="000913E2" w:rsidRPr="00B4697D" w:rsidTr="006D03E2">
        <w:tc>
          <w:tcPr>
            <w:tcW w:w="1384" w:type="dxa"/>
            <w:vMerge/>
            <w:tcBorders>
              <w:left w:val="single" w:sz="4" w:space="0" w:color="000000"/>
            </w:tcBorders>
            <w:shd w:val="clear" w:color="auto" w:fill="auto"/>
          </w:tcPr>
          <w:p w:rsidR="000913E2" w:rsidRPr="00A80C31" w:rsidRDefault="000913E2" w:rsidP="006D03E2"/>
        </w:tc>
        <w:tc>
          <w:tcPr>
            <w:tcW w:w="2830"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FF0902">
            <w:pPr>
              <w:pStyle w:val="ConsPlusCell"/>
              <w:rPr>
                <w:rFonts w:ascii="Times New Roman" w:hAnsi="Times New Roman" w:cs="Times New Roman"/>
                <w:sz w:val="22"/>
                <w:szCs w:val="22"/>
              </w:rPr>
            </w:pPr>
            <w:r w:rsidRPr="00A80C31">
              <w:rPr>
                <w:rFonts w:ascii="Times New Roman" w:hAnsi="Times New Roman" w:cs="Times New Roman"/>
                <w:sz w:val="22"/>
                <w:szCs w:val="22"/>
              </w:rPr>
              <w:t>Результативность работы</w:t>
            </w:r>
          </w:p>
          <w:p w:rsidR="00A80C31" w:rsidRPr="00A80C31" w:rsidRDefault="00A80C31" w:rsidP="00FF0902">
            <w:pPr>
              <w:pStyle w:val="ConsPlusCell"/>
              <w:rPr>
                <w:rFonts w:ascii="Times New Roman" w:hAnsi="Times New Roman" w:cs="Times New Roman"/>
                <w:sz w:val="22"/>
                <w:szCs w:val="22"/>
              </w:rPr>
            </w:pPr>
            <w:r w:rsidRPr="00A80C31">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FF0902">
            <w:pPr>
              <w:pStyle w:val="ConsPlusCell"/>
              <w:rPr>
                <w:rFonts w:ascii="Times New Roman" w:hAnsi="Times New Roman" w:cs="Times New Roman"/>
                <w:sz w:val="22"/>
                <w:szCs w:val="22"/>
              </w:rPr>
            </w:pPr>
            <w:r w:rsidRPr="00A80C31">
              <w:rPr>
                <w:rFonts w:ascii="Times New Roman" w:hAnsi="Times New Roman" w:cs="Times New Roman"/>
                <w:sz w:val="22"/>
                <w:szCs w:val="22"/>
              </w:rPr>
              <w:t>Работы выполнены в установленный срок</w:t>
            </w:r>
          </w:p>
        </w:tc>
        <w:tc>
          <w:tcPr>
            <w:tcW w:w="1443"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FF0902">
            <w:pPr>
              <w:snapToGrid w:val="0"/>
              <w:spacing w:after="0" w:line="240" w:lineRule="auto"/>
              <w:rPr>
                <w:rFonts w:ascii="Times New Roman" w:hAnsi="Times New Roman" w:cs="Times New Roman"/>
              </w:rPr>
            </w:pPr>
            <w:r w:rsidRPr="00A80C31">
              <w:rPr>
                <w:rFonts w:ascii="Times New Roman" w:hAnsi="Times New Roman" w:cs="Times New Roman"/>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3E2" w:rsidRPr="00A80C31" w:rsidRDefault="000913E2" w:rsidP="003A5412">
            <w:pPr>
              <w:spacing w:after="0" w:line="240" w:lineRule="auto"/>
              <w:jc w:val="center"/>
              <w:rPr>
                <w:rFonts w:ascii="Times New Roman" w:hAnsi="Times New Roman" w:cs="Times New Roman"/>
              </w:rPr>
            </w:pPr>
            <w:r w:rsidRPr="00A80C31">
              <w:rPr>
                <w:rFonts w:ascii="Times New Roman" w:hAnsi="Times New Roman" w:cs="Times New Roman"/>
              </w:rPr>
              <w:t>30</w:t>
            </w:r>
          </w:p>
          <w:p w:rsidR="000913E2" w:rsidRPr="00A80C31" w:rsidRDefault="000913E2" w:rsidP="003A5412">
            <w:pPr>
              <w:spacing w:after="0" w:line="240" w:lineRule="auto"/>
              <w:jc w:val="center"/>
              <w:rPr>
                <w:rFonts w:ascii="Times New Roman" w:hAnsi="Times New Roman" w:cs="Times New Roman"/>
              </w:rPr>
            </w:pPr>
          </w:p>
        </w:tc>
      </w:tr>
      <w:tr w:rsidR="000913E2" w:rsidRPr="00B4697D" w:rsidTr="006D03E2">
        <w:tc>
          <w:tcPr>
            <w:tcW w:w="1384" w:type="dxa"/>
            <w:vMerge/>
            <w:tcBorders>
              <w:left w:val="single" w:sz="4" w:space="0" w:color="000000"/>
            </w:tcBorders>
            <w:shd w:val="clear" w:color="auto" w:fill="auto"/>
          </w:tcPr>
          <w:p w:rsidR="000913E2" w:rsidRPr="00A80C31" w:rsidRDefault="000913E2" w:rsidP="006D03E2"/>
        </w:tc>
        <w:tc>
          <w:tcPr>
            <w:tcW w:w="2830"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Отсутствие нарушений, сроков и качества подготовки и сдачи отчетности</w:t>
            </w:r>
          </w:p>
          <w:p w:rsidR="00A80C31" w:rsidRPr="00A80C31" w:rsidRDefault="00A80C31"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Своевременно, качественно</w:t>
            </w:r>
          </w:p>
        </w:tc>
        <w:tc>
          <w:tcPr>
            <w:tcW w:w="1443"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snapToGrid w:val="0"/>
              <w:spacing w:after="0" w:line="240" w:lineRule="auto"/>
              <w:rPr>
                <w:rFonts w:ascii="Times New Roman" w:hAnsi="Times New Roman" w:cs="Times New Roman"/>
              </w:rPr>
            </w:pPr>
            <w:r w:rsidRPr="00A80C31">
              <w:rPr>
                <w:rFonts w:ascii="Times New Roman" w:hAnsi="Times New Roman" w:cs="Times New Roman"/>
              </w:rPr>
              <w:t>Отсутствие письменных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3E2" w:rsidRPr="00A80C31" w:rsidRDefault="000913E2" w:rsidP="003A5412">
            <w:pPr>
              <w:spacing w:after="0" w:line="240" w:lineRule="auto"/>
              <w:jc w:val="center"/>
              <w:rPr>
                <w:rFonts w:ascii="Times New Roman" w:hAnsi="Times New Roman" w:cs="Times New Roman"/>
              </w:rPr>
            </w:pPr>
            <w:r w:rsidRPr="00A80C31">
              <w:rPr>
                <w:rFonts w:ascii="Times New Roman" w:hAnsi="Times New Roman" w:cs="Times New Roman"/>
              </w:rPr>
              <w:t>20</w:t>
            </w:r>
          </w:p>
        </w:tc>
      </w:tr>
      <w:tr w:rsidR="000913E2" w:rsidRPr="00B4697D" w:rsidTr="00FF0902">
        <w:tc>
          <w:tcPr>
            <w:tcW w:w="1384" w:type="dxa"/>
            <w:vMerge/>
            <w:tcBorders>
              <w:left w:val="single" w:sz="4" w:space="0" w:color="000000"/>
            </w:tcBorders>
            <w:shd w:val="clear" w:color="auto" w:fill="auto"/>
          </w:tcPr>
          <w:p w:rsidR="000913E2" w:rsidRPr="00A80C31" w:rsidRDefault="000913E2" w:rsidP="006D03E2"/>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A80C31" w:rsidRDefault="000913E2" w:rsidP="001C0A2B">
            <w:pPr>
              <w:spacing w:after="0" w:line="240" w:lineRule="auto"/>
              <w:rPr>
                <w:rFonts w:ascii="Times New Roman" w:hAnsi="Times New Roman" w:cs="Times New Roman"/>
              </w:rPr>
            </w:pPr>
            <w:r w:rsidRPr="00A80C31">
              <w:rPr>
                <w:rFonts w:ascii="Times New Roman" w:hAnsi="Times New Roman" w:cs="Times New Roman"/>
              </w:rPr>
              <w:t>Выплаты за интенсивность и высокие результаты работы</w:t>
            </w:r>
          </w:p>
        </w:tc>
      </w:tr>
      <w:tr w:rsidR="000913E2" w:rsidRPr="00B4697D" w:rsidTr="006D03E2">
        <w:tc>
          <w:tcPr>
            <w:tcW w:w="1384" w:type="dxa"/>
            <w:vMerge/>
            <w:tcBorders>
              <w:left w:val="single" w:sz="4" w:space="0" w:color="000000"/>
            </w:tcBorders>
            <w:shd w:val="clear" w:color="auto" w:fill="auto"/>
          </w:tcPr>
          <w:p w:rsidR="000913E2" w:rsidRPr="00A80C31" w:rsidRDefault="000913E2" w:rsidP="006D03E2"/>
        </w:tc>
        <w:tc>
          <w:tcPr>
            <w:tcW w:w="2830"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pStyle w:val="ConsPlusCell"/>
              <w:rPr>
                <w:rFonts w:ascii="Times New Roman" w:hAnsi="Times New Roman" w:cs="Times New Roman"/>
                <w:color w:val="000000"/>
                <w:sz w:val="22"/>
                <w:szCs w:val="22"/>
              </w:rPr>
            </w:pPr>
            <w:r w:rsidRPr="00A80C31">
              <w:rPr>
                <w:rFonts w:ascii="Times New Roman" w:hAnsi="Times New Roman" w:cs="Times New Roman"/>
                <w:color w:val="000000"/>
                <w:sz w:val="22"/>
                <w:szCs w:val="22"/>
              </w:rPr>
              <w:t>Создание благоприятных условий труда для работников отдела</w:t>
            </w:r>
          </w:p>
          <w:p w:rsidR="00A80C31" w:rsidRPr="00A80C31" w:rsidRDefault="00A80C31"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color w:val="000000"/>
                <w:sz w:val="22"/>
                <w:szCs w:val="22"/>
              </w:rPr>
              <w:t>Отсутствие конфликтов, жалоб, претензий в письменной форме</w:t>
            </w:r>
          </w:p>
        </w:tc>
        <w:tc>
          <w:tcPr>
            <w:tcW w:w="1443"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snapToGrid w:val="0"/>
              <w:spacing w:after="0" w:line="240" w:lineRule="auto"/>
              <w:rPr>
                <w:rFonts w:ascii="Times New Roman" w:hAnsi="Times New Roman" w:cs="Times New Roman"/>
              </w:rPr>
            </w:pPr>
            <w:r w:rsidRPr="00A80C31">
              <w:rPr>
                <w:rFonts w:ascii="Times New Roman" w:hAnsi="Times New Roman" w:cs="Times New Roman"/>
                <w:color w:val="000000"/>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3E2" w:rsidRPr="00A80C31" w:rsidRDefault="000913E2" w:rsidP="003A5412">
            <w:pPr>
              <w:spacing w:after="0" w:line="240" w:lineRule="auto"/>
              <w:jc w:val="center"/>
              <w:rPr>
                <w:rFonts w:ascii="Times New Roman" w:hAnsi="Times New Roman" w:cs="Times New Roman"/>
              </w:rPr>
            </w:pPr>
            <w:r w:rsidRPr="00A80C31">
              <w:rPr>
                <w:rFonts w:ascii="Times New Roman" w:hAnsi="Times New Roman" w:cs="Times New Roman"/>
                <w:color w:val="000000"/>
              </w:rPr>
              <w:t>20</w:t>
            </w:r>
          </w:p>
        </w:tc>
      </w:tr>
      <w:tr w:rsidR="000913E2" w:rsidRPr="00B4697D" w:rsidTr="006D03E2">
        <w:tc>
          <w:tcPr>
            <w:tcW w:w="1384" w:type="dxa"/>
            <w:vMerge/>
            <w:tcBorders>
              <w:left w:val="single" w:sz="4" w:space="0" w:color="000000"/>
            </w:tcBorders>
            <w:shd w:val="clear" w:color="auto" w:fill="auto"/>
          </w:tcPr>
          <w:p w:rsidR="000913E2" w:rsidRPr="00A80C31" w:rsidRDefault="000913E2" w:rsidP="006D03E2"/>
        </w:tc>
        <w:tc>
          <w:tcPr>
            <w:tcW w:w="2830" w:type="dxa"/>
            <w:tcBorders>
              <w:top w:val="single" w:sz="4" w:space="0" w:color="000000"/>
              <w:left w:val="single" w:sz="4" w:space="0" w:color="000000"/>
              <w:bottom w:val="single" w:sz="4" w:space="0" w:color="000000"/>
            </w:tcBorders>
            <w:shd w:val="clear" w:color="auto" w:fill="auto"/>
            <w:vAlign w:val="center"/>
          </w:tcPr>
          <w:p w:rsidR="00A80C31" w:rsidRPr="00A80C31" w:rsidRDefault="00A80C31" w:rsidP="00A80C31">
            <w:pPr>
              <w:snapToGrid w:val="0"/>
              <w:spacing w:after="0" w:line="240" w:lineRule="auto"/>
              <w:rPr>
                <w:rFonts w:ascii="Times New Roman" w:hAnsi="Times New Roman" w:cs="Times New Roman"/>
              </w:rPr>
            </w:pPr>
            <w:r w:rsidRPr="00A80C31">
              <w:rPr>
                <w:rFonts w:ascii="Times New Roman" w:hAnsi="Times New Roman" w:cs="Times New Roman"/>
              </w:rPr>
              <w:t>Выплата за сложность, напряженность и особый режим работы</w:t>
            </w:r>
          </w:p>
          <w:p w:rsidR="00A80C31" w:rsidRPr="00A80C31" w:rsidRDefault="00A80C31" w:rsidP="00A80C31">
            <w:pPr>
              <w:pStyle w:val="ConsPlusCell"/>
              <w:rPr>
                <w:rFonts w:ascii="Times New Roman" w:hAnsi="Times New Roman" w:cs="Times New Roman"/>
                <w:sz w:val="22"/>
                <w:szCs w:val="22"/>
              </w:rPr>
            </w:pPr>
            <w:r w:rsidRPr="00A80C31">
              <w:rPr>
                <w:rFonts w:ascii="Times New Roman" w:hAnsi="Times New Roman" w:cs="Times New Roman"/>
                <w:sz w:val="22"/>
                <w:szCs w:val="22"/>
              </w:rPr>
              <w:t>/полугодие</w:t>
            </w:r>
          </w:p>
        </w:tc>
        <w:tc>
          <w:tcPr>
            <w:tcW w:w="2698" w:type="dxa"/>
            <w:tcBorders>
              <w:top w:val="single" w:sz="4" w:space="0" w:color="000000"/>
              <w:left w:val="single" w:sz="4" w:space="0" w:color="000000"/>
              <w:bottom w:val="single" w:sz="4" w:space="0" w:color="000000"/>
            </w:tcBorders>
            <w:shd w:val="clear" w:color="auto" w:fill="auto"/>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color w:val="000000"/>
                <w:sz w:val="22"/>
                <w:szCs w:val="22"/>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0913E2">
            <w:pPr>
              <w:snapToGrid w:val="0"/>
              <w:spacing w:after="0" w:line="240" w:lineRule="auto"/>
              <w:rPr>
                <w:rFonts w:ascii="Times New Roman" w:hAnsi="Times New Roman" w:cs="Times New Roman"/>
              </w:rPr>
            </w:pPr>
            <w:r w:rsidRPr="00A80C31">
              <w:rPr>
                <w:rFonts w:ascii="Times New Roman" w:hAnsi="Times New Roman" w:cs="Times New Roman"/>
                <w:color w:val="000000"/>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3E2" w:rsidRPr="00A80C31" w:rsidRDefault="000913E2" w:rsidP="003A5412">
            <w:pPr>
              <w:spacing w:after="0" w:line="240" w:lineRule="auto"/>
              <w:jc w:val="center"/>
              <w:rPr>
                <w:rFonts w:ascii="Times New Roman" w:hAnsi="Times New Roman" w:cs="Times New Roman"/>
              </w:rPr>
            </w:pPr>
            <w:r w:rsidRPr="00A80C31">
              <w:rPr>
                <w:rFonts w:ascii="Times New Roman" w:hAnsi="Times New Roman" w:cs="Times New Roman"/>
                <w:color w:val="000000"/>
              </w:rPr>
              <w:t>50</w:t>
            </w:r>
          </w:p>
        </w:tc>
      </w:tr>
      <w:tr w:rsidR="000913E2" w:rsidRPr="00B4697D" w:rsidTr="00FF0902">
        <w:tc>
          <w:tcPr>
            <w:tcW w:w="1384" w:type="dxa"/>
            <w:vMerge/>
            <w:tcBorders>
              <w:left w:val="single" w:sz="4" w:space="0" w:color="000000"/>
            </w:tcBorders>
            <w:shd w:val="clear" w:color="auto" w:fill="auto"/>
          </w:tcPr>
          <w:p w:rsidR="000913E2" w:rsidRPr="00A80C31" w:rsidRDefault="000913E2" w:rsidP="006D03E2"/>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A80C31" w:rsidRDefault="000913E2" w:rsidP="001C0A2B">
            <w:pPr>
              <w:spacing w:after="0" w:line="240" w:lineRule="auto"/>
              <w:rPr>
                <w:rFonts w:ascii="Times New Roman" w:hAnsi="Times New Roman" w:cs="Times New Roman"/>
              </w:rPr>
            </w:pPr>
            <w:r w:rsidRPr="00A80C31">
              <w:rPr>
                <w:rFonts w:ascii="Times New Roman" w:hAnsi="Times New Roman" w:cs="Times New Roman"/>
              </w:rPr>
              <w:t xml:space="preserve">Выплаты за качество выполняемых работ </w:t>
            </w:r>
          </w:p>
        </w:tc>
      </w:tr>
      <w:tr w:rsidR="000913E2" w:rsidRPr="00B4697D" w:rsidTr="00FB192F">
        <w:tc>
          <w:tcPr>
            <w:tcW w:w="1384" w:type="dxa"/>
            <w:vMerge/>
            <w:tcBorders>
              <w:left w:val="single" w:sz="4" w:space="0" w:color="000000"/>
            </w:tcBorders>
            <w:shd w:val="clear" w:color="auto" w:fill="auto"/>
          </w:tcPr>
          <w:p w:rsidR="000913E2" w:rsidRPr="00A80C31" w:rsidRDefault="000913E2" w:rsidP="006D03E2"/>
        </w:tc>
        <w:tc>
          <w:tcPr>
            <w:tcW w:w="2830" w:type="dxa"/>
            <w:tcBorders>
              <w:top w:val="single" w:sz="4" w:space="0" w:color="000000"/>
              <w:left w:val="single" w:sz="4" w:space="0" w:color="000000"/>
              <w:bottom w:val="single" w:sz="4" w:space="0" w:color="000000"/>
            </w:tcBorders>
            <w:shd w:val="clear" w:color="auto" w:fill="auto"/>
          </w:tcPr>
          <w:p w:rsidR="000913E2" w:rsidRPr="00A80C31" w:rsidRDefault="000913E2" w:rsidP="00FB192F">
            <w:pPr>
              <w:pStyle w:val="ConsPlusCell"/>
              <w:rPr>
                <w:rFonts w:ascii="Times New Roman" w:hAnsi="Times New Roman" w:cs="Times New Roman"/>
                <w:sz w:val="22"/>
                <w:szCs w:val="22"/>
              </w:rPr>
            </w:pPr>
            <w:r w:rsidRPr="00A80C31">
              <w:rPr>
                <w:rFonts w:ascii="Times New Roman" w:hAnsi="Times New Roman" w:cs="Times New Roman"/>
                <w:sz w:val="22"/>
                <w:szCs w:val="22"/>
              </w:rPr>
              <w:t>Участие в социально-значимых мероприятиях</w:t>
            </w:r>
          </w:p>
          <w:p w:rsidR="00A80C31" w:rsidRPr="00A80C31" w:rsidRDefault="00A80C31" w:rsidP="00FB192F">
            <w:pPr>
              <w:pStyle w:val="ConsPlusCell"/>
              <w:rPr>
                <w:rFonts w:ascii="Times New Roman" w:hAnsi="Times New Roman" w:cs="Times New Roman"/>
                <w:sz w:val="22"/>
                <w:szCs w:val="22"/>
              </w:rPr>
            </w:pPr>
            <w:r w:rsidRPr="00A80C31">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pStyle w:val="ConsPlusCell"/>
              <w:rPr>
                <w:rFonts w:ascii="Times New Roman" w:hAnsi="Times New Roman" w:cs="Times New Roman"/>
                <w:sz w:val="22"/>
                <w:szCs w:val="22"/>
              </w:rPr>
            </w:pPr>
            <w:r w:rsidRPr="00A80C31">
              <w:rPr>
                <w:rFonts w:ascii="Times New Roman" w:hAnsi="Times New Roman" w:cs="Times New Roman"/>
                <w:sz w:val="22"/>
                <w:szCs w:val="22"/>
              </w:rPr>
              <w:t>Организация мероприятий по безопасной перевозке детей</w:t>
            </w:r>
          </w:p>
        </w:tc>
        <w:tc>
          <w:tcPr>
            <w:tcW w:w="1443" w:type="dxa"/>
            <w:tcBorders>
              <w:top w:val="single" w:sz="4" w:space="0" w:color="000000"/>
              <w:left w:val="single" w:sz="4" w:space="0" w:color="000000"/>
              <w:bottom w:val="single" w:sz="4" w:space="0" w:color="000000"/>
            </w:tcBorders>
            <w:shd w:val="clear" w:color="auto" w:fill="auto"/>
            <w:vAlign w:val="center"/>
          </w:tcPr>
          <w:p w:rsidR="000913E2" w:rsidRPr="00A80C31" w:rsidRDefault="000913E2" w:rsidP="001C0A2B">
            <w:pPr>
              <w:snapToGrid w:val="0"/>
              <w:spacing w:after="0" w:line="240" w:lineRule="auto"/>
              <w:rPr>
                <w:rFonts w:ascii="Times New Roman" w:hAnsi="Times New Roman" w:cs="Times New Roman"/>
              </w:rPr>
            </w:pPr>
            <w:r w:rsidRPr="00A80C31">
              <w:rPr>
                <w:rFonts w:ascii="Times New Roman" w:hAnsi="Times New Roman" w:cs="Times New Roman"/>
              </w:rPr>
              <w:t>участие</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3E2" w:rsidRPr="00A80C31" w:rsidRDefault="000913E2" w:rsidP="003A5412">
            <w:pPr>
              <w:spacing w:after="0" w:line="240" w:lineRule="auto"/>
              <w:jc w:val="center"/>
              <w:rPr>
                <w:rFonts w:ascii="Times New Roman" w:hAnsi="Times New Roman" w:cs="Times New Roman"/>
              </w:rPr>
            </w:pPr>
            <w:r w:rsidRPr="00A80C31">
              <w:rPr>
                <w:rFonts w:ascii="Times New Roman" w:hAnsi="Times New Roman" w:cs="Times New Roman"/>
              </w:rPr>
              <w:t>20</w:t>
            </w:r>
          </w:p>
        </w:tc>
      </w:tr>
      <w:tr w:rsidR="000913E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0913E2" w:rsidRDefault="00C30C19" w:rsidP="001C0A2B">
            <w:pPr>
              <w:spacing w:after="0" w:line="240" w:lineRule="auto"/>
              <w:rPr>
                <w:rFonts w:ascii="Times New Roman" w:hAnsi="Times New Roman" w:cs="Times New Roman"/>
              </w:rPr>
            </w:pPr>
            <w:proofErr w:type="spellStart"/>
            <w:r>
              <w:rPr>
                <w:rFonts w:ascii="Times New Roman" w:hAnsi="Times New Roman" w:cs="Times New Roman"/>
              </w:rPr>
              <w:t>Вед</w:t>
            </w:r>
            <w:proofErr w:type="gramStart"/>
            <w:r>
              <w:rPr>
                <w:rFonts w:ascii="Times New Roman" w:hAnsi="Times New Roman" w:cs="Times New Roman"/>
              </w:rPr>
              <w:t>.и</w:t>
            </w:r>
            <w:proofErr w:type="gramEnd"/>
            <w:r>
              <w:rPr>
                <w:rFonts w:ascii="Times New Roman" w:hAnsi="Times New Roman" w:cs="Times New Roman"/>
              </w:rPr>
              <w:t>нженер</w:t>
            </w:r>
            <w:proofErr w:type="spellEnd"/>
            <w:r>
              <w:rPr>
                <w:rFonts w:ascii="Times New Roman" w:hAnsi="Times New Roman" w:cs="Times New Roman"/>
              </w:rPr>
              <w:t>,</w:t>
            </w:r>
            <w:r w:rsidRPr="00B4697D">
              <w:rPr>
                <w:rFonts w:ascii="Times New Roman" w:hAnsi="Times New Roman" w:cs="Times New Roman"/>
              </w:rPr>
              <w:t xml:space="preserve"> </w:t>
            </w:r>
          </w:p>
          <w:p w:rsidR="00772856" w:rsidRPr="00B4697D" w:rsidRDefault="00C30C19" w:rsidP="00C30C19">
            <w:pPr>
              <w:spacing w:after="0" w:line="240" w:lineRule="auto"/>
              <w:rPr>
                <w:rFonts w:ascii="Times New Roman" w:hAnsi="Times New Roman" w:cs="Times New Roman"/>
              </w:rPr>
            </w:pPr>
            <w:r>
              <w:rPr>
                <w:rFonts w:ascii="Times New Roman" w:hAnsi="Times New Roman" w:cs="Times New Roman"/>
              </w:rPr>
              <w:t>инженер 1 кат</w:t>
            </w:r>
            <w:proofErr w:type="gramStart"/>
            <w:r>
              <w:rPr>
                <w:rFonts w:ascii="Times New Roman" w:hAnsi="Times New Roman" w:cs="Times New Roman"/>
              </w:rPr>
              <w:t xml:space="preserve">., </w:t>
            </w:r>
            <w:proofErr w:type="gramEnd"/>
            <w:r>
              <w:rPr>
                <w:rFonts w:ascii="Times New Roman" w:hAnsi="Times New Roman" w:cs="Times New Roman"/>
              </w:rPr>
              <w:t>инженер 2</w:t>
            </w:r>
            <w:r w:rsidR="00772856">
              <w:rPr>
                <w:rFonts w:ascii="Times New Roman" w:hAnsi="Times New Roman" w:cs="Times New Roman"/>
              </w:rPr>
              <w:t xml:space="preserve"> кат., </w:t>
            </w:r>
            <w:r>
              <w:rPr>
                <w:rFonts w:ascii="Times New Roman" w:hAnsi="Times New Roman" w:cs="Times New Roman"/>
              </w:rPr>
              <w:t>и</w:t>
            </w:r>
            <w:r w:rsidRPr="00B4697D">
              <w:rPr>
                <w:rFonts w:ascii="Times New Roman" w:hAnsi="Times New Roman" w:cs="Times New Roman"/>
              </w:rPr>
              <w:t>нженер</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Ответственность за результат работы</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Отсутствие замечаний по составлению и ведению технической и отчетной документации</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0913E2" w:rsidRPr="00B4697D" w:rsidTr="006D03E2">
        <w:trPr>
          <w:trHeight w:val="691"/>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0913E2" w:rsidRPr="00B4697D" w:rsidTr="006D03E2">
        <w:trPr>
          <w:trHeight w:val="833"/>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Дополнительные виды работ</w:t>
            </w:r>
          </w:p>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Работы не входящие в должностные обязанности</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 xml:space="preserve"> В полном объеме, в срок, 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30</w:t>
            </w:r>
          </w:p>
        </w:tc>
      </w:tr>
      <w:tr w:rsidR="000913E2" w:rsidRPr="00B4697D" w:rsidTr="006D03E2">
        <w:trPr>
          <w:trHeight w:val="1104"/>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правил внутреннего трудового распорядка</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0913E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0913E2" w:rsidRPr="00F03A66" w:rsidRDefault="000913E2" w:rsidP="001C0A2B">
            <w:pPr>
              <w:spacing w:after="0" w:line="240" w:lineRule="auto"/>
              <w:rPr>
                <w:rFonts w:ascii="Times New Roman" w:hAnsi="Times New Roman" w:cs="Times New Roman"/>
              </w:rPr>
            </w:pPr>
            <w:r w:rsidRPr="00F03A66">
              <w:rPr>
                <w:rFonts w:ascii="Times New Roman" w:hAnsi="Times New Roman" w:cs="Times New Roman"/>
              </w:rPr>
              <w:t xml:space="preserve">Заместитель </w:t>
            </w:r>
            <w:r w:rsidR="00E11B81" w:rsidRPr="00F03A66">
              <w:rPr>
                <w:rFonts w:ascii="Times New Roman" w:hAnsi="Times New Roman" w:cs="Times New Roman"/>
              </w:rPr>
              <w:t>начальника</w:t>
            </w:r>
            <w:r w:rsidRPr="00F03A66">
              <w:rPr>
                <w:rFonts w:ascii="Times New Roman" w:hAnsi="Times New Roman" w:cs="Times New Roman"/>
              </w:rPr>
              <w:t>по АХР</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Обеспечение необходимых условий функционирования учреждения </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proofErr w:type="gramStart"/>
            <w:r w:rsidRPr="00B4697D">
              <w:rPr>
                <w:rFonts w:ascii="Times New Roman" w:hAnsi="Times New Roman" w:cs="Times New Roman"/>
                <w:sz w:val="22"/>
                <w:szCs w:val="22"/>
              </w:rPr>
              <w:t>Обеспечение образцовых санитарно-гигиенических норм, правил техники безопасности, правил по ОТ, создание материально-технической базы</w:t>
            </w:r>
            <w:proofErr w:type="gramEnd"/>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 предписаний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0913E2" w:rsidRPr="00B4697D" w:rsidTr="00CA0309">
        <w:trPr>
          <w:trHeight w:val="1381"/>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Эффективность хозяйственной деятельности</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Обеспечение сохранности имущества и его учет.</w:t>
            </w:r>
          </w:p>
          <w:p w:rsidR="000913E2" w:rsidRPr="00B4697D" w:rsidRDefault="000913E2" w:rsidP="001C0A2B">
            <w:pPr>
              <w:pStyle w:val="ConsPlusCell"/>
              <w:rPr>
                <w:rFonts w:ascii="Times New Roman" w:hAnsi="Times New Roman" w:cs="Times New Roman"/>
                <w:sz w:val="22"/>
                <w:szCs w:val="22"/>
              </w:rPr>
            </w:pP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 по утрате и порче имущества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0913E2" w:rsidRPr="00B4697D" w:rsidTr="006D03E2">
        <w:trPr>
          <w:trHeight w:val="630"/>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Результативность работы</w:t>
            </w:r>
          </w:p>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20</w:t>
            </w:r>
          </w:p>
        </w:tc>
      </w:tr>
      <w:tr w:rsidR="000913E2" w:rsidRPr="00B4697D" w:rsidTr="006D03E2">
        <w:trPr>
          <w:trHeight w:val="838"/>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Мероприятия по энергосбережению</w:t>
            </w:r>
          </w:p>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Отсутствие перерасхода энергоресурсов</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да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20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Соблюдение правил </w:t>
            </w:r>
            <w:r w:rsidRPr="00B4697D">
              <w:rPr>
                <w:rFonts w:ascii="Times New Roman" w:hAnsi="Times New Roman" w:cs="Times New Roman"/>
                <w:sz w:val="22"/>
                <w:szCs w:val="22"/>
              </w:rPr>
              <w:lastRenderedPageBreak/>
              <w:t>внутреннего трудового распорядка</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lastRenderedPageBreak/>
              <w:t xml:space="preserve">Отсутствие замечаний </w:t>
            </w:r>
            <w:r w:rsidRPr="00B4697D">
              <w:rPr>
                <w:rFonts w:ascii="Times New Roman" w:hAnsi="Times New Roman" w:cs="Times New Roman"/>
                <w:sz w:val="22"/>
                <w:szCs w:val="22"/>
              </w:rPr>
              <w:lastRenderedPageBreak/>
              <w:t>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lastRenderedPageBreak/>
              <w:t xml:space="preserve">Отсутствие </w:t>
            </w:r>
            <w:r w:rsidRPr="00B4697D">
              <w:rPr>
                <w:rFonts w:ascii="Times New Roman" w:hAnsi="Times New Roman" w:cs="Times New Roman"/>
                <w:color w:val="000000"/>
              </w:rPr>
              <w:lastRenderedPageBreak/>
              <w:t xml:space="preserve">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lastRenderedPageBreak/>
              <w:t>10</w:t>
            </w:r>
          </w:p>
        </w:tc>
      </w:tr>
      <w:tr w:rsidR="000913E2" w:rsidRPr="00B4697D" w:rsidTr="006D03E2">
        <w:trPr>
          <w:trHeight w:val="691"/>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Создание качественных условий для обеспечения сотрудников</w:t>
            </w:r>
          </w:p>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Организация деятельности вспомогательного и обслуживающего персонала</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замечаний и претензий к организации деятельности вспомогательного и обслуживающего персонала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0913E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0913E2" w:rsidRPr="00B4697D" w:rsidRDefault="003D5912" w:rsidP="003D5912">
            <w:pPr>
              <w:spacing w:after="0" w:line="240" w:lineRule="auto"/>
              <w:rPr>
                <w:rFonts w:ascii="Times New Roman" w:hAnsi="Times New Roman" w:cs="Times New Roman"/>
              </w:rPr>
            </w:pPr>
            <w:proofErr w:type="spellStart"/>
            <w:r>
              <w:rPr>
                <w:rFonts w:ascii="Times New Roman" w:hAnsi="Times New Roman" w:cs="Times New Roman"/>
              </w:rPr>
              <w:t>Вед</w:t>
            </w:r>
            <w:proofErr w:type="gramStart"/>
            <w:r>
              <w:rPr>
                <w:rFonts w:ascii="Times New Roman" w:hAnsi="Times New Roman" w:cs="Times New Roman"/>
              </w:rPr>
              <w:t>.ю</w:t>
            </w:r>
            <w:proofErr w:type="gramEnd"/>
            <w:r>
              <w:rPr>
                <w:rFonts w:ascii="Times New Roman" w:hAnsi="Times New Roman" w:cs="Times New Roman"/>
              </w:rPr>
              <w:t>рисконсульт</w:t>
            </w:r>
            <w:proofErr w:type="spellEnd"/>
            <w:r>
              <w:rPr>
                <w:rFonts w:ascii="Times New Roman" w:hAnsi="Times New Roman" w:cs="Times New Roman"/>
              </w:rPr>
              <w:t>,</w:t>
            </w:r>
            <w:r w:rsidRPr="00B4697D">
              <w:rPr>
                <w:rFonts w:ascii="Times New Roman" w:hAnsi="Times New Roman" w:cs="Times New Roman"/>
              </w:rPr>
              <w:t xml:space="preserve"> </w:t>
            </w:r>
            <w:r>
              <w:rPr>
                <w:rFonts w:ascii="Times New Roman" w:hAnsi="Times New Roman" w:cs="Times New Roman"/>
              </w:rPr>
              <w:t>юрисконсульт 1 кат, юрисконсульт 2</w:t>
            </w:r>
            <w:r w:rsidR="00810AFB">
              <w:rPr>
                <w:rFonts w:ascii="Times New Roman" w:hAnsi="Times New Roman" w:cs="Times New Roman"/>
              </w:rPr>
              <w:t xml:space="preserve"> кат, </w:t>
            </w:r>
            <w:r>
              <w:rPr>
                <w:rFonts w:ascii="Times New Roman" w:hAnsi="Times New Roman" w:cs="Times New Roman"/>
              </w:rPr>
              <w:t>ю</w:t>
            </w:r>
            <w:r w:rsidRPr="00B4697D">
              <w:rPr>
                <w:rFonts w:ascii="Times New Roman" w:hAnsi="Times New Roman" w:cs="Times New Roman"/>
              </w:rPr>
              <w:t>рисконсульт</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Ответственность за результат работы</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по составлению, заключению договоров, контрактов, документации (договоры, контракты, заявки на размещение заказов), заявок на размещение заказов обслуживаемых учреждений</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0913E2" w:rsidRPr="00B4697D" w:rsidTr="006D03E2">
        <w:trPr>
          <w:trHeight w:val="560"/>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0913E2" w:rsidRPr="00B4697D" w:rsidTr="006D03E2">
        <w:trPr>
          <w:trHeight w:val="1104"/>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9C44DF" w:rsidP="001C0A2B">
            <w:pPr>
              <w:pStyle w:val="ConsPlusCell"/>
              <w:rPr>
                <w:rFonts w:ascii="Times New Roman" w:hAnsi="Times New Roman" w:cs="Times New Roman"/>
                <w:color w:val="000000"/>
                <w:sz w:val="22"/>
                <w:szCs w:val="22"/>
              </w:rPr>
            </w:pPr>
            <w:r>
              <w:rPr>
                <w:rFonts w:ascii="Times New Roman" w:hAnsi="Times New Roman" w:cs="Times New Roman"/>
                <w:color w:val="000000"/>
                <w:sz w:val="22"/>
                <w:szCs w:val="22"/>
              </w:rPr>
              <w:t>Отсутствие замечаний обслуживаемых учреждений</w:t>
            </w:r>
          </w:p>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9C44DF" w:rsidP="001C0A2B">
            <w:pPr>
              <w:pStyle w:val="ConsPlusCell"/>
              <w:snapToGrid w:val="0"/>
              <w:rPr>
                <w:rFonts w:ascii="Times New Roman" w:hAnsi="Times New Roman" w:cs="Times New Roman"/>
                <w:color w:val="000000"/>
                <w:sz w:val="22"/>
                <w:szCs w:val="22"/>
              </w:rPr>
            </w:pPr>
            <w:r>
              <w:rPr>
                <w:rFonts w:ascii="Times New Roman" w:hAnsi="Times New Roman" w:cs="Times New Roman"/>
                <w:color w:val="000000"/>
                <w:sz w:val="22"/>
                <w:szCs w:val="22"/>
              </w:rPr>
              <w:t>Отсутствие письменных претензий, жалоб</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9C44DF" w:rsidP="009C44DF">
            <w:pPr>
              <w:snapToGrid w:val="0"/>
              <w:spacing w:after="0" w:line="240" w:lineRule="auto"/>
              <w:rPr>
                <w:rFonts w:ascii="Times New Roman" w:hAnsi="Times New Roman" w:cs="Times New Roman"/>
                <w:color w:val="000000"/>
              </w:rPr>
            </w:pPr>
            <w:r>
              <w:rPr>
                <w:rFonts w:ascii="Times New Roman" w:hAnsi="Times New Roman" w:cs="Times New Roman"/>
                <w:color w:val="000000"/>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A74316" w:rsidP="00A74316">
            <w:pPr>
              <w:snapToGri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r>
      <w:tr w:rsidR="000913E2" w:rsidRPr="00B4697D" w:rsidTr="006D03E2">
        <w:trPr>
          <w:trHeight w:val="1104"/>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Соблюдение правил внутреннего трудового </w:t>
            </w:r>
            <w:proofErr w:type="spellStart"/>
            <w:r w:rsidRPr="00B4697D">
              <w:rPr>
                <w:rFonts w:ascii="Times New Roman" w:hAnsi="Times New Roman" w:cs="Times New Roman"/>
                <w:sz w:val="22"/>
                <w:szCs w:val="22"/>
              </w:rPr>
              <w:t>рапорядка</w:t>
            </w:r>
            <w:proofErr w:type="spellEnd"/>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0913E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0913E2" w:rsidRPr="00B4697D" w:rsidRDefault="000913E2" w:rsidP="001C0A2B">
            <w:pPr>
              <w:spacing w:after="0" w:line="240" w:lineRule="auto"/>
              <w:rPr>
                <w:rFonts w:ascii="Times New Roman" w:hAnsi="Times New Roman" w:cs="Times New Roman"/>
              </w:rPr>
            </w:pPr>
            <w:r w:rsidRPr="00B4697D">
              <w:rPr>
                <w:rFonts w:ascii="Times New Roman" w:hAnsi="Times New Roman" w:cs="Times New Roman"/>
              </w:rPr>
              <w:t>Специалист по кадрам</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Ответственность за результат работы</w:t>
            </w:r>
          </w:p>
          <w:p w:rsidR="000913E2" w:rsidRPr="00B4697D" w:rsidRDefault="000913E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по подготовке локальных нормативных актов, форм первичных документов</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0913E2" w:rsidRPr="00B4697D" w:rsidTr="006D03E2">
        <w:trPr>
          <w:trHeight w:val="660"/>
        </w:trPr>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A74316">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0913E2" w:rsidRPr="00B4697D" w:rsidTr="006D03E2">
        <w:tc>
          <w:tcPr>
            <w:tcW w:w="1384" w:type="dxa"/>
            <w:vMerge/>
            <w:tcBorders>
              <w:top w:val="single" w:sz="4" w:space="0" w:color="000000"/>
              <w:left w:val="single" w:sz="4" w:space="0" w:color="000000"/>
              <w:bottom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0913E2" w:rsidRPr="00B4697D" w:rsidRDefault="000913E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FF0902" w:rsidRPr="00B4697D" w:rsidTr="006D03E2">
        <w:trPr>
          <w:trHeight w:val="1104"/>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Дополнительные виды работ</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Работы не входящие в должностные обязанности</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rPr>
              <w:t xml:space="preserve"> В полном объеме, в срок, 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20</w:t>
            </w:r>
          </w:p>
        </w:tc>
      </w:tr>
      <w:tr w:rsidR="00FF0902" w:rsidRPr="00B4697D" w:rsidTr="006D03E2">
        <w:trPr>
          <w:trHeight w:val="1104"/>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правил внутреннего трудового распорядка</w:t>
            </w:r>
          </w:p>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FF0902" w:rsidRPr="00B4697D" w:rsidTr="006D03E2">
        <w:trPr>
          <w:trHeight w:val="1211"/>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Составление и своевременное предоставление отчетности</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Обеспечение формирования полной и достоверной информации, своевременность предоставления</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 полном объеме </w:t>
            </w:r>
            <w:proofErr w:type="gramStart"/>
            <w:r w:rsidRPr="00B4697D">
              <w:rPr>
                <w:rFonts w:ascii="Times New Roman" w:hAnsi="Times New Roman" w:cs="Times New Roman"/>
              </w:rPr>
              <w:t>о</w:t>
            </w:r>
            <w:proofErr w:type="gramEnd"/>
            <w:r w:rsidRPr="00B4697D">
              <w:rPr>
                <w:rFonts w:ascii="Times New Roman" w:hAnsi="Times New Roman" w:cs="Times New Roman"/>
              </w:rPr>
              <w:t xml:space="preserve"> в срок</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FF090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t>Механик</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Ответственность за результат работы</w:t>
            </w:r>
          </w:p>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по составлению и ведению технической и отчетной документации</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rPr>
          <w:trHeight w:val="945"/>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rPr>
          <w:trHeight w:val="1083"/>
        </w:trPr>
        <w:tc>
          <w:tcPr>
            <w:tcW w:w="1384" w:type="dxa"/>
            <w:vMerge/>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Соблюдение требований техники безопасности, пожарной безопасности и охраны труда</w:t>
            </w:r>
          </w:p>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 ежемесячно</w:t>
            </w:r>
          </w:p>
        </w:tc>
        <w:tc>
          <w:tcPr>
            <w:tcW w:w="2698" w:type="dxa"/>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Отсутствие замечаний</w:t>
            </w:r>
          </w:p>
        </w:tc>
        <w:tc>
          <w:tcPr>
            <w:tcW w:w="1443" w:type="dxa"/>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BB7DE4" w:rsidRPr="00B4697D" w:rsidTr="006D03E2">
        <w:trPr>
          <w:trHeight w:val="920"/>
        </w:trPr>
        <w:tc>
          <w:tcPr>
            <w:tcW w:w="1384" w:type="dxa"/>
            <w:vMerge/>
            <w:tcBorders>
              <w:top w:val="single" w:sz="4" w:space="0" w:color="000000"/>
              <w:left w:val="single" w:sz="4" w:space="0" w:color="000000"/>
              <w:bottom w:val="single" w:sz="4" w:space="0" w:color="000000"/>
            </w:tcBorders>
            <w:shd w:val="clear" w:color="auto" w:fill="auto"/>
          </w:tcPr>
          <w:p w:rsidR="00BB7DE4" w:rsidRPr="00B4697D" w:rsidRDefault="00BB7DE4"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BB7DE4" w:rsidRPr="00B4697D" w:rsidRDefault="00BB7DE4" w:rsidP="00B41BEB">
            <w:pPr>
              <w:pStyle w:val="ConsPlusCell"/>
              <w:rPr>
                <w:rFonts w:ascii="Times New Roman" w:hAnsi="Times New Roman" w:cs="Times New Roman"/>
                <w:color w:val="000000"/>
                <w:sz w:val="22"/>
                <w:szCs w:val="22"/>
              </w:rPr>
            </w:pPr>
            <w:r>
              <w:rPr>
                <w:rFonts w:ascii="Times New Roman" w:hAnsi="Times New Roman" w:cs="Times New Roman"/>
                <w:color w:val="000000"/>
                <w:sz w:val="22"/>
                <w:szCs w:val="22"/>
              </w:rPr>
              <w:t>Отсутствие замечаний обслуживаемых учреждений</w:t>
            </w:r>
          </w:p>
          <w:p w:rsidR="00BB7DE4" w:rsidRPr="00B4697D" w:rsidRDefault="00BB7DE4" w:rsidP="00B41BE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BB7DE4" w:rsidRPr="00B4697D" w:rsidRDefault="00BB7DE4" w:rsidP="00B41BEB">
            <w:pPr>
              <w:pStyle w:val="ConsPlusCell"/>
              <w:snapToGrid w:val="0"/>
              <w:rPr>
                <w:rFonts w:ascii="Times New Roman" w:hAnsi="Times New Roman" w:cs="Times New Roman"/>
                <w:color w:val="000000"/>
                <w:sz w:val="22"/>
                <w:szCs w:val="22"/>
              </w:rPr>
            </w:pPr>
            <w:r>
              <w:rPr>
                <w:rFonts w:ascii="Times New Roman" w:hAnsi="Times New Roman" w:cs="Times New Roman"/>
                <w:color w:val="000000"/>
                <w:sz w:val="22"/>
                <w:szCs w:val="22"/>
              </w:rPr>
              <w:t>Отсутствие письменных претензий, жалоб</w:t>
            </w:r>
          </w:p>
        </w:tc>
        <w:tc>
          <w:tcPr>
            <w:tcW w:w="1443" w:type="dxa"/>
            <w:tcBorders>
              <w:top w:val="single" w:sz="4" w:space="0" w:color="000000"/>
              <w:left w:val="single" w:sz="4" w:space="0" w:color="000000"/>
              <w:bottom w:val="single" w:sz="4" w:space="0" w:color="000000"/>
            </w:tcBorders>
            <w:shd w:val="clear" w:color="auto" w:fill="auto"/>
          </w:tcPr>
          <w:p w:rsidR="00BB7DE4" w:rsidRPr="00B4697D" w:rsidRDefault="00BB7DE4" w:rsidP="00B41BEB">
            <w:pPr>
              <w:snapToGrid w:val="0"/>
              <w:spacing w:after="0" w:line="240" w:lineRule="auto"/>
              <w:rPr>
                <w:rFonts w:ascii="Times New Roman" w:hAnsi="Times New Roman" w:cs="Times New Roman"/>
                <w:color w:val="000000"/>
              </w:rPr>
            </w:pPr>
            <w:r>
              <w:rPr>
                <w:rFonts w:ascii="Times New Roman" w:hAnsi="Times New Roman" w:cs="Times New Roman"/>
                <w:color w:val="000000"/>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BB7DE4" w:rsidRPr="00BB7DE4" w:rsidRDefault="00BB7DE4" w:rsidP="00A74316">
            <w:pPr>
              <w:spacing w:after="0" w:line="240" w:lineRule="auto"/>
              <w:jc w:val="center"/>
              <w:rPr>
                <w:rFonts w:ascii="Times New Roman" w:hAnsi="Times New Roman" w:cs="Times New Roman"/>
              </w:rPr>
            </w:pPr>
            <w:r w:rsidRPr="00BB7DE4">
              <w:rPr>
                <w:rFonts w:ascii="Times New Roman" w:hAnsi="Times New Roman" w:cs="Times New Roman"/>
                <w:color w:val="000000"/>
              </w:rPr>
              <w:t>10</w:t>
            </w:r>
          </w:p>
        </w:tc>
      </w:tr>
      <w:tr w:rsidR="00FF0902" w:rsidRPr="00B4697D" w:rsidTr="006D03E2">
        <w:trPr>
          <w:trHeight w:val="1284"/>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Содержание в чистоте и порядке помещений гаражей, подсобных помещений и территорий, соблюдение норм  технической безопасности</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10</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правил трудового распорядка</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FF090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t>Диспетчер</w:t>
            </w:r>
            <w:r>
              <w:rPr>
                <w:rFonts w:ascii="Times New Roman" w:hAnsi="Times New Roman" w:cs="Times New Roman"/>
              </w:rPr>
              <w:t>, фельдшер</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FF0902" w:rsidRPr="00B4697D" w:rsidTr="006D03E2">
        <w:trPr>
          <w:trHeight w:val="745"/>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Выполнение работы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FF0902" w:rsidRPr="00B4697D" w:rsidTr="006D03E2">
        <w:trPr>
          <w:trHeight w:val="771"/>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Дополнительные виды работ</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Работы не входящие в должностные обязанности</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rPr>
              <w:t xml:space="preserve"> В полном объеме, в срок, 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A74316">
            <w:pPr>
              <w:spacing w:after="0" w:line="240" w:lineRule="auto"/>
              <w:jc w:val="center"/>
              <w:rPr>
                <w:rFonts w:ascii="Times New Roman" w:hAnsi="Times New Roman" w:cs="Times New Roman"/>
              </w:rPr>
            </w:pPr>
            <w:r w:rsidRPr="00B4697D">
              <w:rPr>
                <w:rFonts w:ascii="Times New Roman" w:hAnsi="Times New Roman" w:cs="Times New Roman"/>
                <w:color w:val="000000"/>
              </w:rPr>
              <w:t>20</w:t>
            </w:r>
          </w:p>
        </w:tc>
      </w:tr>
      <w:tr w:rsidR="00BB7DE4" w:rsidRPr="00B4697D" w:rsidTr="006D03E2">
        <w:trPr>
          <w:trHeight w:val="833"/>
        </w:trPr>
        <w:tc>
          <w:tcPr>
            <w:tcW w:w="1384" w:type="dxa"/>
            <w:vMerge/>
            <w:tcBorders>
              <w:top w:val="single" w:sz="4" w:space="0" w:color="000000"/>
              <w:left w:val="single" w:sz="4" w:space="0" w:color="000000"/>
              <w:bottom w:val="single" w:sz="4" w:space="0" w:color="000000"/>
            </w:tcBorders>
            <w:shd w:val="clear" w:color="auto" w:fill="auto"/>
          </w:tcPr>
          <w:p w:rsidR="00BB7DE4" w:rsidRPr="00B4697D" w:rsidRDefault="00BB7DE4"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BB7DE4" w:rsidRPr="00B4697D" w:rsidRDefault="00BB7DE4" w:rsidP="00B41BEB">
            <w:pPr>
              <w:pStyle w:val="ConsPlusCell"/>
              <w:rPr>
                <w:rFonts w:ascii="Times New Roman" w:hAnsi="Times New Roman" w:cs="Times New Roman"/>
                <w:color w:val="000000"/>
                <w:sz w:val="22"/>
                <w:szCs w:val="22"/>
              </w:rPr>
            </w:pPr>
            <w:r>
              <w:rPr>
                <w:rFonts w:ascii="Times New Roman" w:hAnsi="Times New Roman" w:cs="Times New Roman"/>
                <w:color w:val="000000"/>
                <w:sz w:val="22"/>
                <w:szCs w:val="22"/>
              </w:rPr>
              <w:t>Отсутствие замечаний обслуживаемых учреждений</w:t>
            </w:r>
          </w:p>
          <w:p w:rsidR="00BB7DE4" w:rsidRPr="00B4697D" w:rsidRDefault="00BB7DE4" w:rsidP="00B41BE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BB7DE4" w:rsidRPr="00B4697D" w:rsidRDefault="00BB7DE4" w:rsidP="00B41BEB">
            <w:pPr>
              <w:pStyle w:val="ConsPlusCell"/>
              <w:snapToGrid w:val="0"/>
              <w:rPr>
                <w:rFonts w:ascii="Times New Roman" w:hAnsi="Times New Roman" w:cs="Times New Roman"/>
                <w:color w:val="000000"/>
                <w:sz w:val="22"/>
                <w:szCs w:val="22"/>
              </w:rPr>
            </w:pPr>
            <w:r>
              <w:rPr>
                <w:rFonts w:ascii="Times New Roman" w:hAnsi="Times New Roman" w:cs="Times New Roman"/>
                <w:color w:val="000000"/>
                <w:sz w:val="22"/>
                <w:szCs w:val="22"/>
              </w:rPr>
              <w:t>Отсутствие письменных претензий, жалоб</w:t>
            </w:r>
          </w:p>
        </w:tc>
        <w:tc>
          <w:tcPr>
            <w:tcW w:w="1443" w:type="dxa"/>
            <w:tcBorders>
              <w:top w:val="single" w:sz="4" w:space="0" w:color="000000"/>
              <w:left w:val="single" w:sz="4" w:space="0" w:color="000000"/>
              <w:bottom w:val="single" w:sz="4" w:space="0" w:color="000000"/>
            </w:tcBorders>
            <w:shd w:val="clear" w:color="auto" w:fill="auto"/>
          </w:tcPr>
          <w:p w:rsidR="00BB7DE4" w:rsidRPr="00B4697D" w:rsidRDefault="00BB7DE4" w:rsidP="00B41BEB">
            <w:pPr>
              <w:snapToGrid w:val="0"/>
              <w:spacing w:after="0" w:line="240" w:lineRule="auto"/>
              <w:rPr>
                <w:rFonts w:ascii="Times New Roman" w:hAnsi="Times New Roman" w:cs="Times New Roman"/>
                <w:color w:val="000000"/>
              </w:rPr>
            </w:pPr>
            <w:r>
              <w:rPr>
                <w:rFonts w:ascii="Times New Roman" w:hAnsi="Times New Roman" w:cs="Times New Roman"/>
                <w:color w:val="000000"/>
              </w:rPr>
              <w:t>0</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BB7DE4" w:rsidRPr="00BB7DE4" w:rsidRDefault="00BB7DE4" w:rsidP="00A74316">
            <w:pPr>
              <w:spacing w:after="0" w:line="240" w:lineRule="auto"/>
              <w:jc w:val="center"/>
              <w:rPr>
                <w:rFonts w:ascii="Times New Roman" w:hAnsi="Times New Roman" w:cs="Times New Roman"/>
              </w:rPr>
            </w:pPr>
            <w:r w:rsidRPr="00BB7DE4">
              <w:rPr>
                <w:rFonts w:ascii="Times New Roman" w:hAnsi="Times New Roman" w:cs="Times New Roman"/>
                <w:color w:val="000000"/>
              </w:rPr>
              <w:t>10</w:t>
            </w:r>
          </w:p>
        </w:tc>
      </w:tr>
      <w:tr w:rsidR="00FF0902" w:rsidRPr="00B4697D" w:rsidTr="006D03E2">
        <w:trPr>
          <w:trHeight w:val="833"/>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Выплата за сложность, напряженность и особый режим работы</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t>Свыше 25</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xml:space="preserve">Соблюдение правил </w:t>
            </w:r>
            <w:r w:rsidRPr="00B4697D">
              <w:rPr>
                <w:rFonts w:ascii="Times New Roman" w:hAnsi="Times New Roman" w:cs="Times New Roman"/>
                <w:sz w:val="22"/>
                <w:szCs w:val="22"/>
              </w:rPr>
              <w:lastRenderedPageBreak/>
              <w:t>внутреннего трудового распорядка</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lastRenderedPageBreak/>
              <w:t xml:space="preserve">Отсутствие замечаний </w:t>
            </w:r>
            <w:r w:rsidRPr="00B4697D">
              <w:rPr>
                <w:rFonts w:ascii="Times New Roman" w:hAnsi="Times New Roman" w:cs="Times New Roman"/>
                <w:color w:val="000000"/>
              </w:rPr>
              <w:lastRenderedPageBreak/>
              <w:t>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lastRenderedPageBreak/>
              <w:t xml:space="preserve">Отсутствие </w:t>
            </w:r>
            <w:r w:rsidRPr="00B4697D">
              <w:rPr>
                <w:rFonts w:ascii="Times New Roman" w:hAnsi="Times New Roman" w:cs="Times New Roman"/>
                <w:color w:val="000000"/>
              </w:rPr>
              <w:lastRenderedPageBreak/>
              <w:t>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rPr>
              <w:lastRenderedPageBreak/>
              <w:t>10</w:t>
            </w:r>
          </w:p>
        </w:tc>
      </w:tr>
      <w:tr w:rsidR="00FF0902" w:rsidRPr="00B4697D" w:rsidTr="006D03E2">
        <w:tc>
          <w:tcPr>
            <w:tcW w:w="1384" w:type="dxa"/>
            <w:vMerge w:val="restart"/>
            <w:tcBorders>
              <w:top w:val="single" w:sz="4" w:space="0" w:color="000000"/>
              <w:left w:val="single" w:sz="4" w:space="0" w:color="000000"/>
              <w:bottom w:val="single" w:sz="4" w:space="0" w:color="000000"/>
            </w:tcBorders>
            <w:shd w:val="clear" w:color="auto" w:fill="auto"/>
          </w:tcPr>
          <w:p w:rsidR="00FF0902" w:rsidRPr="00B4697D" w:rsidRDefault="00FF0902" w:rsidP="001C0A2B">
            <w:pPr>
              <w:spacing w:after="0" w:line="240" w:lineRule="auto"/>
              <w:rPr>
                <w:rFonts w:ascii="Times New Roman" w:hAnsi="Times New Roman" w:cs="Times New Roman"/>
              </w:rPr>
            </w:pPr>
            <w:r w:rsidRPr="00B4697D">
              <w:rPr>
                <w:rFonts w:ascii="Times New Roman" w:hAnsi="Times New Roman" w:cs="Times New Roman"/>
              </w:rPr>
              <w:lastRenderedPageBreak/>
              <w:t>Водитель</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правил техники безопасности, правил дорожного движения</w:t>
            </w:r>
          </w:p>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Отсутствие нарушений правил дорожного движения, техники безопасности</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да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FF0902" w:rsidRPr="00B4697D" w:rsidTr="006D03E2">
        <w:trPr>
          <w:trHeight w:val="1200"/>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Ежедневное техническое обслуживание автотранспортного средства</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Отсутствие простоя автотранспортного средства из-за неисправного технического со</w:t>
            </w:r>
            <w:r>
              <w:rPr>
                <w:rFonts w:ascii="Times New Roman" w:hAnsi="Times New Roman" w:cs="Times New Roman"/>
              </w:rPr>
              <w:t>с</w:t>
            </w:r>
            <w:r w:rsidRPr="00B4697D">
              <w:rPr>
                <w:rFonts w:ascii="Times New Roman" w:hAnsi="Times New Roman" w:cs="Times New Roman"/>
              </w:rPr>
              <w:t>тояния</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да</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rPr>
          <w:trHeight w:val="775"/>
        </w:trPr>
        <w:tc>
          <w:tcPr>
            <w:tcW w:w="1384" w:type="dxa"/>
            <w:vMerge/>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Ответственность за результат работы</w:t>
            </w:r>
          </w:p>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Своевременная сдача путевых листов и др. документов</w:t>
            </w:r>
          </w:p>
        </w:tc>
        <w:tc>
          <w:tcPr>
            <w:tcW w:w="1443" w:type="dxa"/>
            <w:tcBorders>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да</w:t>
            </w:r>
          </w:p>
        </w:tc>
        <w:tc>
          <w:tcPr>
            <w:tcW w:w="1149" w:type="dxa"/>
            <w:tcBorders>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rPr>
              <w:t>30</w:t>
            </w:r>
          </w:p>
        </w:tc>
      </w:tr>
      <w:tr w:rsidR="00FF0902" w:rsidRPr="00B4697D" w:rsidTr="006D03E2">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FF0902" w:rsidRPr="00B4697D" w:rsidTr="006D03E2">
        <w:trPr>
          <w:trHeight w:val="554"/>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Специальный режим работы</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Выполнение работ по перевозке детей</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color w:val="000000"/>
              </w:rPr>
              <w:t>30</w:t>
            </w:r>
          </w:p>
        </w:tc>
      </w:tr>
      <w:tr w:rsidR="00FF0902" w:rsidRPr="00B4697D" w:rsidTr="006D03E2">
        <w:trPr>
          <w:trHeight w:val="1033"/>
        </w:trPr>
        <w:tc>
          <w:tcPr>
            <w:tcW w:w="1384" w:type="dxa"/>
            <w:vMerge/>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 xml:space="preserve">Соблюдение санитарно-гигиенических норм, ежедневная мойка автотранспортного средства </w:t>
            </w:r>
          </w:p>
          <w:p w:rsidR="00FF0902" w:rsidRPr="00B4697D" w:rsidRDefault="00FF0902"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Содержание транспортного средства в надлежащем санитарном состоянии</w:t>
            </w:r>
          </w:p>
        </w:tc>
        <w:tc>
          <w:tcPr>
            <w:tcW w:w="1443" w:type="dxa"/>
            <w:tcBorders>
              <w:top w:val="single" w:sz="4" w:space="0" w:color="000000"/>
              <w:left w:val="single" w:sz="4" w:space="0" w:color="000000"/>
              <w:bottom w:val="single" w:sz="4" w:space="0" w:color="000000"/>
            </w:tcBorders>
            <w:shd w:val="clear" w:color="auto" w:fill="auto"/>
          </w:tcPr>
          <w:p w:rsidR="00FF0902" w:rsidRPr="00B4697D" w:rsidRDefault="00FF0902"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Без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FF0902" w:rsidRPr="00B4697D" w:rsidRDefault="00FF0902" w:rsidP="00611215">
            <w:pPr>
              <w:spacing w:after="0" w:line="240" w:lineRule="auto"/>
              <w:jc w:val="center"/>
              <w:rPr>
                <w:rFonts w:ascii="Times New Roman" w:hAnsi="Times New Roman" w:cs="Times New Roman"/>
              </w:rPr>
            </w:pPr>
            <w:r w:rsidRPr="00B4697D">
              <w:rPr>
                <w:rFonts w:ascii="Times New Roman" w:hAnsi="Times New Roman" w:cs="Times New Roman"/>
                <w:color w:val="000000"/>
              </w:rPr>
              <w:t>30</w:t>
            </w:r>
          </w:p>
        </w:tc>
      </w:tr>
      <w:tr w:rsidR="00AD10BB" w:rsidRPr="00B4697D" w:rsidTr="006D03E2">
        <w:trPr>
          <w:trHeight w:val="1033"/>
        </w:trPr>
        <w:tc>
          <w:tcPr>
            <w:tcW w:w="1384" w:type="dxa"/>
            <w:vMerge/>
            <w:tcBorders>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Выполнение дополнительного объема работ</w:t>
            </w:r>
          </w:p>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left w:val="single" w:sz="4" w:space="0" w:color="000000"/>
              <w:bottom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 xml:space="preserve">Участие в мероприятиях учреждения, погрузочно-разгрузочные работы, ремонт транспортных средств </w:t>
            </w:r>
          </w:p>
        </w:tc>
        <w:tc>
          <w:tcPr>
            <w:tcW w:w="1443" w:type="dxa"/>
            <w:tcBorders>
              <w:left w:val="single" w:sz="4" w:space="0" w:color="000000"/>
              <w:bottom w:val="single" w:sz="4" w:space="0" w:color="000000"/>
            </w:tcBorders>
            <w:shd w:val="clear" w:color="auto" w:fill="auto"/>
          </w:tcPr>
          <w:p w:rsidR="00AD10BB" w:rsidRPr="00B4697D" w:rsidRDefault="00AD10BB" w:rsidP="00B41BEB">
            <w:pPr>
              <w:snapToGrid w:val="0"/>
              <w:spacing w:after="0" w:line="240" w:lineRule="auto"/>
              <w:rPr>
                <w:rFonts w:ascii="Times New Roman" w:hAnsi="Times New Roman" w:cs="Times New Roman"/>
                <w:color w:val="000000"/>
              </w:rPr>
            </w:pPr>
            <w:r w:rsidRPr="00B4697D">
              <w:rPr>
                <w:rFonts w:ascii="Times New Roman" w:hAnsi="Times New Roman" w:cs="Times New Roman"/>
              </w:rPr>
              <w:t xml:space="preserve"> В полном объеме, в срок, без замечаний</w:t>
            </w:r>
          </w:p>
        </w:tc>
        <w:tc>
          <w:tcPr>
            <w:tcW w:w="1149" w:type="dxa"/>
            <w:tcBorders>
              <w:left w:val="single" w:sz="4" w:space="0" w:color="000000"/>
              <w:bottom w:val="single" w:sz="4" w:space="0" w:color="000000"/>
              <w:right w:val="single" w:sz="4" w:space="0" w:color="000000"/>
            </w:tcBorders>
            <w:shd w:val="clear" w:color="auto" w:fill="auto"/>
          </w:tcPr>
          <w:p w:rsidR="00AD10BB" w:rsidRPr="00B4697D" w:rsidRDefault="00AD10BB" w:rsidP="00611215">
            <w:pPr>
              <w:spacing w:after="0" w:line="240" w:lineRule="auto"/>
              <w:jc w:val="center"/>
              <w:rPr>
                <w:rFonts w:ascii="Times New Roman" w:hAnsi="Times New Roman" w:cs="Times New Roman"/>
              </w:rPr>
            </w:pPr>
            <w:r w:rsidRPr="00B4697D">
              <w:rPr>
                <w:rFonts w:ascii="Times New Roman" w:hAnsi="Times New Roman" w:cs="Times New Roman"/>
                <w:color w:val="000000"/>
              </w:rPr>
              <w:t>30</w:t>
            </w:r>
          </w:p>
        </w:tc>
      </w:tr>
      <w:tr w:rsidR="00AD10BB" w:rsidRPr="00B4697D" w:rsidTr="006D03E2">
        <w:trPr>
          <w:trHeight w:val="1033"/>
        </w:trPr>
        <w:tc>
          <w:tcPr>
            <w:tcW w:w="1384" w:type="dxa"/>
            <w:vMerge/>
            <w:tcBorders>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Содержание в чистоте, порядке помещений гаража, подсобных помещений и территорий, соблюдение норм технической безопасности</w:t>
            </w:r>
          </w:p>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left w:val="single" w:sz="4" w:space="0" w:color="000000"/>
              <w:bottom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Отсутствие замечаний административного контроля</w:t>
            </w:r>
          </w:p>
        </w:tc>
        <w:tc>
          <w:tcPr>
            <w:tcW w:w="1443" w:type="dxa"/>
            <w:tcBorders>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 xml:space="preserve">Отсутствие замечаний </w:t>
            </w:r>
          </w:p>
        </w:tc>
        <w:tc>
          <w:tcPr>
            <w:tcW w:w="1149" w:type="dxa"/>
            <w:tcBorders>
              <w:left w:val="single" w:sz="4" w:space="0" w:color="000000"/>
              <w:bottom w:val="single" w:sz="4" w:space="0" w:color="000000"/>
              <w:right w:val="single" w:sz="4" w:space="0" w:color="000000"/>
            </w:tcBorders>
            <w:shd w:val="clear" w:color="auto" w:fill="auto"/>
          </w:tcPr>
          <w:p w:rsidR="00AD10BB" w:rsidRPr="00B4697D" w:rsidRDefault="00AD10BB" w:rsidP="00611215">
            <w:pPr>
              <w:spacing w:after="0" w:line="240" w:lineRule="auto"/>
              <w:jc w:val="center"/>
              <w:rPr>
                <w:rFonts w:ascii="Times New Roman" w:hAnsi="Times New Roman" w:cs="Times New Roman"/>
              </w:rPr>
            </w:pPr>
            <w:r w:rsidRPr="00B4697D">
              <w:rPr>
                <w:rFonts w:ascii="Times New Roman" w:hAnsi="Times New Roman" w:cs="Times New Roman"/>
                <w:color w:val="000000"/>
              </w:rPr>
              <w:t>20</w:t>
            </w:r>
          </w:p>
        </w:tc>
      </w:tr>
      <w:tr w:rsidR="00AD10BB" w:rsidRPr="00B4697D" w:rsidTr="006D03E2">
        <w:tc>
          <w:tcPr>
            <w:tcW w:w="1384" w:type="dxa"/>
            <w:vMerge/>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D10BB" w:rsidRPr="00B4697D" w:rsidTr="006D03E2">
        <w:tc>
          <w:tcPr>
            <w:tcW w:w="1384" w:type="dxa"/>
            <w:vMerge/>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правил внутреннего трудового распорядка</w:t>
            </w:r>
          </w:p>
          <w:p w:rsidR="00AD10BB" w:rsidRPr="00B4697D" w:rsidRDefault="00AD10BB"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sz w:val="22"/>
                <w:szCs w:val="22"/>
              </w:rPr>
            </w:pPr>
            <w:r w:rsidRPr="00B4697D">
              <w:rPr>
                <w:rFonts w:ascii="Times New Roman" w:hAnsi="Times New Roman" w:cs="Times New Roman"/>
                <w:color w:val="000000"/>
                <w:sz w:val="22"/>
                <w:szCs w:val="22"/>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611215">
            <w:pPr>
              <w:snapToGrid w:val="0"/>
              <w:spacing w:after="0" w:line="240" w:lineRule="auto"/>
              <w:jc w:val="center"/>
              <w:rPr>
                <w:rFonts w:ascii="Times New Roman" w:hAnsi="Times New Roman" w:cs="Times New Roman"/>
              </w:rPr>
            </w:pPr>
            <w:r>
              <w:rPr>
                <w:rFonts w:ascii="Times New Roman" w:hAnsi="Times New Roman" w:cs="Times New Roman"/>
              </w:rPr>
              <w:t>10</w:t>
            </w:r>
          </w:p>
        </w:tc>
      </w:tr>
      <w:tr w:rsidR="00AD10BB" w:rsidRPr="00B4697D" w:rsidTr="006D03E2">
        <w:tc>
          <w:tcPr>
            <w:tcW w:w="1384" w:type="dxa"/>
            <w:vMerge w:val="restart"/>
            <w:tcBorders>
              <w:top w:val="single" w:sz="4" w:space="0" w:color="000000"/>
              <w:left w:val="single" w:sz="4" w:space="0" w:color="000000"/>
            </w:tcBorders>
            <w:shd w:val="clear" w:color="auto" w:fill="auto"/>
          </w:tcPr>
          <w:p w:rsidR="00AD10BB" w:rsidRPr="00B4697D" w:rsidRDefault="00AD10BB" w:rsidP="001C0A2B">
            <w:pPr>
              <w:spacing w:after="0" w:line="240" w:lineRule="auto"/>
              <w:rPr>
                <w:rFonts w:ascii="Times New Roman" w:hAnsi="Times New Roman" w:cs="Times New Roman"/>
              </w:rPr>
            </w:pPr>
            <w:r w:rsidRPr="00B4697D">
              <w:rPr>
                <w:rFonts w:ascii="Times New Roman" w:hAnsi="Times New Roman" w:cs="Times New Roman"/>
              </w:rPr>
              <w:t>Рабочий по обслуживанию здания</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AD10BB" w:rsidRPr="00B4697D" w:rsidTr="006D03E2">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санитарно-гигиенических норм, правил техники безопасности и охраны труда, пожарной безопасности</w:t>
            </w:r>
          </w:p>
          <w:p w:rsidR="00AD10BB" w:rsidRPr="00B4697D" w:rsidRDefault="00AD10BB"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предписаний, аварий</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611215">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AD10BB" w:rsidRPr="00B4697D" w:rsidTr="006D03E2">
        <w:trPr>
          <w:trHeight w:val="706"/>
        </w:trPr>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611215">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AD10BB" w:rsidRPr="00B4697D" w:rsidTr="006D03E2">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AD10BB" w:rsidRPr="00B4697D" w:rsidTr="00AD10BB">
        <w:trPr>
          <w:trHeight w:val="391"/>
        </w:trPr>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vMerge w:val="restart"/>
            <w:tcBorders>
              <w:left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Дополнительные виды работ</w:t>
            </w:r>
          </w:p>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vMerge w:val="restart"/>
            <w:tcBorders>
              <w:top w:val="single" w:sz="4" w:space="0" w:color="000000"/>
              <w:left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Работа не входящая в должностные обязанности</w:t>
            </w:r>
          </w:p>
          <w:p w:rsidR="00AD10BB" w:rsidRPr="00B4697D" w:rsidRDefault="00AD10BB" w:rsidP="001C0A2B">
            <w:pPr>
              <w:pStyle w:val="ConsPlusCell"/>
              <w:snapToGrid w:val="0"/>
              <w:rPr>
                <w:rFonts w:ascii="Times New Roman" w:hAnsi="Times New Roman" w:cs="Times New Roman"/>
                <w:color w:val="000000"/>
                <w:sz w:val="22"/>
                <w:szCs w:val="22"/>
              </w:rPr>
            </w:pPr>
          </w:p>
        </w:tc>
        <w:tc>
          <w:tcPr>
            <w:tcW w:w="1443" w:type="dxa"/>
            <w:vMerge w:val="restart"/>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rPr>
              <w:lastRenderedPageBreak/>
              <w:t xml:space="preserve"> В полном объеме, в срок, без </w:t>
            </w:r>
            <w:r w:rsidRPr="00B4697D">
              <w:rPr>
                <w:rFonts w:ascii="Times New Roman" w:hAnsi="Times New Roman" w:cs="Times New Roman"/>
              </w:rPr>
              <w:lastRenderedPageBreak/>
              <w:t>замечаний</w:t>
            </w:r>
          </w:p>
        </w:tc>
        <w:tc>
          <w:tcPr>
            <w:tcW w:w="1149" w:type="dxa"/>
            <w:tcBorders>
              <w:top w:val="single" w:sz="4" w:space="0" w:color="000000"/>
              <w:left w:val="single" w:sz="4" w:space="0" w:color="000000"/>
              <w:right w:val="single" w:sz="4" w:space="0" w:color="000000"/>
            </w:tcBorders>
            <w:shd w:val="clear" w:color="auto" w:fill="auto"/>
          </w:tcPr>
          <w:p w:rsidR="00AD10BB" w:rsidRPr="00B4697D" w:rsidRDefault="00AD10BB" w:rsidP="003E05CA">
            <w:pPr>
              <w:spacing w:after="0" w:line="240" w:lineRule="auto"/>
              <w:jc w:val="center"/>
              <w:rPr>
                <w:rFonts w:ascii="Times New Roman" w:hAnsi="Times New Roman" w:cs="Times New Roman"/>
                <w:color w:val="000000"/>
              </w:rPr>
            </w:pPr>
          </w:p>
        </w:tc>
      </w:tr>
      <w:tr w:rsidR="00AD10BB" w:rsidRPr="00B4697D" w:rsidTr="00AD10BB">
        <w:trPr>
          <w:trHeight w:val="391"/>
        </w:trPr>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vMerge/>
            <w:tcBorders>
              <w:left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p>
        </w:tc>
        <w:tc>
          <w:tcPr>
            <w:tcW w:w="2698" w:type="dxa"/>
            <w:vMerge/>
            <w:tcBorders>
              <w:left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color w:val="000000"/>
                <w:sz w:val="22"/>
                <w:szCs w:val="22"/>
              </w:rPr>
            </w:pPr>
          </w:p>
        </w:tc>
        <w:tc>
          <w:tcPr>
            <w:tcW w:w="1443"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1149" w:type="dxa"/>
            <w:tcBorders>
              <w:left w:val="single" w:sz="4" w:space="0" w:color="000000"/>
              <w:right w:val="single" w:sz="4" w:space="0" w:color="000000"/>
            </w:tcBorders>
            <w:shd w:val="clear" w:color="auto" w:fill="auto"/>
          </w:tcPr>
          <w:p w:rsidR="00AD10BB" w:rsidRPr="00B4697D" w:rsidRDefault="00D50BA8" w:rsidP="003E05CA">
            <w:pPr>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r>
      <w:tr w:rsidR="00AD10BB" w:rsidRPr="00B4697D" w:rsidTr="00D50BA8">
        <w:trPr>
          <w:trHeight w:val="391"/>
        </w:trPr>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vMerge/>
            <w:tcBorders>
              <w:left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p>
        </w:tc>
        <w:tc>
          <w:tcPr>
            <w:tcW w:w="2698" w:type="dxa"/>
            <w:vMerge/>
            <w:tcBorders>
              <w:left w:val="single" w:sz="4" w:space="0" w:color="000000"/>
              <w:bottom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color w:val="000000"/>
                <w:sz w:val="22"/>
                <w:szCs w:val="22"/>
              </w:rPr>
            </w:pPr>
          </w:p>
        </w:tc>
        <w:tc>
          <w:tcPr>
            <w:tcW w:w="1443" w:type="dxa"/>
            <w:vMerge/>
            <w:tcBorders>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color w:val="000000"/>
              </w:rPr>
            </w:pPr>
          </w:p>
        </w:tc>
        <w:tc>
          <w:tcPr>
            <w:tcW w:w="1149" w:type="dxa"/>
            <w:tcBorders>
              <w:left w:val="single" w:sz="4" w:space="0" w:color="000000"/>
              <w:bottom w:val="single" w:sz="4" w:space="0" w:color="000000"/>
              <w:right w:val="single" w:sz="4" w:space="0" w:color="000000"/>
            </w:tcBorders>
            <w:shd w:val="clear" w:color="auto" w:fill="auto"/>
            <w:vAlign w:val="center"/>
          </w:tcPr>
          <w:p w:rsidR="00AD10BB" w:rsidRPr="00B4697D" w:rsidRDefault="00AD10BB" w:rsidP="00D50BA8">
            <w:pPr>
              <w:spacing w:after="0" w:line="240" w:lineRule="auto"/>
              <w:jc w:val="center"/>
              <w:rPr>
                <w:rFonts w:ascii="Times New Roman" w:hAnsi="Times New Roman" w:cs="Times New Roman"/>
                <w:color w:val="000000"/>
              </w:rPr>
            </w:pPr>
          </w:p>
        </w:tc>
      </w:tr>
      <w:tr w:rsidR="00AD10BB" w:rsidRPr="00B4697D" w:rsidTr="006D03E2">
        <w:trPr>
          <w:trHeight w:val="391"/>
        </w:trPr>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vMerge/>
            <w:tcBorders>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Оперативное устранение аварийных ситуаций</w:t>
            </w:r>
          </w:p>
        </w:tc>
        <w:tc>
          <w:tcPr>
            <w:tcW w:w="1443" w:type="dxa"/>
            <w:tcBorders>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color w:val="000000"/>
              </w:rPr>
            </w:pPr>
            <w:r>
              <w:rPr>
                <w:rFonts w:ascii="Times New Roman" w:hAnsi="Times New Roman" w:cs="Times New Roman"/>
                <w:color w:val="000000"/>
              </w:rPr>
              <w:t>Устранение в установленные сроки</w:t>
            </w:r>
          </w:p>
        </w:tc>
        <w:tc>
          <w:tcPr>
            <w:tcW w:w="1149" w:type="dxa"/>
            <w:tcBorders>
              <w:left w:val="single" w:sz="4" w:space="0" w:color="000000"/>
              <w:bottom w:val="single" w:sz="4" w:space="0" w:color="000000"/>
              <w:right w:val="single" w:sz="4" w:space="0" w:color="000000"/>
            </w:tcBorders>
            <w:shd w:val="clear" w:color="auto" w:fill="auto"/>
          </w:tcPr>
          <w:p w:rsidR="00AD10BB" w:rsidRPr="00B4697D" w:rsidRDefault="00AD10BB" w:rsidP="003E05CA">
            <w:pPr>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r>
      <w:tr w:rsidR="00AD10BB" w:rsidRPr="00B4697D" w:rsidTr="006D03E2">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D10BB" w:rsidRPr="00B4697D" w:rsidTr="006D03E2">
        <w:tc>
          <w:tcPr>
            <w:tcW w:w="1384" w:type="dxa"/>
            <w:vMerge/>
            <w:tcBorders>
              <w:left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Бесперебойная и безаварийная работа систем жизнеобеспечения учреждения</w:t>
            </w:r>
          </w:p>
          <w:p w:rsidR="00AD10BB" w:rsidRPr="00B4697D" w:rsidRDefault="00AD10BB" w:rsidP="001C0A2B">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по бесперебойной и безаварийной работе систем жизнеобеспечения учреждения</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3E05CA">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AD10BB" w:rsidRPr="00B4697D" w:rsidTr="006D03E2">
        <w:trPr>
          <w:trHeight w:val="883"/>
        </w:trPr>
        <w:tc>
          <w:tcPr>
            <w:tcW w:w="1384" w:type="dxa"/>
            <w:vMerge/>
            <w:tcBorders>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Соблюдение правил внутреннего трудового распорядка</w:t>
            </w:r>
          </w:p>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color w:val="000000"/>
              </w:rPr>
            </w:pPr>
            <w:r w:rsidRPr="00B4697D">
              <w:rPr>
                <w:rFonts w:ascii="Times New Roman" w:hAnsi="Times New Roman" w:cs="Times New Roman"/>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1C0A2B">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3E05CA">
            <w:pPr>
              <w:spacing w:after="0" w:line="240" w:lineRule="auto"/>
              <w:jc w:val="center"/>
              <w:rPr>
                <w:rFonts w:ascii="Times New Roman" w:hAnsi="Times New Roman" w:cs="Times New Roman"/>
              </w:rPr>
            </w:pPr>
            <w:r w:rsidRPr="00B4697D">
              <w:rPr>
                <w:rFonts w:ascii="Times New Roman" w:hAnsi="Times New Roman" w:cs="Times New Roman"/>
              </w:rPr>
              <w:t>10</w:t>
            </w:r>
          </w:p>
        </w:tc>
      </w:tr>
      <w:tr w:rsidR="00AD10BB" w:rsidRPr="00B4697D" w:rsidTr="00FF0902">
        <w:tc>
          <w:tcPr>
            <w:tcW w:w="1384" w:type="dxa"/>
            <w:vMerge w:val="restart"/>
            <w:tcBorders>
              <w:top w:val="single" w:sz="4" w:space="0" w:color="000000"/>
              <w:left w:val="single" w:sz="4" w:space="0" w:color="000000"/>
            </w:tcBorders>
            <w:shd w:val="clear" w:color="auto" w:fill="auto"/>
          </w:tcPr>
          <w:p w:rsidR="00AD10BB" w:rsidRPr="00B4697D" w:rsidRDefault="00AD10BB" w:rsidP="00FF0902">
            <w:pPr>
              <w:spacing w:after="0" w:line="240" w:lineRule="auto"/>
              <w:rPr>
                <w:rFonts w:ascii="Times New Roman" w:hAnsi="Times New Roman" w:cs="Times New Roman"/>
              </w:rPr>
            </w:pPr>
            <w:r>
              <w:rPr>
                <w:rFonts w:ascii="Times New Roman" w:hAnsi="Times New Roman" w:cs="Times New Roman"/>
              </w:rPr>
              <w:t>Калькулятор</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pStyle w:val="ConsPlusCell"/>
              <w:rPr>
                <w:rFonts w:ascii="Times New Roman" w:hAnsi="Times New Roman" w:cs="Times New Roman"/>
                <w:sz w:val="22"/>
                <w:szCs w:val="22"/>
              </w:rPr>
            </w:pPr>
            <w:r>
              <w:rPr>
                <w:rFonts w:ascii="Times New Roman" w:hAnsi="Times New Roman" w:cs="Times New Roman"/>
                <w:sz w:val="22"/>
                <w:szCs w:val="22"/>
              </w:rPr>
              <w:t>Правильность составления и ведения калькуляционных карт</w:t>
            </w:r>
          </w:p>
          <w:p w:rsidR="00AD10BB" w:rsidRPr="00B4697D" w:rsidRDefault="00AD10BB" w:rsidP="00FF0902">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3E05CA">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w:t>
            </w:r>
            <w:r>
              <w:rPr>
                <w:rFonts w:ascii="Times New Roman" w:hAnsi="Times New Roman" w:cs="Times New Roman"/>
                <w:sz w:val="22"/>
                <w:szCs w:val="22"/>
              </w:rPr>
              <w:t xml:space="preserve"> по составлению и ведению документации</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pacing w:after="0" w:line="240" w:lineRule="auto"/>
              <w:jc w:val="center"/>
              <w:rPr>
                <w:rFonts w:ascii="Times New Roman" w:hAnsi="Times New Roman" w:cs="Times New Roman"/>
              </w:rPr>
            </w:pPr>
            <w:r>
              <w:rPr>
                <w:rFonts w:ascii="Times New Roman" w:hAnsi="Times New Roman" w:cs="Times New Roman"/>
              </w:rPr>
              <w:t>10</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AD10BB" w:rsidRPr="00B4697D" w:rsidTr="00FF0902">
        <w:trPr>
          <w:trHeight w:val="1012"/>
        </w:trPr>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left w:val="single" w:sz="4" w:space="0" w:color="000000"/>
            </w:tcBorders>
            <w:shd w:val="clear" w:color="auto" w:fill="auto"/>
          </w:tcPr>
          <w:p w:rsidR="00AD10BB" w:rsidRPr="00B4697D" w:rsidRDefault="00AD10BB" w:rsidP="00FF0902">
            <w:pPr>
              <w:pStyle w:val="ConsPlusCell"/>
              <w:rPr>
                <w:rFonts w:ascii="Times New Roman" w:hAnsi="Times New Roman" w:cs="Times New Roman"/>
                <w:color w:val="000000"/>
                <w:sz w:val="22"/>
                <w:szCs w:val="22"/>
              </w:rPr>
            </w:pPr>
            <w:r w:rsidRPr="00B4697D">
              <w:rPr>
                <w:rFonts w:ascii="Times New Roman" w:hAnsi="Times New Roman" w:cs="Times New Roman"/>
                <w:color w:val="000000"/>
                <w:sz w:val="22"/>
                <w:szCs w:val="22"/>
              </w:rPr>
              <w:t>Дополнительные виды работ</w:t>
            </w:r>
          </w:p>
          <w:p w:rsidR="00AD10BB" w:rsidRPr="00B4697D" w:rsidRDefault="00AD10BB" w:rsidP="00FF0902">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tcBorders>
            <w:shd w:val="clear" w:color="auto" w:fill="auto"/>
          </w:tcPr>
          <w:p w:rsidR="00AD10BB" w:rsidRPr="00B4697D" w:rsidRDefault="00AD10BB" w:rsidP="00FF0902">
            <w:pPr>
              <w:pStyle w:val="ConsPlusCell"/>
              <w:snapToGrid w:val="0"/>
              <w:rPr>
                <w:rFonts w:ascii="Times New Roman" w:hAnsi="Times New Roman" w:cs="Times New Roman"/>
                <w:color w:val="000000"/>
                <w:sz w:val="22"/>
                <w:szCs w:val="22"/>
              </w:rPr>
            </w:pPr>
            <w:r w:rsidRPr="00B4697D">
              <w:rPr>
                <w:rFonts w:ascii="Times New Roman" w:hAnsi="Times New Roman" w:cs="Times New Roman"/>
                <w:color w:val="000000"/>
                <w:sz w:val="22"/>
                <w:szCs w:val="22"/>
              </w:rPr>
              <w:t>Работа не входящая в должностные обязанности</w:t>
            </w:r>
          </w:p>
          <w:p w:rsidR="00AD10BB" w:rsidRPr="00B4697D" w:rsidRDefault="00AD10BB" w:rsidP="00FF0902">
            <w:pPr>
              <w:pStyle w:val="ConsPlusCell"/>
              <w:snapToGrid w:val="0"/>
              <w:rPr>
                <w:rFonts w:ascii="Times New Roman" w:hAnsi="Times New Roman" w:cs="Times New Roman"/>
                <w:color w:val="000000"/>
                <w:sz w:val="22"/>
                <w:szCs w:val="22"/>
              </w:rPr>
            </w:pPr>
          </w:p>
        </w:tc>
        <w:tc>
          <w:tcPr>
            <w:tcW w:w="1443" w:type="dxa"/>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Устранение в установленные сроки</w:t>
            </w:r>
          </w:p>
        </w:tc>
        <w:tc>
          <w:tcPr>
            <w:tcW w:w="1149" w:type="dxa"/>
            <w:tcBorders>
              <w:left w:val="single" w:sz="4" w:space="0" w:color="000000"/>
              <w:right w:val="single" w:sz="4" w:space="0" w:color="000000"/>
            </w:tcBorders>
            <w:shd w:val="clear" w:color="auto" w:fill="auto"/>
          </w:tcPr>
          <w:p w:rsidR="00AD10BB" w:rsidRPr="00B4697D" w:rsidRDefault="00AD10BB" w:rsidP="003E05CA">
            <w:pPr>
              <w:jc w:val="center"/>
              <w:rPr>
                <w:rFonts w:ascii="Times New Roman" w:hAnsi="Times New Roman" w:cs="Times New Roman"/>
                <w:color w:val="000000"/>
              </w:rPr>
            </w:pPr>
            <w:r w:rsidRPr="003E05CA">
              <w:rPr>
                <w:rFonts w:ascii="Times New Roman" w:hAnsi="Times New Roman" w:cs="Times New Roman"/>
                <w:color w:val="000000"/>
              </w:rPr>
              <w:t>20</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D10BB" w:rsidRPr="00B4697D" w:rsidTr="00FF0902">
        <w:trPr>
          <w:trHeight w:val="883"/>
        </w:trPr>
        <w:tc>
          <w:tcPr>
            <w:tcW w:w="1384" w:type="dxa"/>
            <w:vMerge/>
            <w:tcBorders>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Соблюдение правил внутреннего трудового распорядка</w:t>
            </w:r>
          </w:p>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pacing w:after="0" w:line="240" w:lineRule="auto"/>
              <w:rPr>
                <w:rFonts w:ascii="Times New Roman" w:hAnsi="Times New Roman" w:cs="Times New Roman"/>
              </w:rPr>
            </w:pPr>
            <w:r w:rsidRPr="00B4697D">
              <w:rPr>
                <w:rFonts w:ascii="Times New Roman" w:hAnsi="Times New Roman" w:cs="Times New Roman"/>
              </w:rPr>
              <w:t>10</w:t>
            </w:r>
          </w:p>
        </w:tc>
      </w:tr>
      <w:tr w:rsidR="00AD10BB" w:rsidRPr="00B4697D" w:rsidTr="00FF0902">
        <w:tc>
          <w:tcPr>
            <w:tcW w:w="1384" w:type="dxa"/>
            <w:vMerge w:val="restart"/>
            <w:tcBorders>
              <w:top w:val="single" w:sz="4" w:space="0" w:color="000000"/>
              <w:left w:val="single" w:sz="4" w:space="0" w:color="000000"/>
            </w:tcBorders>
            <w:shd w:val="clear" w:color="auto" w:fill="auto"/>
          </w:tcPr>
          <w:p w:rsidR="00AD10BB" w:rsidRPr="00B4697D" w:rsidRDefault="00AD10BB" w:rsidP="00FF0902">
            <w:pPr>
              <w:spacing w:after="0" w:line="240" w:lineRule="auto"/>
              <w:rPr>
                <w:rFonts w:ascii="Times New Roman" w:hAnsi="Times New Roman" w:cs="Times New Roman"/>
              </w:rPr>
            </w:pPr>
            <w:r>
              <w:rPr>
                <w:rFonts w:ascii="Times New Roman" w:hAnsi="Times New Roman" w:cs="Times New Roman"/>
              </w:rPr>
              <w:t>Уборщик служебных помещений, дворник, сторож</w:t>
            </w: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Default="00AD10BB" w:rsidP="00FF0902">
            <w:pPr>
              <w:pStyle w:val="ConsPlusCell"/>
              <w:rPr>
                <w:rFonts w:ascii="Times New Roman" w:hAnsi="Times New Roman" w:cs="Times New Roman"/>
                <w:sz w:val="22"/>
                <w:szCs w:val="22"/>
              </w:rPr>
            </w:pPr>
            <w:r>
              <w:rPr>
                <w:rFonts w:ascii="Times New Roman" w:hAnsi="Times New Roman" w:cs="Times New Roman"/>
                <w:sz w:val="22"/>
                <w:szCs w:val="22"/>
              </w:rPr>
              <w:t>Выполнение работ по благоустройству и озеленению территории организации, проведение генеральных уборок</w:t>
            </w:r>
          </w:p>
          <w:p w:rsidR="00AD10BB" w:rsidRPr="00B4697D" w:rsidRDefault="00AD10BB" w:rsidP="00FF0902">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предписаний, аварий</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pacing w:after="0" w:line="240" w:lineRule="auto"/>
              <w:jc w:val="center"/>
              <w:rPr>
                <w:rFonts w:ascii="Times New Roman" w:hAnsi="Times New Roman" w:cs="Times New Roman"/>
              </w:rPr>
            </w:pPr>
            <w:r w:rsidRPr="00B4697D">
              <w:rPr>
                <w:rFonts w:ascii="Times New Roman" w:hAnsi="Times New Roman" w:cs="Times New Roman"/>
              </w:rPr>
              <w:t>20</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pStyle w:val="ConsPlusCell"/>
              <w:rPr>
                <w:rFonts w:ascii="Times New Roman" w:hAnsi="Times New Roman" w:cs="Times New Roman"/>
                <w:sz w:val="22"/>
                <w:szCs w:val="22"/>
              </w:rPr>
            </w:pPr>
            <w:r w:rsidRPr="00B4697D">
              <w:rPr>
                <w:rFonts w:ascii="Times New Roman" w:hAnsi="Times New Roman" w:cs="Times New Roman"/>
                <w:sz w:val="22"/>
                <w:szCs w:val="22"/>
              </w:rPr>
              <w:t>Соблюдение санитарно-гигиенических норм, правил техники безопасности и охраны труда, пожарной безопасности</w:t>
            </w:r>
          </w:p>
          <w:p w:rsidR="00AD10BB" w:rsidRPr="00B4697D" w:rsidRDefault="00AD10BB" w:rsidP="00FF0902">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Отсутствие замечаний, предписаний, аварий</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pacing w:after="0" w:line="240" w:lineRule="auto"/>
              <w:jc w:val="center"/>
              <w:rPr>
                <w:rFonts w:ascii="Times New Roman" w:hAnsi="Times New Roman" w:cs="Times New Roman"/>
              </w:rPr>
            </w:pPr>
            <w:r>
              <w:rPr>
                <w:rFonts w:ascii="Times New Roman" w:hAnsi="Times New Roman" w:cs="Times New Roman"/>
              </w:rPr>
              <w:t>15</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Default="00AD10BB" w:rsidP="00FF0902">
            <w:pPr>
              <w:pStyle w:val="ConsPlusCell"/>
              <w:rPr>
                <w:rFonts w:ascii="Times New Roman" w:hAnsi="Times New Roman" w:cs="Times New Roman"/>
                <w:sz w:val="22"/>
                <w:szCs w:val="22"/>
              </w:rPr>
            </w:pPr>
            <w:r>
              <w:rPr>
                <w:rFonts w:ascii="Times New Roman" w:hAnsi="Times New Roman" w:cs="Times New Roman"/>
                <w:sz w:val="22"/>
                <w:szCs w:val="22"/>
              </w:rPr>
              <w:t>Обеспечение сохранности хозяйственного инвентаря</w:t>
            </w:r>
          </w:p>
          <w:p w:rsidR="00AD10BB" w:rsidRPr="00B4697D" w:rsidRDefault="00AD10BB" w:rsidP="00FF0902">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pStyle w:val="ConsPlusCell"/>
              <w:rPr>
                <w:rFonts w:ascii="Times New Roman" w:hAnsi="Times New Roman" w:cs="Times New Roman"/>
                <w:sz w:val="22"/>
                <w:szCs w:val="22"/>
              </w:rPr>
            </w:pPr>
            <w:r>
              <w:rPr>
                <w:rFonts w:ascii="Times New Roman" w:hAnsi="Times New Roman" w:cs="Times New Roman"/>
                <w:sz w:val="22"/>
                <w:szCs w:val="22"/>
              </w:rPr>
              <w:t>Отсутствие фактов утраты хозяйственного инвентаря</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D50BA8" w:rsidP="00FF0902">
            <w:pPr>
              <w:snapToGrid w:val="0"/>
              <w:spacing w:after="0" w:line="240" w:lineRule="auto"/>
              <w:rPr>
                <w:rFonts w:ascii="Times New Roman" w:hAnsi="Times New Roman" w:cs="Times New Roman"/>
                <w:color w:val="000000"/>
              </w:rPr>
            </w:pPr>
            <w:r>
              <w:rPr>
                <w:rFonts w:ascii="Times New Roman" w:hAnsi="Times New Roman" w:cs="Times New Roman"/>
                <w:color w:val="000000"/>
              </w:rPr>
              <w:t>Отсутствие фактов</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Default="00AD10BB" w:rsidP="00FF0902">
            <w:pPr>
              <w:spacing w:after="0" w:line="240" w:lineRule="auto"/>
              <w:jc w:val="center"/>
              <w:rPr>
                <w:rFonts w:ascii="Times New Roman" w:hAnsi="Times New Roman" w:cs="Times New Roman"/>
              </w:rPr>
            </w:pPr>
            <w:r>
              <w:rPr>
                <w:rFonts w:ascii="Times New Roman" w:hAnsi="Times New Roman" w:cs="Times New Roman"/>
              </w:rPr>
              <w:t>8</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Default="00AD10BB" w:rsidP="00FF0902">
            <w:pPr>
              <w:pStyle w:val="ConsPlusCell"/>
              <w:rPr>
                <w:rFonts w:ascii="Times New Roman" w:hAnsi="Times New Roman" w:cs="Times New Roman"/>
                <w:sz w:val="22"/>
                <w:szCs w:val="22"/>
              </w:rPr>
            </w:pPr>
            <w:r>
              <w:rPr>
                <w:rFonts w:ascii="Times New Roman" w:hAnsi="Times New Roman" w:cs="Times New Roman"/>
                <w:sz w:val="22"/>
                <w:szCs w:val="22"/>
              </w:rPr>
              <w:t>Обеспечение надлежащего состояния прилегающей территории</w:t>
            </w:r>
          </w:p>
          <w:p w:rsidR="00AD10BB" w:rsidRPr="00B4697D" w:rsidRDefault="00AD10BB" w:rsidP="00FF0902">
            <w:pPr>
              <w:pStyle w:val="ConsPlusCell"/>
              <w:rPr>
                <w:rFonts w:ascii="Times New Roman" w:hAnsi="Times New Roman" w:cs="Times New Roman"/>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Default="00AD10BB" w:rsidP="00FF0902">
            <w:pPr>
              <w:pStyle w:val="ConsPlusCell"/>
              <w:rPr>
                <w:rFonts w:ascii="Times New Roman" w:hAnsi="Times New Roman" w:cs="Times New Roman"/>
                <w:sz w:val="22"/>
                <w:szCs w:val="22"/>
              </w:rPr>
            </w:pPr>
            <w:r>
              <w:rPr>
                <w:rFonts w:ascii="Times New Roman" w:hAnsi="Times New Roman" w:cs="Times New Roman"/>
                <w:sz w:val="22"/>
                <w:szCs w:val="22"/>
              </w:rPr>
              <w:t>При отсутствии зафиксированных замечаний</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D50BA8"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Default="00AD10BB" w:rsidP="00FF0902">
            <w:pPr>
              <w:spacing w:after="0" w:line="240" w:lineRule="auto"/>
              <w:jc w:val="center"/>
              <w:rPr>
                <w:rFonts w:ascii="Times New Roman" w:hAnsi="Times New Roman" w:cs="Times New Roman"/>
              </w:rPr>
            </w:pPr>
            <w:r>
              <w:rPr>
                <w:rFonts w:ascii="Times New Roman" w:hAnsi="Times New Roman" w:cs="Times New Roman"/>
              </w:rPr>
              <w:t>15</w:t>
            </w:r>
          </w:p>
        </w:tc>
      </w:tr>
      <w:tr w:rsidR="00AD10BB" w:rsidRPr="00B4697D" w:rsidTr="00CF023B">
        <w:trPr>
          <w:trHeight w:val="706"/>
        </w:trPr>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Результативность работы</w:t>
            </w:r>
          </w:p>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Работа выполнена в установленный срок</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color w:val="000000"/>
              </w:rPr>
              <w:t>Отсутствие замечаний</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D50BA8" w:rsidP="00FF0902">
            <w:pPr>
              <w:spacing w:after="0" w:line="240" w:lineRule="auto"/>
              <w:jc w:val="center"/>
              <w:rPr>
                <w:rFonts w:ascii="Times New Roman" w:hAnsi="Times New Roman" w:cs="Times New Roman"/>
              </w:rPr>
            </w:pPr>
            <w:r>
              <w:rPr>
                <w:rFonts w:ascii="Times New Roman" w:hAnsi="Times New Roman" w:cs="Times New Roman"/>
              </w:rPr>
              <w:t>10</w:t>
            </w:r>
          </w:p>
        </w:tc>
      </w:tr>
      <w:tr w:rsidR="00AD10BB" w:rsidRPr="00B4697D" w:rsidTr="00FF0902">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Выплаты за интенсивность и высокие результаты работы</w:t>
            </w:r>
          </w:p>
        </w:tc>
      </w:tr>
      <w:tr w:rsidR="00AD10BB" w:rsidRPr="00B4697D" w:rsidTr="00CF023B">
        <w:trPr>
          <w:trHeight w:val="1683"/>
        </w:trPr>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tcBorders>
            <w:shd w:val="clear" w:color="auto" w:fill="auto"/>
          </w:tcPr>
          <w:p w:rsidR="00AD10BB" w:rsidRPr="00B4697D" w:rsidRDefault="00AD10BB" w:rsidP="00FF0902">
            <w:pPr>
              <w:pStyle w:val="ConsPlusCell"/>
              <w:rPr>
                <w:rFonts w:ascii="Times New Roman" w:hAnsi="Times New Roman" w:cs="Times New Roman"/>
                <w:color w:val="000000"/>
                <w:sz w:val="22"/>
                <w:szCs w:val="22"/>
              </w:rPr>
            </w:pPr>
            <w:r>
              <w:rPr>
                <w:rFonts w:ascii="Times New Roman" w:hAnsi="Times New Roman" w:cs="Times New Roman"/>
                <w:color w:val="000000"/>
                <w:sz w:val="22"/>
                <w:szCs w:val="22"/>
              </w:rPr>
              <w:t>Отсутствие или оперативное устранение обоснованных зафиксированных замечаний к деятельности сотрудника</w:t>
            </w:r>
          </w:p>
          <w:p w:rsidR="00AD10BB" w:rsidRPr="00B4697D" w:rsidRDefault="00AD10BB" w:rsidP="00FF0902">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pStyle w:val="ConsPlusCell"/>
              <w:snapToGrid w:val="0"/>
              <w:rPr>
                <w:rFonts w:ascii="Times New Roman" w:hAnsi="Times New Roman" w:cs="Times New Roman"/>
                <w:color w:val="000000"/>
                <w:sz w:val="22"/>
                <w:szCs w:val="22"/>
              </w:rPr>
            </w:pPr>
            <w:r>
              <w:rPr>
                <w:rFonts w:ascii="Times New Roman" w:hAnsi="Times New Roman" w:cs="Times New Roman"/>
                <w:color w:val="000000"/>
                <w:sz w:val="22"/>
                <w:szCs w:val="22"/>
              </w:rPr>
              <w:t>Оценивается по факту отсутствия зафиксированных в журнале работ обоснованных замечаний и жалоб</w:t>
            </w:r>
          </w:p>
          <w:p w:rsidR="00AD10BB" w:rsidRDefault="00AD10BB" w:rsidP="00FF0902">
            <w:pPr>
              <w:pStyle w:val="ConsPlusCell"/>
              <w:snapToGrid w:val="0"/>
              <w:rPr>
                <w:rFonts w:ascii="Times New Roman" w:hAnsi="Times New Roman" w:cs="Times New Roman"/>
                <w:color w:val="000000"/>
                <w:sz w:val="22"/>
                <w:szCs w:val="22"/>
              </w:rPr>
            </w:pPr>
          </w:p>
          <w:p w:rsidR="00AD10BB" w:rsidRPr="00B4697D" w:rsidRDefault="00AD10BB" w:rsidP="00FF0902">
            <w:pPr>
              <w:pStyle w:val="ConsPlusCell"/>
              <w:snapToGrid w:val="0"/>
              <w:rPr>
                <w:rFonts w:ascii="Times New Roman" w:hAnsi="Times New Roman" w:cs="Times New Roman"/>
                <w:color w:val="000000"/>
                <w:sz w:val="22"/>
                <w:szCs w:val="22"/>
              </w:rPr>
            </w:pPr>
          </w:p>
        </w:tc>
        <w:tc>
          <w:tcPr>
            <w:tcW w:w="1443" w:type="dxa"/>
            <w:tcBorders>
              <w:top w:val="single" w:sz="4" w:space="0" w:color="000000"/>
              <w:left w:val="single" w:sz="4" w:space="0" w:color="000000"/>
            </w:tcBorders>
            <w:shd w:val="clear" w:color="auto" w:fill="auto"/>
          </w:tcPr>
          <w:p w:rsidR="00AD10BB" w:rsidRPr="00B4697D" w:rsidRDefault="00D50BA8" w:rsidP="00D50BA8">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 xml:space="preserve">Отсутствие </w:t>
            </w:r>
          </w:p>
        </w:tc>
        <w:tc>
          <w:tcPr>
            <w:tcW w:w="1149" w:type="dxa"/>
            <w:tcBorders>
              <w:top w:val="single" w:sz="4" w:space="0" w:color="000000"/>
              <w:left w:val="single" w:sz="4" w:space="0" w:color="000000"/>
              <w:right w:val="single" w:sz="4" w:space="0" w:color="000000"/>
            </w:tcBorders>
            <w:shd w:val="clear" w:color="auto" w:fill="auto"/>
          </w:tcPr>
          <w:p w:rsidR="00AD10BB" w:rsidRPr="00B4697D" w:rsidRDefault="00AD10BB" w:rsidP="00FF0902">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AD10BB" w:rsidRPr="00B4697D" w:rsidTr="00CF023B">
        <w:trPr>
          <w:trHeight w:val="80"/>
        </w:trPr>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Default="00AD10BB" w:rsidP="00FF0902">
            <w:pPr>
              <w:pStyle w:val="ConsPlusCell"/>
              <w:rPr>
                <w:rFonts w:ascii="Times New Roman" w:hAnsi="Times New Roman" w:cs="Times New Roman"/>
                <w:color w:val="000000"/>
                <w:sz w:val="22"/>
                <w:szCs w:val="22"/>
              </w:rPr>
            </w:pPr>
            <w:r>
              <w:rPr>
                <w:rFonts w:ascii="Times New Roman" w:hAnsi="Times New Roman" w:cs="Times New Roman"/>
                <w:color w:val="000000"/>
                <w:sz w:val="22"/>
                <w:szCs w:val="22"/>
              </w:rPr>
              <w:t>Обеспечение общественного порядка и пропускного режима</w:t>
            </w:r>
          </w:p>
          <w:p w:rsidR="00AD10BB" w:rsidRDefault="00AD10BB" w:rsidP="00FF0902">
            <w:pPr>
              <w:pStyle w:val="ConsPlusCell"/>
              <w:rPr>
                <w:rFonts w:ascii="Times New Roman" w:hAnsi="Times New Roman" w:cs="Times New Roman"/>
                <w:color w:val="000000"/>
                <w:sz w:val="22"/>
                <w:szCs w:val="22"/>
              </w:rPr>
            </w:pPr>
            <w:r w:rsidRPr="00B4697D">
              <w:rPr>
                <w:rFonts w:ascii="Times New Roman" w:hAnsi="Times New Roman" w:cs="Times New Roman"/>
                <w:sz w:val="22"/>
                <w:szCs w:val="22"/>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Default="00AD10BB" w:rsidP="00FF0902">
            <w:pPr>
              <w:pStyle w:val="ConsPlusCell"/>
              <w:snapToGrid w:val="0"/>
              <w:rPr>
                <w:rFonts w:ascii="Times New Roman" w:hAnsi="Times New Roman" w:cs="Times New Roman"/>
                <w:color w:val="000000"/>
                <w:sz w:val="22"/>
                <w:szCs w:val="22"/>
              </w:rPr>
            </w:pPr>
            <w:r>
              <w:rPr>
                <w:rFonts w:ascii="Times New Roman" w:hAnsi="Times New Roman" w:cs="Times New Roman"/>
                <w:color w:val="000000"/>
                <w:sz w:val="22"/>
                <w:szCs w:val="22"/>
              </w:rPr>
              <w:t>Оценивается по факту отсутствия/ предотвращения нарушения общественного порядка</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D50BA8" w:rsidP="00D50BA8">
            <w:pPr>
              <w:snapToGrid w:val="0"/>
              <w:spacing w:after="0" w:line="240" w:lineRule="auto"/>
              <w:rPr>
                <w:rFonts w:ascii="Times New Roman" w:hAnsi="Times New Roman" w:cs="Times New Roman"/>
                <w:color w:val="000000"/>
              </w:rPr>
            </w:pPr>
            <w:r w:rsidRPr="00B4697D">
              <w:rPr>
                <w:rFonts w:ascii="Times New Roman" w:hAnsi="Times New Roman" w:cs="Times New Roman"/>
                <w:color w:val="000000"/>
              </w:rPr>
              <w:t xml:space="preserve">Отсутствие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Default="00AD10BB" w:rsidP="00FF0902">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AD10BB" w:rsidRPr="00B4697D" w:rsidTr="00CF023B">
        <w:tc>
          <w:tcPr>
            <w:tcW w:w="1384" w:type="dxa"/>
            <w:vMerge/>
            <w:tcBorders>
              <w:lef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8120" w:type="dxa"/>
            <w:gridSpan w:val="4"/>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 xml:space="preserve">Выплаты за качество выполняемых работ </w:t>
            </w:r>
          </w:p>
        </w:tc>
      </w:tr>
      <w:tr w:rsidR="00AD10BB" w:rsidRPr="00B4697D" w:rsidTr="00FF0902">
        <w:trPr>
          <w:trHeight w:val="883"/>
        </w:trPr>
        <w:tc>
          <w:tcPr>
            <w:tcW w:w="1384" w:type="dxa"/>
            <w:vMerge/>
            <w:tcBorders>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Pr>
                <w:rFonts w:ascii="Times New Roman" w:hAnsi="Times New Roman" w:cs="Times New Roman"/>
              </w:rPr>
              <w:t>Качество выполняемых работ в части выполнения возложенных функциональных обязанностей</w:t>
            </w:r>
          </w:p>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rPr>
              <w:t>/ ежемесячно</w:t>
            </w:r>
          </w:p>
        </w:tc>
        <w:tc>
          <w:tcPr>
            <w:tcW w:w="2698"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color w:val="000000"/>
              </w:rPr>
            </w:pPr>
            <w:r w:rsidRPr="00B4697D">
              <w:rPr>
                <w:rFonts w:ascii="Times New Roman" w:hAnsi="Times New Roman" w:cs="Times New Roman"/>
              </w:rPr>
              <w:t>Отсутствие замечаний административного контроля</w:t>
            </w:r>
          </w:p>
        </w:tc>
        <w:tc>
          <w:tcPr>
            <w:tcW w:w="1443" w:type="dxa"/>
            <w:tcBorders>
              <w:top w:val="single" w:sz="4" w:space="0" w:color="000000"/>
              <w:left w:val="single" w:sz="4" w:space="0" w:color="000000"/>
              <w:bottom w:val="single" w:sz="4" w:space="0" w:color="000000"/>
            </w:tcBorders>
            <w:shd w:val="clear" w:color="auto" w:fill="auto"/>
          </w:tcPr>
          <w:p w:rsidR="00AD10BB" w:rsidRPr="00B4697D" w:rsidRDefault="00AD10BB" w:rsidP="00FF0902">
            <w:pPr>
              <w:snapToGrid w:val="0"/>
              <w:spacing w:after="0" w:line="240" w:lineRule="auto"/>
              <w:rPr>
                <w:rFonts w:ascii="Times New Roman" w:hAnsi="Times New Roman" w:cs="Times New Roman"/>
              </w:rPr>
            </w:pPr>
            <w:r w:rsidRPr="00B4697D">
              <w:rPr>
                <w:rFonts w:ascii="Times New Roman" w:hAnsi="Times New Roman" w:cs="Times New Roman"/>
                <w:color w:val="000000"/>
              </w:rPr>
              <w:t xml:space="preserve">Отсутствие замечаний </w:t>
            </w:r>
          </w:p>
        </w:tc>
        <w:tc>
          <w:tcPr>
            <w:tcW w:w="1149" w:type="dxa"/>
            <w:tcBorders>
              <w:top w:val="single" w:sz="4" w:space="0" w:color="000000"/>
              <w:left w:val="single" w:sz="4" w:space="0" w:color="000000"/>
              <w:bottom w:val="single" w:sz="4" w:space="0" w:color="000000"/>
              <w:right w:val="single" w:sz="4" w:space="0" w:color="000000"/>
            </w:tcBorders>
            <w:shd w:val="clear" w:color="auto" w:fill="auto"/>
          </w:tcPr>
          <w:p w:rsidR="00AD10BB" w:rsidRPr="00B4697D" w:rsidRDefault="00AD10BB" w:rsidP="000524B2">
            <w:pPr>
              <w:spacing w:after="0" w:line="240" w:lineRule="auto"/>
              <w:jc w:val="center"/>
              <w:rPr>
                <w:rFonts w:ascii="Times New Roman" w:hAnsi="Times New Roman" w:cs="Times New Roman"/>
              </w:rPr>
            </w:pPr>
            <w:r w:rsidRPr="00B4697D">
              <w:rPr>
                <w:rFonts w:ascii="Times New Roman" w:hAnsi="Times New Roman" w:cs="Times New Roman"/>
              </w:rPr>
              <w:t>1</w:t>
            </w:r>
            <w:r>
              <w:rPr>
                <w:rFonts w:ascii="Times New Roman" w:hAnsi="Times New Roman" w:cs="Times New Roman"/>
              </w:rPr>
              <w:t>1</w:t>
            </w:r>
          </w:p>
        </w:tc>
      </w:tr>
    </w:tbl>
    <w:p w:rsidR="00186F76" w:rsidRDefault="00186F76" w:rsidP="00AC6E2B">
      <w:pPr>
        <w:pStyle w:val="13"/>
        <w:jc w:val="both"/>
        <w:rPr>
          <w:rFonts w:ascii="Times New Roman" w:hAnsi="Times New Roman" w:cs="Times New Roman"/>
          <w:sz w:val="26"/>
          <w:szCs w:val="26"/>
        </w:rPr>
      </w:pPr>
    </w:p>
    <w:p w:rsidR="00486732" w:rsidRDefault="00AC6E2B" w:rsidP="00AC6E2B">
      <w:pPr>
        <w:pStyle w:val="13"/>
        <w:jc w:val="both"/>
        <w:rPr>
          <w:rFonts w:ascii="Times New Roman" w:hAnsi="Times New Roman" w:cs="Times New Roman"/>
          <w:sz w:val="26"/>
          <w:szCs w:val="26"/>
        </w:rPr>
      </w:pPr>
      <w:r>
        <w:rPr>
          <w:rFonts w:ascii="Times New Roman" w:hAnsi="Times New Roman" w:cs="Times New Roman"/>
          <w:sz w:val="26"/>
          <w:szCs w:val="26"/>
        </w:rPr>
        <w:t xml:space="preserve">4.10. </w:t>
      </w:r>
      <w:r w:rsidR="006C0257">
        <w:rPr>
          <w:rFonts w:ascii="Times New Roman" w:hAnsi="Times New Roman" w:cs="Times New Roman"/>
          <w:sz w:val="26"/>
          <w:szCs w:val="26"/>
        </w:rPr>
        <w:t>Персональные выплаты (опыта работы, обеспечение региональной выплаты) определяются в процентном отношении к окладу (должностному окладу), ставке заработной платы</w:t>
      </w:r>
      <w:r w:rsidR="007D0B24">
        <w:rPr>
          <w:rFonts w:ascii="Times New Roman" w:hAnsi="Times New Roman" w:cs="Times New Roman"/>
          <w:sz w:val="26"/>
          <w:szCs w:val="26"/>
        </w:rPr>
        <w:t xml:space="preserve">, </w:t>
      </w:r>
      <w:r w:rsidR="00705A90">
        <w:rPr>
          <w:rFonts w:ascii="Times New Roman" w:hAnsi="Times New Roman" w:cs="Times New Roman"/>
          <w:sz w:val="26"/>
          <w:szCs w:val="26"/>
        </w:rPr>
        <w:t>без учета увеличения должностного оклада при применении повышающего коэффициента при наличии квалификационной категории</w:t>
      </w:r>
      <w:r w:rsidR="006C0257">
        <w:rPr>
          <w:rFonts w:ascii="Times New Roman" w:hAnsi="Times New Roman" w:cs="Times New Roman"/>
          <w:sz w:val="26"/>
          <w:szCs w:val="26"/>
        </w:rPr>
        <w:t>.</w:t>
      </w:r>
    </w:p>
    <w:p w:rsidR="00486732" w:rsidRDefault="00AC6E2B" w:rsidP="00AC6E2B">
      <w:pPr>
        <w:pStyle w:val="13"/>
        <w:jc w:val="both"/>
        <w:rPr>
          <w:rFonts w:ascii="Times New Roman" w:hAnsi="Times New Roman" w:cs="Times New Roman"/>
          <w:sz w:val="26"/>
          <w:szCs w:val="26"/>
        </w:rPr>
      </w:pPr>
      <w:r>
        <w:rPr>
          <w:rFonts w:ascii="Times New Roman" w:hAnsi="Times New Roman" w:cs="Times New Roman"/>
          <w:sz w:val="26"/>
          <w:szCs w:val="26"/>
        </w:rPr>
        <w:t>4.11</w:t>
      </w:r>
      <w:r w:rsidR="006C0257">
        <w:rPr>
          <w:rFonts w:ascii="Times New Roman" w:hAnsi="Times New Roman" w:cs="Times New Roman"/>
          <w:sz w:val="26"/>
          <w:szCs w:val="26"/>
        </w:rPr>
        <w:t xml:space="preserve">. </w:t>
      </w:r>
      <w:r>
        <w:rPr>
          <w:rFonts w:ascii="Times New Roman" w:hAnsi="Times New Roman" w:cs="Times New Roman"/>
          <w:sz w:val="26"/>
          <w:szCs w:val="26"/>
        </w:rPr>
        <w:t xml:space="preserve">  </w:t>
      </w:r>
      <w:r w:rsidR="006C0257">
        <w:rPr>
          <w:rFonts w:ascii="Times New Roman" w:hAnsi="Times New Roman" w:cs="Times New Roman"/>
          <w:sz w:val="26"/>
          <w:szCs w:val="26"/>
        </w:rPr>
        <w:t xml:space="preserve">Размер персональных выплат работникам устанавливается согласно таблице </w:t>
      </w:r>
      <w:r w:rsidR="0003460F">
        <w:rPr>
          <w:rFonts w:ascii="Times New Roman" w:hAnsi="Times New Roman" w:cs="Times New Roman"/>
          <w:sz w:val="26"/>
          <w:szCs w:val="26"/>
        </w:rPr>
        <w:t>3</w:t>
      </w:r>
      <w:r w:rsidR="006C0257">
        <w:rPr>
          <w:rFonts w:ascii="Times New Roman" w:hAnsi="Times New Roman" w:cs="Times New Roman"/>
          <w:sz w:val="26"/>
          <w:szCs w:val="26"/>
        </w:rPr>
        <w:t xml:space="preserve"> к настоящему Положению:</w:t>
      </w:r>
    </w:p>
    <w:p w:rsidR="00050D33" w:rsidRDefault="00050D33">
      <w:pPr>
        <w:pStyle w:val="13"/>
        <w:jc w:val="center"/>
        <w:rPr>
          <w:rFonts w:ascii="Times New Roman" w:hAnsi="Times New Roman" w:cs="Times New Roman"/>
          <w:sz w:val="26"/>
          <w:szCs w:val="26"/>
          <w:u w:val="single"/>
        </w:rPr>
      </w:pP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 xml:space="preserve">Таблица </w:t>
      </w:r>
      <w:r w:rsidR="0003460F">
        <w:rPr>
          <w:rFonts w:ascii="Times New Roman" w:hAnsi="Times New Roman" w:cs="Times New Roman"/>
          <w:sz w:val="26"/>
          <w:szCs w:val="26"/>
          <w:u w:val="single"/>
        </w:rPr>
        <w:t>3</w:t>
      </w: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 xml:space="preserve">Виды и размеры персональных выплат работникам МКУ </w:t>
      </w:r>
      <w:proofErr w:type="spellStart"/>
      <w:r>
        <w:rPr>
          <w:rFonts w:ascii="Times New Roman" w:hAnsi="Times New Roman" w:cs="Times New Roman"/>
          <w:sz w:val="26"/>
          <w:szCs w:val="26"/>
          <w:u w:val="single"/>
        </w:rPr>
        <w:t>ЦБУиТО</w:t>
      </w:r>
      <w:proofErr w:type="spellEnd"/>
      <w:r>
        <w:rPr>
          <w:rFonts w:ascii="Times New Roman" w:hAnsi="Times New Roman" w:cs="Times New Roman"/>
          <w:sz w:val="26"/>
          <w:szCs w:val="26"/>
          <w:u w:val="single"/>
        </w:rPr>
        <w:t xml:space="preserve"> УО</w:t>
      </w:r>
      <w:r w:rsidR="00675FF7">
        <w:rPr>
          <w:rFonts w:ascii="Times New Roman" w:hAnsi="Times New Roman" w:cs="Times New Roman"/>
          <w:sz w:val="26"/>
          <w:szCs w:val="26"/>
          <w:u w:val="single"/>
        </w:rPr>
        <w:t xml:space="preserve">, </w:t>
      </w:r>
      <w:r w:rsidR="00E24DD8">
        <w:rPr>
          <w:rFonts w:ascii="Times New Roman" w:hAnsi="Times New Roman" w:cs="Times New Roman"/>
          <w:sz w:val="26"/>
          <w:szCs w:val="26"/>
          <w:u w:val="single"/>
        </w:rPr>
        <w:t xml:space="preserve">за исключением </w:t>
      </w:r>
      <w:r w:rsidR="00675FF7">
        <w:rPr>
          <w:rFonts w:ascii="Times New Roman" w:hAnsi="Times New Roman" w:cs="Times New Roman"/>
          <w:sz w:val="26"/>
          <w:szCs w:val="26"/>
          <w:u w:val="single"/>
        </w:rPr>
        <w:t>обслуживающего персонала</w:t>
      </w:r>
    </w:p>
    <w:p w:rsidR="00486732" w:rsidRDefault="00486732">
      <w:pPr>
        <w:pStyle w:val="13"/>
        <w:jc w:val="center"/>
        <w:rPr>
          <w:rFonts w:ascii="Times New Roman" w:hAnsi="Times New Roman" w:cs="Times New Roman"/>
          <w:sz w:val="26"/>
          <w:szCs w:val="26"/>
          <w:u w:val="single"/>
        </w:rPr>
      </w:pPr>
    </w:p>
    <w:tbl>
      <w:tblPr>
        <w:tblW w:w="9609" w:type="dxa"/>
        <w:tblInd w:w="-20" w:type="dxa"/>
        <w:tblLayout w:type="fixed"/>
        <w:tblLook w:val="0000"/>
      </w:tblPr>
      <w:tblGrid>
        <w:gridCol w:w="957"/>
        <w:gridCol w:w="5952"/>
        <w:gridCol w:w="2700"/>
      </w:tblGrid>
      <w:tr w:rsidR="00486732" w:rsidTr="0010143A">
        <w:tc>
          <w:tcPr>
            <w:tcW w:w="957" w:type="dxa"/>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п</w:t>
            </w:r>
            <w:proofErr w:type="spellEnd"/>
            <w:proofErr w:type="gramEnd"/>
            <w:r>
              <w:rPr>
                <w:rFonts w:ascii="Times New Roman" w:hAnsi="Times New Roman" w:cs="Times New Roman"/>
                <w:sz w:val="26"/>
                <w:szCs w:val="26"/>
              </w:rPr>
              <w:t>/</w:t>
            </w:r>
            <w:proofErr w:type="spellStart"/>
            <w:r>
              <w:rPr>
                <w:rFonts w:ascii="Times New Roman" w:hAnsi="Times New Roman" w:cs="Times New Roman"/>
                <w:sz w:val="26"/>
                <w:szCs w:val="26"/>
              </w:rPr>
              <w:t>п</w:t>
            </w:r>
            <w:proofErr w:type="spellEnd"/>
          </w:p>
        </w:tc>
        <w:tc>
          <w:tcPr>
            <w:tcW w:w="5952" w:type="dxa"/>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Виды персональных выплат</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pPr>
              <w:pStyle w:val="13"/>
              <w:jc w:val="center"/>
            </w:pPr>
            <w:r>
              <w:rPr>
                <w:rFonts w:ascii="Times New Roman" w:hAnsi="Times New Roman" w:cs="Times New Roman"/>
                <w:sz w:val="26"/>
                <w:szCs w:val="26"/>
              </w:rPr>
              <w:t>Предельный размер к окладу, ставке заработной платы</w:t>
            </w:r>
          </w:p>
        </w:tc>
      </w:tr>
      <w:tr w:rsidR="00486732" w:rsidTr="0010143A">
        <w:tc>
          <w:tcPr>
            <w:tcW w:w="957" w:type="dxa"/>
            <w:tcBorders>
              <w:top w:val="single" w:sz="4" w:space="0" w:color="000000"/>
              <w:left w:val="single" w:sz="4" w:space="0" w:color="000000"/>
              <w:bottom w:val="single" w:sz="4" w:space="0" w:color="000000"/>
            </w:tcBorders>
            <w:shd w:val="clear" w:color="auto" w:fill="auto"/>
          </w:tcPr>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w:t>
            </w:r>
          </w:p>
        </w:tc>
        <w:tc>
          <w:tcPr>
            <w:tcW w:w="5952" w:type="dxa"/>
            <w:tcBorders>
              <w:top w:val="single" w:sz="4" w:space="0" w:color="000000"/>
              <w:left w:val="single" w:sz="4" w:space="0" w:color="000000"/>
              <w:bottom w:val="single" w:sz="4" w:space="0" w:color="000000"/>
            </w:tcBorders>
            <w:shd w:val="clear" w:color="auto" w:fill="auto"/>
          </w:tcPr>
          <w:p w:rsidR="00486732" w:rsidRDefault="001342F4" w:rsidP="00347154">
            <w:pPr>
              <w:pStyle w:val="13"/>
              <w:rPr>
                <w:rFonts w:ascii="Times New Roman" w:hAnsi="Times New Roman" w:cs="Times New Roman"/>
                <w:sz w:val="26"/>
                <w:szCs w:val="26"/>
              </w:rPr>
            </w:pPr>
            <w:r>
              <w:rPr>
                <w:rFonts w:ascii="Times New Roman" w:hAnsi="Times New Roman" w:cs="Times New Roman"/>
                <w:sz w:val="26"/>
                <w:szCs w:val="26"/>
              </w:rPr>
              <w:t>Выплата за опыт работы</w:t>
            </w:r>
            <w:r w:rsidR="006C0257">
              <w:rPr>
                <w:rFonts w:ascii="Times New Roman" w:hAnsi="Times New Roman" w:cs="Times New Roman"/>
                <w:sz w:val="26"/>
                <w:szCs w:val="26"/>
              </w:rPr>
              <w:t>:</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1 до 5 лет                                 </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5 до 10 лет                               </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10 до 15 лет                             </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15 лет и более                         </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140DE1" w:rsidRDefault="00140DE1">
            <w:pPr>
              <w:pStyle w:val="13"/>
              <w:jc w:val="both"/>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10%</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15%</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20%</w:t>
            </w:r>
          </w:p>
          <w:p w:rsidR="00486732" w:rsidRDefault="006C0257">
            <w:pPr>
              <w:pStyle w:val="13"/>
              <w:jc w:val="both"/>
            </w:pPr>
            <w:r>
              <w:rPr>
                <w:rFonts w:ascii="Times New Roman" w:hAnsi="Times New Roman" w:cs="Times New Roman"/>
                <w:sz w:val="26"/>
                <w:szCs w:val="26"/>
              </w:rPr>
              <w:t>30%</w:t>
            </w:r>
          </w:p>
        </w:tc>
      </w:tr>
    </w:tbl>
    <w:p w:rsidR="00486732" w:rsidRDefault="00486732">
      <w:pPr>
        <w:pStyle w:val="13"/>
        <w:jc w:val="center"/>
        <w:rPr>
          <w:rFonts w:ascii="Times New Roman" w:hAnsi="Times New Roman" w:cs="Times New Roman"/>
          <w:sz w:val="26"/>
          <w:szCs w:val="26"/>
          <w:u w:val="single"/>
        </w:rPr>
      </w:pPr>
    </w:p>
    <w:p w:rsidR="00486732" w:rsidRDefault="006C0257" w:rsidP="0003460F">
      <w:pPr>
        <w:pStyle w:val="13"/>
        <w:jc w:val="both"/>
        <w:rPr>
          <w:rFonts w:ascii="Times New Roman" w:hAnsi="Times New Roman" w:cs="Times New Roman"/>
          <w:sz w:val="26"/>
          <w:szCs w:val="26"/>
        </w:rPr>
      </w:pPr>
      <w:r>
        <w:rPr>
          <w:rFonts w:ascii="Times New Roman" w:hAnsi="Times New Roman" w:cs="Times New Roman"/>
          <w:sz w:val="26"/>
          <w:szCs w:val="26"/>
        </w:rPr>
        <w:t>4.1</w:t>
      </w:r>
      <w:r w:rsidR="0003460F">
        <w:rPr>
          <w:rFonts w:ascii="Times New Roman" w:hAnsi="Times New Roman" w:cs="Times New Roman"/>
          <w:sz w:val="26"/>
          <w:szCs w:val="26"/>
        </w:rPr>
        <w:t>2</w:t>
      </w:r>
      <w:r>
        <w:rPr>
          <w:rFonts w:ascii="Times New Roman" w:hAnsi="Times New Roman" w:cs="Times New Roman"/>
          <w:sz w:val="26"/>
          <w:szCs w:val="26"/>
        </w:rPr>
        <w:t>. Работникам, месячная заработная плата которых при полностью отработанной норме рабочего времени и выполненной норме труда (трудовых обязанностей) ниже минимального размера заработной платы, установленного</w:t>
      </w:r>
      <w:r>
        <w:rPr>
          <w:rFonts w:ascii="Times New Roman" w:hAnsi="Times New Roman" w:cs="Times New Roman"/>
          <w:b/>
          <w:bCs/>
          <w:sz w:val="26"/>
          <w:szCs w:val="26"/>
        </w:rPr>
        <w:t xml:space="preserve"> </w:t>
      </w:r>
      <w:r>
        <w:rPr>
          <w:rFonts w:ascii="Times New Roman" w:hAnsi="Times New Roman" w:cs="Times New Roman"/>
          <w:sz w:val="26"/>
          <w:szCs w:val="26"/>
        </w:rPr>
        <w:t>настоящим пунктом, предоставляется региональная выплата.</w:t>
      </w:r>
    </w:p>
    <w:p w:rsidR="00486732" w:rsidRDefault="006C0257">
      <w:pPr>
        <w:pStyle w:val="13"/>
        <w:ind w:firstLine="708"/>
        <w:jc w:val="both"/>
        <w:rPr>
          <w:rFonts w:ascii="Times New Roman" w:hAnsi="Times New Roman" w:cs="Times New Roman"/>
          <w:sz w:val="26"/>
          <w:szCs w:val="26"/>
        </w:rPr>
      </w:pPr>
      <w:r>
        <w:rPr>
          <w:rFonts w:ascii="Times New Roman" w:hAnsi="Times New Roman" w:cs="Times New Roman"/>
          <w:sz w:val="26"/>
          <w:szCs w:val="26"/>
        </w:rPr>
        <w:t xml:space="preserve">Для целей расчета региональной выплаты размер </w:t>
      </w:r>
      <w:r w:rsidR="00EA3FCB">
        <w:rPr>
          <w:rFonts w:ascii="Times New Roman" w:hAnsi="Times New Roman" w:cs="Times New Roman"/>
          <w:sz w:val="26"/>
          <w:szCs w:val="26"/>
        </w:rPr>
        <w:t>заработной платы составляет 6371 рубль</w:t>
      </w:r>
      <w:r>
        <w:rPr>
          <w:rFonts w:ascii="Times New Roman" w:hAnsi="Times New Roman" w:cs="Times New Roman"/>
          <w:sz w:val="26"/>
          <w:szCs w:val="26"/>
        </w:rPr>
        <w:t>.</w:t>
      </w:r>
    </w:p>
    <w:p w:rsidR="00486732" w:rsidRDefault="006C0257">
      <w:pPr>
        <w:pStyle w:val="13"/>
        <w:ind w:firstLine="708"/>
        <w:jc w:val="both"/>
        <w:rPr>
          <w:rFonts w:ascii="Times New Roman" w:hAnsi="Times New Roman" w:cs="Times New Roman"/>
          <w:sz w:val="26"/>
          <w:szCs w:val="26"/>
        </w:rPr>
      </w:pPr>
      <w:r>
        <w:rPr>
          <w:rFonts w:ascii="Times New Roman" w:hAnsi="Times New Roman" w:cs="Times New Roman"/>
          <w:sz w:val="26"/>
          <w:szCs w:val="26"/>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486732" w:rsidRDefault="006C0257">
      <w:pPr>
        <w:pStyle w:val="13"/>
        <w:ind w:firstLine="708"/>
        <w:jc w:val="both"/>
        <w:rPr>
          <w:rFonts w:ascii="Times New Roman" w:hAnsi="Times New Roman" w:cs="Times New Roman"/>
          <w:sz w:val="26"/>
          <w:szCs w:val="26"/>
        </w:rPr>
      </w:pPr>
      <w:proofErr w:type="gramStart"/>
      <w:r>
        <w:rPr>
          <w:rFonts w:ascii="Times New Roman" w:hAnsi="Times New Roman" w:cs="Times New Roman"/>
          <w:sz w:val="26"/>
          <w:szCs w:val="26"/>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отработанного времени, установить региональную выплату, размер которой для </w:t>
      </w:r>
      <w:r>
        <w:rPr>
          <w:rFonts w:ascii="Times New Roman" w:hAnsi="Times New Roman" w:cs="Times New Roman"/>
          <w:sz w:val="26"/>
          <w:szCs w:val="26"/>
        </w:rPr>
        <w:lastRenderedPageBreak/>
        <w:t>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roofErr w:type="gramEnd"/>
    </w:p>
    <w:p w:rsidR="00486732" w:rsidRDefault="006C0257">
      <w:pPr>
        <w:pStyle w:val="13"/>
        <w:ind w:firstLine="708"/>
        <w:jc w:val="both"/>
        <w:rPr>
          <w:rFonts w:ascii="Times New Roman" w:hAnsi="Times New Roman" w:cs="Times New Roman"/>
          <w:sz w:val="26"/>
          <w:szCs w:val="26"/>
        </w:rPr>
      </w:pPr>
      <w:r>
        <w:rPr>
          <w:rFonts w:ascii="Times New Roman" w:hAnsi="Times New Roman" w:cs="Times New Roman"/>
          <w:sz w:val="26"/>
          <w:szCs w:val="26"/>
        </w:rPr>
        <w:t>Для ц</w:t>
      </w:r>
      <w:r w:rsidR="007D0B24">
        <w:rPr>
          <w:rFonts w:ascii="Times New Roman" w:hAnsi="Times New Roman" w:cs="Times New Roman"/>
          <w:sz w:val="26"/>
          <w:szCs w:val="26"/>
        </w:rPr>
        <w:t>елей настоящего пункта</w:t>
      </w:r>
      <w:r>
        <w:rPr>
          <w:rFonts w:ascii="Times New Roman" w:hAnsi="Times New Roman" w:cs="Times New Roman"/>
          <w:sz w:val="26"/>
          <w:szCs w:val="26"/>
        </w:rPr>
        <w:t xml:space="preserve"> при расчете региональной </w:t>
      </w:r>
      <w:r w:rsidR="007D0B24">
        <w:rPr>
          <w:rFonts w:ascii="Times New Roman" w:hAnsi="Times New Roman" w:cs="Times New Roman"/>
          <w:sz w:val="26"/>
          <w:szCs w:val="26"/>
        </w:rPr>
        <w:t>выпл</w:t>
      </w:r>
      <w:r>
        <w:rPr>
          <w:rFonts w:ascii="Times New Roman" w:hAnsi="Times New Roman" w:cs="Times New Roman"/>
          <w:sz w:val="26"/>
          <w:szCs w:val="26"/>
        </w:rPr>
        <w:t>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486732" w:rsidRDefault="006C0257">
      <w:pPr>
        <w:pStyle w:val="13"/>
        <w:ind w:firstLine="708"/>
        <w:jc w:val="both"/>
        <w:rPr>
          <w:rFonts w:ascii="Times New Roman" w:hAnsi="Times New Roman" w:cs="Times New Roman"/>
          <w:sz w:val="26"/>
          <w:szCs w:val="26"/>
        </w:rPr>
      </w:pPr>
      <w:r>
        <w:rPr>
          <w:rFonts w:ascii="Times New Roman" w:hAnsi="Times New Roman" w:cs="Times New Roman"/>
          <w:sz w:val="26"/>
          <w:szCs w:val="26"/>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486732" w:rsidRDefault="006C0257">
      <w:pPr>
        <w:pStyle w:val="13"/>
        <w:ind w:firstLine="708"/>
        <w:jc w:val="both"/>
        <w:rPr>
          <w:rFonts w:ascii="Times New Roman" w:hAnsi="Times New Roman" w:cs="Times New Roman"/>
          <w:sz w:val="26"/>
          <w:szCs w:val="26"/>
        </w:rPr>
      </w:pPr>
      <w:r>
        <w:rPr>
          <w:rFonts w:ascii="Times New Roman" w:hAnsi="Times New Roman" w:cs="Times New Roman"/>
          <w:sz w:val="26"/>
          <w:szCs w:val="26"/>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486732" w:rsidRDefault="00486732">
      <w:pPr>
        <w:pStyle w:val="13"/>
        <w:jc w:val="both"/>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u w:val="single"/>
        </w:rPr>
        <w:t>5. Единовременная материальная помощь</w:t>
      </w:r>
    </w:p>
    <w:p w:rsidR="00486732" w:rsidRDefault="00486732">
      <w:pPr>
        <w:pStyle w:val="13"/>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5.1. Работникам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в пределах утвержденного фонда оплаты труда, осуществляется выплата единовременной материальной помощи.</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5.2. Единовременная материальная п</w:t>
      </w:r>
      <w:r w:rsidR="007D0B24">
        <w:rPr>
          <w:rFonts w:ascii="Times New Roman" w:hAnsi="Times New Roman" w:cs="Times New Roman"/>
          <w:sz w:val="26"/>
          <w:szCs w:val="26"/>
        </w:rPr>
        <w:t xml:space="preserve">омощь МКУ </w:t>
      </w:r>
      <w:proofErr w:type="spellStart"/>
      <w:r w:rsidR="007D0B24">
        <w:rPr>
          <w:rFonts w:ascii="Times New Roman" w:hAnsi="Times New Roman" w:cs="Times New Roman"/>
          <w:sz w:val="26"/>
          <w:szCs w:val="26"/>
        </w:rPr>
        <w:t>ЦБУиТО</w:t>
      </w:r>
      <w:proofErr w:type="spellEnd"/>
      <w:r w:rsidR="007D0B24">
        <w:rPr>
          <w:rFonts w:ascii="Times New Roman" w:hAnsi="Times New Roman" w:cs="Times New Roman"/>
          <w:sz w:val="26"/>
          <w:szCs w:val="26"/>
        </w:rPr>
        <w:t xml:space="preserve"> </w:t>
      </w:r>
      <w:proofErr w:type="gramStart"/>
      <w:r w:rsidR="007D0B24">
        <w:rPr>
          <w:rFonts w:ascii="Times New Roman" w:hAnsi="Times New Roman" w:cs="Times New Roman"/>
          <w:sz w:val="26"/>
          <w:szCs w:val="26"/>
        </w:rPr>
        <w:t>УО</w:t>
      </w:r>
      <w:proofErr w:type="gramEnd"/>
      <w:r w:rsidR="007D0B24">
        <w:rPr>
          <w:rFonts w:ascii="Times New Roman" w:hAnsi="Times New Roman" w:cs="Times New Roman"/>
          <w:sz w:val="26"/>
          <w:szCs w:val="26"/>
        </w:rPr>
        <w:t xml:space="preserve"> оказывается</w:t>
      </w:r>
      <w:r>
        <w:rPr>
          <w:rFonts w:ascii="Times New Roman" w:hAnsi="Times New Roman" w:cs="Times New Roman"/>
          <w:sz w:val="26"/>
          <w:szCs w:val="26"/>
        </w:rPr>
        <w:t xml:space="preserve"> по решению директора </w:t>
      </w:r>
      <w:r w:rsidR="007D0B24">
        <w:rPr>
          <w:rFonts w:ascii="Times New Roman" w:hAnsi="Times New Roman" w:cs="Times New Roman"/>
          <w:sz w:val="26"/>
          <w:szCs w:val="26"/>
        </w:rPr>
        <w:t xml:space="preserve">МКУ </w:t>
      </w:r>
      <w:proofErr w:type="spellStart"/>
      <w:r w:rsidR="007D0B24">
        <w:rPr>
          <w:rFonts w:ascii="Times New Roman" w:hAnsi="Times New Roman" w:cs="Times New Roman"/>
          <w:sz w:val="26"/>
          <w:szCs w:val="26"/>
        </w:rPr>
        <w:t>ЦБУиТО</w:t>
      </w:r>
      <w:proofErr w:type="spellEnd"/>
      <w:r w:rsidR="007D0B24">
        <w:rPr>
          <w:rFonts w:ascii="Times New Roman" w:hAnsi="Times New Roman" w:cs="Times New Roman"/>
          <w:sz w:val="26"/>
          <w:szCs w:val="26"/>
        </w:rPr>
        <w:t xml:space="preserve"> УО </w:t>
      </w:r>
      <w:r>
        <w:rPr>
          <w:rFonts w:ascii="Times New Roman" w:hAnsi="Times New Roman" w:cs="Times New Roman"/>
          <w:sz w:val="26"/>
          <w:szCs w:val="26"/>
        </w:rPr>
        <w:t>в связи с бракосочетанием, рождением ребенка, в связи со смертью супруга (супруги) или близких родственников (детей, родителей).</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5.3. Размер единовременной материальной помощи не может превышать трех тысяч рублей по каждому основанию, предусмотренному пунктом 5.2 настоящего раздела.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5.4. Выплата единовременной материальной помощи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производится на основании приказа директора</w:t>
      </w:r>
      <w:r w:rsidR="007D0B24" w:rsidRPr="007D0B24">
        <w:rPr>
          <w:rFonts w:ascii="Times New Roman" w:hAnsi="Times New Roman" w:cs="Times New Roman"/>
          <w:sz w:val="26"/>
          <w:szCs w:val="26"/>
        </w:rPr>
        <w:t xml:space="preserve"> </w:t>
      </w:r>
      <w:r w:rsidR="007D0B24">
        <w:rPr>
          <w:rFonts w:ascii="Times New Roman" w:hAnsi="Times New Roman" w:cs="Times New Roman"/>
          <w:sz w:val="26"/>
          <w:szCs w:val="26"/>
        </w:rPr>
        <w:t xml:space="preserve">МКУ </w:t>
      </w:r>
      <w:proofErr w:type="spellStart"/>
      <w:r w:rsidR="007D0B24">
        <w:rPr>
          <w:rFonts w:ascii="Times New Roman" w:hAnsi="Times New Roman" w:cs="Times New Roman"/>
          <w:sz w:val="26"/>
          <w:szCs w:val="26"/>
        </w:rPr>
        <w:t>ЦБУиТО</w:t>
      </w:r>
      <w:proofErr w:type="spellEnd"/>
      <w:r w:rsidR="007D0B24">
        <w:rPr>
          <w:rFonts w:ascii="Times New Roman" w:hAnsi="Times New Roman" w:cs="Times New Roman"/>
          <w:sz w:val="26"/>
          <w:szCs w:val="26"/>
        </w:rPr>
        <w:t xml:space="preserve"> УО</w:t>
      </w:r>
      <w:r w:rsidR="00BB25D6">
        <w:rPr>
          <w:rFonts w:ascii="Times New Roman" w:hAnsi="Times New Roman" w:cs="Times New Roman"/>
          <w:sz w:val="26"/>
          <w:szCs w:val="26"/>
        </w:rPr>
        <w:t>.</w:t>
      </w:r>
    </w:p>
    <w:p w:rsidR="00BB25D6" w:rsidRDefault="00BB25D6">
      <w:pPr>
        <w:pStyle w:val="13"/>
        <w:jc w:val="both"/>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u w:val="single"/>
        </w:rPr>
        <w:t>6. Оплата труда директора</w:t>
      </w:r>
      <w:r w:rsidR="00695231">
        <w:rPr>
          <w:rFonts w:ascii="Times New Roman" w:hAnsi="Times New Roman" w:cs="Times New Roman"/>
          <w:sz w:val="26"/>
          <w:szCs w:val="26"/>
          <w:u w:val="single"/>
        </w:rPr>
        <w:t>, заместителя директора по финансовым вопросам и главного бухгалтера</w:t>
      </w:r>
      <w:r>
        <w:rPr>
          <w:rFonts w:ascii="Times New Roman" w:hAnsi="Times New Roman" w:cs="Times New Roman"/>
          <w:sz w:val="26"/>
          <w:szCs w:val="26"/>
          <w:u w:val="single"/>
        </w:rPr>
        <w:t xml:space="preserve"> МКУ </w:t>
      </w:r>
      <w:proofErr w:type="spellStart"/>
      <w:r>
        <w:rPr>
          <w:rFonts w:ascii="Times New Roman" w:hAnsi="Times New Roman" w:cs="Times New Roman"/>
          <w:sz w:val="26"/>
          <w:szCs w:val="26"/>
          <w:u w:val="single"/>
        </w:rPr>
        <w:t>ЦБУиТО</w:t>
      </w:r>
      <w:proofErr w:type="spellEnd"/>
      <w:r>
        <w:rPr>
          <w:rFonts w:ascii="Times New Roman" w:hAnsi="Times New Roman" w:cs="Times New Roman"/>
          <w:sz w:val="26"/>
          <w:szCs w:val="26"/>
          <w:u w:val="single"/>
        </w:rPr>
        <w:t xml:space="preserve"> УО</w:t>
      </w:r>
    </w:p>
    <w:p w:rsidR="00486732" w:rsidRDefault="00486732">
      <w:pPr>
        <w:pStyle w:val="13"/>
        <w:jc w:val="both"/>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6.1. Оплата труда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осуществляется в виде заработной платы, которая включает в себя:</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 должностной оклад;</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2) выплаты компенсационного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3) выплаты стимулирующего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6.2. Размер должностного оклада директора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(бухгалтеры, экономисты</w:t>
      </w:r>
      <w:r w:rsidR="00BB25D6">
        <w:rPr>
          <w:rFonts w:ascii="Times New Roman" w:hAnsi="Times New Roman" w:cs="Times New Roman"/>
          <w:sz w:val="26"/>
          <w:szCs w:val="26"/>
        </w:rPr>
        <w:t>, инженеры</w:t>
      </w:r>
      <w:r>
        <w:rPr>
          <w:rFonts w:ascii="Times New Roman" w:hAnsi="Times New Roman" w:cs="Times New Roman"/>
          <w:sz w:val="26"/>
          <w:szCs w:val="26"/>
        </w:rPr>
        <w:t>) возглавляемого им учреждения с учетом отнесения учреждения к группе по оплате труда руководителей.</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03460F">
        <w:rPr>
          <w:rFonts w:ascii="Times New Roman" w:hAnsi="Times New Roman" w:cs="Times New Roman"/>
          <w:sz w:val="26"/>
          <w:szCs w:val="26"/>
        </w:rPr>
        <w:t>3</w:t>
      </w:r>
      <w:r>
        <w:rPr>
          <w:rFonts w:ascii="Times New Roman" w:hAnsi="Times New Roman" w:cs="Times New Roman"/>
          <w:sz w:val="26"/>
          <w:szCs w:val="26"/>
        </w:rPr>
        <w:t xml:space="preserve">.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группа по оплате труда устанавливается приказом Управления образованием Администрации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 xml:space="preserve">. Шарыпово и определяется не реже одного раза в </w:t>
      </w:r>
      <w:r w:rsidR="00BB25D6">
        <w:rPr>
          <w:rFonts w:ascii="Times New Roman" w:hAnsi="Times New Roman" w:cs="Times New Roman"/>
          <w:sz w:val="26"/>
          <w:szCs w:val="26"/>
        </w:rPr>
        <w:t>полугодие</w:t>
      </w:r>
      <w:r>
        <w:rPr>
          <w:rFonts w:ascii="Times New Roman" w:hAnsi="Times New Roman" w:cs="Times New Roman"/>
          <w:sz w:val="26"/>
          <w:szCs w:val="26"/>
        </w:rPr>
        <w:t xml:space="preserve"> в соответствии со значениями объемных показателей за предшествующий </w:t>
      </w:r>
      <w:r w:rsidR="00BB25D6">
        <w:rPr>
          <w:rFonts w:ascii="Times New Roman" w:hAnsi="Times New Roman" w:cs="Times New Roman"/>
          <w:sz w:val="26"/>
          <w:szCs w:val="26"/>
        </w:rPr>
        <w:t>период</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03460F">
        <w:rPr>
          <w:rFonts w:ascii="Times New Roman" w:hAnsi="Times New Roman" w:cs="Times New Roman"/>
          <w:sz w:val="26"/>
          <w:szCs w:val="26"/>
        </w:rPr>
        <w:t>4</w:t>
      </w: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и перечнем должностей, профессий работников </w:t>
      </w:r>
      <w:r>
        <w:rPr>
          <w:rFonts w:ascii="Times New Roman" w:hAnsi="Times New Roman" w:cs="Times New Roman"/>
          <w:sz w:val="26"/>
          <w:szCs w:val="26"/>
        </w:rPr>
        <w:lastRenderedPageBreak/>
        <w:t>муниципальных учреждений, относимых к основному персоналу по виду экономической деятельности, устанавливаемыми Администрацией города Шарыпово.</w:t>
      </w:r>
      <w:proofErr w:type="gramEnd"/>
    </w:p>
    <w:p w:rsidR="00486732" w:rsidRDefault="00486732">
      <w:pPr>
        <w:pStyle w:val="13"/>
        <w:jc w:val="both"/>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Порядок</w:t>
      </w: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 xml:space="preserve">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w:t>
      </w:r>
    </w:p>
    <w:p w:rsidR="00486732" w:rsidRDefault="00486732">
      <w:pPr>
        <w:pStyle w:val="13"/>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(далее - учреждение).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2. Средний размер оклада (должностного оклада), ставки заработной платы работников основного персонала для определения размера должностного оклада директора рассчитывается по формуле:</w:t>
      </w:r>
    </w:p>
    <w:p w:rsidR="00486732" w:rsidRDefault="006C0257">
      <w:pPr>
        <w:pStyle w:val="13"/>
        <w:rPr>
          <w:rFonts w:ascii="Times New Roman" w:hAnsi="Times New Roman" w:cs="Times New Roman"/>
          <w:sz w:val="26"/>
          <w:szCs w:val="26"/>
          <w:lang w:val="en-US"/>
        </w:rPr>
      </w:pPr>
      <w:r>
        <w:rPr>
          <w:rFonts w:ascii="Times New Roman" w:hAnsi="Times New Roman" w:cs="Times New Roman"/>
          <w:sz w:val="26"/>
          <w:szCs w:val="26"/>
        </w:rPr>
        <w:t xml:space="preserve">                    </w:t>
      </w:r>
      <w:proofErr w:type="gramStart"/>
      <w:r>
        <w:rPr>
          <w:rFonts w:ascii="Times New Roman" w:hAnsi="Times New Roman" w:cs="Times New Roman"/>
          <w:sz w:val="26"/>
          <w:szCs w:val="26"/>
          <w:lang w:val="en-US"/>
        </w:rPr>
        <w:t>n</w:t>
      </w:r>
      <w:proofErr w:type="gramEnd"/>
    </w:p>
    <w:p w:rsidR="00486732" w:rsidRDefault="006C0257">
      <w:pPr>
        <w:pStyle w:val="13"/>
        <w:rPr>
          <w:rFonts w:ascii="Times New Roman" w:hAnsi="Times New Roman" w:cs="Times New Roman"/>
          <w:sz w:val="26"/>
          <w:szCs w:val="26"/>
          <w:lang w:val="en-US"/>
        </w:rPr>
      </w:pPr>
      <w:r>
        <w:rPr>
          <w:rFonts w:ascii="Times New Roman" w:hAnsi="Times New Roman" w:cs="Times New Roman"/>
          <w:sz w:val="26"/>
          <w:szCs w:val="26"/>
          <w:lang w:val="en-US"/>
        </w:rPr>
        <w:t xml:space="preserve">                 SUM </w:t>
      </w:r>
      <w:r>
        <w:rPr>
          <w:rFonts w:ascii="Times New Roman" w:hAnsi="Times New Roman" w:cs="Times New Roman"/>
          <w:sz w:val="26"/>
          <w:szCs w:val="26"/>
        </w:rPr>
        <w:t>ДО</w:t>
      </w:r>
    </w:p>
    <w:p w:rsidR="00486732" w:rsidRDefault="006C0257">
      <w:pPr>
        <w:pStyle w:val="13"/>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i</w:t>
      </w:r>
      <w:proofErr w:type="spellEnd"/>
      <w:r>
        <w:rPr>
          <w:rFonts w:ascii="Times New Roman" w:hAnsi="Times New Roman" w:cs="Times New Roman"/>
          <w:sz w:val="26"/>
          <w:szCs w:val="26"/>
          <w:lang w:val="en-US"/>
        </w:rPr>
        <w:t xml:space="preserve">=1       </w:t>
      </w:r>
      <w:proofErr w:type="spellStart"/>
      <w:r>
        <w:rPr>
          <w:rFonts w:ascii="Times New Roman" w:hAnsi="Times New Roman" w:cs="Times New Roman"/>
          <w:sz w:val="26"/>
          <w:szCs w:val="26"/>
          <w:lang w:val="en-US"/>
        </w:rPr>
        <w:t>i</w:t>
      </w:r>
      <w:proofErr w:type="spellEnd"/>
    </w:p>
    <w:p w:rsidR="00486732" w:rsidRDefault="006C0257">
      <w:pPr>
        <w:pStyle w:val="13"/>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Pr>
          <w:rFonts w:ascii="Times New Roman" w:hAnsi="Times New Roman" w:cs="Times New Roman"/>
          <w:sz w:val="26"/>
          <w:szCs w:val="26"/>
        </w:rPr>
        <w:t>ДО</w:t>
      </w:r>
      <w:r>
        <w:rPr>
          <w:rFonts w:ascii="Times New Roman" w:hAnsi="Times New Roman" w:cs="Times New Roman"/>
          <w:sz w:val="26"/>
          <w:szCs w:val="26"/>
          <w:lang w:val="en-US"/>
        </w:rPr>
        <w:t xml:space="preserve">   = ----------------,</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lang w:val="en-US"/>
        </w:rPr>
        <w:t xml:space="preserve">      </w:t>
      </w:r>
      <w:proofErr w:type="gramStart"/>
      <w:r>
        <w:rPr>
          <w:rFonts w:ascii="Times New Roman" w:hAnsi="Times New Roman" w:cs="Times New Roman"/>
          <w:sz w:val="26"/>
          <w:szCs w:val="26"/>
        </w:rPr>
        <w:t>ср</w:t>
      </w:r>
      <w:proofErr w:type="gramEnd"/>
      <w:r>
        <w:rPr>
          <w:rFonts w:ascii="Times New Roman" w:hAnsi="Times New Roman" w:cs="Times New Roman"/>
          <w:sz w:val="26"/>
          <w:szCs w:val="26"/>
        </w:rPr>
        <w:t xml:space="preserve">                 </w:t>
      </w:r>
      <w:r>
        <w:rPr>
          <w:rFonts w:ascii="Times New Roman" w:hAnsi="Times New Roman" w:cs="Times New Roman"/>
          <w:sz w:val="26"/>
          <w:szCs w:val="26"/>
          <w:lang w:val="en-US"/>
        </w:rPr>
        <w:t>n</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    где </w:t>
      </w:r>
      <w:proofErr w:type="gramStart"/>
      <w:r>
        <w:rPr>
          <w:rFonts w:ascii="Times New Roman" w:hAnsi="Times New Roman" w:cs="Times New Roman"/>
          <w:sz w:val="26"/>
          <w:szCs w:val="26"/>
        </w:rPr>
        <w:t>ДО</w:t>
      </w:r>
      <w:proofErr w:type="gramEnd"/>
      <w:r>
        <w:rPr>
          <w:rFonts w:ascii="Times New Roman" w:hAnsi="Times New Roman" w:cs="Times New Roman"/>
          <w:sz w:val="26"/>
          <w:szCs w:val="26"/>
        </w:rPr>
        <w:t xml:space="preserve">   -  </w:t>
      </w:r>
      <w:proofErr w:type="gramStart"/>
      <w:r>
        <w:rPr>
          <w:rFonts w:ascii="Times New Roman" w:hAnsi="Times New Roman" w:cs="Times New Roman"/>
          <w:sz w:val="26"/>
          <w:szCs w:val="26"/>
        </w:rPr>
        <w:t>средний</w:t>
      </w:r>
      <w:proofErr w:type="gramEnd"/>
      <w:r>
        <w:rPr>
          <w:rFonts w:ascii="Times New Roman" w:hAnsi="Times New Roman" w:cs="Times New Roman"/>
          <w:sz w:val="26"/>
          <w:szCs w:val="26"/>
        </w:rPr>
        <w:t xml:space="preserve">   размер  оклада  (должностного   оклада),   ставки</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          ср</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заработной платы работников основного персонала;</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ДО</w:t>
      </w:r>
      <w:proofErr w:type="gramEnd"/>
      <w:r>
        <w:rPr>
          <w:rFonts w:ascii="Times New Roman" w:hAnsi="Times New Roman" w:cs="Times New Roman"/>
          <w:sz w:val="26"/>
          <w:szCs w:val="26"/>
        </w:rPr>
        <w:t xml:space="preserve">  - </w:t>
      </w:r>
      <w:proofErr w:type="gramStart"/>
      <w:r>
        <w:rPr>
          <w:rFonts w:ascii="Times New Roman" w:hAnsi="Times New Roman" w:cs="Times New Roman"/>
          <w:sz w:val="26"/>
          <w:szCs w:val="26"/>
        </w:rPr>
        <w:t>размер</w:t>
      </w:r>
      <w:proofErr w:type="gramEnd"/>
      <w:r>
        <w:rPr>
          <w:rFonts w:ascii="Times New Roman" w:hAnsi="Times New Roman" w:cs="Times New Roman"/>
          <w:sz w:val="26"/>
          <w:szCs w:val="26"/>
        </w:rPr>
        <w:t xml:space="preserve"> оклада (должностного   оклада), ставки  заработной   платы</w:t>
      </w: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i</w:t>
      </w:r>
      <w:proofErr w:type="spellEnd"/>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работника основного персонала,  </w:t>
      </w:r>
      <w:proofErr w:type="gramStart"/>
      <w:r>
        <w:rPr>
          <w:rFonts w:ascii="Times New Roman" w:hAnsi="Times New Roman" w:cs="Times New Roman"/>
          <w:sz w:val="26"/>
          <w:szCs w:val="26"/>
        </w:rPr>
        <w:t>установленный</w:t>
      </w:r>
      <w:proofErr w:type="gramEnd"/>
      <w:r>
        <w:rPr>
          <w:rFonts w:ascii="Times New Roman" w:hAnsi="Times New Roman" w:cs="Times New Roman"/>
          <w:sz w:val="26"/>
          <w:szCs w:val="26"/>
        </w:rPr>
        <w:t xml:space="preserve">  в  соответствии  со  штатным расписанием учреждения;</w:t>
      </w:r>
    </w:p>
    <w:p w:rsidR="00486732" w:rsidRDefault="006C0257">
      <w:pPr>
        <w:pStyle w:val="13"/>
        <w:jc w:val="both"/>
        <w:rPr>
          <w:rFonts w:ascii="Times New Roman" w:hAnsi="Times New Roman" w:cs="Times New Roman"/>
          <w:sz w:val="26"/>
          <w:szCs w:val="26"/>
        </w:rPr>
      </w:pPr>
      <w:proofErr w:type="spellStart"/>
      <w:r>
        <w:rPr>
          <w:rFonts w:ascii="Times New Roman" w:hAnsi="Times New Roman" w:cs="Times New Roman"/>
          <w:sz w:val="26"/>
          <w:szCs w:val="26"/>
        </w:rPr>
        <w:t>n</w:t>
      </w:r>
      <w:proofErr w:type="spellEnd"/>
      <w:r>
        <w:rPr>
          <w:rFonts w:ascii="Times New Roman" w:hAnsi="Times New Roman" w:cs="Times New Roman"/>
          <w:sz w:val="26"/>
          <w:szCs w:val="26"/>
        </w:rPr>
        <w:t xml:space="preserve"> - штатная численность работников основного персонала.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3. Средний размер оклада (должностного оклада), ставки заработной платы работников основного персонала для определения размера должностного оклада директора учреждения подлежит пересмотру в случае:</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изменения утвержденной штатной численности работников основного персонала учреждения более чем на 15 процентов;</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увеличения (индексации) окладов (должностных окладов), ставок заработной платы работников.</w:t>
      </w:r>
    </w:p>
    <w:p w:rsidR="0032549A" w:rsidRDefault="0032549A">
      <w:pPr>
        <w:pStyle w:val="13"/>
        <w:jc w:val="both"/>
        <w:rPr>
          <w:rFonts w:ascii="Times New Roman" w:hAnsi="Times New Roman" w:cs="Times New Roman"/>
          <w:sz w:val="26"/>
          <w:szCs w:val="26"/>
        </w:rPr>
      </w:pPr>
    </w:p>
    <w:p w:rsidR="00486732" w:rsidRDefault="006C0257">
      <w:pPr>
        <w:pStyle w:val="13"/>
        <w:numPr>
          <w:ilvl w:val="0"/>
          <w:numId w:val="2"/>
        </w:numPr>
        <w:jc w:val="center"/>
        <w:rPr>
          <w:rFonts w:ascii="Times New Roman" w:hAnsi="Times New Roman" w:cs="Times New Roman"/>
          <w:sz w:val="26"/>
          <w:szCs w:val="26"/>
        </w:rPr>
      </w:pPr>
      <w:r>
        <w:rPr>
          <w:rFonts w:ascii="Times New Roman" w:hAnsi="Times New Roman" w:cs="Times New Roman"/>
          <w:sz w:val="26"/>
          <w:szCs w:val="26"/>
        </w:rPr>
        <w:t xml:space="preserve">Группа по оплате труда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определяется исходя из следующих критериев:</w:t>
      </w:r>
    </w:p>
    <w:p w:rsidR="00486732" w:rsidRDefault="00486732">
      <w:pPr>
        <w:pStyle w:val="13"/>
        <w:rPr>
          <w:rFonts w:ascii="Times New Roman" w:hAnsi="Times New Roman" w:cs="Times New Roman"/>
          <w:sz w:val="26"/>
          <w:szCs w:val="26"/>
        </w:rPr>
      </w:pPr>
    </w:p>
    <w:tbl>
      <w:tblPr>
        <w:tblW w:w="0" w:type="auto"/>
        <w:tblInd w:w="-85" w:type="dxa"/>
        <w:tblLayout w:type="fixed"/>
        <w:tblCellMar>
          <w:left w:w="0" w:type="dxa"/>
          <w:right w:w="0" w:type="dxa"/>
        </w:tblCellMar>
        <w:tblLook w:val="0000"/>
      </w:tblPr>
      <w:tblGrid>
        <w:gridCol w:w="627"/>
        <w:gridCol w:w="2012"/>
        <w:gridCol w:w="2228"/>
        <w:gridCol w:w="1888"/>
        <w:gridCol w:w="1570"/>
        <w:gridCol w:w="1541"/>
        <w:gridCol w:w="10"/>
        <w:gridCol w:w="24"/>
        <w:gridCol w:w="10"/>
      </w:tblGrid>
      <w:tr w:rsidR="00486732">
        <w:trPr>
          <w:gridAfter w:val="1"/>
          <w:wAfter w:w="10" w:type="dxa"/>
          <w:cantSplit/>
          <w:trHeight w:val="360"/>
        </w:trPr>
        <w:tc>
          <w:tcPr>
            <w:tcW w:w="627" w:type="dxa"/>
            <w:vMerge w:val="restart"/>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 xml:space="preserve">N </w:t>
            </w:r>
            <w:r>
              <w:rPr>
                <w:rFonts w:ascii="Times New Roman" w:hAnsi="Times New Roman" w:cs="Times New Roman"/>
                <w:sz w:val="26"/>
                <w:szCs w:val="26"/>
              </w:rPr>
              <w:br/>
            </w:r>
            <w:proofErr w:type="spellStart"/>
            <w:proofErr w:type="gramStart"/>
            <w:r>
              <w:rPr>
                <w:rFonts w:ascii="Times New Roman" w:hAnsi="Times New Roman" w:cs="Times New Roman"/>
                <w:sz w:val="26"/>
                <w:szCs w:val="26"/>
              </w:rPr>
              <w:t>п</w:t>
            </w:r>
            <w:proofErr w:type="spellEnd"/>
            <w:proofErr w:type="gramEnd"/>
            <w:r>
              <w:rPr>
                <w:rFonts w:ascii="Times New Roman" w:hAnsi="Times New Roman" w:cs="Times New Roman"/>
                <w:sz w:val="26"/>
                <w:szCs w:val="26"/>
              </w:rPr>
              <w:t>/</w:t>
            </w:r>
            <w:proofErr w:type="spellStart"/>
            <w:r>
              <w:rPr>
                <w:rFonts w:ascii="Times New Roman" w:hAnsi="Times New Roman" w:cs="Times New Roman"/>
                <w:sz w:val="26"/>
                <w:szCs w:val="26"/>
              </w:rPr>
              <w:t>п</w:t>
            </w:r>
            <w:proofErr w:type="spellEnd"/>
          </w:p>
        </w:tc>
        <w:tc>
          <w:tcPr>
            <w:tcW w:w="2012" w:type="dxa"/>
            <w:vMerge w:val="restart"/>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Тип (вид) учреждения</w:t>
            </w:r>
          </w:p>
        </w:tc>
        <w:tc>
          <w:tcPr>
            <w:tcW w:w="2228" w:type="dxa"/>
            <w:vMerge w:val="restart"/>
            <w:tcBorders>
              <w:top w:val="single" w:sz="4" w:space="0" w:color="000000"/>
              <w:left w:val="single" w:sz="4" w:space="0" w:color="000000"/>
              <w:bottom w:val="single" w:sz="4" w:space="0" w:color="000000"/>
            </w:tcBorders>
            <w:shd w:val="clear" w:color="auto" w:fill="auto"/>
          </w:tcPr>
          <w:p w:rsidR="00486732" w:rsidRDefault="00486732">
            <w:pPr>
              <w:pStyle w:val="13"/>
              <w:snapToGrid w:val="0"/>
              <w:jc w:val="center"/>
              <w:rPr>
                <w:rFonts w:ascii="Times New Roman" w:hAnsi="Times New Roman" w:cs="Times New Roman"/>
                <w:sz w:val="26"/>
                <w:szCs w:val="26"/>
              </w:rPr>
            </w:pPr>
          </w:p>
        </w:tc>
        <w:tc>
          <w:tcPr>
            <w:tcW w:w="4999" w:type="dxa"/>
            <w:gridSpan w:val="3"/>
            <w:tcBorders>
              <w:top w:val="single" w:sz="4" w:space="0" w:color="000000"/>
              <w:left w:val="single" w:sz="4" w:space="0" w:color="000000"/>
              <w:bottom w:val="single" w:sz="4" w:space="0" w:color="000000"/>
            </w:tcBorders>
            <w:shd w:val="clear" w:color="auto" w:fill="auto"/>
          </w:tcPr>
          <w:p w:rsidR="00486732" w:rsidRDefault="006C0257">
            <w:pPr>
              <w:pStyle w:val="13"/>
              <w:jc w:val="center"/>
            </w:pPr>
            <w:r>
              <w:rPr>
                <w:rFonts w:ascii="Times New Roman" w:hAnsi="Times New Roman" w:cs="Times New Roman"/>
                <w:sz w:val="26"/>
                <w:szCs w:val="26"/>
              </w:rPr>
              <w:t xml:space="preserve">Группы по оплате труда  </w:t>
            </w:r>
          </w:p>
        </w:tc>
        <w:tc>
          <w:tcPr>
            <w:tcW w:w="34" w:type="dxa"/>
            <w:gridSpan w:val="2"/>
            <w:tcBorders>
              <w:left w:val="single" w:sz="4" w:space="0" w:color="000000"/>
            </w:tcBorders>
            <w:shd w:val="clear" w:color="auto" w:fill="auto"/>
          </w:tcPr>
          <w:p w:rsidR="00486732" w:rsidRDefault="00486732">
            <w:pPr>
              <w:snapToGrid w:val="0"/>
            </w:pPr>
          </w:p>
        </w:tc>
      </w:tr>
      <w:tr w:rsidR="00486732">
        <w:trPr>
          <w:cantSplit/>
          <w:trHeight w:val="240"/>
        </w:trPr>
        <w:tc>
          <w:tcPr>
            <w:tcW w:w="627"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2012"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2228"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1888"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I группа</w:t>
            </w:r>
          </w:p>
        </w:tc>
        <w:tc>
          <w:tcPr>
            <w:tcW w:w="1570"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II группа</w:t>
            </w:r>
          </w:p>
        </w:tc>
        <w:tc>
          <w:tcPr>
            <w:tcW w:w="1551" w:type="dxa"/>
            <w:gridSpan w:val="2"/>
            <w:tcBorders>
              <w:top w:val="single" w:sz="4" w:space="0" w:color="000000"/>
              <w:left w:val="single" w:sz="4" w:space="0" w:color="000000"/>
              <w:bottom w:val="single" w:sz="4" w:space="0" w:color="000000"/>
            </w:tcBorders>
            <w:shd w:val="clear" w:color="auto" w:fill="auto"/>
          </w:tcPr>
          <w:p w:rsidR="00486732" w:rsidRDefault="006C0257">
            <w:pPr>
              <w:pStyle w:val="13"/>
            </w:pPr>
            <w:r>
              <w:rPr>
                <w:rFonts w:ascii="Times New Roman" w:hAnsi="Times New Roman" w:cs="Times New Roman"/>
                <w:sz w:val="26"/>
                <w:szCs w:val="26"/>
              </w:rPr>
              <w:t>III группа</w:t>
            </w:r>
          </w:p>
        </w:tc>
        <w:tc>
          <w:tcPr>
            <w:tcW w:w="34" w:type="dxa"/>
            <w:gridSpan w:val="2"/>
            <w:tcBorders>
              <w:left w:val="single" w:sz="4" w:space="0" w:color="000000"/>
            </w:tcBorders>
            <w:shd w:val="clear" w:color="auto" w:fill="auto"/>
          </w:tcPr>
          <w:p w:rsidR="00486732" w:rsidRDefault="00486732">
            <w:pPr>
              <w:snapToGrid w:val="0"/>
            </w:pPr>
          </w:p>
        </w:tc>
      </w:tr>
      <w:tr w:rsidR="00486732">
        <w:trPr>
          <w:cantSplit/>
          <w:trHeight w:val="360"/>
        </w:trPr>
        <w:tc>
          <w:tcPr>
            <w:tcW w:w="627" w:type="dxa"/>
            <w:vMerge w:val="restart"/>
            <w:tcBorders>
              <w:top w:val="single" w:sz="4" w:space="0" w:color="000000"/>
              <w:left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1  </w:t>
            </w:r>
          </w:p>
        </w:tc>
        <w:tc>
          <w:tcPr>
            <w:tcW w:w="2012" w:type="dxa"/>
            <w:vMerge w:val="restart"/>
            <w:tcBorders>
              <w:top w:val="single" w:sz="4" w:space="0" w:color="000000"/>
              <w:left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w:t>
            </w:r>
          </w:p>
        </w:tc>
        <w:tc>
          <w:tcPr>
            <w:tcW w:w="2228"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Количество подведомственных учреждений</w:t>
            </w:r>
          </w:p>
        </w:tc>
        <w:tc>
          <w:tcPr>
            <w:tcW w:w="1888" w:type="dxa"/>
            <w:tcBorders>
              <w:top w:val="single" w:sz="4" w:space="0" w:color="000000"/>
              <w:left w:val="single" w:sz="4" w:space="0" w:color="000000"/>
              <w:bottom w:val="single" w:sz="4" w:space="0" w:color="000000"/>
            </w:tcBorders>
            <w:shd w:val="clear" w:color="auto" w:fill="auto"/>
          </w:tcPr>
          <w:p w:rsidR="00486732" w:rsidRDefault="009277F7">
            <w:pPr>
              <w:pStyle w:val="13"/>
              <w:rPr>
                <w:rFonts w:ascii="Times New Roman" w:hAnsi="Times New Roman" w:cs="Times New Roman"/>
                <w:sz w:val="26"/>
                <w:szCs w:val="26"/>
              </w:rPr>
            </w:pPr>
            <w:r>
              <w:rPr>
                <w:rFonts w:ascii="Times New Roman" w:hAnsi="Times New Roman" w:cs="Times New Roman"/>
                <w:sz w:val="26"/>
                <w:szCs w:val="26"/>
              </w:rPr>
              <w:t>30-35</w:t>
            </w:r>
          </w:p>
        </w:tc>
        <w:tc>
          <w:tcPr>
            <w:tcW w:w="1570"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25-30</w:t>
            </w:r>
          </w:p>
        </w:tc>
        <w:tc>
          <w:tcPr>
            <w:tcW w:w="1551" w:type="dxa"/>
            <w:gridSpan w:val="2"/>
            <w:tcBorders>
              <w:top w:val="single" w:sz="4" w:space="0" w:color="000000"/>
              <w:left w:val="single" w:sz="4" w:space="0" w:color="000000"/>
              <w:bottom w:val="single" w:sz="4" w:space="0" w:color="000000"/>
            </w:tcBorders>
            <w:shd w:val="clear" w:color="auto" w:fill="auto"/>
          </w:tcPr>
          <w:p w:rsidR="00486732" w:rsidRDefault="009277F7">
            <w:pPr>
              <w:pStyle w:val="13"/>
            </w:pPr>
            <w:r>
              <w:rPr>
                <w:rFonts w:ascii="Times New Roman" w:hAnsi="Times New Roman" w:cs="Times New Roman"/>
                <w:sz w:val="26"/>
                <w:szCs w:val="26"/>
              </w:rPr>
              <w:t>20-25</w:t>
            </w:r>
          </w:p>
        </w:tc>
        <w:tc>
          <w:tcPr>
            <w:tcW w:w="34" w:type="dxa"/>
            <w:gridSpan w:val="2"/>
            <w:tcBorders>
              <w:left w:val="single" w:sz="4" w:space="0" w:color="000000"/>
            </w:tcBorders>
            <w:shd w:val="clear" w:color="auto" w:fill="auto"/>
          </w:tcPr>
          <w:p w:rsidR="00486732" w:rsidRDefault="00486732">
            <w:pPr>
              <w:snapToGrid w:val="0"/>
            </w:pPr>
          </w:p>
        </w:tc>
      </w:tr>
      <w:tr w:rsidR="00486732">
        <w:trPr>
          <w:cantSplit/>
          <w:trHeight w:val="360"/>
        </w:trPr>
        <w:tc>
          <w:tcPr>
            <w:tcW w:w="627"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2012"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2228"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Количество работников</w:t>
            </w:r>
          </w:p>
        </w:tc>
        <w:tc>
          <w:tcPr>
            <w:tcW w:w="1888" w:type="dxa"/>
            <w:tcBorders>
              <w:top w:val="single" w:sz="4" w:space="0" w:color="000000"/>
              <w:left w:val="single" w:sz="4" w:space="0" w:color="000000"/>
              <w:bottom w:val="single" w:sz="4" w:space="0" w:color="000000"/>
            </w:tcBorders>
            <w:shd w:val="clear" w:color="auto" w:fill="auto"/>
          </w:tcPr>
          <w:p w:rsidR="00486732" w:rsidRDefault="009277F7">
            <w:pPr>
              <w:pStyle w:val="13"/>
              <w:rPr>
                <w:rFonts w:ascii="Times New Roman" w:hAnsi="Times New Roman" w:cs="Times New Roman"/>
                <w:sz w:val="26"/>
                <w:szCs w:val="26"/>
              </w:rPr>
            </w:pPr>
            <w:r>
              <w:rPr>
                <w:rFonts w:ascii="Times New Roman" w:hAnsi="Times New Roman" w:cs="Times New Roman"/>
                <w:sz w:val="26"/>
                <w:szCs w:val="26"/>
              </w:rPr>
              <w:t>1700-2000</w:t>
            </w:r>
          </w:p>
        </w:tc>
        <w:tc>
          <w:tcPr>
            <w:tcW w:w="1570"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1400-1700</w:t>
            </w:r>
          </w:p>
        </w:tc>
        <w:tc>
          <w:tcPr>
            <w:tcW w:w="1551" w:type="dxa"/>
            <w:gridSpan w:val="2"/>
            <w:tcBorders>
              <w:top w:val="single" w:sz="4" w:space="0" w:color="000000"/>
              <w:left w:val="single" w:sz="4" w:space="0" w:color="000000"/>
              <w:bottom w:val="single" w:sz="4" w:space="0" w:color="000000"/>
            </w:tcBorders>
            <w:shd w:val="clear" w:color="auto" w:fill="auto"/>
          </w:tcPr>
          <w:p w:rsidR="00486732" w:rsidRDefault="009277F7">
            <w:pPr>
              <w:pStyle w:val="13"/>
            </w:pPr>
            <w:r>
              <w:rPr>
                <w:rFonts w:ascii="Times New Roman" w:hAnsi="Times New Roman" w:cs="Times New Roman"/>
                <w:sz w:val="26"/>
                <w:szCs w:val="26"/>
              </w:rPr>
              <w:t>800-1400</w:t>
            </w:r>
          </w:p>
        </w:tc>
        <w:tc>
          <w:tcPr>
            <w:tcW w:w="34" w:type="dxa"/>
            <w:gridSpan w:val="2"/>
            <w:tcBorders>
              <w:left w:val="single" w:sz="4" w:space="0" w:color="000000"/>
            </w:tcBorders>
            <w:shd w:val="clear" w:color="auto" w:fill="auto"/>
          </w:tcPr>
          <w:p w:rsidR="00486732" w:rsidRDefault="00486732">
            <w:pPr>
              <w:snapToGrid w:val="0"/>
            </w:pPr>
          </w:p>
        </w:tc>
      </w:tr>
    </w:tbl>
    <w:p w:rsidR="00486732" w:rsidRDefault="00486732">
      <w:pPr>
        <w:pStyle w:val="13"/>
        <w:jc w:val="both"/>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lastRenderedPageBreak/>
        <w:t xml:space="preserve">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с учетом отнесения учреждения к группе по оплате труда </w:t>
      </w:r>
    </w:p>
    <w:p w:rsidR="00486732" w:rsidRDefault="00486732">
      <w:pPr>
        <w:pStyle w:val="13"/>
        <w:rPr>
          <w:rFonts w:ascii="Times New Roman" w:hAnsi="Times New Roman" w:cs="Times New Roman"/>
          <w:sz w:val="26"/>
          <w:szCs w:val="26"/>
        </w:rPr>
      </w:pPr>
    </w:p>
    <w:tbl>
      <w:tblPr>
        <w:tblW w:w="0" w:type="auto"/>
        <w:tblInd w:w="-123" w:type="dxa"/>
        <w:tblLayout w:type="fixed"/>
        <w:tblCellMar>
          <w:left w:w="0" w:type="dxa"/>
          <w:right w:w="0" w:type="dxa"/>
        </w:tblCellMar>
        <w:tblLook w:val="0000"/>
      </w:tblPr>
      <w:tblGrid>
        <w:gridCol w:w="668"/>
        <w:gridCol w:w="3706"/>
        <w:gridCol w:w="1742"/>
        <w:gridCol w:w="1742"/>
        <w:gridCol w:w="1892"/>
        <w:gridCol w:w="83"/>
      </w:tblGrid>
      <w:tr w:rsidR="00486732">
        <w:tc>
          <w:tcPr>
            <w:tcW w:w="668" w:type="dxa"/>
            <w:vMerge w:val="restart"/>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lang w:val="en-US"/>
              </w:rPr>
            </w:pPr>
            <w:r>
              <w:rPr>
                <w:rFonts w:ascii="Times New Roman" w:hAnsi="Times New Roman" w:cs="Times New Roman"/>
                <w:sz w:val="26"/>
                <w:szCs w:val="26"/>
              </w:rPr>
              <w:t>№</w:t>
            </w: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lang w:val="en-US"/>
              </w:rPr>
              <w:t>n/n</w:t>
            </w:r>
          </w:p>
        </w:tc>
        <w:tc>
          <w:tcPr>
            <w:tcW w:w="3706" w:type="dxa"/>
            <w:vMerge w:val="restart"/>
            <w:tcBorders>
              <w:top w:val="single" w:sz="4" w:space="0" w:color="000000"/>
              <w:left w:val="single" w:sz="4" w:space="0" w:color="000000"/>
              <w:bottom w:val="single" w:sz="4" w:space="0" w:color="000000"/>
            </w:tcBorders>
            <w:shd w:val="clear" w:color="auto" w:fill="auto"/>
          </w:tcPr>
          <w:p w:rsidR="00486732" w:rsidRDefault="00486732">
            <w:pPr>
              <w:pStyle w:val="13"/>
              <w:snapToGrid w:val="0"/>
              <w:jc w:val="center"/>
              <w:rPr>
                <w:rFonts w:ascii="Times New Roman" w:hAnsi="Times New Roman" w:cs="Times New Roman"/>
                <w:sz w:val="26"/>
                <w:szCs w:val="26"/>
              </w:rPr>
            </w:pPr>
          </w:p>
          <w:p w:rsidR="00486732" w:rsidRDefault="00486732">
            <w:pPr>
              <w:pStyle w:val="13"/>
              <w:jc w:val="center"/>
              <w:rPr>
                <w:rFonts w:ascii="Times New Roman" w:hAnsi="Times New Roman" w:cs="Times New Roman"/>
                <w:sz w:val="26"/>
                <w:szCs w:val="26"/>
              </w:rPr>
            </w:pP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Учреждения</w:t>
            </w:r>
          </w:p>
        </w:tc>
        <w:tc>
          <w:tcPr>
            <w:tcW w:w="5376" w:type="dxa"/>
            <w:gridSpan w:val="3"/>
            <w:tcBorders>
              <w:top w:val="single" w:sz="4" w:space="0" w:color="000000"/>
              <w:left w:val="single" w:sz="4" w:space="0" w:color="000000"/>
              <w:bottom w:val="single" w:sz="4" w:space="0" w:color="000000"/>
            </w:tcBorders>
            <w:shd w:val="clear" w:color="auto" w:fill="auto"/>
          </w:tcPr>
          <w:p w:rsidR="00486732" w:rsidRDefault="006C0257">
            <w:pPr>
              <w:pStyle w:val="13"/>
              <w:jc w:val="center"/>
            </w:pPr>
            <w:r>
              <w:rPr>
                <w:rFonts w:ascii="Times New Roman" w:hAnsi="Times New Roman" w:cs="Times New Roman"/>
                <w:sz w:val="26"/>
                <w:szCs w:val="26"/>
              </w:rPr>
              <w:t>Количество средних окладов (должностных окладов), ставок заработной платы работников основного персонала учреждения</w:t>
            </w:r>
          </w:p>
        </w:tc>
        <w:tc>
          <w:tcPr>
            <w:tcW w:w="83" w:type="dxa"/>
            <w:tcBorders>
              <w:left w:val="single" w:sz="4" w:space="0" w:color="000000"/>
            </w:tcBorders>
            <w:shd w:val="clear" w:color="auto" w:fill="auto"/>
          </w:tcPr>
          <w:p w:rsidR="00486732" w:rsidRDefault="00486732">
            <w:pPr>
              <w:snapToGrid w:val="0"/>
            </w:pPr>
          </w:p>
        </w:tc>
      </w:tr>
      <w:tr w:rsidR="00486732">
        <w:tc>
          <w:tcPr>
            <w:tcW w:w="668"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3706" w:type="dxa"/>
            <w:vMerge/>
            <w:tcBorders>
              <w:top w:val="single" w:sz="4" w:space="0" w:color="000000"/>
              <w:left w:val="single" w:sz="4" w:space="0" w:color="000000"/>
              <w:bottom w:val="single" w:sz="4" w:space="0" w:color="000000"/>
            </w:tcBorders>
            <w:shd w:val="clear" w:color="auto" w:fill="auto"/>
          </w:tcPr>
          <w:p w:rsidR="00486732" w:rsidRDefault="00486732">
            <w:pPr>
              <w:snapToGrid w:val="0"/>
            </w:pPr>
          </w:p>
        </w:tc>
        <w:tc>
          <w:tcPr>
            <w:tcW w:w="1742" w:type="dxa"/>
            <w:tcBorders>
              <w:top w:val="single" w:sz="4" w:space="0" w:color="000000"/>
              <w:left w:val="single" w:sz="4" w:space="0" w:color="000000"/>
              <w:bottom w:val="single" w:sz="4" w:space="0" w:color="000000"/>
            </w:tcBorders>
            <w:shd w:val="clear" w:color="auto" w:fill="auto"/>
          </w:tcPr>
          <w:p w:rsidR="00486732" w:rsidRPr="00122847" w:rsidRDefault="006C0257">
            <w:pPr>
              <w:pStyle w:val="13"/>
              <w:rPr>
                <w:rFonts w:ascii="Times New Roman" w:hAnsi="Times New Roman" w:cs="Times New Roman"/>
                <w:sz w:val="26"/>
                <w:szCs w:val="26"/>
              </w:rPr>
            </w:pPr>
            <w:r>
              <w:rPr>
                <w:rFonts w:ascii="Times New Roman" w:hAnsi="Times New Roman" w:cs="Times New Roman"/>
                <w:sz w:val="26"/>
                <w:szCs w:val="26"/>
                <w:lang w:val="en-US"/>
              </w:rPr>
              <w:t>I</w:t>
            </w:r>
            <w:r>
              <w:rPr>
                <w:rFonts w:ascii="Times New Roman" w:hAnsi="Times New Roman" w:cs="Times New Roman"/>
                <w:sz w:val="26"/>
                <w:szCs w:val="26"/>
              </w:rPr>
              <w:t xml:space="preserve">  группа по оплате труда </w:t>
            </w:r>
          </w:p>
        </w:tc>
        <w:tc>
          <w:tcPr>
            <w:tcW w:w="1742" w:type="dxa"/>
            <w:tcBorders>
              <w:top w:val="single" w:sz="4" w:space="0" w:color="000000"/>
              <w:left w:val="single" w:sz="4" w:space="0" w:color="000000"/>
              <w:bottom w:val="single" w:sz="4" w:space="0" w:color="000000"/>
            </w:tcBorders>
            <w:shd w:val="clear" w:color="auto" w:fill="auto"/>
          </w:tcPr>
          <w:p w:rsidR="00486732" w:rsidRPr="00122847" w:rsidRDefault="006C0257">
            <w:pPr>
              <w:pStyle w:val="13"/>
              <w:rPr>
                <w:rFonts w:ascii="Times New Roman" w:hAnsi="Times New Roman" w:cs="Times New Roman"/>
                <w:sz w:val="26"/>
                <w:szCs w:val="26"/>
              </w:rPr>
            </w:pPr>
            <w:r>
              <w:rPr>
                <w:rFonts w:ascii="Times New Roman" w:hAnsi="Times New Roman" w:cs="Times New Roman"/>
                <w:sz w:val="26"/>
                <w:szCs w:val="26"/>
                <w:lang w:val="en-US"/>
              </w:rPr>
              <w:t>II</w:t>
            </w:r>
            <w:r>
              <w:rPr>
                <w:rFonts w:ascii="Times New Roman" w:hAnsi="Times New Roman" w:cs="Times New Roman"/>
                <w:sz w:val="26"/>
                <w:szCs w:val="26"/>
              </w:rPr>
              <w:t xml:space="preserve"> группа по оплате труда </w:t>
            </w:r>
          </w:p>
        </w:tc>
        <w:tc>
          <w:tcPr>
            <w:tcW w:w="1892" w:type="dxa"/>
            <w:tcBorders>
              <w:top w:val="single" w:sz="4" w:space="0" w:color="000000"/>
              <w:left w:val="single" w:sz="4" w:space="0" w:color="000000"/>
              <w:bottom w:val="single" w:sz="4" w:space="0" w:color="000000"/>
            </w:tcBorders>
            <w:shd w:val="clear" w:color="auto" w:fill="auto"/>
          </w:tcPr>
          <w:p w:rsidR="00486732" w:rsidRDefault="006C0257">
            <w:pPr>
              <w:pStyle w:val="13"/>
            </w:pPr>
            <w:r>
              <w:rPr>
                <w:rFonts w:ascii="Times New Roman" w:hAnsi="Times New Roman" w:cs="Times New Roman"/>
                <w:sz w:val="26"/>
                <w:szCs w:val="26"/>
                <w:lang w:val="en-US"/>
              </w:rPr>
              <w:t>III</w:t>
            </w:r>
            <w:r>
              <w:rPr>
                <w:rFonts w:ascii="Times New Roman" w:hAnsi="Times New Roman" w:cs="Times New Roman"/>
                <w:sz w:val="26"/>
                <w:szCs w:val="26"/>
              </w:rPr>
              <w:t xml:space="preserve"> группа по оплате труда </w:t>
            </w:r>
          </w:p>
        </w:tc>
        <w:tc>
          <w:tcPr>
            <w:tcW w:w="83" w:type="dxa"/>
            <w:tcBorders>
              <w:left w:val="single" w:sz="4" w:space="0" w:color="000000"/>
            </w:tcBorders>
            <w:shd w:val="clear" w:color="auto" w:fill="auto"/>
          </w:tcPr>
          <w:p w:rsidR="00486732" w:rsidRDefault="00486732">
            <w:pPr>
              <w:snapToGrid w:val="0"/>
            </w:pPr>
          </w:p>
        </w:tc>
      </w:tr>
      <w:tr w:rsidR="00486732">
        <w:tc>
          <w:tcPr>
            <w:tcW w:w="668"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1</w:t>
            </w:r>
          </w:p>
        </w:tc>
        <w:tc>
          <w:tcPr>
            <w:tcW w:w="3706"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2</w:t>
            </w:r>
          </w:p>
        </w:tc>
        <w:tc>
          <w:tcPr>
            <w:tcW w:w="1742"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3</w:t>
            </w:r>
          </w:p>
        </w:tc>
        <w:tc>
          <w:tcPr>
            <w:tcW w:w="1742"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4</w:t>
            </w:r>
          </w:p>
        </w:tc>
        <w:tc>
          <w:tcPr>
            <w:tcW w:w="1892" w:type="dxa"/>
            <w:tcBorders>
              <w:top w:val="single" w:sz="4" w:space="0" w:color="000000"/>
              <w:left w:val="single" w:sz="4" w:space="0" w:color="000000"/>
              <w:bottom w:val="single" w:sz="4" w:space="0" w:color="000000"/>
            </w:tcBorders>
            <w:shd w:val="clear" w:color="auto" w:fill="auto"/>
          </w:tcPr>
          <w:p w:rsidR="00486732" w:rsidRDefault="006C0257">
            <w:pPr>
              <w:pStyle w:val="13"/>
            </w:pPr>
            <w:r>
              <w:rPr>
                <w:rFonts w:ascii="Times New Roman" w:hAnsi="Times New Roman" w:cs="Times New Roman"/>
                <w:sz w:val="26"/>
                <w:szCs w:val="26"/>
              </w:rPr>
              <w:t>5</w:t>
            </w:r>
          </w:p>
        </w:tc>
        <w:tc>
          <w:tcPr>
            <w:tcW w:w="83" w:type="dxa"/>
            <w:tcBorders>
              <w:left w:val="single" w:sz="4" w:space="0" w:color="000000"/>
            </w:tcBorders>
            <w:shd w:val="clear" w:color="auto" w:fill="auto"/>
          </w:tcPr>
          <w:p w:rsidR="00486732" w:rsidRDefault="00486732">
            <w:pPr>
              <w:snapToGrid w:val="0"/>
            </w:pPr>
          </w:p>
        </w:tc>
      </w:tr>
      <w:tr w:rsidR="00486732">
        <w:tc>
          <w:tcPr>
            <w:tcW w:w="668"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1</w:t>
            </w:r>
          </w:p>
        </w:tc>
        <w:tc>
          <w:tcPr>
            <w:tcW w:w="3706" w:type="dxa"/>
            <w:tcBorders>
              <w:top w:val="single" w:sz="4" w:space="0" w:color="000000"/>
              <w:left w:val="single" w:sz="4" w:space="0" w:color="000000"/>
              <w:bottom w:val="single" w:sz="4" w:space="0" w:color="000000"/>
            </w:tcBorders>
            <w:shd w:val="clear" w:color="auto" w:fill="auto"/>
          </w:tcPr>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 xml:space="preserve">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w:t>
            </w:r>
          </w:p>
        </w:tc>
        <w:tc>
          <w:tcPr>
            <w:tcW w:w="1742" w:type="dxa"/>
            <w:tcBorders>
              <w:top w:val="single" w:sz="4" w:space="0" w:color="000000"/>
              <w:left w:val="single" w:sz="4" w:space="0" w:color="000000"/>
              <w:bottom w:val="single" w:sz="4" w:space="0" w:color="000000"/>
            </w:tcBorders>
            <w:shd w:val="clear" w:color="auto" w:fill="auto"/>
          </w:tcPr>
          <w:p w:rsidR="00486732" w:rsidRDefault="00486732">
            <w:pPr>
              <w:pStyle w:val="13"/>
              <w:snapToGrid w:val="0"/>
              <w:rPr>
                <w:rFonts w:ascii="Times New Roman" w:hAnsi="Times New Roman" w:cs="Times New Roman"/>
                <w:sz w:val="26"/>
                <w:szCs w:val="26"/>
              </w:rPr>
            </w:pP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2,6-3,0</w:t>
            </w:r>
          </w:p>
        </w:tc>
        <w:tc>
          <w:tcPr>
            <w:tcW w:w="1742" w:type="dxa"/>
            <w:tcBorders>
              <w:top w:val="single" w:sz="4" w:space="0" w:color="000000"/>
              <w:left w:val="single" w:sz="4" w:space="0" w:color="000000"/>
              <w:bottom w:val="single" w:sz="4" w:space="0" w:color="000000"/>
            </w:tcBorders>
            <w:shd w:val="clear" w:color="auto" w:fill="auto"/>
          </w:tcPr>
          <w:p w:rsidR="00486732" w:rsidRDefault="00486732">
            <w:pPr>
              <w:pStyle w:val="13"/>
              <w:snapToGrid w:val="0"/>
              <w:rPr>
                <w:rFonts w:ascii="Times New Roman" w:hAnsi="Times New Roman" w:cs="Times New Roman"/>
                <w:sz w:val="26"/>
                <w:szCs w:val="26"/>
              </w:rPr>
            </w:pPr>
          </w:p>
          <w:p w:rsidR="00486732" w:rsidRDefault="006C0257">
            <w:pPr>
              <w:pStyle w:val="13"/>
              <w:rPr>
                <w:rFonts w:ascii="Times New Roman" w:hAnsi="Times New Roman" w:cs="Times New Roman"/>
                <w:sz w:val="26"/>
                <w:szCs w:val="26"/>
              </w:rPr>
            </w:pPr>
            <w:r>
              <w:rPr>
                <w:rFonts w:ascii="Times New Roman" w:hAnsi="Times New Roman" w:cs="Times New Roman"/>
                <w:sz w:val="26"/>
                <w:szCs w:val="26"/>
              </w:rPr>
              <w:t>2,1-2,5</w:t>
            </w:r>
          </w:p>
        </w:tc>
        <w:tc>
          <w:tcPr>
            <w:tcW w:w="1892" w:type="dxa"/>
            <w:tcBorders>
              <w:top w:val="single" w:sz="4" w:space="0" w:color="000000"/>
              <w:left w:val="single" w:sz="4" w:space="0" w:color="000000"/>
              <w:bottom w:val="single" w:sz="4" w:space="0" w:color="000000"/>
            </w:tcBorders>
            <w:shd w:val="clear" w:color="auto" w:fill="auto"/>
          </w:tcPr>
          <w:p w:rsidR="00486732" w:rsidRDefault="00486732">
            <w:pPr>
              <w:pStyle w:val="13"/>
              <w:snapToGrid w:val="0"/>
              <w:rPr>
                <w:rFonts w:ascii="Times New Roman" w:hAnsi="Times New Roman" w:cs="Times New Roman"/>
                <w:sz w:val="26"/>
                <w:szCs w:val="26"/>
              </w:rPr>
            </w:pPr>
          </w:p>
          <w:p w:rsidR="00486732" w:rsidRDefault="006C0257">
            <w:pPr>
              <w:pStyle w:val="13"/>
            </w:pPr>
            <w:r>
              <w:rPr>
                <w:rFonts w:ascii="Times New Roman" w:hAnsi="Times New Roman" w:cs="Times New Roman"/>
                <w:sz w:val="26"/>
                <w:szCs w:val="26"/>
              </w:rPr>
              <w:t>1,8-2,0</w:t>
            </w:r>
          </w:p>
        </w:tc>
        <w:tc>
          <w:tcPr>
            <w:tcW w:w="83" w:type="dxa"/>
            <w:tcBorders>
              <w:left w:val="single" w:sz="4" w:space="0" w:color="000000"/>
            </w:tcBorders>
            <w:shd w:val="clear" w:color="auto" w:fill="auto"/>
          </w:tcPr>
          <w:p w:rsidR="00486732" w:rsidRDefault="00486732">
            <w:pPr>
              <w:snapToGrid w:val="0"/>
            </w:pPr>
          </w:p>
        </w:tc>
      </w:tr>
    </w:tbl>
    <w:p w:rsidR="00486732" w:rsidRDefault="00486732">
      <w:pPr>
        <w:pStyle w:val="13"/>
        <w:jc w:val="both"/>
        <w:rPr>
          <w:rFonts w:ascii="Times New Roman" w:hAnsi="Times New Roman" w:cs="Times New Roman"/>
          <w:sz w:val="26"/>
          <w:szCs w:val="26"/>
        </w:rPr>
      </w:pPr>
    </w:p>
    <w:p w:rsidR="009F2A93"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03460F">
        <w:rPr>
          <w:rFonts w:ascii="Times New Roman" w:hAnsi="Times New Roman" w:cs="Times New Roman"/>
          <w:sz w:val="26"/>
          <w:szCs w:val="26"/>
        </w:rPr>
        <w:t>5</w:t>
      </w:r>
      <w:r>
        <w:rPr>
          <w:rFonts w:ascii="Times New Roman" w:hAnsi="Times New Roman" w:cs="Times New Roman"/>
          <w:sz w:val="26"/>
          <w:szCs w:val="26"/>
        </w:rPr>
        <w:t xml:space="preserve">. </w:t>
      </w:r>
      <w:r w:rsidR="009F2A93">
        <w:rPr>
          <w:rFonts w:ascii="Times New Roman" w:hAnsi="Times New Roman" w:cs="Times New Roman"/>
          <w:sz w:val="26"/>
          <w:szCs w:val="26"/>
        </w:rPr>
        <w:t xml:space="preserve">Размеры должностных окладов </w:t>
      </w:r>
      <w:r w:rsidR="00695231">
        <w:rPr>
          <w:rFonts w:ascii="Times New Roman" w:hAnsi="Times New Roman" w:cs="Times New Roman"/>
          <w:sz w:val="26"/>
          <w:szCs w:val="26"/>
        </w:rPr>
        <w:t>заместителя директора по финансовым вопросам и главного бухгалтера</w:t>
      </w:r>
      <w:r w:rsidR="009F2A93">
        <w:rPr>
          <w:rFonts w:ascii="Times New Roman" w:hAnsi="Times New Roman" w:cs="Times New Roman"/>
          <w:sz w:val="26"/>
          <w:szCs w:val="26"/>
        </w:rPr>
        <w:t xml:space="preserve"> устанавливаются руководителем учреждения на 10-30 процентов ниже размеров должностных окладов руководителей этих учреждений без учета увеличения должностного оклада руководителя учреждения при наличии квалификационной категории.</w:t>
      </w:r>
    </w:p>
    <w:p w:rsidR="00486732" w:rsidRDefault="009F2A93">
      <w:pPr>
        <w:pStyle w:val="13"/>
        <w:jc w:val="both"/>
        <w:rPr>
          <w:rFonts w:ascii="Times New Roman" w:hAnsi="Times New Roman" w:cs="Times New Roman"/>
          <w:sz w:val="26"/>
          <w:szCs w:val="26"/>
        </w:rPr>
      </w:pPr>
      <w:r>
        <w:rPr>
          <w:rFonts w:ascii="Times New Roman" w:hAnsi="Times New Roman" w:cs="Times New Roman"/>
          <w:sz w:val="26"/>
          <w:szCs w:val="26"/>
        </w:rPr>
        <w:t xml:space="preserve">6.6. </w:t>
      </w:r>
      <w:r w:rsidR="006C0257">
        <w:rPr>
          <w:rFonts w:ascii="Times New Roman" w:hAnsi="Times New Roman" w:cs="Times New Roman"/>
          <w:sz w:val="26"/>
          <w:szCs w:val="26"/>
        </w:rPr>
        <w:t xml:space="preserve">Виды выплат компенсационного характера, размеры и условия их осуществления для директора МКУ </w:t>
      </w:r>
      <w:proofErr w:type="spellStart"/>
      <w:r w:rsidR="006C0257">
        <w:rPr>
          <w:rFonts w:ascii="Times New Roman" w:hAnsi="Times New Roman" w:cs="Times New Roman"/>
          <w:sz w:val="26"/>
          <w:szCs w:val="26"/>
        </w:rPr>
        <w:t>ЦБУиТО</w:t>
      </w:r>
      <w:proofErr w:type="spellEnd"/>
      <w:r w:rsidR="006C0257">
        <w:rPr>
          <w:rFonts w:ascii="Times New Roman" w:hAnsi="Times New Roman" w:cs="Times New Roman"/>
          <w:sz w:val="26"/>
          <w:szCs w:val="26"/>
        </w:rPr>
        <w:t xml:space="preserve"> УО устанавливаются в соответствии с разделом 3 настоящего Положения как в процентах к должностным окладам, так и в абсолютных размерах, если иное не установлено законодательством.</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F27CFD">
        <w:rPr>
          <w:rFonts w:ascii="Times New Roman" w:hAnsi="Times New Roman" w:cs="Times New Roman"/>
          <w:sz w:val="26"/>
          <w:szCs w:val="26"/>
        </w:rPr>
        <w:t>7</w:t>
      </w:r>
      <w:r>
        <w:rPr>
          <w:rFonts w:ascii="Times New Roman" w:hAnsi="Times New Roman" w:cs="Times New Roman"/>
          <w:sz w:val="26"/>
          <w:szCs w:val="26"/>
        </w:rPr>
        <w:t xml:space="preserve">. </w:t>
      </w:r>
      <w:r w:rsidR="007D0B24">
        <w:rPr>
          <w:rFonts w:ascii="Times New Roman" w:hAnsi="Times New Roman" w:cs="Times New Roman"/>
          <w:sz w:val="26"/>
          <w:szCs w:val="26"/>
        </w:rPr>
        <w:t>Виды выплат</w:t>
      </w:r>
      <w:r>
        <w:rPr>
          <w:rFonts w:ascii="Times New Roman" w:hAnsi="Times New Roman" w:cs="Times New Roman"/>
          <w:sz w:val="26"/>
          <w:szCs w:val="26"/>
        </w:rPr>
        <w:t xml:space="preserve"> стимулирующего характера</w:t>
      </w:r>
      <w:r w:rsidR="00F80565">
        <w:rPr>
          <w:rFonts w:ascii="Times New Roman" w:hAnsi="Times New Roman" w:cs="Times New Roman"/>
          <w:sz w:val="26"/>
          <w:szCs w:val="26"/>
        </w:rPr>
        <w:t>, размеры и условия их осуществления</w:t>
      </w:r>
      <w:r>
        <w:rPr>
          <w:rFonts w:ascii="Times New Roman" w:hAnsi="Times New Roman" w:cs="Times New Roman"/>
          <w:sz w:val="26"/>
          <w:szCs w:val="26"/>
        </w:rPr>
        <w:t xml:space="preserve"> для директора</w:t>
      </w:r>
      <w:r w:rsidR="009F2A93">
        <w:rPr>
          <w:rFonts w:ascii="Times New Roman" w:hAnsi="Times New Roman" w:cs="Times New Roman"/>
          <w:sz w:val="26"/>
          <w:szCs w:val="26"/>
        </w:rPr>
        <w:t xml:space="preserve">, заместителя </w:t>
      </w:r>
      <w:r w:rsidR="00695231">
        <w:rPr>
          <w:rFonts w:ascii="Times New Roman" w:hAnsi="Times New Roman" w:cs="Times New Roman"/>
          <w:sz w:val="26"/>
          <w:szCs w:val="26"/>
        </w:rPr>
        <w:t>директора по финансовым вопросам</w:t>
      </w:r>
      <w:r w:rsidR="009F2A93">
        <w:rPr>
          <w:rFonts w:ascii="Times New Roman" w:hAnsi="Times New Roman" w:cs="Times New Roman"/>
          <w:sz w:val="26"/>
          <w:szCs w:val="26"/>
        </w:rPr>
        <w:t xml:space="preserve"> и главного бухгалтера</w:t>
      </w:r>
      <w:r>
        <w:rPr>
          <w:rFonts w:ascii="Times New Roman" w:hAnsi="Times New Roman" w:cs="Times New Roman"/>
          <w:sz w:val="26"/>
          <w:szCs w:val="26"/>
        </w:rPr>
        <w:t xml:space="preserve">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производятся с учетом критериев оценки результативности и качества деятельности учреждения в пределах средств на осуществление выплат стимулирующего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F27CFD">
        <w:rPr>
          <w:rFonts w:ascii="Times New Roman" w:hAnsi="Times New Roman" w:cs="Times New Roman"/>
          <w:sz w:val="26"/>
          <w:szCs w:val="26"/>
        </w:rPr>
        <w:t>8</w:t>
      </w:r>
      <w:r>
        <w:rPr>
          <w:rFonts w:ascii="Times New Roman" w:hAnsi="Times New Roman" w:cs="Times New Roman"/>
          <w:sz w:val="26"/>
          <w:szCs w:val="26"/>
        </w:rPr>
        <w:t xml:space="preserve">. Предельное количество должностных окладов для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составляет </w:t>
      </w:r>
      <w:r w:rsidR="000524B2">
        <w:rPr>
          <w:rFonts w:ascii="Times New Roman" w:hAnsi="Times New Roman" w:cs="Times New Roman"/>
          <w:sz w:val="26"/>
          <w:szCs w:val="26"/>
        </w:rPr>
        <w:t>45</w:t>
      </w:r>
      <w:r>
        <w:rPr>
          <w:rFonts w:ascii="Times New Roman" w:hAnsi="Times New Roman" w:cs="Times New Roman"/>
          <w:sz w:val="26"/>
          <w:szCs w:val="26"/>
        </w:rPr>
        <w:t xml:space="preserve"> должностных окладов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w:t>
      </w:r>
    </w:p>
    <w:p w:rsidR="00486732" w:rsidRDefault="006C0257">
      <w:pPr>
        <w:pStyle w:val="13"/>
        <w:ind w:firstLine="708"/>
        <w:jc w:val="both"/>
        <w:rPr>
          <w:rFonts w:ascii="Times New Roman" w:hAnsi="Times New Roman" w:cs="Times New Roman"/>
          <w:sz w:val="26"/>
          <w:szCs w:val="26"/>
        </w:rPr>
      </w:pPr>
      <w:r>
        <w:rPr>
          <w:rFonts w:ascii="Times New Roman" w:hAnsi="Times New Roman" w:cs="Times New Roman"/>
          <w:sz w:val="26"/>
          <w:szCs w:val="26"/>
        </w:rPr>
        <w:t xml:space="preserve">Сложившаяся к концу отчетного периода экономия бюджетных средств по стимулирующим выплатам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может направляться на стимулирование труда работников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w:t>
      </w:r>
    </w:p>
    <w:p w:rsidR="00F27CFD" w:rsidRDefault="006C0257" w:rsidP="00ED72AC">
      <w:pPr>
        <w:pStyle w:val="13"/>
        <w:jc w:val="both"/>
        <w:rPr>
          <w:rFonts w:ascii="Times New Roman" w:hAnsi="Times New Roman" w:cs="Times New Roman"/>
          <w:sz w:val="26"/>
          <w:szCs w:val="26"/>
          <w:u w:val="single"/>
        </w:rPr>
      </w:pPr>
      <w:r>
        <w:rPr>
          <w:rFonts w:ascii="Times New Roman" w:hAnsi="Times New Roman" w:cs="Times New Roman"/>
          <w:sz w:val="26"/>
          <w:szCs w:val="26"/>
        </w:rPr>
        <w:t>6.</w:t>
      </w:r>
      <w:r w:rsidR="00F27CFD">
        <w:rPr>
          <w:rFonts w:ascii="Times New Roman" w:hAnsi="Times New Roman" w:cs="Times New Roman"/>
          <w:sz w:val="26"/>
          <w:szCs w:val="26"/>
        </w:rPr>
        <w:t>9</w:t>
      </w:r>
      <w:r>
        <w:rPr>
          <w:rFonts w:ascii="Times New Roman" w:hAnsi="Times New Roman" w:cs="Times New Roman"/>
          <w:sz w:val="26"/>
          <w:szCs w:val="26"/>
        </w:rPr>
        <w:t xml:space="preserve">. Виды выплат стимулирующего характера, размеры и условия их осуществления для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w:t>
      </w:r>
      <w:r w:rsidR="00F80565">
        <w:rPr>
          <w:rFonts w:ascii="Times New Roman" w:hAnsi="Times New Roman" w:cs="Times New Roman"/>
          <w:sz w:val="26"/>
          <w:szCs w:val="26"/>
        </w:rPr>
        <w:t xml:space="preserve"> заместителя директора</w:t>
      </w:r>
      <w:r w:rsidR="00695231">
        <w:rPr>
          <w:rFonts w:ascii="Times New Roman" w:hAnsi="Times New Roman" w:cs="Times New Roman"/>
          <w:sz w:val="26"/>
          <w:szCs w:val="26"/>
        </w:rPr>
        <w:t xml:space="preserve"> по финансовым вопросам</w:t>
      </w:r>
      <w:r w:rsidR="00F80565">
        <w:rPr>
          <w:rFonts w:ascii="Times New Roman" w:hAnsi="Times New Roman" w:cs="Times New Roman"/>
          <w:sz w:val="26"/>
          <w:szCs w:val="26"/>
        </w:rPr>
        <w:t>,</w:t>
      </w:r>
      <w:r>
        <w:rPr>
          <w:rFonts w:ascii="Times New Roman" w:hAnsi="Times New Roman" w:cs="Times New Roman"/>
          <w:sz w:val="26"/>
          <w:szCs w:val="26"/>
        </w:rPr>
        <w:t xml:space="preserve"> главного бухгалтера</w:t>
      </w:r>
      <w:r w:rsidR="00D07725">
        <w:rPr>
          <w:rFonts w:ascii="Times New Roman" w:hAnsi="Times New Roman" w:cs="Times New Roman"/>
          <w:sz w:val="26"/>
          <w:szCs w:val="26"/>
        </w:rPr>
        <w:t>,</w:t>
      </w:r>
      <w:r>
        <w:rPr>
          <w:rFonts w:ascii="Times New Roman" w:hAnsi="Times New Roman" w:cs="Times New Roman"/>
          <w:sz w:val="26"/>
          <w:szCs w:val="26"/>
        </w:rPr>
        <w:t xml:space="preserve"> в том числе критерии оценки результативности и качества деятельности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устанавливаются согласно таблице </w:t>
      </w:r>
      <w:r w:rsidR="0003460F">
        <w:rPr>
          <w:rFonts w:ascii="Times New Roman" w:hAnsi="Times New Roman" w:cs="Times New Roman"/>
          <w:sz w:val="26"/>
          <w:szCs w:val="26"/>
        </w:rPr>
        <w:t>4</w:t>
      </w:r>
      <w:r>
        <w:rPr>
          <w:rFonts w:ascii="Times New Roman" w:hAnsi="Times New Roman" w:cs="Times New Roman"/>
          <w:sz w:val="26"/>
          <w:szCs w:val="26"/>
        </w:rPr>
        <w:t>:</w:t>
      </w: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 xml:space="preserve">Таблица </w:t>
      </w:r>
      <w:r w:rsidR="0003460F">
        <w:rPr>
          <w:rFonts w:ascii="Times New Roman" w:hAnsi="Times New Roman" w:cs="Times New Roman"/>
          <w:sz w:val="26"/>
          <w:szCs w:val="26"/>
          <w:u w:val="single"/>
        </w:rPr>
        <w:t>4</w:t>
      </w:r>
    </w:p>
    <w:p w:rsidR="00486732" w:rsidRDefault="00486732">
      <w:pPr>
        <w:pStyle w:val="13"/>
        <w:jc w:val="center"/>
        <w:rPr>
          <w:rFonts w:ascii="Times New Roman" w:hAnsi="Times New Roman" w:cs="Times New Roman"/>
          <w:sz w:val="26"/>
          <w:szCs w:val="26"/>
          <w:u w:val="single"/>
        </w:rPr>
      </w:pP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Виды выплат стимулирующего характера, размер и условия их осуществления,</w:t>
      </w:r>
    </w:p>
    <w:p w:rsidR="00486732" w:rsidRDefault="006C0257">
      <w:pPr>
        <w:pStyle w:val="13"/>
        <w:jc w:val="center"/>
        <w:rPr>
          <w:rFonts w:ascii="Times New Roman" w:hAnsi="Times New Roman" w:cs="Times New Roman"/>
          <w:sz w:val="26"/>
          <w:szCs w:val="26"/>
          <w:u w:val="single"/>
        </w:rPr>
      </w:pPr>
      <w:r>
        <w:rPr>
          <w:rFonts w:ascii="Times New Roman" w:hAnsi="Times New Roman" w:cs="Times New Roman"/>
          <w:sz w:val="26"/>
          <w:szCs w:val="26"/>
          <w:u w:val="single"/>
        </w:rPr>
        <w:t>критерии оценки результативности и качества деятельности учреждений</w:t>
      </w: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u w:val="single"/>
        </w:rPr>
        <w:t xml:space="preserve">для директора МКУ </w:t>
      </w:r>
      <w:proofErr w:type="spellStart"/>
      <w:r>
        <w:rPr>
          <w:rFonts w:ascii="Times New Roman" w:hAnsi="Times New Roman" w:cs="Times New Roman"/>
          <w:sz w:val="26"/>
          <w:szCs w:val="26"/>
          <w:u w:val="single"/>
        </w:rPr>
        <w:t>ЦБУиТО</w:t>
      </w:r>
      <w:proofErr w:type="spellEnd"/>
      <w:r>
        <w:rPr>
          <w:rFonts w:ascii="Times New Roman" w:hAnsi="Times New Roman" w:cs="Times New Roman"/>
          <w:sz w:val="26"/>
          <w:szCs w:val="26"/>
          <w:u w:val="single"/>
        </w:rPr>
        <w:t xml:space="preserve"> УО, главного бухгалтера и заместителя директора по финансовым вопросам</w:t>
      </w:r>
    </w:p>
    <w:p w:rsidR="00486732" w:rsidRDefault="00486732">
      <w:pPr>
        <w:pStyle w:val="13"/>
        <w:rPr>
          <w:rFonts w:ascii="Times New Roman" w:hAnsi="Times New Roman" w:cs="Times New Roman"/>
          <w:sz w:val="26"/>
          <w:szCs w:val="26"/>
        </w:rPr>
      </w:pPr>
    </w:p>
    <w:tbl>
      <w:tblPr>
        <w:tblW w:w="0" w:type="auto"/>
        <w:tblInd w:w="-8" w:type="dxa"/>
        <w:tblLayout w:type="fixed"/>
        <w:tblLook w:val="0000"/>
      </w:tblPr>
      <w:tblGrid>
        <w:gridCol w:w="1384"/>
        <w:gridCol w:w="2830"/>
        <w:gridCol w:w="2698"/>
        <w:gridCol w:w="1443"/>
        <w:gridCol w:w="1129"/>
      </w:tblGrid>
      <w:tr w:rsidR="00486732" w:rsidTr="0003460F">
        <w:tc>
          <w:tcPr>
            <w:tcW w:w="1384" w:type="dxa"/>
            <w:vMerge w:val="restart"/>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192" w:lineRule="auto"/>
              <w:jc w:val="center"/>
              <w:rPr>
                <w:rFonts w:ascii="Times New Roman" w:hAnsi="Times New Roman" w:cs="Times New Roman"/>
              </w:rPr>
            </w:pPr>
            <w:r>
              <w:rPr>
                <w:rFonts w:ascii="Times New Roman" w:hAnsi="Times New Roman" w:cs="Times New Roman"/>
              </w:rPr>
              <w:t>Должности</w:t>
            </w:r>
          </w:p>
        </w:tc>
        <w:tc>
          <w:tcPr>
            <w:tcW w:w="2830" w:type="dxa"/>
            <w:vMerge w:val="restart"/>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192" w:lineRule="auto"/>
              <w:jc w:val="center"/>
              <w:rPr>
                <w:rFonts w:ascii="Times New Roman" w:hAnsi="Times New Roman" w:cs="Times New Roman"/>
              </w:rPr>
            </w:pPr>
            <w:r>
              <w:rPr>
                <w:rFonts w:ascii="Times New Roman" w:hAnsi="Times New Roman" w:cs="Times New Roman"/>
              </w:rPr>
              <w:t>Критерии оценки результативности и качества труда и периодичность оценки для установления выплат</w:t>
            </w:r>
          </w:p>
        </w:tc>
        <w:tc>
          <w:tcPr>
            <w:tcW w:w="4141" w:type="dxa"/>
            <w:gridSpan w:val="2"/>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jc w:val="center"/>
              <w:rPr>
                <w:rFonts w:ascii="Times New Roman" w:hAnsi="Times New Roman" w:cs="Times New Roman"/>
              </w:rPr>
            </w:pPr>
            <w:r>
              <w:rPr>
                <w:rFonts w:ascii="Times New Roman" w:hAnsi="Times New Roman" w:cs="Times New Roman"/>
              </w:rPr>
              <w:t>Условия</w:t>
            </w:r>
          </w:p>
        </w:tc>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napToGrid w:val="0"/>
              <w:spacing w:after="0" w:line="192" w:lineRule="auto"/>
              <w:jc w:val="center"/>
            </w:pPr>
            <w:r>
              <w:rPr>
                <w:rFonts w:ascii="Times New Roman" w:hAnsi="Times New Roman" w:cs="Times New Roman"/>
              </w:rPr>
              <w:t xml:space="preserve">Предельный размер выплат к окладу, </w:t>
            </w:r>
            <w:r>
              <w:rPr>
                <w:rFonts w:ascii="Times New Roman" w:hAnsi="Times New Roman" w:cs="Times New Roman"/>
              </w:rPr>
              <w:lastRenderedPageBreak/>
              <w:t>ставке заработной платы</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наименование</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индикатор</w:t>
            </w:r>
          </w:p>
        </w:tc>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r>
      <w:tr w:rsidR="00486732" w:rsidTr="0003460F">
        <w:tc>
          <w:tcPr>
            <w:tcW w:w="1384" w:type="dxa"/>
            <w:vMerge w:val="restart"/>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lastRenderedPageBreak/>
              <w:t>Директор</w:t>
            </w:r>
          </w:p>
        </w:tc>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pacing w:after="0" w:line="240" w:lineRule="auto"/>
            </w:pPr>
            <w:r>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r>
              <w:rPr>
                <w:rFonts w:ascii="Times New Roman" w:hAnsi="Times New Roman" w:cs="Times New Roman"/>
                <w:i/>
                <w:iCs/>
              </w:rPr>
              <w:t xml:space="preserve"> </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Руководство производственной и финансово-экономической деятельностью учреждения</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/еже</w:t>
            </w:r>
            <w:r w:rsidR="004F4C90">
              <w:rPr>
                <w:rFonts w:ascii="Times New Roman" w:hAnsi="Times New Roman" w:cs="Times New Roman"/>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замечаний со стороны учредителя к организации деятельности и функционирования учреждения в целом</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4</w:t>
            </w:r>
            <w:r w:rsidR="0010143A">
              <w:rPr>
                <w:rFonts w:ascii="Times New Roman" w:hAnsi="Times New Roman" w:cs="Times New Roman"/>
              </w:rPr>
              <w:t>0</w:t>
            </w:r>
            <w:r w:rsidR="006C0257">
              <w:rPr>
                <w:rFonts w:ascii="Times New Roman" w:hAnsi="Times New Roman" w:cs="Times New Roman"/>
              </w:rPr>
              <w:t>%</w:t>
            </w:r>
          </w:p>
        </w:tc>
      </w:tr>
      <w:tr w:rsidR="00486732" w:rsidTr="0003460F">
        <w:trPr>
          <w:trHeight w:val="933"/>
        </w:trPr>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Эффективность реализуемой кадровой политики</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Оптимальность штатного расписания, стабильность кадрового состава</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Не менее 90%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нарушений сроков и качества подготовки и сдачи отчетности</w:t>
            </w:r>
          </w:p>
          <w:p w:rsidR="00486732" w:rsidRDefault="004F4C90" w:rsidP="0003460F">
            <w:pPr>
              <w:snapToGrid w:val="0"/>
              <w:spacing w:after="0" w:line="240" w:lineRule="auto"/>
              <w:rPr>
                <w:rFonts w:ascii="Times New Roman" w:hAnsi="Times New Roman" w:cs="Times New Roman"/>
              </w:rPr>
            </w:pPr>
            <w:r>
              <w:rPr>
                <w:rFonts w:ascii="Times New Roman" w:hAnsi="Times New Roman" w:cs="Times New Roman"/>
              </w:rPr>
              <w:t>/ежемесячно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Своевременно, качественно </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Отсутствие письменных замечаний </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napToGrid w:val="0"/>
              <w:spacing w:after="0" w:line="240" w:lineRule="auto"/>
            </w:pPr>
            <w:r>
              <w:rPr>
                <w:rFonts w:ascii="Times New Roman" w:hAnsi="Times New Roman" w:cs="Times New Roman"/>
              </w:rPr>
              <w:t>Выплаты за интенсивность и высокие результаты работы</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Качество владения управленческими функциями</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Системность контроля, своевременность, согласованность, четкость организации рабочего процесса</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100%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Соответствие заданным нормам и нормам законодательства, доля сданных отчетных документов </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/еже</w:t>
            </w:r>
            <w:r w:rsidR="004F4C90">
              <w:rPr>
                <w:rFonts w:ascii="Times New Roman" w:hAnsi="Times New Roman" w:cs="Times New Roman"/>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Своевременная и без письменных замечаний сдача отчетов</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замечаний</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0143A" w:rsidP="0003460F">
            <w:pPr>
              <w:spacing w:after="0" w:line="240" w:lineRule="auto"/>
            </w:pPr>
            <w:r>
              <w:rPr>
                <w:rFonts w:ascii="Times New Roman" w:hAnsi="Times New Roman" w:cs="Times New Roman"/>
              </w:rPr>
              <w:t>30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Создание благоприятных условий труда для работников учреждения</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конфликтов, жалоб, претензий в письменной форме</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Коммуникативная культура</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/еже</w:t>
            </w:r>
            <w:r w:rsidR="004F4C90">
              <w:rPr>
                <w:rFonts w:ascii="Times New Roman" w:hAnsi="Times New Roman" w:cs="Times New Roman"/>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 xml:space="preserve">Умение выстраивать эффективные взаимодействия для достижения целей учреждения </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Отсутствие письменных претензий учредителя и контролирующих органов</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Выплата за сложность, напряженность и особый режим работы</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Свыше 25</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8606C" w:rsidP="0003460F">
            <w:pPr>
              <w:spacing w:after="0" w:line="240" w:lineRule="auto"/>
            </w:pPr>
            <w:r>
              <w:rPr>
                <w:rFonts w:ascii="Times New Roman" w:hAnsi="Times New Roman" w:cs="Times New Roman"/>
              </w:rPr>
              <w:t>80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napToGrid w:val="0"/>
              <w:spacing w:after="0" w:line="240" w:lineRule="auto"/>
            </w:pPr>
            <w:r>
              <w:rPr>
                <w:rFonts w:ascii="Times New Roman" w:hAnsi="Times New Roman" w:cs="Times New Roman"/>
              </w:rPr>
              <w:t>Выплаты за качество выполняемых работ</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Обеспечение стабильного функционирования и развития учреждения</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Рабочий процесс обеспечен необходимыми материально-техническими ресурсами</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письменных замечаний учреждения</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Соблюдение правил внутреннего трудового распорядка</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письменных замечаний учредителя</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rPr>
          <w:trHeight w:val="1322"/>
        </w:trPr>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Сохранность и рациональное использование имущества, закрепленного за учреждением</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Имущество расходуется по назначению </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В соответствии с целями деятельности учреждения</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val="restart"/>
            <w:tcBorders>
              <w:top w:val="single" w:sz="4" w:space="0" w:color="000000"/>
              <w:left w:val="single" w:sz="4" w:space="0" w:color="000000"/>
              <w:bottom w:val="single" w:sz="4" w:space="0" w:color="000000"/>
            </w:tcBorders>
            <w:shd w:val="clear" w:color="auto" w:fill="auto"/>
          </w:tcPr>
          <w:p w:rsidR="00476440" w:rsidRDefault="00476440" w:rsidP="00476440">
            <w:pPr>
              <w:spacing w:after="0" w:line="240" w:lineRule="auto"/>
              <w:rPr>
                <w:rFonts w:ascii="Times New Roman" w:hAnsi="Times New Roman" w:cs="Times New Roman"/>
              </w:rPr>
            </w:pPr>
            <w:r>
              <w:rPr>
                <w:rFonts w:ascii="Times New Roman" w:hAnsi="Times New Roman" w:cs="Times New Roman"/>
              </w:rPr>
              <w:t xml:space="preserve">Заместитель </w:t>
            </w:r>
          </w:p>
          <w:p w:rsidR="00476440" w:rsidRDefault="00476440" w:rsidP="00476440">
            <w:pPr>
              <w:spacing w:after="0" w:line="240" w:lineRule="auto"/>
              <w:rPr>
                <w:rFonts w:ascii="Times New Roman" w:hAnsi="Times New Roman" w:cs="Times New Roman"/>
              </w:rPr>
            </w:pPr>
            <w:r>
              <w:rPr>
                <w:rFonts w:ascii="Times New Roman" w:hAnsi="Times New Roman" w:cs="Times New Roman"/>
              </w:rPr>
              <w:t>директора по финансовым вопросам, главный бухгалтер</w:t>
            </w:r>
            <w:r w:rsidR="006C0257">
              <w:rPr>
                <w:rFonts w:ascii="Times New Roman" w:hAnsi="Times New Roman" w:cs="Times New Roman"/>
              </w:rPr>
              <w:t xml:space="preserve"> </w:t>
            </w:r>
          </w:p>
          <w:p w:rsidR="00486732" w:rsidRDefault="00486732" w:rsidP="0003460F">
            <w:pPr>
              <w:spacing w:after="0" w:line="240" w:lineRule="auto"/>
              <w:rPr>
                <w:rFonts w:ascii="Times New Roman" w:hAnsi="Times New Roman" w:cs="Times New Roman"/>
              </w:rPr>
            </w:pPr>
          </w:p>
        </w:tc>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pacing w:after="0" w:line="240" w:lineRule="auto"/>
            </w:pPr>
            <w:r>
              <w:rPr>
                <w:rFonts w:ascii="Times New Roman" w:hAnsi="Times New Roman" w:cs="Times New Roman"/>
              </w:rPr>
              <w:t>Выплаты за важность выполняемой работы, степень самостоятельности и ответственности при выполнении поставленных задач</w:t>
            </w:r>
            <w:r>
              <w:rPr>
                <w:rFonts w:ascii="Times New Roman" w:hAnsi="Times New Roman" w:cs="Times New Roman"/>
                <w:i/>
                <w:iCs/>
              </w:rPr>
              <w:t xml:space="preserve"> </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Своевременное обеспечение рабочего процесса:</w:t>
            </w:r>
          </w:p>
          <w:p w:rsidR="00486732" w:rsidRDefault="006C0257" w:rsidP="0003460F">
            <w:pPr>
              <w:tabs>
                <w:tab w:val="left" w:pos="494"/>
              </w:tabs>
              <w:spacing w:after="0" w:line="240" w:lineRule="auto"/>
              <w:rPr>
                <w:rFonts w:ascii="Times New Roman" w:hAnsi="Times New Roman" w:cs="Times New Roman"/>
              </w:rPr>
            </w:pPr>
            <w:r>
              <w:rPr>
                <w:rFonts w:ascii="Times New Roman" w:hAnsi="Times New Roman" w:cs="Times New Roman"/>
              </w:rPr>
              <w:t>-информационно-методическими материалами;</w:t>
            </w:r>
          </w:p>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-техническими средствами</w:t>
            </w:r>
          </w:p>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w:t>
            </w:r>
            <w:r w:rsidR="004F4C90">
              <w:rPr>
                <w:rFonts w:ascii="Times New Roman" w:hAnsi="Times New Roman" w:cs="Times New Roman"/>
                <w:sz w:val="22"/>
                <w:szCs w:val="22"/>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t>Обеспечено своевременно</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90%-100%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0143A" w:rsidP="0003460F">
            <w:pPr>
              <w:spacing w:after="0" w:line="240" w:lineRule="auto"/>
            </w:pPr>
            <w:r>
              <w:rPr>
                <w:rFonts w:ascii="Times New Roman" w:hAnsi="Times New Roman" w:cs="Times New Roman"/>
              </w:rPr>
              <w:t>35</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 xml:space="preserve">Осуществление делопроизводства в полном объеме и в соответствие с регламентирующими  документами </w:t>
            </w:r>
          </w:p>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w:t>
            </w:r>
            <w:r w:rsidR="004F4C90">
              <w:rPr>
                <w:rFonts w:ascii="Times New Roman" w:hAnsi="Times New Roman" w:cs="Times New Roman"/>
                <w:sz w:val="22"/>
                <w:szCs w:val="22"/>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t xml:space="preserve">Отсутствие письменных замечаний руководителя учреждения, учредителя, контролирующих и надзорных органов по ведению документации  </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Своевременная подготовка локальных нормативных актов учреждения, финансово-экономических документов</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4F4C90">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Полнота и соответствие нормативным актам и локальным актам учреждения</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100% соответствие нормам действующего законодательства</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F4C90"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нарушений сроков и качества подготовки и сдачи отчетности</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/еже</w:t>
            </w:r>
            <w:r w:rsidR="00853FE2">
              <w:rPr>
                <w:rFonts w:ascii="Times New Roman" w:hAnsi="Times New Roman" w:cs="Times New Roman"/>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Нарушение сроков подготовки и сдачи отчетности </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0143A" w:rsidP="0003460F">
            <w:pPr>
              <w:spacing w:after="0" w:line="240" w:lineRule="auto"/>
            </w:pPr>
            <w:r>
              <w:rPr>
                <w:rFonts w:ascii="Times New Roman" w:hAnsi="Times New Roman" w:cs="Times New Roman"/>
              </w:rPr>
              <w:t>35</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Высокая эффективность по обеспечению строгого соблюдения финансовой и кассовой дисциплины</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/еже</w:t>
            </w:r>
            <w:r w:rsidR="00853FE2">
              <w:rPr>
                <w:rFonts w:ascii="Times New Roman" w:hAnsi="Times New Roman" w:cs="Times New Roman"/>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Наличие замечаний по ведению финансовой и кассовой документации </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0</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0143A" w:rsidP="0003460F">
            <w:pPr>
              <w:spacing w:after="0" w:line="240" w:lineRule="auto"/>
            </w:pPr>
            <w:r>
              <w:rPr>
                <w:rFonts w:ascii="Times New Roman" w:hAnsi="Times New Roman" w:cs="Times New Roman"/>
              </w:rPr>
              <w:t>30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napToGrid w:val="0"/>
              <w:spacing w:after="0" w:line="240" w:lineRule="auto"/>
            </w:pPr>
            <w:r>
              <w:rPr>
                <w:rFonts w:ascii="Times New Roman" w:hAnsi="Times New Roman" w:cs="Times New Roman"/>
              </w:rPr>
              <w:t>Выплаты за интенсивность и высокие результаты работы</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Обеспечение стабильного функционирования и развития учреждения</w:t>
            </w:r>
          </w:p>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t>/</w:t>
            </w:r>
            <w:r w:rsidR="00853FE2">
              <w:rPr>
                <w:rFonts w:ascii="Times New Roman" w:hAnsi="Times New Roman" w:cs="Times New Roman"/>
                <w:sz w:val="22"/>
                <w:szCs w:val="22"/>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Своевременное обеспечение рабочего процесса</w:t>
            </w:r>
          </w:p>
          <w:p w:rsidR="00486732" w:rsidRDefault="006C0257" w:rsidP="0003460F">
            <w:pPr>
              <w:tabs>
                <w:tab w:val="left" w:pos="494"/>
              </w:tabs>
              <w:spacing w:after="0" w:line="240" w:lineRule="auto"/>
              <w:rPr>
                <w:rFonts w:ascii="Times New Roman" w:hAnsi="Times New Roman" w:cs="Times New Roman"/>
              </w:rPr>
            </w:pPr>
            <w:r>
              <w:rPr>
                <w:rFonts w:ascii="Times New Roman" w:hAnsi="Times New Roman" w:cs="Times New Roman"/>
              </w:rPr>
              <w:t>информационно-методическими материалами;</w:t>
            </w:r>
          </w:p>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t>-техническими средствами</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жалоб со стороны работников</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853FE2" w:rsidP="0003460F">
            <w:pPr>
              <w:spacing w:after="0" w:line="240" w:lineRule="auto"/>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 xml:space="preserve">Соответствие заданным нормам и нормам законодательства, доля сданных отчетных документов </w:t>
            </w:r>
          </w:p>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t>/еже</w:t>
            </w:r>
            <w:r w:rsidR="00853FE2">
              <w:rPr>
                <w:rFonts w:ascii="Times New Roman" w:hAnsi="Times New Roman" w:cs="Times New Roman"/>
                <w:sz w:val="22"/>
                <w:szCs w:val="22"/>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Своевременная и без письменных замечаний сдача отчетов</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Отсутствие замечаний</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0143A" w:rsidP="0003460F">
            <w:pPr>
              <w:spacing w:after="0" w:line="240" w:lineRule="auto"/>
            </w:pPr>
            <w:r>
              <w:rPr>
                <w:rFonts w:ascii="Times New Roman" w:hAnsi="Times New Roman" w:cs="Times New Roman"/>
              </w:rPr>
              <w:t>30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Выплата за сложность, напряженность и особый режим работы</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w:t>
            </w:r>
            <w:r w:rsidR="00853FE2">
              <w:rPr>
                <w:rFonts w:ascii="Times New Roman" w:hAnsi="Times New Roman" w:cs="Times New Roman"/>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spacing w:after="0" w:line="240" w:lineRule="auto"/>
              <w:rPr>
                <w:rFonts w:ascii="Times New Roman" w:hAnsi="Times New Roman" w:cs="Times New Roman"/>
              </w:rPr>
            </w:pPr>
            <w:r>
              <w:rPr>
                <w:rFonts w:ascii="Times New Roman" w:hAnsi="Times New Roman" w:cs="Times New Roman"/>
              </w:rPr>
              <w:t>Наличие обслуживаемых учреждений разных типов и видов</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Свыше 25</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8606C" w:rsidP="0003460F">
            <w:pPr>
              <w:spacing w:after="0" w:line="240" w:lineRule="auto"/>
            </w:pPr>
            <w:r>
              <w:rPr>
                <w:rFonts w:ascii="Times New Roman" w:hAnsi="Times New Roman" w:cs="Times New Roman"/>
              </w:rPr>
              <w:t>80</w:t>
            </w:r>
            <w:r w:rsidR="006C0257">
              <w:rPr>
                <w:rFonts w:ascii="Times New Roman" w:hAnsi="Times New Roman" w:cs="Times New Roman"/>
              </w:rPr>
              <w:t>%</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rsidP="0003460F">
            <w:pPr>
              <w:snapToGrid w:val="0"/>
              <w:spacing w:after="0" w:line="240" w:lineRule="auto"/>
            </w:pPr>
            <w:r>
              <w:rPr>
                <w:rFonts w:ascii="Times New Roman" w:hAnsi="Times New Roman" w:cs="Times New Roman"/>
              </w:rPr>
              <w:t>Выплаты за качество выполняемых работ</w:t>
            </w:r>
          </w:p>
        </w:tc>
      </w:tr>
      <w:tr w:rsidR="00486732" w:rsidTr="0003460F">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 xml:space="preserve">Соответствие заданным нормам и нормам </w:t>
            </w:r>
            <w:r>
              <w:rPr>
                <w:rFonts w:ascii="Times New Roman" w:hAnsi="Times New Roman" w:cs="Times New Roman"/>
                <w:sz w:val="22"/>
                <w:szCs w:val="22"/>
              </w:rPr>
              <w:lastRenderedPageBreak/>
              <w:t>законодательства, доля сданных отчетных документов</w:t>
            </w:r>
          </w:p>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/еже</w:t>
            </w:r>
            <w:r w:rsidR="00853FE2">
              <w:rPr>
                <w:rFonts w:ascii="Times New Roman" w:hAnsi="Times New Roman" w:cs="Times New Roman"/>
                <w:sz w:val="22"/>
                <w:szCs w:val="22"/>
              </w:rPr>
              <w:t>месячно</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lastRenderedPageBreak/>
              <w:t xml:space="preserve">Своевременная и без письменных замечаний </w:t>
            </w:r>
            <w:r>
              <w:rPr>
                <w:rFonts w:ascii="Times New Roman" w:hAnsi="Times New Roman" w:cs="Times New Roman"/>
                <w:sz w:val="22"/>
                <w:szCs w:val="22"/>
              </w:rPr>
              <w:lastRenderedPageBreak/>
              <w:t>учредителя, налоговых и  иных органов сдача отчетов</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lastRenderedPageBreak/>
              <w:t xml:space="preserve">Отсутствие письменных </w:t>
            </w:r>
            <w:r>
              <w:rPr>
                <w:rFonts w:ascii="Times New Roman" w:hAnsi="Times New Roman" w:cs="Times New Roman"/>
              </w:rPr>
              <w:lastRenderedPageBreak/>
              <w:t>замечаний руководителя</w:t>
            </w:r>
          </w:p>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учреждения и иных контролирующих или надзорных органов</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10143A" w:rsidP="0003460F">
            <w:pPr>
              <w:spacing w:after="0" w:line="240" w:lineRule="auto"/>
            </w:pPr>
            <w:r>
              <w:rPr>
                <w:rFonts w:ascii="Times New Roman" w:hAnsi="Times New Roman" w:cs="Times New Roman"/>
              </w:rPr>
              <w:lastRenderedPageBreak/>
              <w:t>45</w:t>
            </w:r>
            <w:r w:rsidR="006C0257">
              <w:rPr>
                <w:rFonts w:ascii="Times New Roman" w:hAnsi="Times New Roman" w:cs="Times New Roman"/>
              </w:rPr>
              <w:t>%</w:t>
            </w:r>
          </w:p>
        </w:tc>
      </w:tr>
      <w:tr w:rsidR="00486732" w:rsidTr="0003460F">
        <w:trPr>
          <w:trHeight w:val="1845"/>
        </w:trPr>
        <w:tc>
          <w:tcPr>
            <w:tcW w:w="1384" w:type="dxa"/>
            <w:vMerge/>
            <w:tcBorders>
              <w:top w:val="single" w:sz="4" w:space="0" w:color="000000"/>
              <w:left w:val="single" w:sz="4" w:space="0" w:color="000000"/>
              <w:bottom w:val="single" w:sz="4" w:space="0" w:color="000000"/>
            </w:tcBorders>
            <w:shd w:val="clear" w:color="auto" w:fill="auto"/>
          </w:tcPr>
          <w:p w:rsidR="00486732" w:rsidRDefault="00486732" w:rsidP="0003460F">
            <w:pPr>
              <w:snapToGrid w:val="0"/>
              <w:spacing w:after="0" w:line="240" w:lineRule="auto"/>
              <w:rPr>
                <w:rFonts w:ascii="Times New Roman" w:hAnsi="Times New Roman" w:cs="Times New Roman"/>
              </w:rPr>
            </w:pPr>
          </w:p>
        </w:tc>
        <w:tc>
          <w:tcPr>
            <w:tcW w:w="2830"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Умение выстраивать эффективное взаимодействие для достижения целей учреждения</w:t>
            </w:r>
          </w:p>
          <w:p w:rsidR="00486732" w:rsidRDefault="006C0257" w:rsidP="0003460F">
            <w:pPr>
              <w:pStyle w:val="ConsPlusCell"/>
              <w:rPr>
                <w:rFonts w:ascii="Times New Roman" w:hAnsi="Times New Roman" w:cs="Times New Roman"/>
                <w:sz w:val="22"/>
                <w:szCs w:val="22"/>
              </w:rPr>
            </w:pPr>
            <w:r>
              <w:rPr>
                <w:rFonts w:ascii="Times New Roman" w:hAnsi="Times New Roman" w:cs="Times New Roman"/>
                <w:sz w:val="22"/>
                <w:szCs w:val="22"/>
              </w:rPr>
              <w:t>/</w:t>
            </w:r>
            <w:r w:rsidR="00853FE2">
              <w:rPr>
                <w:rFonts w:ascii="Times New Roman" w:hAnsi="Times New Roman" w:cs="Times New Roman"/>
                <w:sz w:val="22"/>
                <w:szCs w:val="22"/>
              </w:rPr>
              <w:t>полугодие</w:t>
            </w:r>
          </w:p>
        </w:tc>
        <w:tc>
          <w:tcPr>
            <w:tcW w:w="2698" w:type="dxa"/>
            <w:tcBorders>
              <w:top w:val="single" w:sz="4" w:space="0" w:color="000000"/>
              <w:left w:val="single" w:sz="4" w:space="0" w:color="000000"/>
              <w:bottom w:val="single" w:sz="4" w:space="0" w:color="000000"/>
            </w:tcBorders>
            <w:shd w:val="clear" w:color="auto" w:fill="auto"/>
          </w:tcPr>
          <w:p w:rsidR="00486732" w:rsidRDefault="006C0257" w:rsidP="0003460F">
            <w:pPr>
              <w:pStyle w:val="ConsPlusCell"/>
              <w:rPr>
                <w:rFonts w:ascii="Times New Roman" w:hAnsi="Times New Roman" w:cs="Times New Roman"/>
              </w:rPr>
            </w:pPr>
            <w:r>
              <w:rPr>
                <w:rFonts w:ascii="Times New Roman" w:hAnsi="Times New Roman" w:cs="Times New Roman"/>
                <w:sz w:val="22"/>
                <w:szCs w:val="22"/>
              </w:rPr>
              <w:t>Достижение заявленных параметров заявленных в государственном задании учреждения</w:t>
            </w:r>
          </w:p>
        </w:tc>
        <w:tc>
          <w:tcPr>
            <w:tcW w:w="1443" w:type="dxa"/>
            <w:tcBorders>
              <w:top w:val="single" w:sz="4" w:space="0" w:color="000000"/>
              <w:left w:val="single" w:sz="4" w:space="0" w:color="000000"/>
              <w:bottom w:val="single" w:sz="4" w:space="0" w:color="000000"/>
            </w:tcBorders>
            <w:shd w:val="clear" w:color="auto" w:fill="auto"/>
          </w:tcPr>
          <w:p w:rsidR="00486732" w:rsidRDefault="006C0257" w:rsidP="0003460F">
            <w:pPr>
              <w:snapToGrid w:val="0"/>
              <w:spacing w:after="0" w:line="240" w:lineRule="auto"/>
              <w:rPr>
                <w:rFonts w:ascii="Times New Roman" w:hAnsi="Times New Roman" w:cs="Times New Roman"/>
              </w:rPr>
            </w:pPr>
            <w:r>
              <w:rPr>
                <w:rFonts w:ascii="Times New Roman" w:hAnsi="Times New Roman" w:cs="Times New Roman"/>
              </w:rPr>
              <w:t>95% и более %</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853FE2" w:rsidP="0003460F">
            <w:pPr>
              <w:spacing w:after="0" w:line="240" w:lineRule="auto"/>
              <w:rPr>
                <w:rFonts w:ascii="Times New Roman" w:hAnsi="Times New Roman" w:cs="Times New Roman"/>
              </w:rPr>
            </w:pPr>
            <w:r>
              <w:rPr>
                <w:rFonts w:ascii="Times New Roman" w:hAnsi="Times New Roman" w:cs="Times New Roman"/>
              </w:rPr>
              <w:t>3</w:t>
            </w:r>
            <w:r w:rsidR="0010143A">
              <w:rPr>
                <w:rFonts w:ascii="Times New Roman" w:hAnsi="Times New Roman" w:cs="Times New Roman"/>
              </w:rPr>
              <w:t>0</w:t>
            </w:r>
            <w:r w:rsidR="006C0257">
              <w:rPr>
                <w:rFonts w:ascii="Times New Roman" w:hAnsi="Times New Roman" w:cs="Times New Roman"/>
              </w:rPr>
              <w:t>%</w:t>
            </w:r>
          </w:p>
          <w:p w:rsidR="00486732" w:rsidRDefault="00486732" w:rsidP="0003460F">
            <w:pPr>
              <w:spacing w:after="0" w:line="240" w:lineRule="auto"/>
              <w:rPr>
                <w:rFonts w:ascii="Times New Roman" w:hAnsi="Times New Roman" w:cs="Times New Roman"/>
              </w:rPr>
            </w:pPr>
          </w:p>
        </w:tc>
      </w:tr>
    </w:tbl>
    <w:p w:rsidR="00486732" w:rsidRDefault="00486732">
      <w:pPr>
        <w:pStyle w:val="13"/>
        <w:rPr>
          <w:rFonts w:ascii="Courier New" w:hAnsi="Courier New" w:cs="Courier New"/>
          <w:sz w:val="16"/>
          <w:szCs w:val="16"/>
        </w:rPr>
      </w:pPr>
    </w:p>
    <w:p w:rsidR="00486732" w:rsidRDefault="00486732">
      <w:pPr>
        <w:pStyle w:val="13"/>
        <w:rPr>
          <w:rFonts w:ascii="Courier New" w:hAnsi="Courier New" w:cs="Courier New"/>
          <w:sz w:val="16"/>
          <w:szCs w:val="1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F27CFD">
        <w:rPr>
          <w:rFonts w:ascii="Times New Roman" w:hAnsi="Times New Roman" w:cs="Times New Roman"/>
          <w:sz w:val="26"/>
          <w:szCs w:val="26"/>
        </w:rPr>
        <w:t>10</w:t>
      </w:r>
      <w:r>
        <w:rPr>
          <w:rFonts w:ascii="Times New Roman" w:hAnsi="Times New Roman" w:cs="Times New Roman"/>
          <w:sz w:val="26"/>
          <w:szCs w:val="26"/>
        </w:rPr>
        <w:t xml:space="preserve">.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главному бухгалтеру, заместителю директора по финансовым вопросам устанавливаются следующие виды персональных выплат:</w:t>
      </w:r>
    </w:p>
    <w:p w:rsidR="00486732" w:rsidRDefault="00486732">
      <w:pPr>
        <w:pStyle w:val="13"/>
        <w:jc w:val="both"/>
        <w:rPr>
          <w:rFonts w:ascii="Times New Roman" w:hAnsi="Times New Roman" w:cs="Times New Roman"/>
          <w:sz w:val="26"/>
          <w:szCs w:val="26"/>
        </w:rPr>
      </w:pPr>
    </w:p>
    <w:tbl>
      <w:tblPr>
        <w:tblW w:w="0" w:type="auto"/>
        <w:tblInd w:w="-20" w:type="dxa"/>
        <w:tblLayout w:type="fixed"/>
        <w:tblLook w:val="0000"/>
      </w:tblPr>
      <w:tblGrid>
        <w:gridCol w:w="957"/>
        <w:gridCol w:w="5952"/>
        <w:gridCol w:w="2700"/>
      </w:tblGrid>
      <w:tr w:rsidR="00486732">
        <w:tc>
          <w:tcPr>
            <w:tcW w:w="957" w:type="dxa"/>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proofErr w:type="gramStart"/>
            <w:r>
              <w:rPr>
                <w:rFonts w:ascii="Times New Roman" w:hAnsi="Times New Roman" w:cs="Times New Roman"/>
                <w:sz w:val="26"/>
                <w:szCs w:val="26"/>
              </w:rPr>
              <w:t>п</w:t>
            </w:r>
            <w:proofErr w:type="spellEnd"/>
            <w:proofErr w:type="gramEnd"/>
            <w:r>
              <w:rPr>
                <w:rFonts w:ascii="Times New Roman" w:hAnsi="Times New Roman" w:cs="Times New Roman"/>
                <w:sz w:val="26"/>
                <w:szCs w:val="26"/>
              </w:rPr>
              <w:t>/</w:t>
            </w:r>
            <w:proofErr w:type="spellStart"/>
            <w:r>
              <w:rPr>
                <w:rFonts w:ascii="Times New Roman" w:hAnsi="Times New Roman" w:cs="Times New Roman"/>
                <w:sz w:val="26"/>
                <w:szCs w:val="26"/>
              </w:rPr>
              <w:t>п</w:t>
            </w:r>
            <w:proofErr w:type="spellEnd"/>
          </w:p>
        </w:tc>
        <w:tc>
          <w:tcPr>
            <w:tcW w:w="5952" w:type="dxa"/>
            <w:tcBorders>
              <w:top w:val="single" w:sz="4" w:space="0" w:color="000000"/>
              <w:left w:val="single" w:sz="4" w:space="0" w:color="000000"/>
              <w:bottom w:val="single" w:sz="4" w:space="0" w:color="000000"/>
            </w:tcBorders>
            <w:shd w:val="clear" w:color="auto" w:fill="auto"/>
          </w:tcPr>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rPr>
              <w:t>Виды персональных выплат</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6C0257">
            <w:pPr>
              <w:pStyle w:val="13"/>
              <w:jc w:val="center"/>
            </w:pPr>
            <w:r>
              <w:rPr>
                <w:rFonts w:ascii="Times New Roman" w:hAnsi="Times New Roman" w:cs="Times New Roman"/>
                <w:sz w:val="26"/>
                <w:szCs w:val="26"/>
              </w:rPr>
              <w:t>Предельный размер к окладу, ставке заработной платы</w:t>
            </w:r>
          </w:p>
        </w:tc>
      </w:tr>
      <w:tr w:rsidR="00486732">
        <w:tc>
          <w:tcPr>
            <w:tcW w:w="957" w:type="dxa"/>
            <w:tcBorders>
              <w:top w:val="single" w:sz="4" w:space="0" w:color="000000"/>
              <w:left w:val="single" w:sz="4" w:space="0" w:color="000000"/>
              <w:bottom w:val="single" w:sz="4" w:space="0" w:color="000000"/>
            </w:tcBorders>
            <w:shd w:val="clear" w:color="auto" w:fill="auto"/>
          </w:tcPr>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w:t>
            </w:r>
          </w:p>
        </w:tc>
        <w:tc>
          <w:tcPr>
            <w:tcW w:w="5952" w:type="dxa"/>
            <w:tcBorders>
              <w:top w:val="single" w:sz="4" w:space="0" w:color="000000"/>
              <w:left w:val="single" w:sz="4" w:space="0" w:color="000000"/>
              <w:bottom w:val="single" w:sz="4" w:space="0" w:color="000000"/>
            </w:tcBorders>
            <w:shd w:val="clear" w:color="auto" w:fill="auto"/>
          </w:tcPr>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Выплата за опыт работы:</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1 до 5 лет                                 </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5 до 10 лет                               </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10 до 15 лет                             </w:t>
            </w:r>
          </w:p>
          <w:p w:rsidR="00486732" w:rsidRDefault="006C0257">
            <w:pPr>
              <w:spacing w:after="0" w:line="100" w:lineRule="atLeast"/>
              <w:rPr>
                <w:rFonts w:ascii="Times New Roman" w:hAnsi="Times New Roman" w:cs="Times New Roman"/>
                <w:sz w:val="26"/>
                <w:szCs w:val="26"/>
              </w:rPr>
            </w:pPr>
            <w:r>
              <w:rPr>
                <w:rFonts w:ascii="Times New Roman" w:hAnsi="Times New Roman" w:cs="Times New Roman"/>
                <w:sz w:val="26"/>
                <w:szCs w:val="26"/>
              </w:rPr>
              <w:t xml:space="preserve">от 15 лет и более                         </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486732" w:rsidRDefault="00486732">
            <w:pPr>
              <w:pStyle w:val="13"/>
              <w:snapToGrid w:val="0"/>
              <w:jc w:val="both"/>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10%</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15%</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20%</w:t>
            </w:r>
          </w:p>
          <w:p w:rsidR="00486732" w:rsidRDefault="006C0257">
            <w:pPr>
              <w:pStyle w:val="13"/>
              <w:jc w:val="both"/>
            </w:pPr>
            <w:r>
              <w:rPr>
                <w:rFonts w:ascii="Times New Roman" w:hAnsi="Times New Roman" w:cs="Times New Roman"/>
                <w:sz w:val="26"/>
                <w:szCs w:val="26"/>
              </w:rPr>
              <w:t>30%</w:t>
            </w:r>
          </w:p>
        </w:tc>
      </w:tr>
    </w:tbl>
    <w:p w:rsidR="00486732" w:rsidRDefault="00486732">
      <w:pPr>
        <w:pStyle w:val="13"/>
        <w:jc w:val="both"/>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1</w:t>
      </w:r>
      <w:r>
        <w:rPr>
          <w:rFonts w:ascii="Times New Roman" w:hAnsi="Times New Roman" w:cs="Times New Roman"/>
          <w:sz w:val="26"/>
          <w:szCs w:val="26"/>
        </w:rPr>
        <w:t xml:space="preserve">. </w:t>
      </w:r>
      <w:r w:rsidR="000524B2">
        <w:rPr>
          <w:rFonts w:ascii="Times New Roman" w:hAnsi="Times New Roman" w:cs="Times New Roman"/>
          <w:sz w:val="26"/>
          <w:szCs w:val="26"/>
        </w:rPr>
        <w:t>Оклад и п</w:t>
      </w:r>
      <w:r>
        <w:rPr>
          <w:rFonts w:ascii="Times New Roman" w:hAnsi="Times New Roman" w:cs="Times New Roman"/>
          <w:sz w:val="26"/>
          <w:szCs w:val="26"/>
        </w:rPr>
        <w:t xml:space="preserve">ерсональные выплаты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устанавливаются по </w:t>
      </w:r>
      <w:r w:rsidR="00853FE2">
        <w:rPr>
          <w:rFonts w:ascii="Times New Roman" w:hAnsi="Times New Roman" w:cs="Times New Roman"/>
          <w:sz w:val="26"/>
          <w:szCs w:val="26"/>
        </w:rPr>
        <w:t>приказу</w:t>
      </w:r>
      <w:r>
        <w:rPr>
          <w:rFonts w:ascii="Times New Roman" w:hAnsi="Times New Roman" w:cs="Times New Roman"/>
          <w:sz w:val="26"/>
          <w:szCs w:val="26"/>
        </w:rPr>
        <w:t xml:space="preserve"> руководителя Управления образованием на срок не более 1 года.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2</w:t>
      </w:r>
      <w:r>
        <w:rPr>
          <w:rFonts w:ascii="Times New Roman" w:hAnsi="Times New Roman" w:cs="Times New Roman"/>
          <w:sz w:val="26"/>
          <w:szCs w:val="26"/>
        </w:rPr>
        <w:t xml:space="preserve">. Выплаты стимулирующего характера для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главного бухгалтера, заместителя директора по финансовым вопросам, за исключением выплат по итогам работы, устанавливаются в процентах от должностного оклада.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3</w:t>
      </w:r>
      <w:r>
        <w:rPr>
          <w:rFonts w:ascii="Times New Roman" w:hAnsi="Times New Roman" w:cs="Times New Roman"/>
          <w:sz w:val="26"/>
          <w:szCs w:val="26"/>
        </w:rPr>
        <w:t xml:space="preserve">.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главному бухгалтеру, заместителю директора по финансовым вопросам в пределах утвержденного фонда оплаты труда могут устанавливаться следующие выплаты стимулирующего характера:</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важность выполняемой работы, степень самостоятельности и ответственности при выполнении поставленных задач;</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интенсивность и высокие результаты работы;</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за качество выполняемых работ;</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персональные выплаты;</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выплаты по итогам работы.</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4</w:t>
      </w:r>
      <w:r>
        <w:rPr>
          <w:rFonts w:ascii="Times New Roman" w:hAnsi="Times New Roman" w:cs="Times New Roman"/>
          <w:sz w:val="26"/>
          <w:szCs w:val="26"/>
        </w:rPr>
        <w:t xml:space="preserve">. Стимулирующие выплаты по итогам выплачиваются по итогам работы за </w:t>
      </w:r>
      <w:r w:rsidR="00853FE2">
        <w:rPr>
          <w:rFonts w:ascii="Times New Roman" w:hAnsi="Times New Roman" w:cs="Times New Roman"/>
          <w:sz w:val="26"/>
          <w:szCs w:val="26"/>
        </w:rPr>
        <w:t>год, квартал, месяц.</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5</w:t>
      </w:r>
      <w:r>
        <w:rPr>
          <w:rFonts w:ascii="Times New Roman" w:hAnsi="Times New Roman" w:cs="Times New Roman"/>
          <w:sz w:val="26"/>
          <w:szCs w:val="26"/>
        </w:rPr>
        <w:t>. Размер стимулирующих выплат по итогам работы максимальным размером не ограничивается и может выплачиваться</w:t>
      </w:r>
      <w:r w:rsidR="001E6908">
        <w:rPr>
          <w:rFonts w:ascii="Times New Roman" w:hAnsi="Times New Roman" w:cs="Times New Roman"/>
          <w:sz w:val="26"/>
          <w:szCs w:val="26"/>
        </w:rPr>
        <w:t xml:space="preserve"> в денежном (суммовом) выражении</w:t>
      </w:r>
      <w:r>
        <w:rPr>
          <w:rFonts w:ascii="Times New Roman" w:hAnsi="Times New Roman" w:cs="Times New Roman"/>
          <w:sz w:val="26"/>
          <w:szCs w:val="26"/>
        </w:rPr>
        <w:t xml:space="preserve"> директору, главному бухгалтеру, заместителю директора по финансовым вопросам по следующим основаниям:</w:t>
      </w:r>
    </w:p>
    <w:p w:rsidR="00486732" w:rsidRDefault="006C0257">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объем освоения выделенных бюджетных средств;</w:t>
      </w:r>
    </w:p>
    <w:p w:rsidR="00486732" w:rsidRDefault="006C0257">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lastRenderedPageBreak/>
        <w:t>инициатива, творчество и применение в работе современных форм и методов организации труда;</w:t>
      </w:r>
    </w:p>
    <w:p w:rsidR="00486732" w:rsidRDefault="006C0257">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выполнение порученной работы, связанной с обеспечением рабочего процесса или уставной деятельности Учреждений;</w:t>
      </w:r>
    </w:p>
    <w:p w:rsidR="00486732" w:rsidRDefault="006C0257">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достижение высоких результатов в работе за определенный период;</w:t>
      </w:r>
    </w:p>
    <w:p w:rsidR="00486732" w:rsidRDefault="006C0257">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участие в инновационной деятельности;</w:t>
      </w:r>
    </w:p>
    <w:p w:rsidR="00486732" w:rsidRDefault="006C0257">
      <w:pPr>
        <w:spacing w:after="0" w:line="100" w:lineRule="atLeast"/>
        <w:ind w:firstLine="540"/>
        <w:jc w:val="both"/>
        <w:rPr>
          <w:rFonts w:ascii="Times New Roman" w:hAnsi="Times New Roman" w:cs="Times New Roman"/>
          <w:sz w:val="26"/>
          <w:szCs w:val="26"/>
        </w:rPr>
      </w:pPr>
      <w:r>
        <w:rPr>
          <w:rFonts w:ascii="Times New Roman" w:hAnsi="Times New Roman" w:cs="Times New Roman"/>
          <w:sz w:val="26"/>
          <w:szCs w:val="26"/>
        </w:rPr>
        <w:t>участие в соответствующем периоде в выполнении важных работ, мероприятий.</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6</w:t>
      </w:r>
      <w:r>
        <w:rPr>
          <w:rFonts w:ascii="Times New Roman" w:hAnsi="Times New Roman" w:cs="Times New Roman"/>
          <w:sz w:val="26"/>
          <w:szCs w:val="26"/>
        </w:rPr>
        <w:t xml:space="preserve">. Главному бухгалтеру, заместителю директора по финансовым вопросам, сроки установления и размер стимулирующих выплат устанавливаются приказом директора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7</w:t>
      </w:r>
      <w:r>
        <w:rPr>
          <w:rFonts w:ascii="Times New Roman" w:hAnsi="Times New Roman" w:cs="Times New Roman"/>
          <w:sz w:val="26"/>
          <w:szCs w:val="26"/>
        </w:rPr>
        <w:t xml:space="preserve">.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главному бухгалтеру, заместителю директора по финансовым вопросам может оказываться единовременная материальная помощь по основаниям и в размере, установленным разделом V настоящего Положения.</w:t>
      </w:r>
    </w:p>
    <w:p w:rsidR="00853FE2" w:rsidRDefault="00853FE2" w:rsidP="00853FE2">
      <w:pPr>
        <w:pStyle w:val="13"/>
        <w:jc w:val="both"/>
        <w:rPr>
          <w:rFonts w:ascii="Times New Roman" w:hAnsi="Times New Roman" w:cs="Times New Roman"/>
          <w:sz w:val="26"/>
          <w:szCs w:val="26"/>
        </w:rPr>
      </w:pPr>
      <w:r>
        <w:rPr>
          <w:rFonts w:ascii="Times New Roman" w:hAnsi="Times New Roman" w:cs="Times New Roman"/>
          <w:sz w:val="26"/>
          <w:szCs w:val="26"/>
        </w:rPr>
        <w:t>6.1</w:t>
      </w:r>
      <w:r w:rsidR="00F27CFD">
        <w:rPr>
          <w:rFonts w:ascii="Times New Roman" w:hAnsi="Times New Roman" w:cs="Times New Roman"/>
          <w:sz w:val="26"/>
          <w:szCs w:val="26"/>
        </w:rPr>
        <w:t>8</w:t>
      </w:r>
      <w:r>
        <w:rPr>
          <w:rFonts w:ascii="Times New Roman" w:hAnsi="Times New Roman" w:cs="Times New Roman"/>
          <w:sz w:val="26"/>
          <w:szCs w:val="26"/>
        </w:rPr>
        <w:t>.</w:t>
      </w:r>
      <w:r w:rsidRPr="00853FE2">
        <w:rPr>
          <w:rFonts w:ascii="Times New Roman" w:hAnsi="Times New Roman" w:cs="Times New Roman"/>
          <w:sz w:val="26"/>
          <w:szCs w:val="26"/>
        </w:rPr>
        <w:t xml:space="preserve"> </w:t>
      </w:r>
      <w:r>
        <w:rPr>
          <w:rFonts w:ascii="Times New Roman" w:hAnsi="Times New Roman" w:cs="Times New Roman"/>
          <w:sz w:val="26"/>
          <w:szCs w:val="26"/>
        </w:rPr>
        <w:t xml:space="preserve">Единовременная материальная помощь, предоставляемая главному бухгалтеру, заместителю директора по финансовым вопросам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в соответствии с настоящим Положением, выплачивается на основании приказа дир</w:t>
      </w:r>
      <w:r w:rsidR="00F80565">
        <w:rPr>
          <w:rFonts w:ascii="Times New Roman" w:hAnsi="Times New Roman" w:cs="Times New Roman"/>
          <w:sz w:val="26"/>
          <w:szCs w:val="26"/>
        </w:rPr>
        <w:t xml:space="preserve">ектора МКУ </w:t>
      </w:r>
      <w:proofErr w:type="spellStart"/>
      <w:r w:rsidR="00F80565">
        <w:rPr>
          <w:rFonts w:ascii="Times New Roman" w:hAnsi="Times New Roman" w:cs="Times New Roman"/>
          <w:sz w:val="26"/>
          <w:szCs w:val="26"/>
        </w:rPr>
        <w:t>ЦБУиТО</w:t>
      </w:r>
      <w:proofErr w:type="spellEnd"/>
      <w:r w:rsidR="00F80565">
        <w:rPr>
          <w:rFonts w:ascii="Times New Roman" w:hAnsi="Times New Roman" w:cs="Times New Roman"/>
          <w:sz w:val="26"/>
          <w:szCs w:val="26"/>
        </w:rPr>
        <w:t xml:space="preserve"> УО</w:t>
      </w:r>
      <w:r>
        <w:rPr>
          <w:rFonts w:ascii="Times New Roman" w:hAnsi="Times New Roman" w:cs="Times New Roman"/>
          <w:sz w:val="26"/>
          <w:szCs w:val="26"/>
        </w:rPr>
        <w:t>.</w:t>
      </w: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6.</w:t>
      </w:r>
      <w:r w:rsidR="002B502F">
        <w:rPr>
          <w:rFonts w:ascii="Times New Roman" w:hAnsi="Times New Roman" w:cs="Times New Roman"/>
          <w:sz w:val="26"/>
          <w:szCs w:val="26"/>
        </w:rPr>
        <w:t>1</w:t>
      </w:r>
      <w:r w:rsidR="00F27CFD">
        <w:rPr>
          <w:rFonts w:ascii="Times New Roman" w:hAnsi="Times New Roman" w:cs="Times New Roman"/>
          <w:sz w:val="26"/>
          <w:szCs w:val="26"/>
        </w:rPr>
        <w:t>9</w:t>
      </w:r>
      <w:r>
        <w:rPr>
          <w:rFonts w:ascii="Times New Roman" w:hAnsi="Times New Roman" w:cs="Times New Roman"/>
          <w:sz w:val="26"/>
          <w:szCs w:val="26"/>
        </w:rPr>
        <w:t xml:space="preserve">. Единовременная материальная помощь, предоставляемая директору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в соответствии с настоящим Положением, выплачивается на основании приказа руководителя Управления образованием Администрации города Шарыпово.</w:t>
      </w:r>
    </w:p>
    <w:p w:rsidR="00486732" w:rsidRDefault="006C0257">
      <w:pPr>
        <w:pStyle w:val="13"/>
        <w:jc w:val="center"/>
        <w:rPr>
          <w:rFonts w:ascii="Times New Roman" w:hAnsi="Times New Roman" w:cs="Times New Roman"/>
          <w:sz w:val="26"/>
          <w:szCs w:val="26"/>
        </w:rPr>
      </w:pPr>
      <w:r>
        <w:rPr>
          <w:rFonts w:ascii="Times New Roman" w:hAnsi="Times New Roman" w:cs="Times New Roman"/>
          <w:sz w:val="26"/>
          <w:szCs w:val="26"/>
          <w:u w:val="single"/>
        </w:rPr>
        <w:t>7. Расходные обязательства</w:t>
      </w:r>
    </w:p>
    <w:p w:rsidR="00486732" w:rsidRDefault="00486732">
      <w:pPr>
        <w:pStyle w:val="13"/>
        <w:rPr>
          <w:rFonts w:ascii="Times New Roman" w:hAnsi="Times New Roman" w:cs="Times New Roman"/>
          <w:sz w:val="26"/>
          <w:szCs w:val="26"/>
        </w:rPr>
      </w:pPr>
    </w:p>
    <w:p w:rsidR="00486732" w:rsidRDefault="006C0257">
      <w:pPr>
        <w:pStyle w:val="13"/>
        <w:jc w:val="both"/>
        <w:rPr>
          <w:rFonts w:ascii="Times New Roman" w:hAnsi="Times New Roman" w:cs="Times New Roman"/>
          <w:sz w:val="26"/>
          <w:szCs w:val="26"/>
        </w:rPr>
      </w:pPr>
      <w:r>
        <w:rPr>
          <w:rFonts w:ascii="Times New Roman" w:hAnsi="Times New Roman" w:cs="Times New Roman"/>
          <w:sz w:val="26"/>
          <w:szCs w:val="26"/>
        </w:rPr>
        <w:t xml:space="preserve">Оплата труда работников МКУ </w:t>
      </w:r>
      <w:proofErr w:type="spellStart"/>
      <w:r>
        <w:rPr>
          <w:rFonts w:ascii="Times New Roman" w:hAnsi="Times New Roman" w:cs="Times New Roman"/>
          <w:sz w:val="26"/>
          <w:szCs w:val="26"/>
        </w:rPr>
        <w:t>ЦБУиТО</w:t>
      </w:r>
      <w:proofErr w:type="spellEnd"/>
      <w:r>
        <w:rPr>
          <w:rFonts w:ascii="Times New Roman" w:hAnsi="Times New Roman" w:cs="Times New Roman"/>
          <w:sz w:val="26"/>
          <w:szCs w:val="26"/>
        </w:rPr>
        <w:t xml:space="preserve"> УО осуществляется в соответствии с настоящим Положением и является расходным обязательством муниципального образования город Шарыпово</w:t>
      </w:r>
      <w:r w:rsidR="00E66095">
        <w:rPr>
          <w:rFonts w:ascii="Times New Roman" w:hAnsi="Times New Roman" w:cs="Times New Roman"/>
          <w:sz w:val="26"/>
          <w:szCs w:val="26"/>
        </w:rPr>
        <w:t xml:space="preserve"> Красноярского края</w:t>
      </w:r>
      <w:r>
        <w:rPr>
          <w:rFonts w:ascii="Times New Roman" w:hAnsi="Times New Roman" w:cs="Times New Roman"/>
          <w:sz w:val="26"/>
          <w:szCs w:val="26"/>
        </w:rPr>
        <w:t>.</w:t>
      </w:r>
    </w:p>
    <w:p w:rsidR="00486732" w:rsidRDefault="00486732">
      <w:pPr>
        <w:pStyle w:val="13"/>
        <w:rPr>
          <w:rFonts w:ascii="Times New Roman" w:hAnsi="Times New Roman" w:cs="Times New Roman"/>
          <w:sz w:val="26"/>
          <w:szCs w:val="26"/>
        </w:rPr>
      </w:pPr>
    </w:p>
    <w:p w:rsidR="00486732" w:rsidRPr="00E66095" w:rsidRDefault="006C0257">
      <w:pPr>
        <w:pStyle w:val="13"/>
        <w:jc w:val="center"/>
        <w:rPr>
          <w:rFonts w:ascii="Times New Roman" w:hAnsi="Times New Roman" w:cs="Times New Roman"/>
          <w:sz w:val="26"/>
          <w:szCs w:val="26"/>
        </w:rPr>
      </w:pPr>
      <w:r w:rsidRPr="00E66095">
        <w:rPr>
          <w:rFonts w:ascii="Times New Roman" w:hAnsi="Times New Roman" w:cs="Times New Roman"/>
          <w:sz w:val="26"/>
          <w:szCs w:val="26"/>
          <w:u w:val="single"/>
        </w:rPr>
        <w:t>8. Формирование фонда оплаты труда</w:t>
      </w:r>
    </w:p>
    <w:p w:rsidR="00486732" w:rsidRPr="00E66095" w:rsidRDefault="00486732">
      <w:pPr>
        <w:pStyle w:val="13"/>
        <w:jc w:val="center"/>
        <w:rPr>
          <w:rFonts w:ascii="Times New Roman" w:hAnsi="Times New Roman" w:cs="Times New Roman"/>
          <w:sz w:val="26"/>
          <w:szCs w:val="26"/>
        </w:rPr>
      </w:pPr>
    </w:p>
    <w:p w:rsidR="00486732" w:rsidRPr="00E66095" w:rsidRDefault="006C0257">
      <w:pPr>
        <w:pStyle w:val="13"/>
        <w:jc w:val="both"/>
        <w:rPr>
          <w:rFonts w:ascii="Times New Roman" w:hAnsi="Times New Roman" w:cs="Times New Roman"/>
          <w:sz w:val="26"/>
          <w:szCs w:val="26"/>
        </w:rPr>
      </w:pPr>
      <w:r w:rsidRPr="00E66095">
        <w:rPr>
          <w:rFonts w:ascii="Times New Roman" w:hAnsi="Times New Roman" w:cs="Times New Roman"/>
          <w:sz w:val="26"/>
          <w:szCs w:val="26"/>
        </w:rPr>
        <w:t xml:space="preserve">8.1.  При формировании фонда оплаты труда МКУ </w:t>
      </w:r>
      <w:proofErr w:type="spellStart"/>
      <w:r w:rsidRPr="00E66095">
        <w:rPr>
          <w:rFonts w:ascii="Times New Roman" w:hAnsi="Times New Roman" w:cs="Times New Roman"/>
          <w:sz w:val="26"/>
          <w:szCs w:val="26"/>
        </w:rPr>
        <w:t>ЦБУиТО</w:t>
      </w:r>
      <w:proofErr w:type="spellEnd"/>
      <w:r w:rsidRPr="00E66095">
        <w:rPr>
          <w:rFonts w:ascii="Times New Roman" w:hAnsi="Times New Roman" w:cs="Times New Roman"/>
          <w:sz w:val="26"/>
          <w:szCs w:val="26"/>
        </w:rPr>
        <w:t xml:space="preserve"> УО в пределах утвержденной численности</w:t>
      </w:r>
      <w:r w:rsidR="00667E17" w:rsidRPr="00E66095">
        <w:rPr>
          <w:rFonts w:ascii="Times New Roman" w:hAnsi="Times New Roman" w:cs="Times New Roman"/>
          <w:sz w:val="26"/>
          <w:szCs w:val="26"/>
        </w:rPr>
        <w:t xml:space="preserve"> без обслуживающего персонала,</w:t>
      </w:r>
      <w:r w:rsidRPr="00E66095">
        <w:rPr>
          <w:rFonts w:ascii="Times New Roman" w:hAnsi="Times New Roman" w:cs="Times New Roman"/>
          <w:sz w:val="26"/>
          <w:szCs w:val="26"/>
        </w:rPr>
        <w:t xml:space="preserve"> предусматриваются средства для выплаты (в расчете на год):</w:t>
      </w:r>
    </w:p>
    <w:p w:rsidR="00486732" w:rsidRPr="00E66095" w:rsidRDefault="006C0257">
      <w:pPr>
        <w:pStyle w:val="13"/>
        <w:jc w:val="both"/>
        <w:rPr>
          <w:rFonts w:ascii="Times New Roman" w:hAnsi="Times New Roman" w:cs="Times New Roman"/>
          <w:sz w:val="26"/>
          <w:szCs w:val="26"/>
        </w:rPr>
      </w:pPr>
      <w:r w:rsidRPr="00E66095">
        <w:rPr>
          <w:rFonts w:ascii="Times New Roman" w:hAnsi="Times New Roman" w:cs="Times New Roman"/>
          <w:sz w:val="26"/>
          <w:szCs w:val="26"/>
        </w:rPr>
        <w:t>- окладов по должности (профессиям) работников;</w:t>
      </w:r>
    </w:p>
    <w:p w:rsidR="00486732" w:rsidRPr="00E66095" w:rsidRDefault="006C0257">
      <w:pPr>
        <w:pStyle w:val="13"/>
        <w:jc w:val="both"/>
        <w:rPr>
          <w:rFonts w:ascii="Times New Roman" w:hAnsi="Times New Roman" w:cs="Times New Roman"/>
          <w:sz w:val="26"/>
          <w:szCs w:val="26"/>
        </w:rPr>
      </w:pPr>
      <w:r w:rsidRPr="00E66095">
        <w:rPr>
          <w:rFonts w:ascii="Times New Roman" w:hAnsi="Times New Roman" w:cs="Times New Roman"/>
          <w:sz w:val="26"/>
          <w:szCs w:val="26"/>
        </w:rPr>
        <w:t>- компенсационных, стимулирующих и иных видов выплат, предусмотренных настоящим Положением и иными правовыми актами органов местного самоуправления города Шарыпово.</w:t>
      </w:r>
    </w:p>
    <w:p w:rsidR="00486732" w:rsidRPr="00E66095" w:rsidRDefault="006C0257">
      <w:pPr>
        <w:pStyle w:val="13"/>
        <w:jc w:val="both"/>
        <w:rPr>
          <w:rFonts w:ascii="Times New Roman" w:hAnsi="Times New Roman" w:cs="Times New Roman"/>
          <w:sz w:val="26"/>
          <w:szCs w:val="26"/>
        </w:rPr>
      </w:pPr>
      <w:r w:rsidRPr="00E66095">
        <w:rPr>
          <w:rFonts w:ascii="Times New Roman" w:hAnsi="Times New Roman" w:cs="Times New Roman"/>
          <w:sz w:val="26"/>
          <w:szCs w:val="26"/>
        </w:rPr>
        <w:t xml:space="preserve">8.2. Фонд оплаты труда МКУ </w:t>
      </w:r>
      <w:proofErr w:type="spellStart"/>
      <w:r w:rsidRPr="00E66095">
        <w:rPr>
          <w:rFonts w:ascii="Times New Roman" w:hAnsi="Times New Roman" w:cs="Times New Roman"/>
          <w:sz w:val="26"/>
          <w:szCs w:val="26"/>
        </w:rPr>
        <w:t>ЦБУиТО</w:t>
      </w:r>
      <w:proofErr w:type="spellEnd"/>
      <w:r w:rsidRPr="00E66095">
        <w:rPr>
          <w:rFonts w:ascii="Times New Roman" w:hAnsi="Times New Roman" w:cs="Times New Roman"/>
          <w:sz w:val="26"/>
          <w:szCs w:val="26"/>
        </w:rPr>
        <w:t xml:space="preserve"> УО формируется с учетом районного коэффициента и процентной надбавки за работу в местностях с особыми климатическими условиями.</w:t>
      </w:r>
    </w:p>
    <w:p w:rsidR="00486732" w:rsidRPr="0032549A" w:rsidRDefault="006C0257" w:rsidP="0032549A">
      <w:pPr>
        <w:pStyle w:val="13"/>
        <w:jc w:val="both"/>
        <w:rPr>
          <w:rFonts w:ascii="Times New Roman" w:hAnsi="Times New Roman" w:cs="Times New Roman"/>
          <w:sz w:val="26"/>
          <w:szCs w:val="26"/>
          <w:u w:val="single"/>
        </w:rPr>
      </w:pPr>
      <w:r w:rsidRPr="00E66095">
        <w:rPr>
          <w:rFonts w:ascii="Times New Roman" w:hAnsi="Times New Roman" w:cs="Times New Roman"/>
          <w:sz w:val="26"/>
          <w:szCs w:val="26"/>
        </w:rPr>
        <w:t xml:space="preserve">8.3 Фонд оплаты труда МКУ </w:t>
      </w:r>
      <w:proofErr w:type="spellStart"/>
      <w:r w:rsidRPr="00E66095">
        <w:rPr>
          <w:rFonts w:ascii="Times New Roman" w:hAnsi="Times New Roman" w:cs="Times New Roman"/>
          <w:sz w:val="26"/>
          <w:szCs w:val="26"/>
        </w:rPr>
        <w:t>ЦБУиТО</w:t>
      </w:r>
      <w:proofErr w:type="spellEnd"/>
      <w:r w:rsidRPr="00E66095">
        <w:rPr>
          <w:rFonts w:ascii="Times New Roman" w:hAnsi="Times New Roman" w:cs="Times New Roman"/>
          <w:sz w:val="26"/>
          <w:szCs w:val="26"/>
        </w:rPr>
        <w:t xml:space="preserve"> УО предусмотрен из расчета </w:t>
      </w:r>
      <w:r w:rsidR="00AD33EA">
        <w:rPr>
          <w:rFonts w:ascii="Times New Roman" w:hAnsi="Times New Roman" w:cs="Times New Roman"/>
          <w:sz w:val="26"/>
          <w:szCs w:val="26"/>
        </w:rPr>
        <w:t>36,2</w:t>
      </w:r>
      <w:r w:rsidR="006A1BAA">
        <w:rPr>
          <w:rFonts w:ascii="Times New Roman" w:hAnsi="Times New Roman" w:cs="Times New Roman"/>
          <w:sz w:val="26"/>
          <w:szCs w:val="26"/>
        </w:rPr>
        <w:t>0</w:t>
      </w:r>
      <w:r w:rsidRPr="00E66095">
        <w:rPr>
          <w:rFonts w:ascii="Times New Roman" w:hAnsi="Times New Roman" w:cs="Times New Roman"/>
          <w:sz w:val="26"/>
          <w:szCs w:val="26"/>
        </w:rPr>
        <w:t xml:space="preserve"> окладов четвертого квалификационного уровня профессиональной квалификационной группы «Общеотраслевые должности служащих третьего уровня» в год.</w:t>
      </w:r>
    </w:p>
    <w:sectPr w:rsidR="00486732" w:rsidRPr="0032549A" w:rsidSect="00486732">
      <w:pgSz w:w="11906" w:h="16838"/>
      <w:pgMar w:top="568" w:right="850" w:bottom="568" w:left="1701"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1068" w:hanging="360"/>
      </w:pPr>
    </w:lvl>
    <w:lvl w:ilvl="1">
      <w:start w:val="13"/>
      <w:numFmt w:val="decimal"/>
      <w:lvlText w:val="%1.%2."/>
      <w:lvlJc w:val="left"/>
      <w:pPr>
        <w:tabs>
          <w:tab w:val="num" w:pos="0"/>
        </w:tabs>
        <w:ind w:left="1428" w:hanging="720"/>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788" w:hanging="108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2148" w:hanging="144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508" w:hanging="1800"/>
      </w:pPr>
    </w:lvl>
    <w:lvl w:ilvl="8">
      <w:start w:val="1"/>
      <w:numFmt w:val="decimal"/>
      <w:lvlText w:val="%1.%2.%3.%4.%5.%6.%7.%8.%9."/>
      <w:lvlJc w:val="left"/>
      <w:pPr>
        <w:tabs>
          <w:tab w:val="num" w:pos="0"/>
        </w:tabs>
        <w:ind w:left="2508" w:hanging="1800"/>
      </w:pPr>
    </w:lvl>
  </w:abstractNum>
  <w:abstractNum w:abstractNumId="1">
    <w:nsid w:val="00000002"/>
    <w:multiLevelType w:val="multilevel"/>
    <w:tmpl w:val="00000002"/>
    <w:name w:val="WW8Num2"/>
    <w:lvl w:ilvl="0">
      <w:start w:val="4"/>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62AA5025"/>
    <w:multiLevelType w:val="multilevel"/>
    <w:tmpl w:val="60563D06"/>
    <w:lvl w:ilvl="0">
      <w:start w:val="1"/>
      <w:numFmt w:val="decimal"/>
      <w:lvlText w:val="%1."/>
      <w:lvlJc w:val="left"/>
      <w:pPr>
        <w:ind w:left="1068" w:hanging="360"/>
      </w:pPr>
      <w:rPr>
        <w:rFonts w:ascii="Times New Roman" w:eastAsiaTheme="minorEastAsia" w:hAnsi="Times New Roman" w:cs="Times New Roman"/>
      </w:r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148" w:hanging="1440"/>
      </w:pPr>
    </w:lvl>
    <w:lvl w:ilvl="7">
      <w:start w:val="1"/>
      <w:numFmt w:val="decimal"/>
      <w:isLgl/>
      <w:lvlText w:val="%1.%2.%3.%4.%5.%6.%7.%8."/>
      <w:lvlJc w:val="left"/>
      <w:pPr>
        <w:ind w:left="2508" w:hanging="1800"/>
      </w:pPr>
    </w:lvl>
    <w:lvl w:ilvl="8">
      <w:start w:val="1"/>
      <w:numFmt w:val="decimal"/>
      <w:isLgl/>
      <w:lvlText w:val="%1.%2.%3.%4.%5.%6.%7.%8.%9."/>
      <w:lvlJc w:val="left"/>
      <w:pPr>
        <w:ind w:left="2508" w:hanging="1800"/>
      </w:pPr>
    </w:lvl>
  </w:abstractNum>
  <w:abstractNum w:abstractNumId="4">
    <w:nsid w:val="7C2729AC"/>
    <w:multiLevelType w:val="multilevel"/>
    <w:tmpl w:val="BFFE242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2566E"/>
    <w:rsid w:val="0000268B"/>
    <w:rsid w:val="0000522F"/>
    <w:rsid w:val="0003460F"/>
    <w:rsid w:val="000433FA"/>
    <w:rsid w:val="00050D33"/>
    <w:rsid w:val="000510FB"/>
    <w:rsid w:val="000524B2"/>
    <w:rsid w:val="000538D1"/>
    <w:rsid w:val="00056C80"/>
    <w:rsid w:val="000913E2"/>
    <w:rsid w:val="0009240A"/>
    <w:rsid w:val="000A6CF8"/>
    <w:rsid w:val="000C4143"/>
    <w:rsid w:val="000F14B7"/>
    <w:rsid w:val="0010143A"/>
    <w:rsid w:val="00122847"/>
    <w:rsid w:val="00125C2E"/>
    <w:rsid w:val="00130FCB"/>
    <w:rsid w:val="00131ECD"/>
    <w:rsid w:val="001342F4"/>
    <w:rsid w:val="00140DE1"/>
    <w:rsid w:val="001437DA"/>
    <w:rsid w:val="00165EF1"/>
    <w:rsid w:val="00173D7D"/>
    <w:rsid w:val="0018606C"/>
    <w:rsid w:val="00186F76"/>
    <w:rsid w:val="00190904"/>
    <w:rsid w:val="001A5B81"/>
    <w:rsid w:val="001A5B83"/>
    <w:rsid w:val="001A71AE"/>
    <w:rsid w:val="001C0A2B"/>
    <w:rsid w:val="001C2B10"/>
    <w:rsid w:val="001D2BBD"/>
    <w:rsid w:val="001E6908"/>
    <w:rsid w:val="00265B3B"/>
    <w:rsid w:val="00276CD5"/>
    <w:rsid w:val="00282649"/>
    <w:rsid w:val="00293D44"/>
    <w:rsid w:val="002A2295"/>
    <w:rsid w:val="002A6C7C"/>
    <w:rsid w:val="002B502F"/>
    <w:rsid w:val="002C766B"/>
    <w:rsid w:val="002D4306"/>
    <w:rsid w:val="002E234B"/>
    <w:rsid w:val="002F3794"/>
    <w:rsid w:val="00303982"/>
    <w:rsid w:val="00311DE2"/>
    <w:rsid w:val="003233C1"/>
    <w:rsid w:val="0032549A"/>
    <w:rsid w:val="0032566E"/>
    <w:rsid w:val="0034022D"/>
    <w:rsid w:val="003408A1"/>
    <w:rsid w:val="003423B7"/>
    <w:rsid w:val="00345E12"/>
    <w:rsid w:val="00347154"/>
    <w:rsid w:val="00360F13"/>
    <w:rsid w:val="003A5412"/>
    <w:rsid w:val="003A7A6D"/>
    <w:rsid w:val="003C3339"/>
    <w:rsid w:val="003D5912"/>
    <w:rsid w:val="003E05CA"/>
    <w:rsid w:val="003F1275"/>
    <w:rsid w:val="00415EC2"/>
    <w:rsid w:val="0042284C"/>
    <w:rsid w:val="00437480"/>
    <w:rsid w:val="004447FD"/>
    <w:rsid w:val="00447A63"/>
    <w:rsid w:val="004633A8"/>
    <w:rsid w:val="00476440"/>
    <w:rsid w:val="00481990"/>
    <w:rsid w:val="00483850"/>
    <w:rsid w:val="00486732"/>
    <w:rsid w:val="004B5F0F"/>
    <w:rsid w:val="004B6C52"/>
    <w:rsid w:val="004C0B92"/>
    <w:rsid w:val="004C71B1"/>
    <w:rsid w:val="004D2A63"/>
    <w:rsid w:val="004D6AF1"/>
    <w:rsid w:val="004E30A7"/>
    <w:rsid w:val="004F048D"/>
    <w:rsid w:val="004F4C90"/>
    <w:rsid w:val="004F7314"/>
    <w:rsid w:val="005052D4"/>
    <w:rsid w:val="005073F3"/>
    <w:rsid w:val="00515673"/>
    <w:rsid w:val="00577817"/>
    <w:rsid w:val="005A7051"/>
    <w:rsid w:val="005B5E6F"/>
    <w:rsid w:val="005D3BFE"/>
    <w:rsid w:val="00611215"/>
    <w:rsid w:val="00611AA4"/>
    <w:rsid w:val="006152DE"/>
    <w:rsid w:val="00620C49"/>
    <w:rsid w:val="00663125"/>
    <w:rsid w:val="00667E17"/>
    <w:rsid w:val="00675FF7"/>
    <w:rsid w:val="0068207E"/>
    <w:rsid w:val="006901BD"/>
    <w:rsid w:val="00695231"/>
    <w:rsid w:val="006965F9"/>
    <w:rsid w:val="00697A85"/>
    <w:rsid w:val="006A1BAA"/>
    <w:rsid w:val="006A2949"/>
    <w:rsid w:val="006A5720"/>
    <w:rsid w:val="006A750D"/>
    <w:rsid w:val="006C0257"/>
    <w:rsid w:val="006D03E2"/>
    <w:rsid w:val="006D125A"/>
    <w:rsid w:val="006D673E"/>
    <w:rsid w:val="006D6F26"/>
    <w:rsid w:val="006F5094"/>
    <w:rsid w:val="00705A90"/>
    <w:rsid w:val="007401E8"/>
    <w:rsid w:val="0074299C"/>
    <w:rsid w:val="00755182"/>
    <w:rsid w:val="00755D2C"/>
    <w:rsid w:val="00766048"/>
    <w:rsid w:val="00772856"/>
    <w:rsid w:val="00792A2C"/>
    <w:rsid w:val="007D0B24"/>
    <w:rsid w:val="007F0598"/>
    <w:rsid w:val="007F7620"/>
    <w:rsid w:val="00807A91"/>
    <w:rsid w:val="00810AFB"/>
    <w:rsid w:val="00811B04"/>
    <w:rsid w:val="00827C51"/>
    <w:rsid w:val="00827EC9"/>
    <w:rsid w:val="00841587"/>
    <w:rsid w:val="00844D50"/>
    <w:rsid w:val="00853FE2"/>
    <w:rsid w:val="00861646"/>
    <w:rsid w:val="00870AA2"/>
    <w:rsid w:val="00893114"/>
    <w:rsid w:val="008957E3"/>
    <w:rsid w:val="008D4C16"/>
    <w:rsid w:val="009277F7"/>
    <w:rsid w:val="00936883"/>
    <w:rsid w:val="00950B7E"/>
    <w:rsid w:val="009710B5"/>
    <w:rsid w:val="00972AFF"/>
    <w:rsid w:val="00987617"/>
    <w:rsid w:val="00987DF3"/>
    <w:rsid w:val="009B1CAC"/>
    <w:rsid w:val="009C44DF"/>
    <w:rsid w:val="009C63DB"/>
    <w:rsid w:val="009E491C"/>
    <w:rsid w:val="009E4C54"/>
    <w:rsid w:val="009F2A93"/>
    <w:rsid w:val="009F5C18"/>
    <w:rsid w:val="00A00C87"/>
    <w:rsid w:val="00A33A4D"/>
    <w:rsid w:val="00A43698"/>
    <w:rsid w:val="00A4453D"/>
    <w:rsid w:val="00A53DAD"/>
    <w:rsid w:val="00A577AF"/>
    <w:rsid w:val="00A70C97"/>
    <w:rsid w:val="00A742A3"/>
    <w:rsid w:val="00A74316"/>
    <w:rsid w:val="00A80C31"/>
    <w:rsid w:val="00AA1A7D"/>
    <w:rsid w:val="00AA28D5"/>
    <w:rsid w:val="00AA4B17"/>
    <w:rsid w:val="00AB4F25"/>
    <w:rsid w:val="00AC6E2B"/>
    <w:rsid w:val="00AD10BB"/>
    <w:rsid w:val="00AD33EA"/>
    <w:rsid w:val="00AD5DD8"/>
    <w:rsid w:val="00B05B1C"/>
    <w:rsid w:val="00B40632"/>
    <w:rsid w:val="00B41BEB"/>
    <w:rsid w:val="00B4697D"/>
    <w:rsid w:val="00B55FBF"/>
    <w:rsid w:val="00B703E6"/>
    <w:rsid w:val="00B71B7F"/>
    <w:rsid w:val="00B73BD6"/>
    <w:rsid w:val="00B82ADE"/>
    <w:rsid w:val="00B94607"/>
    <w:rsid w:val="00BA09C5"/>
    <w:rsid w:val="00BA0CB7"/>
    <w:rsid w:val="00BB25D6"/>
    <w:rsid w:val="00BB7DE4"/>
    <w:rsid w:val="00BD52D8"/>
    <w:rsid w:val="00C30C19"/>
    <w:rsid w:val="00C319E3"/>
    <w:rsid w:val="00C75C34"/>
    <w:rsid w:val="00C8658E"/>
    <w:rsid w:val="00C94A18"/>
    <w:rsid w:val="00C94E17"/>
    <w:rsid w:val="00CA0309"/>
    <w:rsid w:val="00CB3ADD"/>
    <w:rsid w:val="00CC5258"/>
    <w:rsid w:val="00CC5C07"/>
    <w:rsid w:val="00CD3437"/>
    <w:rsid w:val="00CD38DB"/>
    <w:rsid w:val="00CE379A"/>
    <w:rsid w:val="00CF023B"/>
    <w:rsid w:val="00CF057F"/>
    <w:rsid w:val="00CF79C8"/>
    <w:rsid w:val="00D07725"/>
    <w:rsid w:val="00D21E22"/>
    <w:rsid w:val="00D32182"/>
    <w:rsid w:val="00D40074"/>
    <w:rsid w:val="00D50BA8"/>
    <w:rsid w:val="00D50D7E"/>
    <w:rsid w:val="00D84EC9"/>
    <w:rsid w:val="00DA3551"/>
    <w:rsid w:val="00DA623F"/>
    <w:rsid w:val="00DA783A"/>
    <w:rsid w:val="00DC3A63"/>
    <w:rsid w:val="00DD1577"/>
    <w:rsid w:val="00DD3F8F"/>
    <w:rsid w:val="00DE2405"/>
    <w:rsid w:val="00DF5481"/>
    <w:rsid w:val="00DF621D"/>
    <w:rsid w:val="00E0503C"/>
    <w:rsid w:val="00E06863"/>
    <w:rsid w:val="00E11B81"/>
    <w:rsid w:val="00E24DD8"/>
    <w:rsid w:val="00E46309"/>
    <w:rsid w:val="00E66095"/>
    <w:rsid w:val="00E6743B"/>
    <w:rsid w:val="00E80230"/>
    <w:rsid w:val="00E845B0"/>
    <w:rsid w:val="00EA3FCB"/>
    <w:rsid w:val="00EA4E4A"/>
    <w:rsid w:val="00EC587A"/>
    <w:rsid w:val="00EC6B91"/>
    <w:rsid w:val="00ED72AC"/>
    <w:rsid w:val="00EE30E3"/>
    <w:rsid w:val="00F01E9A"/>
    <w:rsid w:val="00F03A66"/>
    <w:rsid w:val="00F27CFD"/>
    <w:rsid w:val="00F62E2E"/>
    <w:rsid w:val="00F80565"/>
    <w:rsid w:val="00F854C7"/>
    <w:rsid w:val="00FB192F"/>
    <w:rsid w:val="00FC1250"/>
    <w:rsid w:val="00FC59A5"/>
    <w:rsid w:val="00FD1E63"/>
    <w:rsid w:val="00FD2800"/>
    <w:rsid w:val="00FD4B28"/>
    <w:rsid w:val="00FE6BB5"/>
    <w:rsid w:val="00FF09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32"/>
    <w:pPr>
      <w:suppressAutoHyphens/>
      <w:spacing w:after="200" w:line="276" w:lineRule="auto"/>
    </w:pPr>
    <w:rPr>
      <w:rFonts w:ascii="Calibri" w:eastAsia="Arial Unicode MS" w:hAnsi="Calibri" w:cs="Tahoma"/>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86732"/>
  </w:style>
  <w:style w:type="character" w:customStyle="1" w:styleId="WW8Num1z1">
    <w:name w:val="WW8Num1z1"/>
    <w:rsid w:val="00486732"/>
  </w:style>
  <w:style w:type="character" w:customStyle="1" w:styleId="WW8Num1z2">
    <w:name w:val="WW8Num1z2"/>
    <w:rsid w:val="00486732"/>
  </w:style>
  <w:style w:type="character" w:customStyle="1" w:styleId="WW8Num1z3">
    <w:name w:val="WW8Num1z3"/>
    <w:rsid w:val="00486732"/>
  </w:style>
  <w:style w:type="character" w:customStyle="1" w:styleId="WW8Num1z4">
    <w:name w:val="WW8Num1z4"/>
    <w:rsid w:val="00486732"/>
  </w:style>
  <w:style w:type="character" w:customStyle="1" w:styleId="WW8Num1z5">
    <w:name w:val="WW8Num1z5"/>
    <w:rsid w:val="00486732"/>
  </w:style>
  <w:style w:type="character" w:customStyle="1" w:styleId="WW8Num1z6">
    <w:name w:val="WW8Num1z6"/>
    <w:rsid w:val="00486732"/>
  </w:style>
  <w:style w:type="character" w:customStyle="1" w:styleId="WW8Num1z7">
    <w:name w:val="WW8Num1z7"/>
    <w:rsid w:val="00486732"/>
  </w:style>
  <w:style w:type="character" w:customStyle="1" w:styleId="WW8Num1z8">
    <w:name w:val="WW8Num1z8"/>
    <w:rsid w:val="00486732"/>
  </w:style>
  <w:style w:type="character" w:customStyle="1" w:styleId="WW8Num2z0">
    <w:name w:val="WW8Num2z0"/>
    <w:rsid w:val="00486732"/>
  </w:style>
  <w:style w:type="character" w:customStyle="1" w:styleId="WW8Num2z1">
    <w:name w:val="WW8Num2z1"/>
    <w:rsid w:val="00486732"/>
  </w:style>
  <w:style w:type="character" w:customStyle="1" w:styleId="WW8Num2z2">
    <w:name w:val="WW8Num2z2"/>
    <w:rsid w:val="00486732"/>
  </w:style>
  <w:style w:type="character" w:customStyle="1" w:styleId="WW8Num2z3">
    <w:name w:val="WW8Num2z3"/>
    <w:rsid w:val="00486732"/>
  </w:style>
  <w:style w:type="character" w:customStyle="1" w:styleId="WW8Num2z4">
    <w:name w:val="WW8Num2z4"/>
    <w:rsid w:val="00486732"/>
  </w:style>
  <w:style w:type="character" w:customStyle="1" w:styleId="WW8Num2z5">
    <w:name w:val="WW8Num2z5"/>
    <w:rsid w:val="00486732"/>
  </w:style>
  <w:style w:type="character" w:customStyle="1" w:styleId="WW8Num2z6">
    <w:name w:val="WW8Num2z6"/>
    <w:rsid w:val="00486732"/>
  </w:style>
  <w:style w:type="character" w:customStyle="1" w:styleId="WW8Num2z7">
    <w:name w:val="WW8Num2z7"/>
    <w:rsid w:val="00486732"/>
  </w:style>
  <w:style w:type="character" w:customStyle="1" w:styleId="WW8Num2z8">
    <w:name w:val="WW8Num2z8"/>
    <w:rsid w:val="00486732"/>
  </w:style>
  <w:style w:type="character" w:customStyle="1" w:styleId="WW8Num3z0">
    <w:name w:val="WW8Num3z0"/>
    <w:rsid w:val="00486732"/>
  </w:style>
  <w:style w:type="character" w:customStyle="1" w:styleId="WW8Num3z1">
    <w:name w:val="WW8Num3z1"/>
    <w:rsid w:val="00486732"/>
  </w:style>
  <w:style w:type="character" w:customStyle="1" w:styleId="WW8Num3z2">
    <w:name w:val="WW8Num3z2"/>
    <w:rsid w:val="00486732"/>
  </w:style>
  <w:style w:type="character" w:customStyle="1" w:styleId="WW8Num3z3">
    <w:name w:val="WW8Num3z3"/>
    <w:rsid w:val="00486732"/>
  </w:style>
  <w:style w:type="character" w:customStyle="1" w:styleId="WW8Num3z4">
    <w:name w:val="WW8Num3z4"/>
    <w:rsid w:val="00486732"/>
  </w:style>
  <w:style w:type="character" w:customStyle="1" w:styleId="WW8Num3z5">
    <w:name w:val="WW8Num3z5"/>
    <w:rsid w:val="00486732"/>
  </w:style>
  <w:style w:type="character" w:customStyle="1" w:styleId="WW8Num3z6">
    <w:name w:val="WW8Num3z6"/>
    <w:rsid w:val="00486732"/>
  </w:style>
  <w:style w:type="character" w:customStyle="1" w:styleId="WW8Num3z7">
    <w:name w:val="WW8Num3z7"/>
    <w:rsid w:val="00486732"/>
  </w:style>
  <w:style w:type="character" w:customStyle="1" w:styleId="WW8Num3z8">
    <w:name w:val="WW8Num3z8"/>
    <w:rsid w:val="00486732"/>
  </w:style>
  <w:style w:type="character" w:customStyle="1" w:styleId="3">
    <w:name w:val="Основной шрифт абзаца3"/>
    <w:rsid w:val="00486732"/>
  </w:style>
  <w:style w:type="character" w:customStyle="1" w:styleId="2">
    <w:name w:val="Основной шрифт абзаца2"/>
    <w:rsid w:val="00486732"/>
  </w:style>
  <w:style w:type="character" w:customStyle="1" w:styleId="1">
    <w:name w:val="Основной шрифт абзаца1"/>
    <w:rsid w:val="00486732"/>
  </w:style>
  <w:style w:type="character" w:customStyle="1" w:styleId="4">
    <w:name w:val="Основной шрифт абзаца4"/>
    <w:rsid w:val="00486732"/>
  </w:style>
  <w:style w:type="character" w:styleId="a3">
    <w:name w:val="Hyperlink"/>
    <w:basedOn w:val="4"/>
    <w:rsid w:val="00486732"/>
    <w:rPr>
      <w:color w:val="0000FF"/>
      <w:u w:val="single"/>
    </w:rPr>
  </w:style>
  <w:style w:type="character" w:customStyle="1" w:styleId="a4">
    <w:name w:val="Текст Знак"/>
    <w:basedOn w:val="4"/>
    <w:rsid w:val="00486732"/>
    <w:rPr>
      <w:rFonts w:ascii="Courier New" w:eastAsia="Times New Roman" w:hAnsi="Courier New" w:cs="Courier New"/>
      <w:sz w:val="20"/>
      <w:szCs w:val="20"/>
    </w:rPr>
  </w:style>
  <w:style w:type="paragraph" w:customStyle="1" w:styleId="a5">
    <w:name w:val="Заголовок"/>
    <w:basedOn w:val="a"/>
    <w:next w:val="a6"/>
    <w:rsid w:val="00486732"/>
    <w:pPr>
      <w:keepNext/>
      <w:spacing w:before="240" w:after="120"/>
    </w:pPr>
    <w:rPr>
      <w:rFonts w:ascii="Arial" w:hAnsi="Arial" w:cs="Mangal"/>
      <w:sz w:val="28"/>
      <w:szCs w:val="28"/>
    </w:rPr>
  </w:style>
  <w:style w:type="paragraph" w:styleId="a6">
    <w:name w:val="Body Text"/>
    <w:basedOn w:val="a"/>
    <w:rsid w:val="00486732"/>
    <w:pPr>
      <w:spacing w:after="120"/>
    </w:pPr>
  </w:style>
  <w:style w:type="paragraph" w:styleId="a7">
    <w:name w:val="List"/>
    <w:basedOn w:val="a6"/>
    <w:rsid w:val="00486732"/>
    <w:rPr>
      <w:rFonts w:cs="Mangal"/>
    </w:rPr>
  </w:style>
  <w:style w:type="paragraph" w:customStyle="1" w:styleId="40">
    <w:name w:val="Название4"/>
    <w:basedOn w:val="a"/>
    <w:rsid w:val="00486732"/>
    <w:pPr>
      <w:suppressLineNumbers/>
      <w:spacing w:before="120" w:after="120"/>
    </w:pPr>
    <w:rPr>
      <w:rFonts w:cs="Mangal"/>
      <w:i/>
      <w:iCs/>
      <w:sz w:val="24"/>
      <w:szCs w:val="24"/>
    </w:rPr>
  </w:style>
  <w:style w:type="paragraph" w:customStyle="1" w:styleId="41">
    <w:name w:val="Указатель4"/>
    <w:basedOn w:val="a"/>
    <w:rsid w:val="00486732"/>
    <w:pPr>
      <w:suppressLineNumbers/>
    </w:pPr>
    <w:rPr>
      <w:rFonts w:cs="Mangal"/>
    </w:rPr>
  </w:style>
  <w:style w:type="paragraph" w:customStyle="1" w:styleId="30">
    <w:name w:val="Название3"/>
    <w:basedOn w:val="a"/>
    <w:rsid w:val="00486732"/>
    <w:pPr>
      <w:suppressLineNumbers/>
      <w:spacing w:before="120" w:after="120"/>
    </w:pPr>
    <w:rPr>
      <w:rFonts w:cs="Mangal"/>
      <w:i/>
      <w:iCs/>
      <w:sz w:val="24"/>
      <w:szCs w:val="24"/>
    </w:rPr>
  </w:style>
  <w:style w:type="paragraph" w:customStyle="1" w:styleId="31">
    <w:name w:val="Указатель3"/>
    <w:basedOn w:val="a"/>
    <w:rsid w:val="00486732"/>
    <w:pPr>
      <w:suppressLineNumbers/>
    </w:pPr>
    <w:rPr>
      <w:rFonts w:cs="Mangal"/>
    </w:rPr>
  </w:style>
  <w:style w:type="paragraph" w:customStyle="1" w:styleId="20">
    <w:name w:val="Название2"/>
    <w:basedOn w:val="a"/>
    <w:rsid w:val="00486732"/>
    <w:pPr>
      <w:suppressLineNumbers/>
      <w:spacing w:before="120" w:after="120"/>
    </w:pPr>
    <w:rPr>
      <w:rFonts w:cs="Mangal"/>
      <w:i/>
      <w:iCs/>
      <w:sz w:val="24"/>
      <w:szCs w:val="24"/>
    </w:rPr>
  </w:style>
  <w:style w:type="paragraph" w:customStyle="1" w:styleId="21">
    <w:name w:val="Указатель2"/>
    <w:basedOn w:val="a"/>
    <w:rsid w:val="00486732"/>
    <w:pPr>
      <w:suppressLineNumbers/>
    </w:pPr>
    <w:rPr>
      <w:rFonts w:cs="Mangal"/>
    </w:rPr>
  </w:style>
  <w:style w:type="paragraph" w:customStyle="1" w:styleId="10">
    <w:name w:val="Название1"/>
    <w:basedOn w:val="a"/>
    <w:rsid w:val="00486732"/>
    <w:pPr>
      <w:suppressLineNumbers/>
      <w:spacing w:before="120" w:after="120"/>
    </w:pPr>
    <w:rPr>
      <w:rFonts w:cs="Mangal"/>
      <w:i/>
      <w:iCs/>
      <w:sz w:val="24"/>
      <w:szCs w:val="24"/>
    </w:rPr>
  </w:style>
  <w:style w:type="paragraph" w:customStyle="1" w:styleId="11">
    <w:name w:val="Указатель1"/>
    <w:basedOn w:val="a"/>
    <w:rsid w:val="00486732"/>
    <w:pPr>
      <w:suppressLineNumbers/>
    </w:pPr>
    <w:rPr>
      <w:rFonts w:cs="Mangal"/>
    </w:rPr>
  </w:style>
  <w:style w:type="paragraph" w:customStyle="1" w:styleId="12">
    <w:name w:val="Текст1"/>
    <w:basedOn w:val="a"/>
    <w:rsid w:val="00486732"/>
    <w:pPr>
      <w:spacing w:after="0" w:line="100" w:lineRule="atLeast"/>
    </w:pPr>
    <w:rPr>
      <w:rFonts w:ascii="Courier New" w:eastAsia="Times New Roman" w:hAnsi="Courier New" w:cs="Courier New"/>
      <w:sz w:val="20"/>
      <w:szCs w:val="20"/>
    </w:rPr>
  </w:style>
  <w:style w:type="paragraph" w:customStyle="1" w:styleId="13">
    <w:name w:val="Без интервала1"/>
    <w:rsid w:val="00486732"/>
    <w:pPr>
      <w:suppressAutoHyphens/>
      <w:spacing w:line="100" w:lineRule="atLeast"/>
    </w:pPr>
    <w:rPr>
      <w:rFonts w:ascii="Calibri" w:hAnsi="Calibri" w:cs="Calibri"/>
      <w:kern w:val="1"/>
      <w:sz w:val="22"/>
      <w:szCs w:val="22"/>
      <w:lang w:eastAsia="ar-SA"/>
    </w:rPr>
  </w:style>
  <w:style w:type="paragraph" w:customStyle="1" w:styleId="ConsNormal">
    <w:name w:val="ConsNormal"/>
    <w:rsid w:val="00486732"/>
    <w:pPr>
      <w:widowControl w:val="0"/>
      <w:suppressAutoHyphens/>
      <w:spacing w:line="100" w:lineRule="atLeast"/>
      <w:ind w:right="19772" w:firstLine="720"/>
    </w:pPr>
    <w:rPr>
      <w:rFonts w:ascii="Arial" w:hAnsi="Arial" w:cs="Arial"/>
      <w:kern w:val="1"/>
      <w:lang w:eastAsia="ar-SA"/>
    </w:rPr>
  </w:style>
  <w:style w:type="paragraph" w:customStyle="1" w:styleId="ConsNonformat">
    <w:name w:val="ConsNonformat"/>
    <w:rsid w:val="00486732"/>
    <w:pPr>
      <w:widowControl w:val="0"/>
      <w:suppressAutoHyphens/>
      <w:spacing w:line="100" w:lineRule="atLeast"/>
      <w:ind w:right="19772"/>
    </w:pPr>
    <w:rPr>
      <w:rFonts w:ascii="Courier New" w:hAnsi="Courier New" w:cs="Courier New"/>
      <w:kern w:val="1"/>
      <w:lang w:eastAsia="ar-SA"/>
    </w:rPr>
  </w:style>
  <w:style w:type="paragraph" w:customStyle="1" w:styleId="ConsTitle">
    <w:name w:val="ConsTitle"/>
    <w:rsid w:val="00486732"/>
    <w:pPr>
      <w:widowControl w:val="0"/>
      <w:suppressAutoHyphens/>
      <w:spacing w:line="100" w:lineRule="atLeast"/>
      <w:ind w:right="19772"/>
    </w:pPr>
    <w:rPr>
      <w:rFonts w:ascii="Arial" w:hAnsi="Arial" w:cs="Arial"/>
      <w:b/>
      <w:bCs/>
      <w:kern w:val="1"/>
      <w:sz w:val="16"/>
      <w:szCs w:val="16"/>
      <w:lang w:eastAsia="ar-SA"/>
    </w:rPr>
  </w:style>
  <w:style w:type="paragraph" w:customStyle="1" w:styleId="ConsPlusNonformat">
    <w:name w:val="ConsPlusNonformat"/>
    <w:rsid w:val="00486732"/>
    <w:pPr>
      <w:widowControl w:val="0"/>
      <w:suppressAutoHyphens/>
      <w:spacing w:line="100" w:lineRule="atLeast"/>
    </w:pPr>
    <w:rPr>
      <w:rFonts w:ascii="Courier New" w:hAnsi="Courier New" w:cs="Courier New"/>
      <w:kern w:val="1"/>
      <w:lang w:eastAsia="ar-SA"/>
    </w:rPr>
  </w:style>
  <w:style w:type="paragraph" w:customStyle="1" w:styleId="ConsPlusCell">
    <w:name w:val="ConsPlusCell"/>
    <w:rsid w:val="00486732"/>
    <w:pPr>
      <w:widowControl w:val="0"/>
      <w:suppressAutoHyphens/>
      <w:spacing w:line="100" w:lineRule="atLeast"/>
    </w:pPr>
    <w:rPr>
      <w:rFonts w:ascii="Arial" w:hAnsi="Arial" w:cs="Arial"/>
      <w:kern w:val="1"/>
      <w:lang w:eastAsia="ar-SA"/>
    </w:rPr>
  </w:style>
  <w:style w:type="paragraph" w:customStyle="1" w:styleId="ConsPlusTitle">
    <w:name w:val="ConsPlusTitle"/>
    <w:rsid w:val="00486732"/>
    <w:pPr>
      <w:widowControl w:val="0"/>
      <w:suppressAutoHyphens/>
      <w:spacing w:line="100" w:lineRule="atLeast"/>
    </w:pPr>
    <w:rPr>
      <w:rFonts w:ascii="Arial" w:hAnsi="Arial" w:cs="Arial"/>
      <w:b/>
      <w:bCs/>
      <w:kern w:val="1"/>
      <w:lang w:eastAsia="ar-SA"/>
    </w:rPr>
  </w:style>
  <w:style w:type="paragraph" w:customStyle="1" w:styleId="ConsPlusNormal">
    <w:name w:val="ConsPlusNormal"/>
    <w:rsid w:val="00486732"/>
    <w:pPr>
      <w:widowControl w:val="0"/>
      <w:suppressAutoHyphens/>
      <w:spacing w:line="100" w:lineRule="atLeast"/>
      <w:ind w:firstLine="720"/>
    </w:pPr>
    <w:rPr>
      <w:rFonts w:ascii="Arial" w:hAnsi="Arial" w:cs="Arial"/>
      <w:kern w:val="1"/>
      <w:lang w:eastAsia="ar-SA"/>
    </w:rPr>
  </w:style>
  <w:style w:type="paragraph" w:customStyle="1" w:styleId="14">
    <w:name w:val="Абзац списка1"/>
    <w:basedOn w:val="a"/>
    <w:rsid w:val="00486732"/>
    <w:pPr>
      <w:ind w:left="720"/>
    </w:pPr>
    <w:rPr>
      <w:rFonts w:eastAsia="Times New Roman" w:cs="Calibri"/>
    </w:rPr>
  </w:style>
  <w:style w:type="paragraph" w:customStyle="1" w:styleId="15">
    <w:name w:val="Без интервала1"/>
    <w:rsid w:val="00486732"/>
    <w:pPr>
      <w:suppressAutoHyphens/>
      <w:spacing w:line="100" w:lineRule="atLeast"/>
    </w:pPr>
    <w:rPr>
      <w:rFonts w:ascii="Calibri" w:hAnsi="Calibri" w:cs="Calibri"/>
      <w:kern w:val="1"/>
      <w:sz w:val="22"/>
      <w:szCs w:val="22"/>
      <w:lang w:eastAsia="ar-SA"/>
    </w:rPr>
  </w:style>
  <w:style w:type="paragraph" w:customStyle="1" w:styleId="22">
    <w:name w:val="Без интервала2"/>
    <w:rsid w:val="00486732"/>
    <w:pPr>
      <w:suppressAutoHyphens/>
      <w:spacing w:line="100" w:lineRule="atLeast"/>
    </w:pPr>
    <w:rPr>
      <w:rFonts w:ascii="Calibri" w:hAnsi="Calibri" w:cs="Calibri"/>
      <w:kern w:val="1"/>
      <w:sz w:val="22"/>
      <w:szCs w:val="22"/>
      <w:lang w:eastAsia="ar-SA"/>
    </w:rPr>
  </w:style>
  <w:style w:type="paragraph" w:customStyle="1" w:styleId="a8">
    <w:name w:val="Содержимое таблицы"/>
    <w:basedOn w:val="a"/>
    <w:rsid w:val="00486732"/>
    <w:pPr>
      <w:suppressLineNumbers/>
    </w:pPr>
  </w:style>
  <w:style w:type="paragraph" w:customStyle="1" w:styleId="a9">
    <w:name w:val="Заголовок таблицы"/>
    <w:basedOn w:val="a8"/>
    <w:rsid w:val="00486732"/>
    <w:pPr>
      <w:jc w:val="center"/>
    </w:pPr>
    <w:rPr>
      <w:b/>
      <w:bCs/>
    </w:rPr>
  </w:style>
  <w:style w:type="paragraph" w:styleId="aa">
    <w:name w:val="Normal (Web)"/>
    <w:basedOn w:val="a"/>
    <w:uiPriority w:val="99"/>
    <w:unhideWhenUsed/>
    <w:rsid w:val="00BA0CB7"/>
    <w:pPr>
      <w:suppressAutoHyphens w:val="0"/>
      <w:spacing w:before="100" w:beforeAutospacing="1" w:after="119" w:line="240" w:lineRule="auto"/>
    </w:pPr>
    <w:rPr>
      <w:rFonts w:ascii="Times New Roman" w:eastAsia="Times New Roman" w:hAnsi="Times New Roman" w:cs="Times New Roman"/>
      <w:kern w:val="0"/>
      <w:sz w:val="24"/>
      <w:szCs w:val="24"/>
      <w:lang w:eastAsia="ru-RU"/>
    </w:rPr>
  </w:style>
  <w:style w:type="paragraph" w:styleId="ab">
    <w:name w:val="Balloon Text"/>
    <w:basedOn w:val="a"/>
    <w:link w:val="ac"/>
    <w:uiPriority w:val="99"/>
    <w:semiHidden/>
    <w:unhideWhenUsed/>
    <w:rsid w:val="009C44DF"/>
    <w:pPr>
      <w:spacing w:after="0" w:line="240" w:lineRule="auto"/>
    </w:pPr>
    <w:rPr>
      <w:rFonts w:ascii="Tahoma" w:hAnsi="Tahoma"/>
      <w:sz w:val="16"/>
      <w:szCs w:val="16"/>
    </w:rPr>
  </w:style>
  <w:style w:type="character" w:customStyle="1" w:styleId="ac">
    <w:name w:val="Текст выноски Знак"/>
    <w:basedOn w:val="a0"/>
    <w:link w:val="ab"/>
    <w:uiPriority w:val="99"/>
    <w:semiHidden/>
    <w:rsid w:val="009C44DF"/>
    <w:rPr>
      <w:rFonts w:ascii="Tahoma" w:eastAsia="Arial Unicode MS" w:hAnsi="Tahoma" w:cs="Tahoma"/>
      <w:kern w:val="1"/>
      <w:sz w:val="16"/>
      <w:szCs w:val="16"/>
      <w:lang w:eastAsia="ar-SA"/>
    </w:rPr>
  </w:style>
  <w:style w:type="paragraph" w:styleId="ad">
    <w:name w:val="No Spacing"/>
    <w:uiPriority w:val="1"/>
    <w:qFormat/>
    <w:rsid w:val="00173D7D"/>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76854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498253-4BDC-4CEC-8EE6-8E400A425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23</Pages>
  <Words>7811</Words>
  <Characters>44525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cp:lastModifiedBy>Олеся</cp:lastModifiedBy>
  <cp:revision>227</cp:revision>
  <cp:lastPrinted>2014-09-25T06:00:00Z</cp:lastPrinted>
  <dcterms:created xsi:type="dcterms:W3CDTF">2014-02-26T05:44:00Z</dcterms:created>
  <dcterms:modified xsi:type="dcterms:W3CDTF">2014-10-01T06:11:00Z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