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30" w:rsidRPr="00B21430" w:rsidRDefault="00B21430" w:rsidP="00B21430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Шарыповский  городской Совет депутатов</w:t>
      </w:r>
    </w:p>
    <w:p w:rsidR="00B21430" w:rsidRPr="00B21430" w:rsidRDefault="00B21430" w:rsidP="00B21430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город Шарыпово Красноярского края</w:t>
      </w:r>
    </w:p>
    <w:p w:rsidR="00B21430" w:rsidRPr="00B21430" w:rsidRDefault="00AC1DAB" w:rsidP="00B21430">
      <w:pPr>
        <w:keepNext/>
        <w:tabs>
          <w:tab w:val="right" w:pos="4253"/>
        </w:tabs>
        <w:spacing w:after="0" w:line="240" w:lineRule="auto"/>
        <w:jc w:val="right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0" style="position:absolute;left:0;text-align:left;z-index:251657216" from="-62.2pt,4.05pt" to="506.65pt,4.1pt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31" style="position:absolute;left:0;text-align:left;z-index:251658240" from="-62.2pt,10.6pt" to="506.65pt,10.65pt" o:allowincell="f" strokeweight="2pt"/>
        </w:pict>
      </w:r>
      <w:r w:rsidR="00DC5939">
        <w:rPr>
          <w:rFonts w:ascii="Times New Roman" w:hAnsi="Times New Roman"/>
          <w:noProof/>
          <w:sz w:val="28"/>
          <w:szCs w:val="28"/>
        </w:rPr>
        <w:t xml:space="preserve"> </w:t>
      </w:r>
    </w:p>
    <w:p w:rsidR="00B21430" w:rsidRPr="00B21430" w:rsidRDefault="00B21430" w:rsidP="00B21430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B21430" w:rsidRPr="00B21430" w:rsidRDefault="00B21430" w:rsidP="00B21430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8"/>
        </w:rPr>
      </w:pPr>
    </w:p>
    <w:p w:rsidR="00AB2A29" w:rsidRPr="00AB2A29" w:rsidRDefault="00AB2A29" w:rsidP="00AB2A2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AB2A29">
        <w:rPr>
          <w:rFonts w:ascii="Times New Roman" w:hAnsi="Times New Roman"/>
          <w:bCs/>
          <w:sz w:val="28"/>
          <w:szCs w:val="28"/>
        </w:rPr>
        <w:t xml:space="preserve">02.06.2015 </w:t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</w:r>
      <w:r w:rsidRPr="00AB2A29">
        <w:rPr>
          <w:rFonts w:ascii="Times New Roman" w:hAnsi="Times New Roman"/>
          <w:bCs/>
          <w:sz w:val="28"/>
          <w:szCs w:val="28"/>
        </w:rPr>
        <w:tab/>
        <w:t>№ 67-36</w:t>
      </w:r>
      <w:r>
        <w:rPr>
          <w:rFonts w:ascii="Times New Roman" w:hAnsi="Times New Roman"/>
          <w:bCs/>
          <w:sz w:val="28"/>
          <w:szCs w:val="28"/>
        </w:rPr>
        <w:t>6</w:t>
      </w:r>
    </w:p>
    <w:p w:rsidR="00DC5939" w:rsidRPr="00B21430" w:rsidRDefault="00DC5939" w:rsidP="00DC5939">
      <w:pPr>
        <w:keepNext/>
        <w:tabs>
          <w:tab w:val="right" w:pos="4253"/>
        </w:tabs>
        <w:spacing w:after="0" w:line="240" w:lineRule="auto"/>
        <w:jc w:val="right"/>
        <w:outlineLvl w:val="0"/>
        <w:rPr>
          <w:rFonts w:ascii="Times New Roman" w:hAnsi="Times New Roman"/>
          <w:noProof/>
          <w:sz w:val="28"/>
          <w:szCs w:val="28"/>
        </w:rPr>
      </w:pPr>
    </w:p>
    <w:p w:rsidR="00DC5939" w:rsidRDefault="00B21430" w:rsidP="009218FD">
      <w:pPr>
        <w:keepNext/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  <w:proofErr w:type="gramStart"/>
      <w:r w:rsidRPr="00B21430">
        <w:rPr>
          <w:rFonts w:ascii="Times New Roman" w:hAnsi="Times New Roman"/>
          <w:noProof/>
          <w:sz w:val="28"/>
          <w:szCs w:val="28"/>
        </w:rPr>
        <w:t xml:space="preserve">О внесении изменений в Решение Шарыповского городского Совета депутатов от 14.12.2010 года № 10-85 «О Регламенте Шарыповского городского Совета депутатов» (в </w:t>
      </w:r>
      <w:r w:rsidR="009218FD">
        <w:rPr>
          <w:rFonts w:ascii="Times New Roman" w:hAnsi="Times New Roman"/>
          <w:noProof/>
          <w:sz w:val="28"/>
          <w:szCs w:val="28"/>
        </w:rPr>
        <w:t>ред. Реш. о</w:t>
      </w:r>
      <w:r w:rsidRPr="00B21430">
        <w:rPr>
          <w:rFonts w:ascii="Times New Roman" w:hAnsi="Times New Roman"/>
          <w:noProof/>
          <w:sz w:val="28"/>
          <w:szCs w:val="28"/>
        </w:rPr>
        <w:t>т 11.03.2014 № 48-301</w:t>
      </w:r>
      <w:r w:rsidR="009218FD">
        <w:rPr>
          <w:rFonts w:ascii="Times New Roman" w:hAnsi="Times New Roman"/>
          <w:noProof/>
          <w:sz w:val="28"/>
          <w:szCs w:val="28"/>
        </w:rPr>
        <w:t>,</w:t>
      </w:r>
      <w:proofErr w:type="gramEnd"/>
    </w:p>
    <w:p w:rsidR="00B21430" w:rsidRPr="00B21430" w:rsidRDefault="009218FD" w:rsidP="009218FD">
      <w:pPr>
        <w:keepNext/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01.07.2014 №55-325)</w:t>
      </w:r>
    </w:p>
    <w:p w:rsidR="00B21430" w:rsidRPr="00B21430" w:rsidRDefault="00B21430" w:rsidP="009218FD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EE6B40" w:rsidRPr="00EE6B40" w:rsidRDefault="000D6F5D" w:rsidP="00572A3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14"/>
          <w:szCs w:val="14"/>
          <w:lang w:eastAsia="ru-RU"/>
        </w:rPr>
      </w:pPr>
      <w:r w:rsidRPr="00B2143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A39C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="00B21430" w:rsidRPr="00B21430">
        <w:rPr>
          <w:rFonts w:ascii="Times New Roman" w:hAnsi="Times New Roman"/>
          <w:noProof/>
          <w:sz w:val="28"/>
          <w:szCs w:val="28"/>
        </w:rPr>
        <w:t>Устава города Шарыпово, Шарыповский городской Совет депутатов РЕШИЛ:</w:t>
      </w:r>
    </w:p>
    <w:p w:rsidR="00572A3C" w:rsidRDefault="00572A3C" w:rsidP="00572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Шарыповского городского Совета </w:t>
      </w:r>
      <w:r w:rsidRPr="002306C9">
        <w:rPr>
          <w:rFonts w:ascii="Times New Roman" w:hAnsi="Times New Roman" w:cs="Times New Roman"/>
          <w:sz w:val="28"/>
          <w:szCs w:val="28"/>
        </w:rPr>
        <w:t xml:space="preserve">от 14.12.2010 года № 10-85 «О Регламенте Шарыповского городского Совета депутатов»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72A3C" w:rsidRDefault="000D6F5D" w:rsidP="00572A3C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572A3C"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Статью 5 </w:t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0D6F5D" w:rsidRPr="00572A3C" w:rsidRDefault="00572A3C" w:rsidP="0057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>«Статья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голосования по избранию главы </w:t>
      </w:r>
      <w:r w:rsidR="00B21430" w:rsidRPr="00572A3C">
        <w:rPr>
          <w:rFonts w:ascii="Times New Roman" w:eastAsia="Times New Roman" w:hAnsi="Times New Roman"/>
          <w:sz w:val="28"/>
          <w:szCs w:val="28"/>
          <w:lang w:eastAsia="ru-RU"/>
        </w:rPr>
        <w:t>города Шарыпово Красноярского края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кандидатов, предста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D6F5D" w:rsidRPr="00572A3C">
        <w:rPr>
          <w:rFonts w:ascii="Times New Roman" w:eastAsia="Times New Roman" w:hAnsi="Times New Roman"/>
          <w:sz w:val="28"/>
          <w:szCs w:val="28"/>
          <w:lang w:eastAsia="ru-RU"/>
        </w:rPr>
        <w:t>ленных конкурсной комиссией</w:t>
      </w:r>
    </w:p>
    <w:p w:rsidR="000D6F5D" w:rsidRPr="00572A3C" w:rsidRDefault="000D6F5D" w:rsidP="0057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D4AD3" w:rsidRPr="00C3094E" w:rsidRDefault="000D6F5D" w:rsidP="00572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D4AD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 Шарыпово (далее - глава Города)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избирается на прав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>мочном за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седании городского Совета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открытым голосованием, большинс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>вом голосов от установленной численности депутатов</w:t>
      </w:r>
      <w:r w:rsidR="00A96D17" w:rsidRPr="00C309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D4AD3"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кандидатов, отобранных конкурсной комиссией (далее - Комиссия). </w:t>
      </w:r>
    </w:p>
    <w:p w:rsidR="00CD4AD3" w:rsidRPr="00EC46E8" w:rsidRDefault="00CD4AD3" w:rsidP="00CD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2. На заседание </w:t>
      </w:r>
      <w:r w:rsidR="00A96D17"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</w:t>
      </w:r>
      <w:r w:rsidRPr="00C3094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избранию главы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EC46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приглашаются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бранные Комиссией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кандидаты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D4AD3" w:rsidRDefault="00CD4AD3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 случае е</w:t>
      </w:r>
      <w:r w:rsidR="00F4166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 председатель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городского Совета</w:t>
      </w:r>
      <w:r w:rsidRPr="00C309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отобран Комиссией в качестве одного из кандидатов, </w:t>
      </w:r>
      <w:r w:rsidR="00F4166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полномочия по </w:t>
      </w:r>
      <w:r w:rsidR="00FB2E63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сессии </w:t>
      </w:r>
      <w:r w:rsidR="00FB2E63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время </w:t>
      </w:r>
      <w:proofErr w:type="gramStart"/>
      <w:r w:rsidR="00FB2E6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 избрания главы</w:t>
      </w:r>
      <w:r w:rsidR="003B3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Pr="00CD4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переда</w:t>
      </w:r>
      <w:r w:rsidR="00F4166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181CA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председателя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городского Совета</w:t>
      </w:r>
      <w:r w:rsidR="00181CA1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F41666">
        <w:rPr>
          <w:rFonts w:ascii="Times New Roman" w:eastAsia="Times New Roman" w:hAnsi="Times New Roman"/>
          <w:sz w:val="28"/>
          <w:szCs w:val="28"/>
          <w:lang w:eastAsia="ru-RU"/>
        </w:rPr>
        <w:t>одному из присутствующих депутатов</w:t>
      </w:r>
      <w:r w:rsidR="00181CA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решению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городского Совета</w:t>
      </w:r>
      <w:r w:rsidR="00181C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6F5D" w:rsidRPr="00EC46E8" w:rsidRDefault="00CD4AD3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. Перед началом голосования депутаты изучают представленные К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миссией:</w:t>
      </w:r>
      <w:r w:rsidR="000D6F5D" w:rsidRPr="00EC46E8">
        <w:rPr>
          <w:rFonts w:ascii="Times New Roman" w:hAnsi="Times New Roman"/>
          <w:sz w:val="28"/>
          <w:szCs w:val="28"/>
        </w:rPr>
        <w:t xml:space="preserve"> протокол заседания Комиссии, документы отобранных кандидатов и материалы конкурсных испытаний.</w:t>
      </w:r>
    </w:p>
    <w:p w:rsidR="000D6F5D" w:rsidRPr="00EC46E8" w:rsidRDefault="0037741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Кандидаты </w:t>
      </w:r>
      <w:r w:rsidR="00CD4AD3">
        <w:rPr>
          <w:rFonts w:ascii="Times New Roman" w:eastAsia="Times New Roman" w:hAnsi="Times New Roman"/>
          <w:sz w:val="28"/>
          <w:szCs w:val="28"/>
          <w:lang w:eastAsia="ru-RU"/>
        </w:rPr>
        <w:t>выступают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</w:t>
      </w:r>
      <w:r w:rsidR="00CD4AD3">
        <w:rPr>
          <w:rFonts w:ascii="Times New Roman" w:eastAsia="Times New Roman" w:hAnsi="Times New Roman"/>
          <w:sz w:val="28"/>
          <w:szCs w:val="28"/>
          <w:lang w:eastAsia="ru-RU"/>
        </w:rPr>
        <w:t xml:space="preserve"> с кратким изложением своей предвыборной программы и отвечают на вопросы, 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возникающие у депутатов в связи с изучением документов и материалов, представленных Комиссией.</w:t>
      </w:r>
    </w:p>
    <w:p w:rsidR="0037741C" w:rsidRDefault="0037741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После выступления кандидатов начинается обсуждение, в ходе 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рого депутаты вправе высказываться в поддержку того или иного кандидата.</w:t>
      </w:r>
    </w:p>
    <w:p w:rsidR="0037741C" w:rsidRDefault="0037741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Перед началом голосования утверждается список кандидатов, с 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занием очередности вынесения их на голосование.</w:t>
      </w:r>
      <w:r w:rsidR="00C45E8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кандидата на заседании сессии </w:t>
      </w:r>
      <w:r w:rsidR="00384B12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</w:t>
      </w:r>
      <w:r w:rsidR="006B11B8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</w:t>
      </w:r>
      <w:r w:rsidR="00384B12">
        <w:rPr>
          <w:rFonts w:ascii="Times New Roman" w:eastAsia="Times New Roman" w:hAnsi="Times New Roman"/>
          <w:sz w:val="28"/>
          <w:szCs w:val="28"/>
          <w:lang w:eastAsia="ru-RU"/>
        </w:rPr>
        <w:t>сняти</w:t>
      </w:r>
      <w:r w:rsidR="006B11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84B12">
        <w:rPr>
          <w:rFonts w:ascii="Times New Roman" w:eastAsia="Times New Roman" w:hAnsi="Times New Roman"/>
          <w:sz w:val="28"/>
          <w:szCs w:val="28"/>
          <w:lang w:eastAsia="ru-RU"/>
        </w:rPr>
        <w:t xml:space="preserve"> им своей кандидатуры</w:t>
      </w:r>
      <w:r w:rsidR="006B1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4B12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является основанием для отказа включения его в список для голосования. </w:t>
      </w:r>
    </w:p>
    <w:p w:rsidR="0037741C" w:rsidRDefault="0037741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Председательствующий </w:t>
      </w:r>
      <w:r w:rsidR="00724147">
        <w:rPr>
          <w:rFonts w:ascii="Times New Roman" w:eastAsia="Times New Roman" w:hAnsi="Times New Roman"/>
          <w:sz w:val="28"/>
          <w:szCs w:val="28"/>
          <w:lang w:eastAsia="ru-RU"/>
        </w:rPr>
        <w:t xml:space="preserve">выносит на голосование кандидатуры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ответствии с установленной очередностью.</w:t>
      </w:r>
    </w:p>
    <w:p w:rsidR="0037741C" w:rsidRDefault="0037741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0A3D4C">
        <w:rPr>
          <w:rFonts w:ascii="Times New Roman" w:eastAsia="Times New Roman" w:hAnsi="Times New Roman"/>
          <w:sz w:val="28"/>
          <w:szCs w:val="28"/>
          <w:lang w:eastAsia="ru-RU"/>
        </w:rPr>
        <w:t>В ходе голосования в протоколе фик</w:t>
      </w:r>
      <w:r w:rsidR="006C60F4">
        <w:rPr>
          <w:rFonts w:ascii="Times New Roman" w:eastAsia="Times New Roman" w:hAnsi="Times New Roman"/>
          <w:sz w:val="28"/>
          <w:szCs w:val="28"/>
          <w:lang w:eastAsia="ru-RU"/>
        </w:rPr>
        <w:t>сируются только голоса, пода</w:t>
      </w:r>
      <w:r w:rsidR="006C60F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60F4">
        <w:rPr>
          <w:rFonts w:ascii="Times New Roman" w:eastAsia="Times New Roman" w:hAnsi="Times New Roman"/>
          <w:sz w:val="28"/>
          <w:szCs w:val="28"/>
          <w:lang w:eastAsia="ru-RU"/>
        </w:rPr>
        <w:t>ные</w:t>
      </w:r>
      <w:r w:rsidR="000A3D4C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кандидатов.</w:t>
      </w:r>
    </w:p>
    <w:p w:rsidR="000A3D4C" w:rsidRDefault="000A3D4C" w:rsidP="00C14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Депутат может отдать свой голос только одному</w:t>
      </w:r>
      <w:r w:rsidR="009959B7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кандидатов</w:t>
      </w:r>
      <w:r w:rsidR="009959B7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9959B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959B7">
        <w:rPr>
          <w:rFonts w:ascii="Times New Roman" w:eastAsia="Times New Roman" w:hAnsi="Times New Roman"/>
          <w:sz w:val="28"/>
          <w:szCs w:val="28"/>
          <w:lang w:eastAsia="ru-RU"/>
        </w:rPr>
        <w:t>несенных на голосование</w:t>
      </w:r>
      <w:r w:rsidR="000D6F5D" w:rsidRPr="00EC46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4C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данного правила Ф.И.О. депут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тов, проголосовавших за того или иного кандидата, фиксируются в проток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ле. </w:t>
      </w:r>
    </w:p>
    <w:p w:rsidR="000A3D4C" w:rsidRPr="00EC46E8" w:rsidRDefault="000A3D4C" w:rsidP="000A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Избранным на должность главы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считается кандидат, н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46E8">
        <w:rPr>
          <w:rFonts w:ascii="Times New Roman" w:eastAsia="Times New Roman" w:hAnsi="Times New Roman"/>
          <w:sz w:val="28"/>
          <w:szCs w:val="28"/>
          <w:lang w:eastAsia="ru-RU"/>
        </w:rPr>
        <w:t>бравший в результате голосования большинство голосов от установленной численности депутатов.</w:t>
      </w:r>
    </w:p>
    <w:p w:rsidR="000A3D4C" w:rsidRDefault="000A3D4C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FE9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 голосование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выносилось более двух кандидатов и ни один из них не набрал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необходимого для избрания числа голосов, то на повторное голосование (второй тур) выносится две кандидатуры, набравшие наибол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шее число голосов.</w:t>
      </w:r>
    </w:p>
    <w:p w:rsidR="00B04695" w:rsidRPr="00B62E86" w:rsidRDefault="00B04695" w:rsidP="00B04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B62E86">
        <w:rPr>
          <w:rFonts w:ascii="Times New Roman" w:eastAsia="Times New Roman" w:hAnsi="Times New Roman"/>
          <w:sz w:val="28"/>
          <w:szCs w:val="28"/>
          <w:lang w:eastAsia="ru-RU"/>
        </w:rPr>
        <w:t>равенстве голосов у двух и более кандидатов во второй тур вых</w:t>
      </w:r>
      <w:r w:rsidRPr="00B62E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62E86">
        <w:rPr>
          <w:rFonts w:ascii="Times New Roman" w:eastAsia="Times New Roman" w:hAnsi="Times New Roman"/>
          <w:sz w:val="28"/>
          <w:szCs w:val="28"/>
          <w:lang w:eastAsia="ru-RU"/>
        </w:rPr>
        <w:t>дит кандидат (кандидаты), набравший большее количество баллов по резул</w:t>
      </w:r>
      <w:r w:rsidRPr="00B62E8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62E86">
        <w:rPr>
          <w:rFonts w:ascii="Times New Roman" w:eastAsia="Times New Roman" w:hAnsi="Times New Roman"/>
          <w:sz w:val="28"/>
          <w:szCs w:val="28"/>
          <w:lang w:eastAsia="ru-RU"/>
        </w:rPr>
        <w:t>татам конкурсных испытаний.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4696" w:rsidRPr="00514696" w:rsidRDefault="00514696" w:rsidP="00514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Избранным на должность главы </w:t>
      </w:r>
      <w:r w:rsidR="00B21430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считается кандидат, набравший большинство голосов от установленной численности депутатов.  </w:t>
      </w:r>
    </w:p>
    <w:p w:rsidR="000D6F5D" w:rsidRPr="00C3094E" w:rsidRDefault="000D6F5D" w:rsidP="00B6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E86">
        <w:rPr>
          <w:rFonts w:ascii="Times New Roman" w:hAnsi="Times New Roman"/>
          <w:sz w:val="28"/>
          <w:szCs w:val="28"/>
        </w:rPr>
        <w:t xml:space="preserve">Итоги голосования оформляются решением </w:t>
      </w:r>
      <w:r w:rsidR="00B21430">
        <w:rPr>
          <w:rFonts w:ascii="Times New Roman" w:hAnsi="Times New Roman"/>
          <w:sz w:val="28"/>
          <w:szCs w:val="28"/>
        </w:rPr>
        <w:t>городского Совета</w:t>
      </w:r>
      <w:r w:rsidR="00B62E86" w:rsidRPr="00C3094E">
        <w:rPr>
          <w:rFonts w:ascii="Times New Roman" w:hAnsi="Times New Roman"/>
          <w:sz w:val="28"/>
          <w:szCs w:val="28"/>
        </w:rPr>
        <w:t>,</w:t>
      </w:r>
      <w:r w:rsidR="00B62E86" w:rsidRPr="00B62E86">
        <w:rPr>
          <w:rFonts w:ascii="Times New Roman" w:hAnsi="Times New Roman"/>
          <w:sz w:val="28"/>
          <w:szCs w:val="28"/>
        </w:rPr>
        <w:t xml:space="preserve"> которое</w:t>
      </w:r>
      <w:r w:rsidRPr="00B62E86">
        <w:rPr>
          <w:rFonts w:ascii="Times New Roman" w:hAnsi="Times New Roman"/>
          <w:sz w:val="28"/>
          <w:szCs w:val="28"/>
        </w:rPr>
        <w:t xml:space="preserve"> подписывается </w:t>
      </w:r>
      <w:r w:rsidRPr="00C3094E">
        <w:rPr>
          <w:rFonts w:ascii="Times New Roman" w:hAnsi="Times New Roman"/>
          <w:sz w:val="28"/>
          <w:szCs w:val="28"/>
        </w:rPr>
        <w:t xml:space="preserve">председателем </w:t>
      </w:r>
      <w:r w:rsidR="00B21430">
        <w:rPr>
          <w:rFonts w:ascii="Times New Roman" w:hAnsi="Times New Roman"/>
          <w:sz w:val="28"/>
          <w:szCs w:val="28"/>
        </w:rPr>
        <w:t>городского Совета</w:t>
      </w:r>
      <w:r w:rsidRPr="00C3094E">
        <w:rPr>
          <w:rFonts w:ascii="Times New Roman" w:hAnsi="Times New Roman"/>
          <w:sz w:val="28"/>
          <w:szCs w:val="28"/>
        </w:rPr>
        <w:t>, и вступает в силу с</w:t>
      </w:r>
      <w:r w:rsidR="00B62E86" w:rsidRPr="00C3094E">
        <w:rPr>
          <w:rFonts w:ascii="Times New Roman" w:hAnsi="Times New Roman"/>
          <w:sz w:val="28"/>
          <w:szCs w:val="28"/>
        </w:rPr>
        <w:t xml:space="preserve">о дня, следующего за днем </w:t>
      </w:r>
      <w:r w:rsidRPr="00C3094E">
        <w:rPr>
          <w:rFonts w:ascii="Times New Roman" w:hAnsi="Times New Roman"/>
          <w:sz w:val="28"/>
          <w:szCs w:val="28"/>
        </w:rPr>
        <w:t>его принятия.</w:t>
      </w:r>
    </w:p>
    <w:p w:rsidR="000D6F5D" w:rsidRPr="00C3094E" w:rsidRDefault="000D6F5D" w:rsidP="000D6F5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3094E">
        <w:rPr>
          <w:spacing w:val="2"/>
          <w:sz w:val="28"/>
          <w:szCs w:val="28"/>
        </w:rPr>
        <w:t xml:space="preserve">Решение об избрании главы </w:t>
      </w:r>
      <w:r w:rsidR="00B21430">
        <w:rPr>
          <w:spacing w:val="2"/>
          <w:sz w:val="28"/>
          <w:szCs w:val="28"/>
        </w:rPr>
        <w:t>Города</w:t>
      </w:r>
      <w:r w:rsidRPr="00C3094E">
        <w:rPr>
          <w:spacing w:val="2"/>
          <w:sz w:val="28"/>
          <w:szCs w:val="28"/>
        </w:rPr>
        <w:t xml:space="preserve"> подлежит официальному опубл</w:t>
      </w:r>
      <w:r w:rsidRPr="00C3094E">
        <w:rPr>
          <w:spacing w:val="2"/>
          <w:sz w:val="28"/>
          <w:szCs w:val="28"/>
        </w:rPr>
        <w:t>и</w:t>
      </w:r>
      <w:r w:rsidRPr="00C3094E">
        <w:rPr>
          <w:spacing w:val="2"/>
          <w:sz w:val="28"/>
          <w:szCs w:val="28"/>
        </w:rPr>
        <w:t xml:space="preserve">кованию в порядке, предусмотренном уставом </w:t>
      </w:r>
      <w:r w:rsidR="00B21430">
        <w:rPr>
          <w:spacing w:val="2"/>
          <w:sz w:val="28"/>
          <w:szCs w:val="28"/>
        </w:rPr>
        <w:t>города Шарыпово</w:t>
      </w:r>
      <w:r w:rsidR="00B04695" w:rsidRPr="00C3094E">
        <w:rPr>
          <w:spacing w:val="2"/>
          <w:sz w:val="28"/>
          <w:szCs w:val="28"/>
        </w:rPr>
        <w:t>.</w:t>
      </w:r>
    </w:p>
    <w:p w:rsidR="00B04695" w:rsidRPr="00B62E86" w:rsidRDefault="00B04695" w:rsidP="000D6F5D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Если </w:t>
      </w:r>
      <w:r w:rsidR="005C0FD5">
        <w:rPr>
          <w:spacing w:val="2"/>
          <w:sz w:val="28"/>
          <w:szCs w:val="28"/>
        </w:rPr>
        <w:t>в результате</w:t>
      </w:r>
      <w:r>
        <w:rPr>
          <w:spacing w:val="2"/>
          <w:sz w:val="28"/>
          <w:szCs w:val="28"/>
        </w:rPr>
        <w:t xml:space="preserve"> голосования </w:t>
      </w:r>
      <w:r w:rsidR="005C0FD5">
        <w:rPr>
          <w:spacing w:val="2"/>
          <w:sz w:val="28"/>
          <w:szCs w:val="28"/>
        </w:rPr>
        <w:t>по двум кандидатурам или повторного голосования</w:t>
      </w:r>
      <w:r>
        <w:rPr>
          <w:spacing w:val="2"/>
          <w:sz w:val="28"/>
          <w:szCs w:val="28"/>
        </w:rPr>
        <w:t xml:space="preserve"> ни один из кандидатов не набрал необходимого для избрания числа голосов, </w:t>
      </w:r>
      <w:r w:rsidRPr="00C3094E">
        <w:rPr>
          <w:spacing w:val="2"/>
          <w:sz w:val="28"/>
          <w:szCs w:val="28"/>
        </w:rPr>
        <w:t xml:space="preserve">выборы главы </w:t>
      </w:r>
      <w:r w:rsidR="005B2B80">
        <w:rPr>
          <w:spacing w:val="2"/>
          <w:sz w:val="28"/>
          <w:szCs w:val="28"/>
        </w:rPr>
        <w:t>Города</w:t>
      </w:r>
      <w:r w:rsidRPr="00C3094E">
        <w:rPr>
          <w:spacing w:val="2"/>
          <w:sz w:val="28"/>
          <w:szCs w:val="28"/>
        </w:rPr>
        <w:t xml:space="preserve"> признаются несостоявшимися, что я</w:t>
      </w:r>
      <w:r w:rsidRPr="00C3094E">
        <w:rPr>
          <w:spacing w:val="2"/>
          <w:sz w:val="28"/>
          <w:szCs w:val="28"/>
        </w:rPr>
        <w:t>в</w:t>
      </w:r>
      <w:r w:rsidRPr="00C3094E">
        <w:rPr>
          <w:spacing w:val="2"/>
          <w:sz w:val="28"/>
          <w:szCs w:val="28"/>
        </w:rPr>
        <w:t>ляется</w:t>
      </w:r>
      <w:r>
        <w:rPr>
          <w:spacing w:val="2"/>
          <w:sz w:val="28"/>
          <w:szCs w:val="28"/>
        </w:rPr>
        <w:t xml:space="preserve"> основанием для объявления нового конкурса.</w:t>
      </w:r>
    </w:p>
    <w:p w:rsidR="000D6F5D" w:rsidRPr="000071DA" w:rsidRDefault="000D6F5D" w:rsidP="00C3094E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jc w:val="both"/>
        <w:textAlignment w:val="baseline"/>
        <w:rPr>
          <w:b/>
          <w:sz w:val="28"/>
          <w:szCs w:val="28"/>
        </w:rPr>
      </w:pPr>
      <w:r w:rsidRPr="00C3094E">
        <w:rPr>
          <w:spacing w:val="2"/>
          <w:sz w:val="18"/>
          <w:szCs w:val="18"/>
        </w:rPr>
        <w:br/>
      </w:r>
      <w:r w:rsidRPr="000071DA">
        <w:rPr>
          <w:b/>
          <w:sz w:val="28"/>
          <w:szCs w:val="28"/>
        </w:rPr>
        <w:t xml:space="preserve">1.2. </w:t>
      </w:r>
      <w:r w:rsidR="009218FD">
        <w:rPr>
          <w:b/>
          <w:sz w:val="28"/>
          <w:szCs w:val="28"/>
        </w:rPr>
        <w:t>Г</w:t>
      </w:r>
      <w:r w:rsidRPr="000071DA">
        <w:rPr>
          <w:b/>
          <w:sz w:val="28"/>
          <w:szCs w:val="28"/>
        </w:rPr>
        <w:t>лаву</w:t>
      </w:r>
      <w:r w:rsidR="009218FD">
        <w:rPr>
          <w:b/>
          <w:sz w:val="28"/>
          <w:szCs w:val="28"/>
        </w:rPr>
        <w:t xml:space="preserve"> 2</w:t>
      </w:r>
      <w:r w:rsidRPr="000071DA">
        <w:rPr>
          <w:b/>
          <w:sz w:val="28"/>
          <w:szCs w:val="28"/>
        </w:rPr>
        <w:t xml:space="preserve"> дополнить статьей</w:t>
      </w:r>
      <w:r w:rsidR="009218FD">
        <w:rPr>
          <w:b/>
          <w:sz w:val="28"/>
          <w:szCs w:val="28"/>
        </w:rPr>
        <w:t xml:space="preserve"> 6</w:t>
      </w:r>
      <w:r w:rsidRPr="000071DA">
        <w:rPr>
          <w:b/>
          <w:sz w:val="28"/>
          <w:szCs w:val="28"/>
        </w:rPr>
        <w:t xml:space="preserve"> в следующей редакции:</w:t>
      </w:r>
    </w:p>
    <w:p w:rsidR="000D6F5D" w:rsidRPr="00C3094E" w:rsidRDefault="000D6F5D" w:rsidP="000D6F5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71DA">
        <w:rPr>
          <w:rFonts w:ascii="Times New Roman" w:eastAsia="Times New Roman" w:hAnsi="Times New Roman"/>
          <w:b/>
          <w:sz w:val="28"/>
          <w:szCs w:val="28"/>
          <w:lang w:eastAsia="ru-RU"/>
        </w:rPr>
        <w:t>«Статья</w:t>
      </w:r>
      <w:r w:rsidR="009218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</w:t>
      </w:r>
      <w:r w:rsidRPr="000071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Порядок избрания председателя </w:t>
      </w:r>
      <w:r w:rsidR="009218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городского Совета </w:t>
      </w:r>
    </w:p>
    <w:p w:rsidR="000D6F5D" w:rsidRPr="00C3094E" w:rsidRDefault="000D6F5D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:rsidR="000D6F5D" w:rsidRPr="00C3094E" w:rsidRDefault="000D6F5D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Председатель </w:t>
      </w:r>
      <w:r w:rsidR="005B2B80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="00B2143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избирается из числа его депутатов </w:t>
      </w:r>
      <w:r w:rsidRPr="008C0621">
        <w:rPr>
          <w:rFonts w:ascii="Times New Roman" w:hAnsi="Times New Roman"/>
          <w:sz w:val="28"/>
          <w:szCs w:val="28"/>
          <w:lang w:eastAsia="ru-RU"/>
        </w:rPr>
        <w:t xml:space="preserve">открытым </w:t>
      </w:r>
      <w:r>
        <w:rPr>
          <w:rFonts w:ascii="Times New Roman" w:hAnsi="Times New Roman"/>
          <w:sz w:val="28"/>
          <w:szCs w:val="28"/>
          <w:lang w:eastAsia="ru-RU"/>
        </w:rPr>
        <w:t xml:space="preserve">голосованием простым большинством голосов от установленной численности депутатов </w:t>
      </w:r>
      <w:r w:rsidR="005B2B80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Pr="00C3094E">
        <w:rPr>
          <w:rFonts w:ascii="Times New Roman" w:hAnsi="Times New Roman"/>
          <w:sz w:val="28"/>
          <w:szCs w:val="28"/>
          <w:lang w:eastAsia="ru-RU"/>
        </w:rPr>
        <w:t>.</w:t>
      </w:r>
    </w:p>
    <w:p w:rsidR="000D6F5D" w:rsidRPr="00C3094E" w:rsidRDefault="000D6F5D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Кандидатуры на должность председателя </w:t>
      </w:r>
      <w:r w:rsidR="005B2B80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Pr="008C062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гаются депутатами путем </w:t>
      </w:r>
      <w:r w:rsidRPr="00C3094E">
        <w:rPr>
          <w:rFonts w:ascii="Times New Roman" w:hAnsi="Times New Roman"/>
          <w:sz w:val="28"/>
          <w:szCs w:val="28"/>
          <w:lang w:eastAsia="ru-RU"/>
        </w:rPr>
        <w:t xml:space="preserve">открытого выдвижения, </w:t>
      </w:r>
      <w:r w:rsidR="00CC5790" w:rsidRPr="00C3094E">
        <w:rPr>
          <w:rFonts w:ascii="Times New Roman" w:hAnsi="Times New Roman"/>
          <w:sz w:val="28"/>
          <w:szCs w:val="28"/>
          <w:lang w:eastAsia="ru-RU"/>
        </w:rPr>
        <w:t>при этом</w:t>
      </w:r>
      <w:r w:rsidRPr="00C3094E">
        <w:rPr>
          <w:rFonts w:ascii="Times New Roman" w:hAnsi="Times New Roman"/>
          <w:sz w:val="28"/>
          <w:szCs w:val="28"/>
          <w:lang w:eastAsia="ru-RU"/>
        </w:rPr>
        <w:t xml:space="preserve"> каждый депутат вносит одну кандидатуру.</w:t>
      </w:r>
      <w:r w:rsidR="000131EA" w:rsidRPr="00C3094E">
        <w:rPr>
          <w:rFonts w:ascii="Times New Roman" w:hAnsi="Times New Roman"/>
          <w:sz w:val="28"/>
          <w:szCs w:val="28"/>
          <w:lang w:eastAsia="ru-RU"/>
        </w:rPr>
        <w:t xml:space="preserve"> Депутат вправе выдвинуть свою кандидатуру в п</w:t>
      </w:r>
      <w:r w:rsidR="000131EA" w:rsidRPr="00C3094E">
        <w:rPr>
          <w:rFonts w:ascii="Times New Roman" w:hAnsi="Times New Roman"/>
          <w:sz w:val="28"/>
          <w:szCs w:val="28"/>
          <w:lang w:eastAsia="ru-RU"/>
        </w:rPr>
        <w:t>о</w:t>
      </w:r>
      <w:r w:rsidR="000131EA" w:rsidRPr="00C3094E">
        <w:rPr>
          <w:rFonts w:ascii="Times New Roman" w:hAnsi="Times New Roman"/>
          <w:sz w:val="28"/>
          <w:szCs w:val="28"/>
          <w:lang w:eastAsia="ru-RU"/>
        </w:rPr>
        <w:t>рядке самовыдвижения.</w:t>
      </w:r>
    </w:p>
    <w:p w:rsidR="000D6F5D" w:rsidRDefault="000D6F5D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094E">
        <w:rPr>
          <w:rFonts w:ascii="Times New Roman" w:hAnsi="Times New Roman"/>
          <w:sz w:val="28"/>
          <w:szCs w:val="28"/>
          <w:lang w:eastAsia="ru-RU"/>
        </w:rPr>
        <w:t>3. По итогам открытого выдвижения уполномоченный депутат подг</w:t>
      </w:r>
      <w:r w:rsidRPr="00C3094E">
        <w:rPr>
          <w:rFonts w:ascii="Times New Roman" w:hAnsi="Times New Roman"/>
          <w:sz w:val="28"/>
          <w:szCs w:val="28"/>
          <w:lang w:eastAsia="ru-RU"/>
        </w:rPr>
        <w:t>о</w:t>
      </w:r>
      <w:r w:rsidRPr="00C3094E">
        <w:rPr>
          <w:rFonts w:ascii="Times New Roman" w:hAnsi="Times New Roman"/>
          <w:sz w:val="28"/>
          <w:szCs w:val="28"/>
          <w:lang w:eastAsia="ru-RU"/>
        </w:rPr>
        <w:t xml:space="preserve">тавливает список кандидатов на должность председателя </w:t>
      </w:r>
      <w:r w:rsidR="005B2B80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Pr="00C3094E">
        <w:rPr>
          <w:rFonts w:ascii="Times New Roman" w:hAnsi="Times New Roman"/>
          <w:sz w:val="28"/>
          <w:szCs w:val="28"/>
          <w:lang w:eastAsia="ru-RU"/>
        </w:rPr>
        <w:t>, составленный в алфавитном порядке, и оглашает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его.</w:t>
      </w:r>
    </w:p>
    <w:p w:rsidR="000D6F5D" w:rsidRDefault="000D6F5D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оглашения председательствующим на заседании списка канд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датов, выдвинутых на должность председателя </w:t>
      </w:r>
      <w:r w:rsidR="00A669F9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>
        <w:rPr>
          <w:rFonts w:ascii="Times New Roman" w:hAnsi="Times New Roman"/>
          <w:sz w:val="28"/>
          <w:szCs w:val="28"/>
          <w:lang w:eastAsia="ru-RU"/>
        </w:rPr>
        <w:t>, кандид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ты вправе заявить о самоотводе в устной или письменной форме.</w:t>
      </w:r>
    </w:p>
    <w:p w:rsidR="000D6F5D" w:rsidRDefault="000D6F5D" w:rsidP="000D6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4. До </w:t>
      </w:r>
      <w:r w:rsidRPr="00C3094E">
        <w:rPr>
          <w:rFonts w:ascii="Times New Roman" w:hAnsi="Times New Roman"/>
          <w:sz w:val="28"/>
          <w:szCs w:val="28"/>
          <w:lang w:eastAsia="ru-RU"/>
        </w:rPr>
        <w:t xml:space="preserve">голосования по всем кандидатам, выдвинутым на должность председателя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Pr="00C3094E">
        <w:rPr>
          <w:rFonts w:ascii="Times New Roman" w:hAnsi="Times New Roman"/>
          <w:sz w:val="28"/>
          <w:szCs w:val="28"/>
          <w:lang w:eastAsia="ru-RU"/>
        </w:rPr>
        <w:t xml:space="preserve"> и включенным в список для голосования, проводится обсуждение, в ходе которого они выступают на заседании пре</w:t>
      </w:r>
      <w:r w:rsidRPr="00C3094E">
        <w:rPr>
          <w:rFonts w:ascii="Times New Roman" w:hAnsi="Times New Roman"/>
          <w:sz w:val="28"/>
          <w:szCs w:val="28"/>
          <w:lang w:eastAsia="ru-RU"/>
        </w:rPr>
        <w:t>д</w:t>
      </w:r>
      <w:r w:rsidRPr="00C3094E">
        <w:rPr>
          <w:rFonts w:ascii="Times New Roman" w:hAnsi="Times New Roman"/>
          <w:sz w:val="28"/>
          <w:szCs w:val="28"/>
          <w:lang w:eastAsia="ru-RU"/>
        </w:rPr>
        <w:t>ставительного органа.</w:t>
      </w:r>
    </w:p>
    <w:p w:rsidR="000D6F5D" w:rsidRDefault="000D6F5D" w:rsidP="000D6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5. В случае если на должность председателя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 депут</w:t>
      </w:r>
      <w:r w:rsidR="00572A3C">
        <w:rPr>
          <w:rFonts w:ascii="Times New Roman" w:hAnsi="Times New Roman"/>
          <w:sz w:val="28"/>
          <w:szCs w:val="28"/>
          <w:lang w:eastAsia="ru-RU"/>
        </w:rPr>
        <w:t>а</w:t>
      </w:r>
      <w:r w:rsidR="00572A3C">
        <w:rPr>
          <w:rFonts w:ascii="Times New Roman" w:hAnsi="Times New Roman"/>
          <w:sz w:val="28"/>
          <w:szCs w:val="28"/>
          <w:lang w:eastAsia="ru-RU"/>
        </w:rPr>
        <w:t>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выдвинуты один или два кандидата и ни один из них не набрал тр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буемого для избрания числа голосов, процедура избрания повторяется, нач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ная с выдвижения кандидатов.</w:t>
      </w:r>
    </w:p>
    <w:p w:rsidR="000D6F5D" w:rsidRDefault="000D6F5D" w:rsidP="000D6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если на должность председателя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 w:rsidRPr="00053A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выдвин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то более двух кандидатов и ни один из них не набрал требуемого числа гол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сов, проводится </w:t>
      </w:r>
      <w:r w:rsidR="00503130">
        <w:rPr>
          <w:rFonts w:ascii="Times New Roman" w:hAnsi="Times New Roman"/>
          <w:sz w:val="28"/>
          <w:szCs w:val="28"/>
          <w:lang w:eastAsia="ru-RU"/>
        </w:rPr>
        <w:t>повторное голосование (</w:t>
      </w:r>
      <w:r>
        <w:rPr>
          <w:rFonts w:ascii="Times New Roman" w:hAnsi="Times New Roman"/>
          <w:sz w:val="28"/>
          <w:szCs w:val="28"/>
          <w:lang w:eastAsia="ru-RU"/>
        </w:rPr>
        <w:t>второй тур</w:t>
      </w:r>
      <w:r w:rsidR="00503130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по двум кандидатам, получившим наибольшее число голосов. Если во втором туре голосования председатель </w:t>
      </w:r>
      <w:r w:rsidRPr="00C3094E">
        <w:rPr>
          <w:rFonts w:ascii="Times New Roman" w:hAnsi="Times New Roman"/>
          <w:sz w:val="28"/>
          <w:szCs w:val="28"/>
          <w:lang w:eastAsia="ru-RU"/>
        </w:rPr>
        <w:t>представительного органа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избран, то процедура избрания повторяется, начиная с выдвижения кандидатов.</w:t>
      </w:r>
    </w:p>
    <w:p w:rsidR="000D6F5D" w:rsidRPr="00A335C6" w:rsidRDefault="000D6F5D" w:rsidP="000D6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случаях повторного выдвижения кандидатов на должность председ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теля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председательствующий перед началом процедуры выдвижения кандидатов объявляет перерыв и организует </w:t>
      </w:r>
      <w:r w:rsidRPr="00A335C6">
        <w:rPr>
          <w:rFonts w:ascii="Times New Roman" w:hAnsi="Times New Roman"/>
          <w:sz w:val="28"/>
          <w:szCs w:val="28"/>
          <w:lang w:eastAsia="ru-RU"/>
        </w:rPr>
        <w:t>работу депутатов для проведения консультаций.</w:t>
      </w:r>
    </w:p>
    <w:p w:rsidR="000D6F5D" w:rsidRPr="00A335C6" w:rsidRDefault="000D6F5D" w:rsidP="000D6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A335C6">
        <w:rPr>
          <w:rFonts w:ascii="Times New Roman" w:hAnsi="Times New Roman"/>
          <w:sz w:val="28"/>
          <w:szCs w:val="28"/>
          <w:lang w:eastAsia="ru-RU"/>
        </w:rPr>
        <w:tab/>
        <w:t xml:space="preserve">6. Избранным на должность председателя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 депут</w:t>
      </w:r>
      <w:r w:rsidR="00572A3C">
        <w:rPr>
          <w:rFonts w:ascii="Times New Roman" w:hAnsi="Times New Roman"/>
          <w:sz w:val="28"/>
          <w:szCs w:val="28"/>
          <w:lang w:eastAsia="ru-RU"/>
        </w:rPr>
        <w:t>а</w:t>
      </w:r>
      <w:r w:rsidR="00572A3C">
        <w:rPr>
          <w:rFonts w:ascii="Times New Roman" w:hAnsi="Times New Roman"/>
          <w:sz w:val="28"/>
          <w:szCs w:val="28"/>
          <w:lang w:eastAsia="ru-RU"/>
        </w:rPr>
        <w:t>тов</w:t>
      </w:r>
      <w:r w:rsidRPr="00A335C6">
        <w:rPr>
          <w:rFonts w:ascii="Times New Roman" w:hAnsi="Times New Roman"/>
          <w:sz w:val="28"/>
          <w:szCs w:val="28"/>
          <w:lang w:eastAsia="ru-RU"/>
        </w:rPr>
        <w:t xml:space="preserve">, в том числе по итогам второго тура голосования, считается тот кандидат, который получил наибольшее число голосов от установленной численности депутатов </w:t>
      </w:r>
      <w:r w:rsidR="00572A3C">
        <w:rPr>
          <w:rFonts w:ascii="Times New Roman" w:hAnsi="Times New Roman"/>
          <w:sz w:val="28"/>
          <w:szCs w:val="28"/>
          <w:lang w:eastAsia="ru-RU"/>
        </w:rPr>
        <w:t>городского Совета депутатов</w:t>
      </w:r>
      <w:r w:rsidRPr="0050313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A335C6" w:rsidRDefault="000D6F5D" w:rsidP="0092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5C6">
        <w:rPr>
          <w:rFonts w:ascii="Times New Roman" w:hAnsi="Times New Roman"/>
          <w:sz w:val="28"/>
          <w:szCs w:val="28"/>
        </w:rPr>
        <w:t>7.</w:t>
      </w:r>
      <w:r w:rsidRPr="00305E5F">
        <w:rPr>
          <w:sz w:val="28"/>
          <w:szCs w:val="28"/>
        </w:rPr>
        <w:t xml:space="preserve"> </w:t>
      </w:r>
      <w:r w:rsidR="00A335C6" w:rsidRPr="00B62E86">
        <w:rPr>
          <w:rFonts w:ascii="Times New Roman" w:hAnsi="Times New Roman"/>
          <w:sz w:val="28"/>
          <w:szCs w:val="28"/>
        </w:rPr>
        <w:t xml:space="preserve">Итоги голосования оформляются решением </w:t>
      </w:r>
      <w:r w:rsidR="00572A3C">
        <w:rPr>
          <w:rFonts w:ascii="Times New Roman" w:hAnsi="Times New Roman"/>
          <w:sz w:val="28"/>
          <w:szCs w:val="28"/>
        </w:rPr>
        <w:t>городского Совета</w:t>
      </w:r>
      <w:r w:rsidR="00A335C6" w:rsidRPr="00C3094E">
        <w:rPr>
          <w:rFonts w:ascii="Times New Roman" w:hAnsi="Times New Roman"/>
          <w:sz w:val="28"/>
          <w:szCs w:val="28"/>
        </w:rPr>
        <w:t>,</w:t>
      </w:r>
      <w:r w:rsidR="00A335C6" w:rsidRPr="00B62E86">
        <w:rPr>
          <w:rFonts w:ascii="Times New Roman" w:hAnsi="Times New Roman"/>
          <w:sz w:val="28"/>
          <w:szCs w:val="28"/>
        </w:rPr>
        <w:t xml:space="preserve"> к</w:t>
      </w:r>
      <w:r w:rsidR="00A335C6" w:rsidRPr="00B62E86">
        <w:rPr>
          <w:rFonts w:ascii="Times New Roman" w:hAnsi="Times New Roman"/>
          <w:sz w:val="28"/>
          <w:szCs w:val="28"/>
        </w:rPr>
        <w:t>о</w:t>
      </w:r>
      <w:r w:rsidR="00A335C6" w:rsidRPr="00B62E86">
        <w:rPr>
          <w:rFonts w:ascii="Times New Roman" w:hAnsi="Times New Roman"/>
          <w:sz w:val="28"/>
          <w:szCs w:val="28"/>
        </w:rPr>
        <w:t xml:space="preserve">торое подписывается  </w:t>
      </w:r>
      <w:r w:rsidR="00A335C6" w:rsidRPr="00C3094E">
        <w:rPr>
          <w:rFonts w:ascii="Times New Roman" w:hAnsi="Times New Roman"/>
          <w:sz w:val="28"/>
          <w:szCs w:val="28"/>
        </w:rPr>
        <w:t xml:space="preserve">председателем </w:t>
      </w:r>
      <w:r w:rsidR="00572A3C">
        <w:rPr>
          <w:rFonts w:ascii="Times New Roman" w:hAnsi="Times New Roman"/>
          <w:sz w:val="28"/>
          <w:szCs w:val="28"/>
        </w:rPr>
        <w:t>городского Совета</w:t>
      </w:r>
      <w:r w:rsidR="00A335C6" w:rsidRPr="00C3094E">
        <w:rPr>
          <w:rFonts w:ascii="Times New Roman" w:hAnsi="Times New Roman"/>
          <w:sz w:val="28"/>
          <w:szCs w:val="28"/>
        </w:rPr>
        <w:t xml:space="preserve">, и </w:t>
      </w:r>
      <w:r w:rsidR="00A335C6" w:rsidRPr="00B21430">
        <w:rPr>
          <w:rFonts w:ascii="Times New Roman" w:hAnsi="Times New Roman"/>
          <w:sz w:val="28"/>
          <w:szCs w:val="28"/>
        </w:rPr>
        <w:t>вступает в силу со дня, следующего за днем его принятия</w:t>
      </w:r>
      <w:proofErr w:type="gramStart"/>
      <w:r w:rsidR="00A335C6" w:rsidRPr="00B21430">
        <w:rPr>
          <w:rFonts w:ascii="Times New Roman" w:hAnsi="Times New Roman"/>
          <w:sz w:val="28"/>
          <w:szCs w:val="28"/>
        </w:rPr>
        <w:t>.</w:t>
      </w:r>
      <w:r w:rsidR="00F42EB4" w:rsidRPr="00B21430">
        <w:rPr>
          <w:rFonts w:ascii="Times New Roman" w:hAnsi="Times New Roman"/>
          <w:sz w:val="28"/>
          <w:szCs w:val="28"/>
        </w:rPr>
        <w:t>».</w:t>
      </w:r>
      <w:proofErr w:type="gramEnd"/>
    </w:p>
    <w:p w:rsidR="009218FD" w:rsidRDefault="009218FD" w:rsidP="0092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части 1 статьи 7 предложение второе исключить.</w:t>
      </w:r>
    </w:p>
    <w:p w:rsidR="009218FD" w:rsidRDefault="009218FD" w:rsidP="0092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Статьи с 6-77 считать статьями 7-78.</w:t>
      </w:r>
    </w:p>
    <w:p w:rsidR="000D6F5D" w:rsidRPr="00B21430" w:rsidRDefault="009218FD" w:rsidP="0092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D6F5D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0D6F5D" w:rsidRPr="00B2143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0D6F5D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пост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янную комиссию по законности, правопорядку и защите прав граждан (В.М.Коваль)</w:t>
      </w:r>
    </w:p>
    <w:p w:rsidR="000D6F5D" w:rsidRPr="00B21430" w:rsidRDefault="009218FD" w:rsidP="00921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D6F5D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Решение вступает в силу 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в день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за днем его официал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21430" w:rsidRPr="00B21430">
        <w:rPr>
          <w:rFonts w:ascii="Times New Roman" w:eastAsia="Times New Roman" w:hAnsi="Times New Roman"/>
          <w:sz w:val="28"/>
          <w:szCs w:val="28"/>
          <w:lang w:eastAsia="ru-RU"/>
        </w:rPr>
        <w:t>ного опубликования в средствах массовой информации города Шарыпово.</w:t>
      </w:r>
    </w:p>
    <w:p w:rsidR="00B21430" w:rsidRDefault="00B21430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A29" w:rsidRPr="00894B07" w:rsidRDefault="00AB2A29" w:rsidP="000D6F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430" w:rsidRPr="00572A3C" w:rsidRDefault="00B21430" w:rsidP="00B214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Шарыпово,</w:t>
      </w:r>
    </w:p>
    <w:p w:rsidR="00894B07" w:rsidRDefault="00B21430" w:rsidP="00B214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Шарыповского </w:t>
      </w:r>
    </w:p>
    <w:p w:rsidR="00754EB2" w:rsidRPr="00572A3C" w:rsidRDefault="00B21430" w:rsidP="00AB2A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4"/>
          <w:szCs w:val="14"/>
          <w:lang w:eastAsia="ru-RU"/>
        </w:rPr>
      </w:pP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депутатов </w:t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72A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2A3C">
        <w:rPr>
          <w:rFonts w:ascii="Times New Roman" w:eastAsia="Times New Roman" w:hAnsi="Times New Roman"/>
          <w:sz w:val="28"/>
          <w:szCs w:val="28"/>
          <w:lang w:eastAsia="ru-RU"/>
        </w:rPr>
        <w:t>А.П.Асанова</w:t>
      </w:r>
    </w:p>
    <w:sectPr w:rsidR="00754EB2" w:rsidRPr="00572A3C" w:rsidSect="00DC59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BC" w:rsidRDefault="006C64BC">
      <w:r>
        <w:separator/>
      </w:r>
    </w:p>
  </w:endnote>
  <w:endnote w:type="continuationSeparator" w:id="0">
    <w:p w:rsidR="006C64BC" w:rsidRDefault="006C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BC" w:rsidRDefault="006C64BC">
      <w:r>
        <w:separator/>
      </w:r>
    </w:p>
  </w:footnote>
  <w:footnote w:type="continuationSeparator" w:id="0">
    <w:p w:rsidR="006C64BC" w:rsidRDefault="006C6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F5D"/>
    <w:rsid w:val="00007CA6"/>
    <w:rsid w:val="000131EA"/>
    <w:rsid w:val="0004419C"/>
    <w:rsid w:val="000A3D4C"/>
    <w:rsid w:val="000D3835"/>
    <w:rsid w:val="000D6F5D"/>
    <w:rsid w:val="000F42F0"/>
    <w:rsid w:val="00181CA1"/>
    <w:rsid w:val="001B1AAF"/>
    <w:rsid w:val="00230283"/>
    <w:rsid w:val="00257D5E"/>
    <w:rsid w:val="002A12C0"/>
    <w:rsid w:val="003711BA"/>
    <w:rsid w:val="0037741C"/>
    <w:rsid w:val="00384B12"/>
    <w:rsid w:val="003B31CD"/>
    <w:rsid w:val="004335D6"/>
    <w:rsid w:val="004C2AF3"/>
    <w:rsid w:val="00503130"/>
    <w:rsid w:val="005104A9"/>
    <w:rsid w:val="00514696"/>
    <w:rsid w:val="00544D9F"/>
    <w:rsid w:val="00572A3C"/>
    <w:rsid w:val="005B2B80"/>
    <w:rsid w:val="005C0FD5"/>
    <w:rsid w:val="006B11B8"/>
    <w:rsid w:val="006C60F4"/>
    <w:rsid w:val="006C64BC"/>
    <w:rsid w:val="00724147"/>
    <w:rsid w:val="00754EB2"/>
    <w:rsid w:val="00894B07"/>
    <w:rsid w:val="008F30E8"/>
    <w:rsid w:val="009218FD"/>
    <w:rsid w:val="009959B7"/>
    <w:rsid w:val="009D4235"/>
    <w:rsid w:val="00A15FE9"/>
    <w:rsid w:val="00A335C6"/>
    <w:rsid w:val="00A669F9"/>
    <w:rsid w:val="00A76458"/>
    <w:rsid w:val="00A96D17"/>
    <w:rsid w:val="00AB2A29"/>
    <w:rsid w:val="00AC1DAB"/>
    <w:rsid w:val="00AE6BFE"/>
    <w:rsid w:val="00B04695"/>
    <w:rsid w:val="00B21430"/>
    <w:rsid w:val="00B62E86"/>
    <w:rsid w:val="00B706EB"/>
    <w:rsid w:val="00C14CA2"/>
    <w:rsid w:val="00C3094E"/>
    <w:rsid w:val="00C45E8E"/>
    <w:rsid w:val="00C77820"/>
    <w:rsid w:val="00CC5790"/>
    <w:rsid w:val="00CD4AD3"/>
    <w:rsid w:val="00CF5454"/>
    <w:rsid w:val="00D0114A"/>
    <w:rsid w:val="00DC5939"/>
    <w:rsid w:val="00DC77F2"/>
    <w:rsid w:val="00E55343"/>
    <w:rsid w:val="00EE6B40"/>
    <w:rsid w:val="00F41666"/>
    <w:rsid w:val="00F42EB4"/>
    <w:rsid w:val="00FB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F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D6F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0D6F5D"/>
    <w:rPr>
      <w:lang w:eastAsia="ru-RU" w:bidi="ar-SA"/>
    </w:rPr>
  </w:style>
  <w:style w:type="character" w:styleId="a5">
    <w:name w:val="footnote reference"/>
    <w:semiHidden/>
    <w:rsid w:val="000D6F5D"/>
    <w:rPr>
      <w:vertAlign w:val="superscript"/>
    </w:rPr>
  </w:style>
  <w:style w:type="paragraph" w:customStyle="1" w:styleId="formattext">
    <w:name w:val="formattext"/>
    <w:basedOn w:val="a"/>
    <w:rsid w:val="000D6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72A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9F2D-AB98-4590-BC54-1D6D6663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kkv</cp:lastModifiedBy>
  <cp:revision>8</cp:revision>
  <cp:lastPrinted>2015-05-19T08:14:00Z</cp:lastPrinted>
  <dcterms:created xsi:type="dcterms:W3CDTF">2015-05-22T04:25:00Z</dcterms:created>
  <dcterms:modified xsi:type="dcterms:W3CDTF">2015-06-02T09:18:00Z</dcterms:modified>
</cp:coreProperties>
</file>