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22" w:rsidRPr="0069364C" w:rsidRDefault="00A96322" w:rsidP="00A96322">
      <w:pPr>
        <w:jc w:val="center"/>
        <w:rPr>
          <w:b/>
          <w:sz w:val="28"/>
          <w:lang w:val="ru-RU"/>
        </w:rPr>
      </w:pPr>
      <w:r w:rsidRPr="0069364C">
        <w:rPr>
          <w:b/>
          <w:sz w:val="28"/>
          <w:lang w:val="ru-RU"/>
        </w:rPr>
        <w:t>Шарыповский  городской Совет  депутатов</w:t>
      </w:r>
    </w:p>
    <w:p w:rsidR="00A96322" w:rsidRDefault="00A96322" w:rsidP="00A96322">
      <w:pPr>
        <w:jc w:val="center"/>
        <w:rPr>
          <w:sz w:val="28"/>
          <w:szCs w:val="28"/>
          <w:lang w:val="ru-RU"/>
        </w:rPr>
      </w:pPr>
      <w:r w:rsidRPr="0069364C">
        <w:rPr>
          <w:b/>
          <w:sz w:val="28"/>
          <w:szCs w:val="28"/>
          <w:lang w:val="ru-RU"/>
        </w:rPr>
        <w:t>город Шарыпово Красноярского края</w:t>
      </w:r>
      <w:r w:rsidRPr="0069364C">
        <w:rPr>
          <w:sz w:val="28"/>
          <w:szCs w:val="28"/>
          <w:lang w:val="ru-RU"/>
        </w:rPr>
        <w:t xml:space="preserve">  </w:t>
      </w:r>
    </w:p>
    <w:p w:rsidR="00A96322" w:rsidRPr="0069364C" w:rsidRDefault="002B1769" w:rsidP="00A96322">
      <w:pPr>
        <w:ind w:left="-567"/>
        <w:jc w:val="right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</w:pict>
      </w:r>
      <w:r>
        <w:rPr>
          <w:noProof/>
          <w:lang w:val="ru-RU" w:eastAsia="ru-RU" w:bidi="ar-SA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0LddfeAAAAAKAQAADwAAAAAAAAAAAAAAAACrBAAAZHJzL2Rvd25yZXYueG1sUEsF&#10;BgAAAAAEAAQA8wAAALgFAAAAAA==&#10;" o:allowincell="f" strokeweight="2pt"/>
        </w:pict>
      </w:r>
    </w:p>
    <w:p w:rsidR="00A96322" w:rsidRPr="0069364C" w:rsidRDefault="00A96322" w:rsidP="00A96322">
      <w:pPr>
        <w:jc w:val="center"/>
        <w:rPr>
          <w:lang w:val="ru-RU"/>
        </w:rPr>
      </w:pPr>
    </w:p>
    <w:p w:rsidR="00A96322" w:rsidRPr="0069364C" w:rsidRDefault="00A96322" w:rsidP="002B1769">
      <w:pPr>
        <w:pStyle w:val="1"/>
        <w:rPr>
          <w:sz w:val="28"/>
          <w:szCs w:val="28"/>
        </w:rPr>
      </w:pPr>
      <w:r w:rsidRPr="0069364C">
        <w:rPr>
          <w:sz w:val="28"/>
          <w:szCs w:val="28"/>
        </w:rPr>
        <w:t>РЕШЕНИЕ</w:t>
      </w:r>
    </w:p>
    <w:p w:rsidR="00A96322" w:rsidRPr="0069364C" w:rsidRDefault="00A96322" w:rsidP="00A96322">
      <w:pPr>
        <w:jc w:val="both"/>
        <w:rPr>
          <w:b/>
          <w:sz w:val="28"/>
          <w:szCs w:val="28"/>
          <w:lang w:val="ru-RU"/>
        </w:rPr>
      </w:pPr>
    </w:p>
    <w:p w:rsidR="00D355E5" w:rsidRPr="002B1769" w:rsidRDefault="002B1769">
      <w:pPr>
        <w:rPr>
          <w:sz w:val="28"/>
          <w:szCs w:val="28"/>
          <w:lang w:val="ru-RU"/>
        </w:rPr>
      </w:pPr>
      <w:r w:rsidRPr="002B1769">
        <w:rPr>
          <w:sz w:val="28"/>
          <w:szCs w:val="28"/>
          <w:lang w:val="ru-RU"/>
        </w:rPr>
        <w:t>18.12.2012</w:t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</w:r>
      <w:r w:rsidRPr="002B1769">
        <w:rPr>
          <w:sz w:val="28"/>
          <w:szCs w:val="28"/>
          <w:lang w:val="ru-RU"/>
        </w:rPr>
        <w:tab/>
        <w:t xml:space="preserve">№ 35-241 </w:t>
      </w:r>
    </w:p>
    <w:p w:rsidR="00407DE6" w:rsidRDefault="00407DE6">
      <w:pPr>
        <w:rPr>
          <w:lang w:val="ru-RU"/>
        </w:rPr>
      </w:pPr>
    </w:p>
    <w:p w:rsidR="002B1769" w:rsidRDefault="002B1769">
      <w:pPr>
        <w:rPr>
          <w:lang w:val="ru-RU"/>
        </w:rPr>
      </w:pPr>
    </w:p>
    <w:p w:rsidR="002B1769" w:rsidRPr="0069364C" w:rsidRDefault="002B1769">
      <w:pPr>
        <w:rPr>
          <w:lang w:val="ru-RU"/>
        </w:rPr>
      </w:pPr>
    </w:p>
    <w:p w:rsidR="00407DE6" w:rsidRPr="0069364C" w:rsidRDefault="00407DE6" w:rsidP="00407DE6">
      <w:pPr>
        <w:pStyle w:val="Standard"/>
        <w:ind w:right="3825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>Об утверждении Перечня цен на оказание платных услуг МП «Дубининский центр озеленения и благоустройства» г. Шарыпово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</w:p>
    <w:p w:rsidR="00407DE6" w:rsidRDefault="00407DE6" w:rsidP="00407DE6">
      <w:pPr>
        <w:pStyle w:val="Standard"/>
        <w:jc w:val="both"/>
        <w:rPr>
          <w:sz w:val="18"/>
          <w:szCs w:val="18"/>
          <w:lang w:val="ru-RU"/>
        </w:rPr>
      </w:pPr>
    </w:p>
    <w:p w:rsidR="002B1769" w:rsidRPr="0069364C" w:rsidRDefault="002B1769" w:rsidP="00407DE6">
      <w:pPr>
        <w:pStyle w:val="Standard"/>
        <w:jc w:val="both"/>
        <w:rPr>
          <w:sz w:val="18"/>
          <w:szCs w:val="18"/>
          <w:lang w:val="ru-RU"/>
        </w:rPr>
      </w:pP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>Руководствуясь Решением Шарыповского городского Совета депутатов «О порядке установления тарифов (цен) на услуги муниципальных предприятий и учреждений» № 21-207 от 24.04.2007 г., ст. 22 Устава города Шарыпово, Шарыповский городской Совет депутатов РЕШИЛ: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>1. Утвердить Перечень цен на оказание платных услуг МП «Дубининский центр озеленения и благоустройства» г. Шарыпово (согласно Приложению).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 xml:space="preserve">2. </w:t>
      </w:r>
      <w:proofErr w:type="gramStart"/>
      <w:r w:rsidRPr="0069364C">
        <w:rPr>
          <w:sz w:val="28"/>
          <w:szCs w:val="28"/>
          <w:lang w:val="ru-RU"/>
        </w:rPr>
        <w:t>Контроль за</w:t>
      </w:r>
      <w:proofErr w:type="gramEnd"/>
      <w:r w:rsidRPr="0069364C">
        <w:rPr>
          <w:sz w:val="28"/>
          <w:szCs w:val="28"/>
          <w:lang w:val="ru-RU"/>
        </w:rPr>
        <w:t xml:space="preserve"> исполнением Решения возложить на постоянные комиссии Шарыповского городского Совета депутатов: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>- комиссию по экономической политике, финансам, бюджету и налоговой политике (Козиенко Н.И.)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>- комиссию по вопросам социальной политики (Бурмакин В.В.)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ab/>
        <w:t xml:space="preserve">3. Решение вступает в силу в день, следующий за днем официального опубликования в еженедельной газете «Твой Шанс» и распространяется на </w:t>
      </w:r>
      <w:proofErr w:type="gramStart"/>
      <w:r w:rsidRPr="0069364C">
        <w:rPr>
          <w:sz w:val="28"/>
          <w:szCs w:val="28"/>
          <w:lang w:val="ru-RU"/>
        </w:rPr>
        <w:t>правоотношения</w:t>
      </w:r>
      <w:proofErr w:type="gramEnd"/>
      <w:r w:rsidRPr="0069364C">
        <w:rPr>
          <w:sz w:val="28"/>
          <w:szCs w:val="28"/>
          <w:lang w:val="ru-RU"/>
        </w:rPr>
        <w:t xml:space="preserve"> возникшие с 01.01.2013 г.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</w:p>
    <w:p w:rsidR="00407DE6" w:rsidRPr="0069364C" w:rsidRDefault="00407DE6" w:rsidP="00407DE6">
      <w:pPr>
        <w:pStyle w:val="Standard"/>
        <w:rPr>
          <w:sz w:val="28"/>
          <w:szCs w:val="28"/>
          <w:lang w:val="ru-RU"/>
        </w:rPr>
      </w:pPr>
    </w:p>
    <w:p w:rsidR="00407DE6" w:rsidRPr="0069364C" w:rsidRDefault="00407DE6" w:rsidP="00407DE6">
      <w:pPr>
        <w:pStyle w:val="Standard"/>
        <w:ind w:firstLine="540"/>
        <w:jc w:val="both"/>
        <w:rPr>
          <w:sz w:val="28"/>
          <w:szCs w:val="28"/>
          <w:lang w:val="ru-RU"/>
        </w:rPr>
      </w:pP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>Председатель Шарыповского</w:t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  <w:t>Глава города Шарыпово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>Городского Совета депутатов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  <w:r w:rsidRPr="0069364C">
        <w:rPr>
          <w:sz w:val="28"/>
          <w:szCs w:val="28"/>
          <w:lang w:val="ru-RU"/>
        </w:rPr>
        <w:t>_____________ А.П. Асанова</w:t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</w:r>
      <w:r w:rsidRPr="0069364C">
        <w:rPr>
          <w:sz w:val="28"/>
          <w:szCs w:val="28"/>
          <w:lang w:val="ru-RU"/>
        </w:rPr>
        <w:tab/>
        <w:t>____________В.Г. Хохлов</w:t>
      </w:r>
    </w:p>
    <w:p w:rsidR="00407DE6" w:rsidRPr="0069364C" w:rsidRDefault="00407DE6" w:rsidP="00407DE6">
      <w:pPr>
        <w:pStyle w:val="Standard"/>
        <w:jc w:val="both"/>
        <w:rPr>
          <w:sz w:val="28"/>
          <w:szCs w:val="28"/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</w:p>
    <w:p w:rsidR="002B1769" w:rsidRDefault="00407DE6" w:rsidP="002B1769">
      <w:pPr>
        <w:tabs>
          <w:tab w:val="left" w:pos="4678"/>
        </w:tabs>
        <w:ind w:firstLine="5529"/>
        <w:rPr>
          <w:lang w:val="ru-RU"/>
        </w:rPr>
      </w:pPr>
      <w:r w:rsidRPr="002B1769">
        <w:rPr>
          <w:lang w:val="ru-RU"/>
        </w:rPr>
        <w:t>Приложение</w:t>
      </w:r>
      <w:r w:rsidR="002B1769" w:rsidRPr="002B1769">
        <w:rPr>
          <w:lang w:val="ru-RU"/>
        </w:rPr>
        <w:t xml:space="preserve"> </w:t>
      </w:r>
      <w:r w:rsidRPr="002B1769">
        <w:rPr>
          <w:lang w:val="ru-RU"/>
        </w:rPr>
        <w:t xml:space="preserve"> к Решению </w:t>
      </w: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  <w:r w:rsidRPr="002B1769">
        <w:rPr>
          <w:lang w:val="ru-RU"/>
        </w:rPr>
        <w:t>Шарыповского городского</w:t>
      </w:r>
    </w:p>
    <w:p w:rsidR="002B1769" w:rsidRDefault="002B1769" w:rsidP="002B1769">
      <w:pPr>
        <w:tabs>
          <w:tab w:val="left" w:pos="4678"/>
        </w:tabs>
        <w:ind w:firstLine="5529"/>
        <w:rPr>
          <w:lang w:val="ru-RU"/>
        </w:rPr>
      </w:pPr>
      <w:r w:rsidRPr="002B1769">
        <w:rPr>
          <w:lang w:val="ru-RU"/>
        </w:rPr>
        <w:t xml:space="preserve">Совета депутатов </w:t>
      </w:r>
    </w:p>
    <w:p w:rsidR="00407DE6" w:rsidRPr="002B1769" w:rsidRDefault="00407DE6" w:rsidP="002B1769">
      <w:pPr>
        <w:tabs>
          <w:tab w:val="left" w:pos="4678"/>
        </w:tabs>
        <w:ind w:firstLine="5529"/>
        <w:rPr>
          <w:lang w:val="ru-RU"/>
        </w:rPr>
      </w:pPr>
      <w:r w:rsidRPr="002B1769">
        <w:rPr>
          <w:lang w:val="ru-RU"/>
        </w:rPr>
        <w:t xml:space="preserve">от </w:t>
      </w:r>
      <w:r w:rsidR="002B1769" w:rsidRPr="002B1769">
        <w:rPr>
          <w:lang w:val="ru-RU"/>
        </w:rPr>
        <w:t xml:space="preserve">18.12.2012 № 35-241 </w:t>
      </w:r>
    </w:p>
    <w:p w:rsidR="002B1769" w:rsidRDefault="002B1769" w:rsidP="00407DE6">
      <w:pPr>
        <w:pStyle w:val="Standard"/>
        <w:jc w:val="center"/>
        <w:rPr>
          <w:b/>
          <w:sz w:val="28"/>
          <w:szCs w:val="28"/>
          <w:lang w:val="ru-RU"/>
        </w:rPr>
      </w:pPr>
    </w:p>
    <w:p w:rsidR="002B1769" w:rsidRDefault="002B1769" w:rsidP="00407DE6">
      <w:pPr>
        <w:pStyle w:val="Standard"/>
        <w:jc w:val="center"/>
        <w:rPr>
          <w:b/>
          <w:sz w:val="28"/>
          <w:szCs w:val="28"/>
          <w:lang w:val="ru-RU"/>
        </w:rPr>
      </w:pPr>
    </w:p>
    <w:p w:rsidR="002B1769" w:rsidRDefault="002B1769" w:rsidP="00407DE6">
      <w:pPr>
        <w:pStyle w:val="Standard"/>
        <w:jc w:val="center"/>
        <w:rPr>
          <w:b/>
          <w:sz w:val="28"/>
          <w:szCs w:val="28"/>
          <w:lang w:val="ru-RU"/>
        </w:rPr>
      </w:pPr>
    </w:p>
    <w:p w:rsidR="00407DE6" w:rsidRPr="0069364C" w:rsidRDefault="00407DE6" w:rsidP="00407DE6">
      <w:pPr>
        <w:pStyle w:val="Standard"/>
        <w:jc w:val="center"/>
        <w:rPr>
          <w:b/>
          <w:sz w:val="28"/>
          <w:szCs w:val="28"/>
          <w:lang w:val="ru-RU"/>
        </w:rPr>
      </w:pPr>
      <w:r w:rsidRPr="0069364C">
        <w:rPr>
          <w:b/>
          <w:sz w:val="28"/>
          <w:szCs w:val="28"/>
          <w:lang w:val="ru-RU"/>
        </w:rPr>
        <w:t>Перечень цен на оказание</w:t>
      </w:r>
    </w:p>
    <w:p w:rsidR="0069364C" w:rsidRPr="0069364C" w:rsidRDefault="00407DE6" w:rsidP="00407DE6">
      <w:pPr>
        <w:pStyle w:val="Standard"/>
        <w:jc w:val="center"/>
        <w:rPr>
          <w:b/>
          <w:sz w:val="28"/>
          <w:szCs w:val="28"/>
          <w:lang w:val="ru-RU"/>
        </w:rPr>
      </w:pPr>
      <w:r w:rsidRPr="0069364C">
        <w:rPr>
          <w:b/>
          <w:sz w:val="28"/>
          <w:szCs w:val="28"/>
          <w:lang w:val="ru-RU"/>
        </w:rPr>
        <w:t xml:space="preserve">платных услуг МП «Дубининский центр озеленения </w:t>
      </w:r>
    </w:p>
    <w:p w:rsidR="00407DE6" w:rsidRPr="0069364C" w:rsidRDefault="00407DE6" w:rsidP="00407DE6">
      <w:pPr>
        <w:pStyle w:val="Standard"/>
        <w:jc w:val="center"/>
        <w:rPr>
          <w:b/>
          <w:sz w:val="28"/>
          <w:szCs w:val="28"/>
          <w:lang w:val="ru-RU"/>
        </w:rPr>
      </w:pPr>
      <w:r w:rsidRPr="0069364C">
        <w:rPr>
          <w:b/>
          <w:sz w:val="28"/>
          <w:szCs w:val="28"/>
          <w:lang w:val="ru-RU"/>
        </w:rPr>
        <w:t>и благоустройства»</w:t>
      </w:r>
      <w:r w:rsidR="0069364C" w:rsidRPr="0069364C">
        <w:rPr>
          <w:b/>
          <w:sz w:val="28"/>
          <w:szCs w:val="28"/>
          <w:lang w:val="ru-RU"/>
        </w:rPr>
        <w:t xml:space="preserve"> </w:t>
      </w:r>
      <w:r w:rsidRPr="0069364C">
        <w:rPr>
          <w:b/>
          <w:sz w:val="28"/>
          <w:szCs w:val="28"/>
          <w:lang w:val="ru-RU"/>
        </w:rPr>
        <w:t>г. Шарыпово</w:t>
      </w:r>
    </w:p>
    <w:p w:rsidR="00407DE6" w:rsidRPr="0069364C" w:rsidRDefault="00407DE6" w:rsidP="00407DE6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958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5734"/>
        <w:gridCol w:w="2838"/>
      </w:tblGrid>
      <w:tr w:rsidR="00407DE6" w:rsidRPr="0069364C" w:rsidTr="002B176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№</w:t>
            </w:r>
          </w:p>
          <w:p w:rsidR="00407DE6" w:rsidRPr="0069364C" w:rsidRDefault="00407DE6" w:rsidP="00E7028F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69364C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69364C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4C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 xml:space="preserve">Стоимость </w:t>
            </w:r>
          </w:p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(руб.)</w:t>
            </w:r>
          </w:p>
        </w:tc>
      </w:tr>
      <w:tr w:rsidR="00407DE6" w:rsidRPr="0069364C" w:rsidTr="002B176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1</w:t>
            </w:r>
          </w:p>
          <w:p w:rsidR="00407DE6" w:rsidRPr="0069364C" w:rsidRDefault="00407DE6" w:rsidP="00E7028F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F56D2">
            <w:pPr>
              <w:pStyle w:val="Standard"/>
              <w:snapToGrid w:val="0"/>
              <w:jc w:val="both"/>
              <w:rPr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Банная услуга (1 час  посещения бани)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50</w:t>
            </w:r>
          </w:p>
        </w:tc>
      </w:tr>
      <w:tr w:rsidR="00407DE6" w:rsidRPr="0069364C" w:rsidTr="002B1769">
        <w:trPr>
          <w:trHeight w:val="624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Один час посещения сауны, группой не более 7 человек.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700</w:t>
            </w:r>
          </w:p>
        </w:tc>
      </w:tr>
      <w:tr w:rsidR="00407DE6" w:rsidRPr="0069364C" w:rsidTr="002B176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 xml:space="preserve">Один час посещение сауны группой     свыше 7 человек (за каждого </w:t>
            </w:r>
            <w:proofErr w:type="gramStart"/>
            <w:r w:rsidRPr="0069364C">
              <w:rPr>
                <w:sz w:val="28"/>
                <w:szCs w:val="28"/>
                <w:lang w:val="ru-RU"/>
              </w:rPr>
              <w:t>дополни-тельного</w:t>
            </w:r>
            <w:proofErr w:type="gramEnd"/>
            <w:r w:rsidRPr="0069364C">
              <w:rPr>
                <w:sz w:val="28"/>
                <w:szCs w:val="28"/>
                <w:lang w:val="ru-RU"/>
              </w:rPr>
              <w:t xml:space="preserve"> человека в час)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DE6" w:rsidRPr="0069364C" w:rsidRDefault="00407DE6" w:rsidP="00E7028F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69364C">
              <w:rPr>
                <w:sz w:val="28"/>
                <w:szCs w:val="28"/>
                <w:lang w:val="ru-RU"/>
              </w:rPr>
              <w:t>100</w:t>
            </w:r>
          </w:p>
        </w:tc>
      </w:tr>
    </w:tbl>
    <w:p w:rsidR="00407DE6" w:rsidRDefault="00407DE6" w:rsidP="00407DE6">
      <w:pPr>
        <w:pStyle w:val="Standard"/>
        <w:rPr>
          <w:sz w:val="28"/>
          <w:szCs w:val="28"/>
        </w:rPr>
      </w:pPr>
    </w:p>
    <w:p w:rsidR="00407DE6" w:rsidRDefault="00407DE6"/>
    <w:sectPr w:rsidR="00407DE6" w:rsidSect="0015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F2C"/>
    <w:rsid w:val="00052F2C"/>
    <w:rsid w:val="00152DC2"/>
    <w:rsid w:val="002B1769"/>
    <w:rsid w:val="00407DE6"/>
    <w:rsid w:val="0069364C"/>
    <w:rsid w:val="00A96322"/>
    <w:rsid w:val="00D355E5"/>
    <w:rsid w:val="00E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A96322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7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A963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A96322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7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A963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1767-6B90-4DBA-A2DA-643F00BD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2012-12-13T09:06:00Z</dcterms:created>
  <dcterms:modified xsi:type="dcterms:W3CDTF">2012-12-19T05:02:00Z</dcterms:modified>
</cp:coreProperties>
</file>