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F2" w:rsidRPr="005D2731" w:rsidRDefault="004A78F2" w:rsidP="004A78F2">
      <w:pPr>
        <w:ind w:right="-99"/>
        <w:jc w:val="center"/>
        <w:rPr>
          <w:b/>
          <w:sz w:val="28"/>
          <w:szCs w:val="28"/>
        </w:rPr>
      </w:pPr>
      <w:r w:rsidRPr="005D2731">
        <w:rPr>
          <w:b/>
          <w:sz w:val="28"/>
          <w:szCs w:val="28"/>
        </w:rPr>
        <w:t>Шарыповский городской Совет депутатов</w:t>
      </w:r>
    </w:p>
    <w:p w:rsidR="004A78F2" w:rsidRPr="005D2731" w:rsidRDefault="004A78F2" w:rsidP="004A78F2">
      <w:pPr>
        <w:ind w:right="-99"/>
        <w:jc w:val="center"/>
        <w:rPr>
          <w:b/>
          <w:sz w:val="28"/>
          <w:szCs w:val="28"/>
        </w:rPr>
      </w:pPr>
      <w:r w:rsidRPr="005D2731">
        <w:rPr>
          <w:b/>
          <w:sz w:val="28"/>
          <w:szCs w:val="28"/>
        </w:rPr>
        <w:t>город Шарыпово Красноярского края</w:t>
      </w:r>
    </w:p>
    <w:p w:rsidR="004A78F2" w:rsidRPr="001913E5" w:rsidRDefault="005D2731" w:rsidP="004A78F2">
      <w:pPr>
        <w:spacing w:line="360" w:lineRule="auto"/>
        <w:ind w:left="851" w:right="-99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4A78F2" w:rsidRPr="001913E5" w:rsidRDefault="004A78F2" w:rsidP="004A78F2">
      <w:pPr>
        <w:ind w:left="709"/>
        <w:jc w:val="center"/>
      </w:pPr>
      <w:r w:rsidRPr="001913E5">
        <w:t xml:space="preserve">        </w:t>
      </w:r>
      <w:r w:rsidR="005D2731">
        <w:pict>
          <v:line id="_x0000_s1026" style="position:absolute;left:0;text-align:left;z-index:251660288;mso-position-horizontal-relative:text;mso-position-vertical-relative:text" from="-75.6pt,4.1pt" to="493.25pt,4.15pt" o:allowincell="f">
            <v:stroke startarrowwidth="narrow" startarrowlength="short" endarrowwidth="narrow" endarrowlength="short"/>
          </v:line>
        </w:pict>
      </w:r>
      <w:r w:rsidR="005D2731">
        <w:pict>
          <v:line id="_x0000_s1027" style="position:absolute;left:0;text-align:left;z-index:251661312;mso-position-horizontal-relative:text;mso-position-vertical-relative:text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4A78F2" w:rsidRPr="005D2731" w:rsidRDefault="004A78F2" w:rsidP="004A78F2">
      <w:pPr>
        <w:ind w:left="709"/>
        <w:jc w:val="both"/>
        <w:rPr>
          <w:sz w:val="28"/>
          <w:szCs w:val="28"/>
        </w:rPr>
      </w:pPr>
    </w:p>
    <w:p w:rsidR="004A78F2" w:rsidRPr="005D2731" w:rsidRDefault="004A78F2" w:rsidP="004A78F2">
      <w:pPr>
        <w:jc w:val="center"/>
        <w:rPr>
          <w:b/>
          <w:sz w:val="28"/>
          <w:szCs w:val="28"/>
        </w:rPr>
      </w:pPr>
      <w:r w:rsidRPr="005D2731">
        <w:rPr>
          <w:b/>
          <w:sz w:val="28"/>
          <w:szCs w:val="28"/>
        </w:rPr>
        <w:t xml:space="preserve">РЕШЕНИЕ </w:t>
      </w:r>
    </w:p>
    <w:p w:rsidR="004A78F2" w:rsidRPr="005D2731" w:rsidRDefault="004A78F2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</w:p>
    <w:p w:rsidR="005D2731" w:rsidRDefault="005D2731" w:rsidP="005D2731">
      <w:pPr>
        <w:tabs>
          <w:tab w:val="left" w:pos="3402"/>
          <w:tab w:val="left" w:pos="7230"/>
        </w:tabs>
        <w:ind w:right="-1"/>
        <w:rPr>
          <w:sz w:val="28"/>
          <w:szCs w:val="28"/>
        </w:rPr>
      </w:pPr>
      <w:r>
        <w:rPr>
          <w:sz w:val="28"/>
          <w:szCs w:val="28"/>
        </w:rPr>
        <w:t>18.12.2012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35-240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78F2" w:rsidRPr="005D2731" w:rsidRDefault="005D2731" w:rsidP="005D2731">
      <w:pPr>
        <w:tabs>
          <w:tab w:val="left" w:pos="3402"/>
          <w:tab w:val="left" w:pos="7230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78F2" w:rsidRPr="005D2731" w:rsidRDefault="004A78F2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  <w:r w:rsidRPr="005D2731">
        <w:rPr>
          <w:sz w:val="28"/>
          <w:szCs w:val="28"/>
        </w:rPr>
        <w:t xml:space="preserve">О создании </w:t>
      </w:r>
      <w:proofErr w:type="gramStart"/>
      <w:r w:rsidRPr="005D2731">
        <w:rPr>
          <w:sz w:val="28"/>
          <w:szCs w:val="28"/>
        </w:rPr>
        <w:t>Автономной</w:t>
      </w:r>
      <w:proofErr w:type="gramEnd"/>
      <w:r w:rsidRPr="005D2731">
        <w:rPr>
          <w:sz w:val="28"/>
          <w:szCs w:val="28"/>
        </w:rPr>
        <w:t xml:space="preserve"> некоммерческой </w:t>
      </w:r>
    </w:p>
    <w:p w:rsidR="004A78F2" w:rsidRPr="005D2731" w:rsidRDefault="004A78F2" w:rsidP="004A78F2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  <w:r w:rsidRPr="005D2731">
        <w:rPr>
          <w:sz w:val="28"/>
          <w:szCs w:val="28"/>
        </w:rPr>
        <w:t>организации «Агентство поддержки малого и среднего бизнеса города Шарыпово»</w:t>
      </w:r>
    </w:p>
    <w:p w:rsidR="004A78F2" w:rsidRPr="005D2731" w:rsidRDefault="004A78F2" w:rsidP="004A78F2">
      <w:pPr>
        <w:rPr>
          <w:sz w:val="28"/>
          <w:szCs w:val="28"/>
        </w:rPr>
      </w:pPr>
      <w:bookmarkStart w:id="0" w:name="_GoBack"/>
      <w:bookmarkEnd w:id="0"/>
    </w:p>
    <w:p w:rsidR="004A78F2" w:rsidRPr="005D2731" w:rsidRDefault="004A78F2" w:rsidP="004A78F2">
      <w:pPr>
        <w:jc w:val="both"/>
        <w:rPr>
          <w:sz w:val="28"/>
          <w:szCs w:val="28"/>
        </w:rPr>
      </w:pPr>
    </w:p>
    <w:p w:rsidR="004A78F2" w:rsidRPr="005D2731" w:rsidRDefault="004A78F2" w:rsidP="004A78F2">
      <w:pPr>
        <w:ind w:firstLine="709"/>
        <w:jc w:val="both"/>
        <w:rPr>
          <w:sz w:val="28"/>
          <w:szCs w:val="28"/>
        </w:rPr>
      </w:pPr>
      <w:proofErr w:type="gramStart"/>
      <w:r w:rsidRPr="005D2731">
        <w:rPr>
          <w:sz w:val="28"/>
          <w:szCs w:val="28"/>
        </w:rPr>
        <w:t>Исходя из интересов населения муниципального образования «город Шарыпово Красноярского края», в целях решения вопроса местного значения по поддержке пре</w:t>
      </w:r>
      <w:r w:rsidRPr="005D2731">
        <w:rPr>
          <w:sz w:val="28"/>
          <w:szCs w:val="28"/>
        </w:rPr>
        <w:t>д</w:t>
      </w:r>
      <w:r w:rsidRPr="005D2731">
        <w:rPr>
          <w:sz w:val="28"/>
          <w:szCs w:val="28"/>
        </w:rPr>
        <w:t>принимательства, на основании статьи 69 Федерального закона от 06.10.2003 № 131-ФЗ «Об общих принципах организации местного самоуправления в Российской Федерации», а также в соответствии с Фед</w:t>
      </w:r>
      <w:r w:rsidRPr="005D2731">
        <w:rPr>
          <w:sz w:val="28"/>
          <w:szCs w:val="28"/>
        </w:rPr>
        <w:t>е</w:t>
      </w:r>
      <w:r w:rsidRPr="005D2731">
        <w:rPr>
          <w:sz w:val="28"/>
          <w:szCs w:val="28"/>
        </w:rPr>
        <w:t>ральным Законом от 24.07.2007 г. № 209-ФЗ «О развитии малого и среднего предпринимательства в РФ», ст.10 Федерального закона</w:t>
      </w:r>
      <w:proofErr w:type="gramEnd"/>
      <w:r w:rsidRPr="005D2731">
        <w:rPr>
          <w:sz w:val="28"/>
          <w:szCs w:val="28"/>
        </w:rPr>
        <w:t xml:space="preserve"> от 12.01.1996г. №7-ФЗ «О некоммерческих организациях», в рамках создания инфраструктуры поддер</w:t>
      </w:r>
      <w:r w:rsidRPr="005D2731">
        <w:rPr>
          <w:sz w:val="28"/>
          <w:szCs w:val="28"/>
        </w:rPr>
        <w:t>ж</w:t>
      </w:r>
      <w:r w:rsidRPr="005D2731">
        <w:rPr>
          <w:sz w:val="28"/>
          <w:szCs w:val="28"/>
        </w:rPr>
        <w:t>ки малого и среднего предпринимательства, руководствуясь ст. 22 Устава города Шар</w:t>
      </w:r>
      <w:r w:rsidRPr="005D2731">
        <w:rPr>
          <w:sz w:val="28"/>
          <w:szCs w:val="28"/>
        </w:rPr>
        <w:t>ы</w:t>
      </w:r>
      <w:r w:rsidRPr="005D2731">
        <w:rPr>
          <w:sz w:val="28"/>
          <w:szCs w:val="28"/>
        </w:rPr>
        <w:t>пово, городской Совет депутатов РЕШИЛ:</w:t>
      </w:r>
    </w:p>
    <w:p w:rsidR="004A78F2" w:rsidRPr="005D2731" w:rsidRDefault="004A78F2" w:rsidP="004A78F2">
      <w:pPr>
        <w:ind w:firstLine="709"/>
        <w:rPr>
          <w:sz w:val="28"/>
          <w:szCs w:val="28"/>
        </w:rPr>
      </w:pPr>
    </w:p>
    <w:p w:rsidR="004A78F2" w:rsidRPr="005D2731" w:rsidRDefault="004A78F2" w:rsidP="004A78F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D2731">
        <w:rPr>
          <w:sz w:val="28"/>
          <w:szCs w:val="28"/>
        </w:rPr>
        <w:t>Создать Автономную некоммерческую организацию «Агентство поддержки малого и среднего бизнеса города Шарыпово» (далее по тексту – АНО «Агентство по</w:t>
      </w:r>
      <w:r w:rsidRPr="005D2731">
        <w:rPr>
          <w:sz w:val="28"/>
          <w:szCs w:val="28"/>
        </w:rPr>
        <w:t>д</w:t>
      </w:r>
      <w:r w:rsidRPr="005D2731">
        <w:rPr>
          <w:sz w:val="28"/>
          <w:szCs w:val="28"/>
        </w:rPr>
        <w:t>держки МСБ г. Шарыпово»).</w:t>
      </w:r>
    </w:p>
    <w:p w:rsidR="004A78F2" w:rsidRPr="005D2731" w:rsidRDefault="004A78F2" w:rsidP="004A78F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D2731">
        <w:rPr>
          <w:sz w:val="28"/>
          <w:szCs w:val="28"/>
        </w:rPr>
        <w:t>Рекомендовать администрации города Шарыпово от имени м</w:t>
      </w:r>
      <w:r w:rsidRPr="005D2731">
        <w:rPr>
          <w:sz w:val="28"/>
          <w:szCs w:val="28"/>
        </w:rPr>
        <w:t>у</w:t>
      </w:r>
      <w:r w:rsidRPr="005D2731">
        <w:rPr>
          <w:sz w:val="28"/>
          <w:szCs w:val="28"/>
        </w:rPr>
        <w:t>ниципального образования города Шарыпово выступить учредителем АНО «Агентство поддержки МСБ г. Шарыпово».</w:t>
      </w:r>
    </w:p>
    <w:p w:rsidR="004A78F2" w:rsidRPr="005D2731" w:rsidRDefault="004A78F2" w:rsidP="004A78F2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D2731">
        <w:rPr>
          <w:sz w:val="28"/>
          <w:szCs w:val="28"/>
        </w:rPr>
        <w:t>Контроль за</w:t>
      </w:r>
      <w:proofErr w:type="gramEnd"/>
      <w:r w:rsidRPr="005D2731">
        <w:rPr>
          <w:sz w:val="28"/>
          <w:szCs w:val="28"/>
        </w:rPr>
        <w:t xml:space="preserve"> исполнением решения возложить на постоянную к</w:t>
      </w:r>
      <w:r w:rsidRPr="005D2731">
        <w:rPr>
          <w:sz w:val="28"/>
          <w:szCs w:val="28"/>
        </w:rPr>
        <w:t>о</w:t>
      </w:r>
      <w:r w:rsidRPr="005D2731">
        <w:rPr>
          <w:sz w:val="28"/>
          <w:szCs w:val="28"/>
        </w:rPr>
        <w:t xml:space="preserve">миссию по </w:t>
      </w:r>
      <w:r w:rsidR="00365B68" w:rsidRPr="005D2731">
        <w:rPr>
          <w:sz w:val="28"/>
          <w:szCs w:val="28"/>
        </w:rPr>
        <w:t>законности, правопорядку и защите прав граждан</w:t>
      </w:r>
      <w:r w:rsidR="000A351F" w:rsidRPr="005D2731">
        <w:rPr>
          <w:sz w:val="28"/>
          <w:szCs w:val="28"/>
        </w:rPr>
        <w:t xml:space="preserve"> (В.</w:t>
      </w:r>
      <w:r w:rsidR="00365B68" w:rsidRPr="005D2731">
        <w:rPr>
          <w:sz w:val="28"/>
          <w:szCs w:val="28"/>
        </w:rPr>
        <w:t>М</w:t>
      </w:r>
      <w:r w:rsidR="000A351F" w:rsidRPr="005D2731">
        <w:rPr>
          <w:sz w:val="28"/>
          <w:szCs w:val="28"/>
        </w:rPr>
        <w:t xml:space="preserve">. </w:t>
      </w:r>
      <w:r w:rsidR="00365B68" w:rsidRPr="005D2731">
        <w:rPr>
          <w:sz w:val="28"/>
          <w:szCs w:val="28"/>
        </w:rPr>
        <w:t>Коваль</w:t>
      </w:r>
      <w:r w:rsidR="000A351F" w:rsidRPr="005D2731">
        <w:rPr>
          <w:sz w:val="28"/>
          <w:szCs w:val="28"/>
        </w:rPr>
        <w:t>).</w:t>
      </w:r>
    </w:p>
    <w:p w:rsidR="004A78F2" w:rsidRPr="005D2731" w:rsidRDefault="004A78F2" w:rsidP="004A78F2">
      <w:pPr>
        <w:numPr>
          <w:ilvl w:val="0"/>
          <w:numId w:val="1"/>
        </w:numPr>
        <w:tabs>
          <w:tab w:val="clear" w:pos="720"/>
        </w:tabs>
        <w:ind w:hanging="11"/>
        <w:rPr>
          <w:sz w:val="28"/>
          <w:szCs w:val="28"/>
        </w:rPr>
      </w:pPr>
      <w:r w:rsidRPr="005D2731">
        <w:rPr>
          <w:sz w:val="28"/>
          <w:szCs w:val="28"/>
        </w:rPr>
        <w:t>Решение вступает в силу со дня подписания.</w:t>
      </w:r>
    </w:p>
    <w:p w:rsidR="004A78F2" w:rsidRPr="005D2731" w:rsidRDefault="004A78F2" w:rsidP="004A78F2">
      <w:pPr>
        <w:ind w:left="709"/>
        <w:rPr>
          <w:sz w:val="28"/>
          <w:szCs w:val="28"/>
        </w:rPr>
      </w:pPr>
    </w:p>
    <w:p w:rsidR="004A78F2" w:rsidRPr="005D2731" w:rsidRDefault="004A78F2" w:rsidP="004A78F2">
      <w:pPr>
        <w:ind w:left="709"/>
        <w:rPr>
          <w:sz w:val="28"/>
          <w:szCs w:val="28"/>
        </w:rPr>
      </w:pPr>
    </w:p>
    <w:p w:rsidR="004A78F2" w:rsidRPr="005D2731" w:rsidRDefault="004A78F2" w:rsidP="004A78F2">
      <w:pPr>
        <w:ind w:left="709"/>
        <w:rPr>
          <w:sz w:val="28"/>
          <w:szCs w:val="28"/>
        </w:rPr>
      </w:pPr>
    </w:p>
    <w:p w:rsidR="005D2731" w:rsidRDefault="004A78F2" w:rsidP="004A78F2">
      <w:pPr>
        <w:pStyle w:val="a3"/>
        <w:spacing w:after="0"/>
        <w:rPr>
          <w:sz w:val="28"/>
          <w:szCs w:val="28"/>
        </w:rPr>
      </w:pPr>
      <w:r w:rsidRPr="005D2731">
        <w:rPr>
          <w:sz w:val="28"/>
          <w:szCs w:val="28"/>
        </w:rPr>
        <w:t xml:space="preserve">Председатель Шарыповского </w:t>
      </w:r>
    </w:p>
    <w:p w:rsidR="004A78F2" w:rsidRPr="005D2731" w:rsidRDefault="004A78F2" w:rsidP="005D2731">
      <w:pPr>
        <w:pStyle w:val="a3"/>
        <w:spacing w:after="0"/>
        <w:rPr>
          <w:sz w:val="28"/>
          <w:szCs w:val="28"/>
        </w:rPr>
      </w:pPr>
      <w:r w:rsidRPr="005D2731">
        <w:rPr>
          <w:sz w:val="28"/>
          <w:szCs w:val="28"/>
        </w:rPr>
        <w:t xml:space="preserve">городского Совета депутатов </w:t>
      </w:r>
      <w:r w:rsidRPr="005D2731">
        <w:rPr>
          <w:sz w:val="28"/>
          <w:szCs w:val="28"/>
        </w:rPr>
        <w:tab/>
      </w:r>
      <w:r w:rsidRPr="005D2731">
        <w:rPr>
          <w:sz w:val="28"/>
          <w:szCs w:val="28"/>
        </w:rPr>
        <w:tab/>
      </w:r>
      <w:r w:rsidRPr="005D2731">
        <w:rPr>
          <w:sz w:val="28"/>
          <w:szCs w:val="28"/>
        </w:rPr>
        <w:tab/>
      </w:r>
      <w:r w:rsidRPr="005D2731">
        <w:rPr>
          <w:sz w:val="28"/>
          <w:szCs w:val="28"/>
        </w:rPr>
        <w:tab/>
        <w:t>А.П. Асан</w:t>
      </w:r>
      <w:r w:rsidRPr="005D2731">
        <w:rPr>
          <w:sz w:val="28"/>
          <w:szCs w:val="28"/>
        </w:rPr>
        <w:t>о</w:t>
      </w:r>
      <w:r w:rsidRPr="005D2731">
        <w:rPr>
          <w:sz w:val="28"/>
          <w:szCs w:val="28"/>
        </w:rPr>
        <w:t>ва</w:t>
      </w:r>
    </w:p>
    <w:p w:rsidR="00E056A2" w:rsidRPr="005D2731" w:rsidRDefault="00E056A2" w:rsidP="004A78F2">
      <w:pPr>
        <w:rPr>
          <w:sz w:val="28"/>
          <w:szCs w:val="28"/>
        </w:rPr>
      </w:pPr>
    </w:p>
    <w:sectPr w:rsidR="00E056A2" w:rsidRPr="005D2731" w:rsidSect="00E0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3861"/>
    <w:multiLevelType w:val="multilevel"/>
    <w:tmpl w:val="A1CC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A78F2"/>
    <w:rsid w:val="000A351F"/>
    <w:rsid w:val="00365B68"/>
    <w:rsid w:val="004A78F2"/>
    <w:rsid w:val="005D2731"/>
    <w:rsid w:val="0078646B"/>
    <w:rsid w:val="00971EA5"/>
    <w:rsid w:val="00E0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8F2"/>
    <w:pPr>
      <w:spacing w:after="120"/>
    </w:pPr>
  </w:style>
  <w:style w:type="character" w:customStyle="1" w:styleId="a4">
    <w:name w:val="Основной текст Знак"/>
    <w:basedOn w:val="a0"/>
    <w:link w:val="a3"/>
    <w:rsid w:val="004A78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4</cp:revision>
  <cp:lastPrinted>2012-11-26T09:42:00Z</cp:lastPrinted>
  <dcterms:created xsi:type="dcterms:W3CDTF">2012-11-21T02:38:00Z</dcterms:created>
  <dcterms:modified xsi:type="dcterms:W3CDTF">2012-12-19T04:58:00Z</dcterms:modified>
</cp:coreProperties>
</file>