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7A" w:rsidRPr="00357C44" w:rsidRDefault="00BA027A" w:rsidP="00BA027A">
      <w:pPr>
        <w:jc w:val="center"/>
        <w:rPr>
          <w:b/>
          <w:sz w:val="28"/>
          <w:szCs w:val="28"/>
        </w:rPr>
      </w:pPr>
      <w:r w:rsidRPr="00357C44">
        <w:rPr>
          <w:b/>
          <w:sz w:val="28"/>
          <w:szCs w:val="28"/>
        </w:rPr>
        <w:t xml:space="preserve">Шарыповский городской Совет депутатов </w:t>
      </w:r>
    </w:p>
    <w:p w:rsidR="00BA027A" w:rsidRPr="00357C44" w:rsidRDefault="00BA027A" w:rsidP="00BA027A">
      <w:pPr>
        <w:jc w:val="center"/>
        <w:rPr>
          <w:b/>
          <w:sz w:val="28"/>
          <w:szCs w:val="28"/>
        </w:rPr>
      </w:pPr>
      <w:r w:rsidRPr="00357C44">
        <w:rPr>
          <w:b/>
          <w:sz w:val="28"/>
          <w:szCs w:val="28"/>
        </w:rPr>
        <w:t xml:space="preserve">город Шарыпово Красноярского края </w:t>
      </w:r>
    </w:p>
    <w:p w:rsidR="00BA027A" w:rsidRPr="000175DC" w:rsidRDefault="001D3DDC" w:rsidP="00BA027A">
      <w:pPr>
        <w:jc w:val="right"/>
        <w:rPr>
          <w:i/>
        </w:rPr>
      </w:pPr>
      <w:r>
        <w:rPr>
          <w:i/>
        </w:rPr>
        <w:t xml:space="preserve"> </w:t>
      </w:r>
    </w:p>
    <w:p w:rsidR="00BA027A" w:rsidRDefault="00326DE5" w:rsidP="00BA027A">
      <w:pPr>
        <w:ind w:left="-567"/>
        <w:jc w:val="right"/>
      </w:pPr>
      <w:r>
        <w:rPr>
          <w:noProof/>
        </w:rPr>
        <w:pict>
          <v:line id="_x0000_s1026" style="position:absolute;left:0;text-align:left;z-index:251657216" from="-75.6pt,4.1pt" to="493.25pt,4.15pt" o:allowincell="f"/>
        </w:pict>
      </w:r>
    </w:p>
    <w:p w:rsidR="00BA027A" w:rsidRDefault="00326DE5" w:rsidP="00BA027A">
      <w:pPr>
        <w:jc w:val="center"/>
      </w:pPr>
      <w:r>
        <w:rPr>
          <w:noProof/>
        </w:rPr>
        <w:pict>
          <v:line id="_x0000_s1027" style="position:absolute;left:0;text-align:left;z-index:251658240" from="-75.6pt,-.45pt" to="493.25pt,-.4pt" o:allowincell="f" strokeweight="2pt"/>
        </w:pict>
      </w:r>
    </w:p>
    <w:p w:rsidR="00BA027A" w:rsidRPr="00357C44" w:rsidRDefault="00BA027A" w:rsidP="00BA027A">
      <w:pPr>
        <w:pStyle w:val="1"/>
        <w:widowControl/>
        <w:rPr>
          <w:sz w:val="28"/>
          <w:szCs w:val="28"/>
        </w:rPr>
      </w:pPr>
      <w:r w:rsidRPr="00357C44">
        <w:rPr>
          <w:sz w:val="28"/>
          <w:szCs w:val="28"/>
        </w:rPr>
        <w:t>РЕШЕНИЕ</w:t>
      </w:r>
    </w:p>
    <w:p w:rsidR="00BA027A" w:rsidRDefault="00BA027A" w:rsidP="00BA027A"/>
    <w:p w:rsidR="001D3DDC" w:rsidRDefault="001D3DDC" w:rsidP="001D3DDC">
      <w:pPr>
        <w:jc w:val="both"/>
        <w:rPr>
          <w:sz w:val="28"/>
          <w:szCs w:val="28"/>
        </w:rPr>
      </w:pPr>
      <w:r>
        <w:rPr>
          <w:sz w:val="28"/>
          <w:szCs w:val="28"/>
        </w:rPr>
        <w:t>25.09.2012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31-212</w:t>
      </w:r>
    </w:p>
    <w:p w:rsidR="00BA027A" w:rsidRPr="004041F1" w:rsidRDefault="00BA027A" w:rsidP="00BA027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2"/>
          <w:szCs w:val="22"/>
        </w:rPr>
      </w:pPr>
    </w:p>
    <w:p w:rsidR="00BA027A" w:rsidRPr="002E4A81" w:rsidRDefault="00BA027A" w:rsidP="00BA027A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E4A81">
        <w:rPr>
          <w:rFonts w:ascii="Times New Roman" w:hAnsi="Times New Roman" w:cs="Times New Roman"/>
          <w:b w:val="0"/>
          <w:sz w:val="28"/>
          <w:szCs w:val="28"/>
        </w:rPr>
        <w:t>О внесении изменений и дополнений в Положение о бюджетном процессе в муниципальном образовании города Шарыпово Красноярского края, утве</w:t>
      </w:r>
      <w:r w:rsidRPr="002E4A81">
        <w:rPr>
          <w:rFonts w:ascii="Times New Roman" w:hAnsi="Times New Roman" w:cs="Times New Roman"/>
          <w:b w:val="0"/>
          <w:sz w:val="28"/>
          <w:szCs w:val="28"/>
        </w:rPr>
        <w:t>р</w:t>
      </w:r>
      <w:r w:rsidRPr="002E4A81">
        <w:rPr>
          <w:rFonts w:ascii="Times New Roman" w:hAnsi="Times New Roman" w:cs="Times New Roman"/>
          <w:b w:val="0"/>
          <w:sz w:val="28"/>
          <w:szCs w:val="28"/>
        </w:rPr>
        <w:t>жденное решением Шарыповского городского Совета депутатов от 22.04.2008 года № 30-327 «О бюджетном процессе в муниципальном образ</w:t>
      </w:r>
      <w:r w:rsidRPr="002E4A81">
        <w:rPr>
          <w:rFonts w:ascii="Times New Roman" w:hAnsi="Times New Roman" w:cs="Times New Roman"/>
          <w:b w:val="0"/>
          <w:sz w:val="28"/>
          <w:szCs w:val="28"/>
        </w:rPr>
        <w:t>о</w:t>
      </w:r>
      <w:r w:rsidRPr="002E4A81">
        <w:rPr>
          <w:rFonts w:ascii="Times New Roman" w:hAnsi="Times New Roman" w:cs="Times New Roman"/>
          <w:b w:val="0"/>
          <w:sz w:val="28"/>
          <w:szCs w:val="28"/>
        </w:rPr>
        <w:t>вании город Шарыпово»</w:t>
      </w:r>
    </w:p>
    <w:p w:rsidR="00BA027A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A027A" w:rsidRPr="004041F1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A027A" w:rsidRPr="001D3DDC" w:rsidRDefault="00BA027A" w:rsidP="00BA0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DDC"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 07.02.2011 № 6-ФЗ «Об общих принципах организации и деятельности ко</w:t>
      </w:r>
      <w:r w:rsidRPr="001D3DDC">
        <w:rPr>
          <w:rFonts w:ascii="Times New Roman" w:hAnsi="Times New Roman" w:cs="Times New Roman"/>
          <w:sz w:val="28"/>
          <w:szCs w:val="28"/>
        </w:rPr>
        <w:t>н</w:t>
      </w:r>
      <w:r w:rsidRPr="001D3DDC">
        <w:rPr>
          <w:rFonts w:ascii="Times New Roman" w:hAnsi="Times New Roman" w:cs="Times New Roman"/>
          <w:sz w:val="28"/>
          <w:szCs w:val="28"/>
        </w:rPr>
        <w:t>трольно-счетных органов субъектов Российской Федерации муниципальных образований», Законом Красноярского края от 18.12.2008 № 7-2617 (в ред. от 01.12.2011) «О бюджетном процессе в Красноярском крае» и Уставом  города Шарыпово отдельных муниципальных правовых актов, Шарыповский горо</w:t>
      </w:r>
      <w:r w:rsidRPr="001D3DDC">
        <w:rPr>
          <w:rFonts w:ascii="Times New Roman" w:hAnsi="Times New Roman" w:cs="Times New Roman"/>
          <w:sz w:val="28"/>
          <w:szCs w:val="28"/>
        </w:rPr>
        <w:t>д</w:t>
      </w:r>
      <w:r w:rsidRPr="001D3DDC">
        <w:rPr>
          <w:rFonts w:ascii="Times New Roman" w:hAnsi="Times New Roman" w:cs="Times New Roman"/>
          <w:sz w:val="28"/>
          <w:szCs w:val="28"/>
        </w:rPr>
        <w:t>ской Совет депутатов РЕШИЛ:</w:t>
      </w:r>
      <w:proofErr w:type="gramEnd"/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1. Внести в Положение о бюджетном процессе в муниципальном образ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вании города Шарыпово Красноярского края, утвержденное решением Ш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рыповского городского Совета депутатов от 22.04.2008 года № 30-327 «О бюджетном процессе в муниципальном образовании город Шарыпово» (д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лее – Положение) следующие изменения и дополнения:</w:t>
      </w:r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1.1. В статье 11 Положения: слова «контролер-ревизор Шарыповского городского Совета депутатов (далее контролер-ревизор)</w:t>
      </w:r>
      <w:proofErr w:type="gramStart"/>
      <w:r w:rsidRPr="001D3DDC"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 w:rsidRPr="001D3DDC">
        <w:rPr>
          <w:rFonts w:ascii="Times New Roman" w:hAnsi="Times New Roman" w:cs="Times New Roman"/>
          <w:b w:val="0"/>
          <w:sz w:val="28"/>
          <w:szCs w:val="28"/>
        </w:rPr>
        <w:t xml:space="preserve"> заменить слов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ми «Контрольно-счетная палата города Шарыпово (далее – Контрольно счетная палата);».</w:t>
      </w:r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 xml:space="preserve">1.2. </w:t>
      </w:r>
      <w:proofErr w:type="gramStart"/>
      <w:r w:rsidRPr="001D3DDC">
        <w:rPr>
          <w:rFonts w:ascii="Times New Roman" w:hAnsi="Times New Roman" w:cs="Times New Roman"/>
          <w:b w:val="0"/>
          <w:sz w:val="28"/>
          <w:szCs w:val="28"/>
        </w:rPr>
        <w:t>В пункте 28) части 1 статьи 15 Положения: слова «контролеру-ревизору городского Совета» заменить словами «Контрольно-счетной пал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те».</w:t>
      </w:r>
      <w:proofErr w:type="gramEnd"/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1.3. В статье 16 Положения:</w:t>
      </w:r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- в наименовании и далее по тексту: слова контролера-ревизора Шар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ы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повского городского Совета депутатов» заменить словами «Контрольно-счетной палаты»;</w:t>
      </w:r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- в пункте 2) части 1: после слов «финансовый год» дополнить словами «и плановый период».</w:t>
      </w:r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1.4. В статье 27 Положения:</w:t>
      </w:r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- в части 1: слова «контролеру-ревизору городского Совета» заменить словами «Контрольно-счетной палате»;</w:t>
      </w:r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lastRenderedPageBreak/>
        <w:t>- в абзаце 9 части 2: слова «контролером-ревизором Шарыповского г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родского Совета депутатов» заменить словами «Контрольно-счетной пал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той».</w:t>
      </w:r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1.5. В абзаце 4 части 2 статьи 28 Положения: слова «контролер-ревизор Шарыповского городского Совета депутатов» заменить словами «Контрол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ь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но-счетная палата».</w:t>
      </w:r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1.6. В части 1 статьи 31 Положения: после слов «в городской Совет» д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о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полнить словами «и Контрольно-счетную палату».</w:t>
      </w:r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1.7. В статье 33 Положения:</w:t>
      </w:r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а) в части 2:</w:t>
      </w:r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- слова «контролером-ревизором городского Совета» заменить словами «Контрольно-счетной палатой»;</w:t>
      </w:r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- дополнить абзацами 2, 3 следующего содержания:</w:t>
      </w:r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«Главные администраторы (администраторы) бюджетных сре</w:t>
      </w:r>
      <w:proofErr w:type="gramStart"/>
      <w:r w:rsidRPr="001D3DDC">
        <w:rPr>
          <w:rFonts w:ascii="Times New Roman" w:hAnsi="Times New Roman" w:cs="Times New Roman"/>
          <w:b w:val="0"/>
          <w:sz w:val="28"/>
          <w:szCs w:val="28"/>
        </w:rPr>
        <w:t>дств пр</w:t>
      </w:r>
      <w:proofErr w:type="gramEnd"/>
      <w:r w:rsidRPr="001D3DDC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д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ставляют в Контрольно-счетную палату годовую бюджетную отче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т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 xml:space="preserve">ность </w:t>
      </w:r>
      <w:r w:rsidR="00A917CF" w:rsidRPr="001D3DDC">
        <w:rPr>
          <w:rFonts w:ascii="Times New Roman" w:hAnsi="Times New Roman" w:cs="Times New Roman"/>
          <w:b w:val="0"/>
          <w:sz w:val="28"/>
          <w:szCs w:val="28"/>
        </w:rPr>
        <w:t xml:space="preserve">на бумажных носителях и в виде электронного документа 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для внешней прове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р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ки не позднее чем через 10 дней после представления финансовым органом администрации города бюджетной отчетности  города в фина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н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совый орган Красноярского края.</w:t>
      </w:r>
    </w:p>
    <w:p w:rsidR="008D4029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О дате представления бюджетной отчетности города в финансовый о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р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ган Красноярского края финансовый орган администрации города уведомл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1D3DDC">
        <w:rPr>
          <w:rFonts w:ascii="Times New Roman" w:hAnsi="Times New Roman" w:cs="Times New Roman"/>
          <w:b w:val="0"/>
          <w:sz w:val="28"/>
          <w:szCs w:val="28"/>
        </w:rPr>
        <w:t>ет главных администраторов (администраторов) бюджетных средств не позднее 15 января текущего года.</w:t>
      </w:r>
    </w:p>
    <w:p w:rsidR="008D4029" w:rsidRPr="001D3DDC" w:rsidRDefault="008D4029" w:rsidP="008D40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1D3DDC">
        <w:rPr>
          <w:rFonts w:eastAsiaTheme="minorHAnsi"/>
          <w:sz w:val="28"/>
          <w:szCs w:val="28"/>
          <w:lang w:eastAsia="en-US"/>
        </w:rPr>
        <w:t>Контрольно-счетная палата для осуществления внешней проверки год</w:t>
      </w:r>
      <w:r w:rsidRPr="001D3DDC">
        <w:rPr>
          <w:rFonts w:eastAsiaTheme="minorHAnsi"/>
          <w:sz w:val="28"/>
          <w:szCs w:val="28"/>
          <w:lang w:eastAsia="en-US"/>
        </w:rPr>
        <w:t>о</w:t>
      </w:r>
      <w:r w:rsidRPr="001D3DDC">
        <w:rPr>
          <w:rFonts w:eastAsiaTheme="minorHAnsi"/>
          <w:sz w:val="28"/>
          <w:szCs w:val="28"/>
          <w:lang w:eastAsia="en-US"/>
        </w:rPr>
        <w:t>вого отчета об исполнении бюджета города вправе запрашивать инфо</w:t>
      </w:r>
      <w:r w:rsidRPr="001D3DDC">
        <w:rPr>
          <w:rFonts w:eastAsiaTheme="minorHAnsi"/>
          <w:sz w:val="28"/>
          <w:szCs w:val="28"/>
          <w:lang w:eastAsia="en-US"/>
        </w:rPr>
        <w:t>р</w:t>
      </w:r>
      <w:r w:rsidRPr="001D3DDC">
        <w:rPr>
          <w:rFonts w:eastAsiaTheme="minorHAnsi"/>
          <w:sz w:val="28"/>
          <w:szCs w:val="28"/>
          <w:lang w:eastAsia="en-US"/>
        </w:rPr>
        <w:t>мацию об исполнении городского бюджета у главных администраторов бюджетных средств.</w:t>
      </w:r>
    </w:p>
    <w:p w:rsidR="00BA027A" w:rsidRPr="001D3DDC" w:rsidRDefault="008D4029" w:rsidP="008D402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1D3DDC">
        <w:rPr>
          <w:rFonts w:eastAsiaTheme="minorHAnsi"/>
          <w:sz w:val="28"/>
          <w:szCs w:val="28"/>
          <w:lang w:eastAsia="en-US"/>
        </w:rPr>
        <w:t>Контрольно-счетная палата оформляет заключения по каждому главн</w:t>
      </w:r>
      <w:r w:rsidRPr="001D3DDC">
        <w:rPr>
          <w:rFonts w:eastAsiaTheme="minorHAnsi"/>
          <w:sz w:val="28"/>
          <w:szCs w:val="28"/>
          <w:lang w:eastAsia="en-US"/>
        </w:rPr>
        <w:t>о</w:t>
      </w:r>
      <w:r w:rsidRPr="001D3DDC">
        <w:rPr>
          <w:rFonts w:eastAsiaTheme="minorHAnsi"/>
          <w:sz w:val="28"/>
          <w:szCs w:val="28"/>
          <w:lang w:eastAsia="en-US"/>
        </w:rPr>
        <w:t>му администратору бюджетных средств</w:t>
      </w:r>
      <w:proofErr w:type="gramStart"/>
      <w:r w:rsidRPr="001D3DDC">
        <w:rPr>
          <w:rFonts w:eastAsiaTheme="minorHAnsi"/>
          <w:sz w:val="28"/>
          <w:szCs w:val="28"/>
          <w:lang w:eastAsia="en-US"/>
        </w:rPr>
        <w:t>.</w:t>
      </w:r>
      <w:r w:rsidR="00BA027A" w:rsidRPr="001D3DDC">
        <w:rPr>
          <w:sz w:val="28"/>
          <w:szCs w:val="28"/>
        </w:rPr>
        <w:t>»;</w:t>
      </w:r>
      <w:proofErr w:type="gramEnd"/>
    </w:p>
    <w:p w:rsidR="00BA027A" w:rsidRPr="001D3DDC" w:rsidRDefault="00BA027A" w:rsidP="00BA027A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D3DDC">
        <w:rPr>
          <w:rFonts w:ascii="Times New Roman" w:hAnsi="Times New Roman" w:cs="Times New Roman"/>
          <w:b w:val="0"/>
          <w:sz w:val="28"/>
          <w:szCs w:val="28"/>
        </w:rPr>
        <w:t>б) в части 3:</w:t>
      </w:r>
    </w:p>
    <w:p w:rsidR="00BA027A" w:rsidRPr="001D3DDC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D3DDC">
        <w:rPr>
          <w:sz w:val="28"/>
          <w:szCs w:val="28"/>
        </w:rPr>
        <w:t>- после слов «заключения на него» слова «контролером-ревизиром г</w:t>
      </w:r>
      <w:r w:rsidRPr="001D3DDC">
        <w:rPr>
          <w:sz w:val="28"/>
          <w:szCs w:val="28"/>
        </w:rPr>
        <w:t>о</w:t>
      </w:r>
      <w:r w:rsidRPr="001D3DDC">
        <w:rPr>
          <w:sz w:val="28"/>
          <w:szCs w:val="28"/>
        </w:rPr>
        <w:t>родского Совета» заменить словами «Контрольно-счетной палатой»;</w:t>
      </w:r>
    </w:p>
    <w:p w:rsidR="00BA027A" w:rsidRPr="001D3DDC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D3DDC">
        <w:rPr>
          <w:sz w:val="28"/>
          <w:szCs w:val="28"/>
        </w:rPr>
        <w:t>- после слов «за днем получения «контролером-ревизором городского Совета» заменить словами «Контрольно-счетной палатой».</w:t>
      </w:r>
    </w:p>
    <w:p w:rsidR="00BA027A" w:rsidRPr="001D3DDC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D3DDC">
        <w:rPr>
          <w:sz w:val="28"/>
          <w:szCs w:val="28"/>
        </w:rPr>
        <w:t>в) в части 4: слова «Контролер-ревизор Шарыповского городского Сов</w:t>
      </w:r>
      <w:r w:rsidRPr="001D3DDC">
        <w:rPr>
          <w:sz w:val="28"/>
          <w:szCs w:val="28"/>
        </w:rPr>
        <w:t>е</w:t>
      </w:r>
      <w:r w:rsidRPr="001D3DDC">
        <w:rPr>
          <w:sz w:val="28"/>
          <w:szCs w:val="28"/>
        </w:rPr>
        <w:t>та депутатов» заменить словами «Контрольно-счетная палата»;</w:t>
      </w:r>
    </w:p>
    <w:p w:rsidR="00BA027A" w:rsidRPr="001D3DDC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D3DDC">
        <w:rPr>
          <w:sz w:val="28"/>
          <w:szCs w:val="28"/>
        </w:rPr>
        <w:t>г) в части 5: слова «контролером-ревизором городского Совета» зам</w:t>
      </w:r>
      <w:r w:rsidRPr="001D3DDC">
        <w:rPr>
          <w:sz w:val="28"/>
          <w:szCs w:val="28"/>
        </w:rPr>
        <w:t>е</w:t>
      </w:r>
      <w:r w:rsidRPr="001D3DDC">
        <w:rPr>
          <w:sz w:val="28"/>
          <w:szCs w:val="28"/>
        </w:rPr>
        <w:t>нить словами «Контрольно-счетной палатой».</w:t>
      </w:r>
    </w:p>
    <w:p w:rsidR="00BA027A" w:rsidRPr="001D3DDC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D3DDC">
        <w:rPr>
          <w:sz w:val="28"/>
          <w:szCs w:val="28"/>
        </w:rPr>
        <w:t>1.8. В статье 35 Положения:</w:t>
      </w:r>
    </w:p>
    <w:p w:rsidR="00BA027A" w:rsidRPr="001D3DDC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D3DDC">
        <w:rPr>
          <w:sz w:val="28"/>
          <w:szCs w:val="28"/>
        </w:rPr>
        <w:t>- в части 1: слова «контролера-ревизора Шарыповского городского С</w:t>
      </w:r>
      <w:r w:rsidRPr="001D3DDC">
        <w:rPr>
          <w:sz w:val="28"/>
          <w:szCs w:val="28"/>
        </w:rPr>
        <w:t>о</w:t>
      </w:r>
      <w:r w:rsidRPr="001D3DDC">
        <w:rPr>
          <w:sz w:val="28"/>
          <w:szCs w:val="28"/>
        </w:rPr>
        <w:t>вета депутатов» заменить словами «Контрольно-счетной палаты»;</w:t>
      </w:r>
    </w:p>
    <w:p w:rsidR="00BA027A" w:rsidRPr="001D3DDC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D3DDC">
        <w:rPr>
          <w:sz w:val="28"/>
          <w:szCs w:val="28"/>
        </w:rPr>
        <w:t>- в части 3: слова «контролера-ревизора Шарыповского городского С</w:t>
      </w:r>
      <w:r w:rsidRPr="001D3DDC">
        <w:rPr>
          <w:sz w:val="28"/>
          <w:szCs w:val="28"/>
        </w:rPr>
        <w:t>о</w:t>
      </w:r>
      <w:r w:rsidRPr="001D3DDC">
        <w:rPr>
          <w:sz w:val="28"/>
          <w:szCs w:val="28"/>
        </w:rPr>
        <w:t>вета депутатов» заменить словами «председателя Контрольно-счетной пал</w:t>
      </w:r>
      <w:r w:rsidRPr="001D3DDC">
        <w:rPr>
          <w:sz w:val="28"/>
          <w:szCs w:val="28"/>
        </w:rPr>
        <w:t>а</w:t>
      </w:r>
      <w:r w:rsidRPr="001D3DDC">
        <w:rPr>
          <w:sz w:val="28"/>
          <w:szCs w:val="28"/>
        </w:rPr>
        <w:t>ты».</w:t>
      </w:r>
    </w:p>
    <w:p w:rsidR="00BA027A" w:rsidRPr="001D3DDC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D3DDC">
        <w:rPr>
          <w:sz w:val="28"/>
          <w:szCs w:val="28"/>
        </w:rPr>
        <w:t>1.9. Статью 37 Положения изложить в новой редакции:</w:t>
      </w:r>
    </w:p>
    <w:p w:rsidR="00BA027A" w:rsidRPr="001D3DDC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D3DDC">
        <w:rPr>
          <w:sz w:val="28"/>
          <w:szCs w:val="28"/>
        </w:rPr>
        <w:lastRenderedPageBreak/>
        <w:t>- «Статья 37. Финансовый контроль, осуществляемый Контрольно-счетной палатой</w:t>
      </w:r>
    </w:p>
    <w:p w:rsidR="00BA027A" w:rsidRPr="001D3DDC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D3DDC">
        <w:rPr>
          <w:sz w:val="28"/>
          <w:szCs w:val="28"/>
        </w:rPr>
        <w:t>1. Контрольно-счетная палата является постоянно действующим о</w:t>
      </w:r>
      <w:r w:rsidRPr="001D3DDC">
        <w:rPr>
          <w:sz w:val="28"/>
          <w:szCs w:val="28"/>
        </w:rPr>
        <w:t>р</w:t>
      </w:r>
      <w:r w:rsidRPr="001D3DDC">
        <w:rPr>
          <w:sz w:val="28"/>
          <w:szCs w:val="28"/>
        </w:rPr>
        <w:t>ганом муниципального финансового контроля, образуется городским Советом и ему подотчетна.</w:t>
      </w:r>
    </w:p>
    <w:p w:rsidR="00BA027A" w:rsidRPr="001D3DDC" w:rsidRDefault="00BA027A" w:rsidP="00BA027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D3DDC">
        <w:rPr>
          <w:sz w:val="28"/>
          <w:szCs w:val="28"/>
        </w:rPr>
        <w:t>2. Направления и формы осуществления Контрольно-счетной палатой внешнего муниципального финансового контроля определяются решением городского Совета</w:t>
      </w:r>
      <w:proofErr w:type="gramStart"/>
      <w:r w:rsidRPr="001D3DDC">
        <w:rPr>
          <w:sz w:val="28"/>
          <w:szCs w:val="28"/>
        </w:rPr>
        <w:t>.».</w:t>
      </w:r>
      <w:proofErr w:type="gramEnd"/>
    </w:p>
    <w:p w:rsidR="00BA027A" w:rsidRPr="001D3DDC" w:rsidRDefault="00BA027A" w:rsidP="00BA027A">
      <w:pPr>
        <w:ind w:firstLine="539"/>
        <w:jc w:val="both"/>
        <w:rPr>
          <w:sz w:val="28"/>
          <w:szCs w:val="28"/>
        </w:rPr>
      </w:pPr>
      <w:r w:rsidRPr="001D3DDC">
        <w:rPr>
          <w:sz w:val="28"/>
          <w:szCs w:val="28"/>
        </w:rPr>
        <w:t xml:space="preserve">2. </w:t>
      </w:r>
      <w:proofErr w:type="gramStart"/>
      <w:r w:rsidRPr="001D3DDC">
        <w:rPr>
          <w:sz w:val="28"/>
          <w:szCs w:val="28"/>
        </w:rPr>
        <w:t>Контроль за</w:t>
      </w:r>
      <w:proofErr w:type="gramEnd"/>
      <w:r w:rsidRPr="001D3DDC">
        <w:rPr>
          <w:sz w:val="28"/>
          <w:szCs w:val="28"/>
        </w:rPr>
        <w:t xml:space="preserve"> исполнением настоящего Решения возложить на постоя</w:t>
      </w:r>
      <w:r w:rsidRPr="001D3DDC">
        <w:rPr>
          <w:sz w:val="28"/>
          <w:szCs w:val="28"/>
        </w:rPr>
        <w:t>н</w:t>
      </w:r>
      <w:r w:rsidRPr="001D3DDC">
        <w:rPr>
          <w:sz w:val="28"/>
          <w:szCs w:val="28"/>
        </w:rPr>
        <w:t>ную комиссию по экономической политике, финансам, бюджету и налог</w:t>
      </w:r>
      <w:r w:rsidRPr="001D3DDC">
        <w:rPr>
          <w:sz w:val="28"/>
          <w:szCs w:val="28"/>
        </w:rPr>
        <w:t>о</w:t>
      </w:r>
      <w:r w:rsidRPr="001D3DDC">
        <w:rPr>
          <w:sz w:val="28"/>
          <w:szCs w:val="28"/>
        </w:rPr>
        <w:t>вой политике (Н.И. Козиенко).</w:t>
      </w:r>
    </w:p>
    <w:p w:rsidR="00BA027A" w:rsidRPr="001D3DDC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D3DDC">
        <w:rPr>
          <w:sz w:val="28"/>
          <w:szCs w:val="28"/>
        </w:rPr>
        <w:t>3. Решение вступает в силу в день, следующий за днём его официального опубликования в средствах массовой информации города Шарыпово</w:t>
      </w:r>
      <w:r w:rsidR="00881A6A" w:rsidRPr="001D3DDC">
        <w:rPr>
          <w:sz w:val="28"/>
          <w:szCs w:val="28"/>
        </w:rPr>
        <w:t>,</w:t>
      </w:r>
      <w:r w:rsidRPr="001D3DDC">
        <w:rPr>
          <w:sz w:val="28"/>
          <w:szCs w:val="28"/>
        </w:rPr>
        <w:t xml:space="preserve"> и пр</w:t>
      </w:r>
      <w:r w:rsidRPr="001D3DDC">
        <w:rPr>
          <w:sz w:val="28"/>
          <w:szCs w:val="28"/>
        </w:rPr>
        <w:t>и</w:t>
      </w:r>
      <w:r w:rsidRPr="001D3DDC">
        <w:rPr>
          <w:sz w:val="28"/>
          <w:szCs w:val="28"/>
        </w:rPr>
        <w:t>меняется</w:t>
      </w:r>
      <w:r w:rsidR="00881A6A" w:rsidRPr="001D3DDC">
        <w:rPr>
          <w:sz w:val="28"/>
          <w:szCs w:val="28"/>
        </w:rPr>
        <w:t>,</w:t>
      </w:r>
      <w:r w:rsidRPr="001D3DDC">
        <w:rPr>
          <w:sz w:val="28"/>
          <w:szCs w:val="28"/>
        </w:rPr>
        <w:t xml:space="preserve"> к правоотношениям</w:t>
      </w:r>
      <w:r w:rsidR="00881A6A" w:rsidRPr="001D3DDC">
        <w:rPr>
          <w:sz w:val="28"/>
          <w:szCs w:val="28"/>
        </w:rPr>
        <w:t>,</w:t>
      </w:r>
      <w:r w:rsidRPr="001D3DDC">
        <w:rPr>
          <w:sz w:val="28"/>
          <w:szCs w:val="28"/>
        </w:rPr>
        <w:t xml:space="preserve"> возникшим с 01.09.2012 года.</w:t>
      </w:r>
    </w:p>
    <w:p w:rsidR="00BA027A" w:rsidRPr="004041F1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A027A" w:rsidRPr="004041F1" w:rsidRDefault="00BA027A" w:rsidP="00BA027A">
      <w:pPr>
        <w:autoSpaceDE w:val="0"/>
        <w:autoSpaceDN w:val="0"/>
        <w:adjustRightInd w:val="0"/>
        <w:jc w:val="both"/>
        <w:outlineLvl w:val="0"/>
        <w:rPr>
          <w:sz w:val="32"/>
          <w:szCs w:val="32"/>
        </w:rPr>
      </w:pPr>
    </w:p>
    <w:p w:rsidR="00BA027A" w:rsidRDefault="00BA027A" w:rsidP="00BA027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BA027A" w:rsidTr="007857DF">
        <w:tc>
          <w:tcPr>
            <w:tcW w:w="4748" w:type="dxa"/>
            <w:hideMark/>
          </w:tcPr>
          <w:p w:rsidR="00BA027A" w:rsidRDefault="00BA027A" w:rsidP="007857D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Шарыповского</w:t>
            </w:r>
          </w:p>
          <w:p w:rsidR="00BA027A" w:rsidRDefault="00BA027A" w:rsidP="007857D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BA027A" w:rsidRDefault="00BA027A" w:rsidP="007857D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color w:val="BFBFBF"/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 xml:space="preserve">  А.П. Асанова</w:t>
            </w:r>
          </w:p>
        </w:tc>
        <w:tc>
          <w:tcPr>
            <w:tcW w:w="4678" w:type="dxa"/>
          </w:tcPr>
          <w:p w:rsidR="00BA027A" w:rsidRDefault="00BA027A" w:rsidP="007857DF">
            <w:pPr>
              <w:pStyle w:val="a3"/>
              <w:spacing w:line="276" w:lineRule="auto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Шарыпово</w:t>
            </w:r>
          </w:p>
          <w:p w:rsidR="00BA027A" w:rsidRDefault="00BA027A" w:rsidP="007857DF">
            <w:pPr>
              <w:pStyle w:val="a3"/>
              <w:spacing w:line="276" w:lineRule="auto"/>
              <w:ind w:left="459"/>
              <w:rPr>
                <w:sz w:val="28"/>
                <w:szCs w:val="28"/>
              </w:rPr>
            </w:pPr>
          </w:p>
          <w:p w:rsidR="00BA027A" w:rsidRDefault="00BA027A" w:rsidP="007857DF">
            <w:pPr>
              <w:pStyle w:val="a3"/>
              <w:spacing w:line="276" w:lineRule="auto"/>
              <w:ind w:left="459"/>
              <w:rPr>
                <w:sz w:val="28"/>
                <w:szCs w:val="28"/>
              </w:rPr>
            </w:pPr>
            <w:r>
              <w:rPr>
                <w:color w:val="BFBFBF"/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 xml:space="preserve"> В.Г. Хохлов</w:t>
            </w:r>
          </w:p>
          <w:p w:rsidR="00BA027A" w:rsidRDefault="00BA027A" w:rsidP="007857DF">
            <w:pPr>
              <w:pStyle w:val="a3"/>
              <w:tabs>
                <w:tab w:val="left" w:pos="-2520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BA027A" w:rsidRPr="002B7A5C" w:rsidRDefault="00BA027A" w:rsidP="00BA027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A027A" w:rsidRPr="004041F1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A027A" w:rsidRPr="004041F1" w:rsidRDefault="00BA027A" w:rsidP="00BA027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A027A" w:rsidRDefault="00BA027A" w:rsidP="00BA027A">
      <w:pPr>
        <w:pStyle w:val="ConsPlusTitle"/>
        <w:jc w:val="center"/>
        <w:outlineLvl w:val="0"/>
      </w:pPr>
    </w:p>
    <w:p w:rsidR="00BA027A" w:rsidRDefault="00BA027A" w:rsidP="00BA027A">
      <w:pPr>
        <w:pStyle w:val="ConsPlusTitle"/>
        <w:jc w:val="center"/>
        <w:outlineLvl w:val="0"/>
      </w:pPr>
    </w:p>
    <w:p w:rsidR="00BA027A" w:rsidRDefault="00BA027A" w:rsidP="00BA027A">
      <w:pPr>
        <w:pStyle w:val="ConsPlusTitle"/>
        <w:jc w:val="center"/>
        <w:outlineLvl w:val="0"/>
      </w:pPr>
    </w:p>
    <w:p w:rsidR="00BA027A" w:rsidRDefault="00BA027A" w:rsidP="00BA027A">
      <w:pPr>
        <w:pStyle w:val="ConsPlusTitle"/>
        <w:jc w:val="center"/>
        <w:outlineLvl w:val="0"/>
      </w:pPr>
    </w:p>
    <w:p w:rsidR="00BA027A" w:rsidRDefault="00BA027A" w:rsidP="00BA027A">
      <w:pPr>
        <w:pStyle w:val="ConsPlusNormal"/>
        <w:ind w:firstLine="0"/>
        <w:jc w:val="right"/>
        <w:outlineLvl w:val="0"/>
      </w:pPr>
    </w:p>
    <w:p w:rsidR="00BA027A" w:rsidRDefault="00BA027A" w:rsidP="00BA027A">
      <w:pPr>
        <w:pStyle w:val="ConsPlusNormal"/>
        <w:ind w:firstLine="0"/>
        <w:jc w:val="right"/>
        <w:outlineLvl w:val="0"/>
      </w:pPr>
    </w:p>
    <w:p w:rsidR="00BA027A" w:rsidRDefault="00BA027A" w:rsidP="00BA027A">
      <w:pPr>
        <w:pStyle w:val="ConsPlusNormal"/>
        <w:ind w:firstLine="0"/>
        <w:jc w:val="right"/>
        <w:outlineLvl w:val="0"/>
      </w:pPr>
    </w:p>
    <w:p w:rsidR="00BA027A" w:rsidRDefault="00BA027A" w:rsidP="00BA027A">
      <w:pPr>
        <w:pStyle w:val="ConsPlusNormal"/>
        <w:ind w:firstLine="0"/>
        <w:jc w:val="right"/>
        <w:outlineLvl w:val="0"/>
      </w:pPr>
    </w:p>
    <w:p w:rsidR="00BA027A" w:rsidRDefault="00BA027A" w:rsidP="00BA027A">
      <w:pPr>
        <w:pStyle w:val="ConsPlusNormal"/>
        <w:ind w:firstLine="0"/>
        <w:jc w:val="right"/>
        <w:outlineLvl w:val="0"/>
      </w:pPr>
    </w:p>
    <w:p w:rsidR="00BA027A" w:rsidRDefault="00BA027A" w:rsidP="00BA027A">
      <w:pPr>
        <w:pStyle w:val="ConsPlusNormal"/>
        <w:ind w:firstLine="0"/>
        <w:jc w:val="right"/>
        <w:outlineLvl w:val="0"/>
      </w:pPr>
    </w:p>
    <w:p w:rsidR="00BA027A" w:rsidRDefault="00BA027A" w:rsidP="00BA027A">
      <w:pPr>
        <w:pStyle w:val="ConsPlusNormal"/>
        <w:ind w:firstLine="0"/>
        <w:jc w:val="right"/>
        <w:outlineLvl w:val="0"/>
      </w:pPr>
    </w:p>
    <w:p w:rsidR="00BA027A" w:rsidRDefault="00BA027A" w:rsidP="00BA027A"/>
    <w:p w:rsidR="007A1F11" w:rsidRDefault="007A1F11"/>
    <w:sectPr w:rsidR="007A1F11" w:rsidSect="00F00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A027A"/>
    <w:rsid w:val="001D3DDC"/>
    <w:rsid w:val="00326DE5"/>
    <w:rsid w:val="007A1F11"/>
    <w:rsid w:val="00881A6A"/>
    <w:rsid w:val="008D4029"/>
    <w:rsid w:val="00A80BBB"/>
    <w:rsid w:val="00A917CF"/>
    <w:rsid w:val="00BA027A"/>
    <w:rsid w:val="00E0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027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02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BA027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A02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BA027A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A02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нак"/>
    <w:basedOn w:val="a"/>
    <w:rsid w:val="00BA02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4</cp:revision>
  <cp:lastPrinted>2012-09-26T00:59:00Z</cp:lastPrinted>
  <dcterms:created xsi:type="dcterms:W3CDTF">2012-09-17T07:34:00Z</dcterms:created>
  <dcterms:modified xsi:type="dcterms:W3CDTF">2012-09-26T00:59:00Z</dcterms:modified>
</cp:coreProperties>
</file>