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70" w:rsidRPr="00003587" w:rsidRDefault="004F2870" w:rsidP="004F2870">
      <w:pPr>
        <w:jc w:val="center"/>
        <w:rPr>
          <w:b/>
          <w:lang w:val="ru-RU"/>
        </w:rPr>
      </w:pPr>
      <w:r w:rsidRPr="00003587">
        <w:rPr>
          <w:b/>
          <w:lang w:val="ru-RU"/>
        </w:rPr>
        <w:t>Шарыповский городской Совет депутатов</w:t>
      </w:r>
    </w:p>
    <w:p w:rsidR="004F2870" w:rsidRPr="00E73B9C" w:rsidRDefault="004F2870" w:rsidP="004F2870">
      <w:pPr>
        <w:jc w:val="center"/>
        <w:rPr>
          <w:b/>
          <w:lang w:val="ru-RU"/>
        </w:rPr>
      </w:pPr>
      <w:r w:rsidRPr="00003587">
        <w:rPr>
          <w:b/>
          <w:lang w:val="ru-RU"/>
        </w:rPr>
        <w:t>город Шарыпово Красноярского края</w:t>
      </w:r>
      <w:r w:rsidRPr="00E73B9C">
        <w:rPr>
          <w:b/>
          <w:lang w:val="ru-RU"/>
        </w:rPr>
        <w:t xml:space="preserve"> </w:t>
      </w:r>
    </w:p>
    <w:p w:rsidR="004F2870" w:rsidRPr="00E73B9C" w:rsidRDefault="00793035" w:rsidP="004F2870">
      <w:pPr>
        <w:ind w:left="-567"/>
        <w:jc w:val="right"/>
        <w:rPr>
          <w:lang w:val="ru-RU"/>
        </w:rPr>
      </w:pPr>
      <w:r w:rsidRPr="00793035">
        <w:rPr>
          <w:noProof/>
        </w:rPr>
        <w:pict>
          <v:line id="_x0000_s1026" style="position:absolute;left:0;text-align:left;z-index:251660288" from="-75.6pt,4.1pt" to="493.25pt,4.15pt" o:allowincell="f"/>
        </w:pict>
      </w:r>
    </w:p>
    <w:p w:rsidR="004F2870" w:rsidRPr="00E73B9C" w:rsidRDefault="00793035" w:rsidP="004F2870">
      <w:pPr>
        <w:jc w:val="center"/>
        <w:rPr>
          <w:lang w:val="ru-RU"/>
        </w:rPr>
      </w:pPr>
      <w:r w:rsidRPr="00793035">
        <w:rPr>
          <w:noProof/>
        </w:rPr>
        <w:pict>
          <v:line id="_x0000_s1027" style="position:absolute;left:0;text-align:left;z-index:251661312" from="-75.6pt,-.45pt" to="493.25pt,-.4pt" o:allowincell="f" strokeweight="2pt"/>
        </w:pict>
      </w:r>
    </w:p>
    <w:p w:rsidR="00003587" w:rsidRDefault="00003587" w:rsidP="00AA1FEC">
      <w:pPr>
        <w:pStyle w:val="ConsPlusTitle"/>
        <w:jc w:val="center"/>
      </w:pPr>
    </w:p>
    <w:p w:rsidR="00AA1FEC" w:rsidRDefault="00AA1FEC" w:rsidP="00AA1FEC">
      <w:pPr>
        <w:pStyle w:val="ConsPlusTitle"/>
        <w:jc w:val="center"/>
      </w:pPr>
      <w:r>
        <w:t>РЕШЕНИЕ</w:t>
      </w:r>
    </w:p>
    <w:p w:rsidR="00AA1FEC" w:rsidRDefault="00AA1FEC" w:rsidP="00AA1FEC">
      <w:pPr>
        <w:pStyle w:val="ConsPlusTitle"/>
        <w:jc w:val="center"/>
      </w:pPr>
    </w:p>
    <w:p w:rsidR="00A55667" w:rsidRDefault="00A55667" w:rsidP="00A55667">
      <w:pPr>
        <w:pStyle w:val="ConsPlusTitle"/>
        <w:jc w:val="both"/>
      </w:pPr>
      <w:r>
        <w:t xml:space="preserve">15.05.2012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№28-202</w:t>
      </w:r>
    </w:p>
    <w:p w:rsidR="00A55667" w:rsidRDefault="00A55667" w:rsidP="00AA1FEC">
      <w:pPr>
        <w:pStyle w:val="ConsPlusTitle"/>
        <w:jc w:val="both"/>
        <w:rPr>
          <w:b w:val="0"/>
        </w:rPr>
      </w:pPr>
    </w:p>
    <w:p w:rsidR="00A55667" w:rsidRDefault="00A55667" w:rsidP="00AA1FEC">
      <w:pPr>
        <w:pStyle w:val="ConsPlusTitle"/>
        <w:jc w:val="both"/>
        <w:rPr>
          <w:b w:val="0"/>
        </w:rPr>
      </w:pPr>
    </w:p>
    <w:p w:rsidR="00AA1FEC" w:rsidRPr="00F45582" w:rsidRDefault="00AA1FEC" w:rsidP="00AA1FEC">
      <w:pPr>
        <w:pStyle w:val="ConsPlusTitle"/>
        <w:jc w:val="both"/>
        <w:rPr>
          <w:b w:val="0"/>
        </w:rPr>
      </w:pPr>
      <w:r>
        <w:rPr>
          <w:b w:val="0"/>
        </w:rPr>
        <w:t>О</w:t>
      </w:r>
      <w:r w:rsidRPr="00F45582">
        <w:rPr>
          <w:b w:val="0"/>
        </w:rPr>
        <w:t xml:space="preserve"> внесении изменений и дополнений в решение</w:t>
      </w:r>
    </w:p>
    <w:p w:rsidR="00AA1FEC" w:rsidRPr="00F45582" w:rsidRDefault="00AA1FEC" w:rsidP="00AA1FEC">
      <w:pPr>
        <w:pStyle w:val="ConsPlusTitle"/>
        <w:jc w:val="both"/>
        <w:rPr>
          <w:b w:val="0"/>
        </w:rPr>
      </w:pPr>
      <w:r w:rsidRPr="00F45582">
        <w:rPr>
          <w:b w:val="0"/>
        </w:rPr>
        <w:t xml:space="preserve">городского совета депутатов </w:t>
      </w:r>
      <w:r>
        <w:rPr>
          <w:b w:val="0"/>
        </w:rPr>
        <w:t>№</w:t>
      </w:r>
      <w:r w:rsidRPr="00F45582">
        <w:rPr>
          <w:b w:val="0"/>
        </w:rPr>
        <w:t xml:space="preserve"> 4-26 от 29.11.2005 г.</w:t>
      </w:r>
    </w:p>
    <w:p w:rsidR="00AA1FEC" w:rsidRPr="00F45582" w:rsidRDefault="00AA1FEC" w:rsidP="00AA1FEC">
      <w:pPr>
        <w:pStyle w:val="ConsPlusTitle"/>
        <w:jc w:val="both"/>
        <w:rPr>
          <w:b w:val="0"/>
        </w:rPr>
      </w:pPr>
      <w:r w:rsidRPr="00F45582">
        <w:rPr>
          <w:b w:val="0"/>
        </w:rPr>
        <w:t>"</w:t>
      </w:r>
      <w:r>
        <w:rPr>
          <w:b w:val="0"/>
        </w:rPr>
        <w:t>О</w:t>
      </w:r>
      <w:r w:rsidRPr="00F45582">
        <w:rPr>
          <w:b w:val="0"/>
        </w:rPr>
        <w:t>б утверждении положения о публичных слушаниях"</w:t>
      </w:r>
    </w:p>
    <w:p w:rsidR="00AA1FEC" w:rsidRPr="00AA1FEC" w:rsidRDefault="00AA1FEC" w:rsidP="00AA1FEC">
      <w:pPr>
        <w:pStyle w:val="ConsPlusTitle"/>
        <w:jc w:val="both"/>
        <w:rPr>
          <w:b w:val="0"/>
        </w:rPr>
      </w:pPr>
      <w:r w:rsidRPr="00AA1FEC">
        <w:rPr>
          <w:b w:val="0"/>
        </w:rPr>
        <w:t>(в ред. реш. от 17.10.2006 г. № 14-137</w:t>
      </w:r>
      <w:r w:rsidRPr="00AA1FEC">
        <w:rPr>
          <w:rFonts w:eastAsiaTheme="minorHAnsi"/>
          <w:b w:val="0"/>
        </w:rPr>
        <w:t xml:space="preserve"> ,от 15.02.2011 </w:t>
      </w:r>
      <w:hyperlink r:id="rId4" w:history="1">
        <w:r>
          <w:rPr>
            <w:rFonts w:eastAsiaTheme="minorHAnsi"/>
            <w:b w:val="0"/>
            <w:color w:val="0000FF"/>
          </w:rPr>
          <w:t>№</w:t>
        </w:r>
        <w:r w:rsidRPr="00AA1FEC">
          <w:rPr>
            <w:rFonts w:eastAsiaTheme="minorHAnsi"/>
            <w:b w:val="0"/>
            <w:color w:val="0000FF"/>
          </w:rPr>
          <w:t>12-103</w:t>
        </w:r>
      </w:hyperlink>
      <w:r w:rsidRPr="00AA1FEC">
        <w:rPr>
          <w:b w:val="0"/>
        </w:rPr>
        <w:t>)</w:t>
      </w:r>
    </w:p>
    <w:p w:rsidR="00AA1FEC" w:rsidRDefault="00AA1FEC" w:rsidP="00AA1FEC">
      <w:pPr>
        <w:autoSpaceDE w:val="0"/>
        <w:autoSpaceDN w:val="0"/>
        <w:adjustRightInd w:val="0"/>
        <w:ind w:firstLine="540"/>
        <w:jc w:val="both"/>
        <w:outlineLvl w:val="0"/>
        <w:rPr>
          <w:lang w:val="ru-RU" w:eastAsia="ru-RU"/>
        </w:rPr>
      </w:pPr>
    </w:p>
    <w:p w:rsidR="00AA1FEC" w:rsidRDefault="00AA1FEC" w:rsidP="00AA1FEC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val="ru-RU"/>
        </w:rPr>
      </w:pPr>
    </w:p>
    <w:p w:rsidR="00AA1FEC" w:rsidRPr="00003587" w:rsidRDefault="00AA1FEC" w:rsidP="00A5566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val="ru-RU"/>
        </w:rPr>
      </w:pPr>
      <w:r w:rsidRPr="00003587">
        <w:rPr>
          <w:rFonts w:eastAsiaTheme="minorHAnsi"/>
          <w:bCs/>
          <w:sz w:val="28"/>
          <w:szCs w:val="28"/>
          <w:lang w:val="ru-RU"/>
        </w:rPr>
        <w:t>В целях совершенствования отдельных положений нормативного прав</w:t>
      </w:r>
      <w:r w:rsidRPr="00003587">
        <w:rPr>
          <w:rFonts w:eastAsiaTheme="minorHAnsi"/>
          <w:bCs/>
          <w:sz w:val="28"/>
          <w:szCs w:val="28"/>
          <w:lang w:val="ru-RU"/>
        </w:rPr>
        <w:t>о</w:t>
      </w:r>
      <w:r w:rsidRPr="00003587">
        <w:rPr>
          <w:rFonts w:eastAsiaTheme="minorHAnsi"/>
          <w:bCs/>
          <w:sz w:val="28"/>
          <w:szCs w:val="28"/>
          <w:lang w:val="ru-RU"/>
        </w:rPr>
        <w:t xml:space="preserve">вого акта, определяющего порядок организации и проведения публичных слушаний на территории муниципального образования город Шарыпово Красноярского края, на основании </w:t>
      </w:r>
      <w:hyperlink r:id="rId5" w:history="1">
        <w:r w:rsidRPr="00003587">
          <w:rPr>
            <w:rFonts w:eastAsiaTheme="minorHAnsi"/>
            <w:bCs/>
            <w:color w:val="0000FF"/>
            <w:sz w:val="28"/>
            <w:szCs w:val="28"/>
            <w:lang w:val="ru-RU"/>
          </w:rPr>
          <w:t>ст. 2</w:t>
        </w:r>
        <w:r w:rsidR="00003587">
          <w:rPr>
            <w:rFonts w:eastAsiaTheme="minorHAnsi"/>
            <w:bCs/>
            <w:color w:val="0000FF"/>
            <w:sz w:val="28"/>
            <w:szCs w:val="28"/>
            <w:lang w:val="ru-RU"/>
          </w:rPr>
          <w:t>2</w:t>
        </w:r>
      </w:hyperlink>
      <w:r w:rsidRPr="00003587">
        <w:rPr>
          <w:rFonts w:eastAsiaTheme="minorHAnsi"/>
          <w:bCs/>
          <w:sz w:val="28"/>
          <w:szCs w:val="28"/>
          <w:lang w:val="ru-RU"/>
        </w:rPr>
        <w:t xml:space="preserve"> Устава города Шарыпово Шарыпо</w:t>
      </w:r>
      <w:r w:rsidRPr="00003587">
        <w:rPr>
          <w:rFonts w:eastAsiaTheme="minorHAnsi"/>
          <w:bCs/>
          <w:sz w:val="28"/>
          <w:szCs w:val="28"/>
          <w:lang w:val="ru-RU"/>
        </w:rPr>
        <w:t>в</w:t>
      </w:r>
      <w:r w:rsidRPr="00003587">
        <w:rPr>
          <w:rFonts w:eastAsiaTheme="minorHAnsi"/>
          <w:bCs/>
          <w:sz w:val="28"/>
          <w:szCs w:val="28"/>
          <w:lang w:val="ru-RU"/>
        </w:rPr>
        <w:t>ский городской Совет депутатов решил:</w:t>
      </w:r>
    </w:p>
    <w:p w:rsidR="00AA1FEC" w:rsidRPr="00003587" w:rsidRDefault="00AA1FEC" w:rsidP="00A5566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val="ru-RU"/>
        </w:rPr>
      </w:pPr>
      <w:r w:rsidRPr="00003587">
        <w:rPr>
          <w:rFonts w:eastAsiaTheme="minorHAnsi"/>
          <w:bCs/>
          <w:sz w:val="28"/>
          <w:szCs w:val="28"/>
          <w:lang w:val="ru-RU"/>
        </w:rPr>
        <w:t xml:space="preserve">1. Внести в </w:t>
      </w:r>
      <w:hyperlink r:id="rId6" w:history="1">
        <w:r w:rsidRPr="00003587">
          <w:rPr>
            <w:rFonts w:eastAsiaTheme="minorHAnsi"/>
            <w:bCs/>
            <w:color w:val="0000FF"/>
            <w:sz w:val="28"/>
            <w:szCs w:val="28"/>
            <w:lang w:val="ru-RU"/>
          </w:rPr>
          <w:t>приложение № 1</w:t>
        </w:r>
      </w:hyperlink>
      <w:r w:rsidRPr="00003587">
        <w:rPr>
          <w:rFonts w:eastAsiaTheme="minorHAnsi"/>
          <w:bCs/>
          <w:sz w:val="28"/>
          <w:szCs w:val="28"/>
          <w:lang w:val="ru-RU"/>
        </w:rPr>
        <w:t xml:space="preserve"> к Решению Шарыповского городского С</w:t>
      </w:r>
      <w:r w:rsidRPr="00003587">
        <w:rPr>
          <w:rFonts w:eastAsiaTheme="minorHAnsi"/>
          <w:bCs/>
          <w:sz w:val="28"/>
          <w:szCs w:val="28"/>
          <w:lang w:val="ru-RU"/>
        </w:rPr>
        <w:t>о</w:t>
      </w:r>
      <w:r w:rsidRPr="00003587">
        <w:rPr>
          <w:rFonts w:eastAsiaTheme="minorHAnsi"/>
          <w:bCs/>
          <w:sz w:val="28"/>
          <w:szCs w:val="28"/>
          <w:lang w:val="ru-RU"/>
        </w:rPr>
        <w:t xml:space="preserve">вета депутатов от 29.11.2005 </w:t>
      </w:r>
      <w:r w:rsidR="00003587">
        <w:rPr>
          <w:rFonts w:eastAsiaTheme="minorHAnsi"/>
          <w:bCs/>
          <w:sz w:val="28"/>
          <w:szCs w:val="28"/>
          <w:lang w:val="ru-RU"/>
        </w:rPr>
        <w:t>№</w:t>
      </w:r>
      <w:r w:rsidRPr="00003587">
        <w:rPr>
          <w:rFonts w:eastAsiaTheme="minorHAnsi"/>
          <w:bCs/>
          <w:sz w:val="28"/>
          <w:szCs w:val="28"/>
          <w:lang w:val="ru-RU"/>
        </w:rPr>
        <w:t xml:space="preserve"> 4-26 </w:t>
      </w:r>
      <w:r w:rsidR="00003587">
        <w:rPr>
          <w:rFonts w:eastAsiaTheme="minorHAnsi"/>
          <w:bCs/>
          <w:sz w:val="28"/>
          <w:szCs w:val="28"/>
          <w:lang w:val="ru-RU"/>
        </w:rPr>
        <w:t>«</w:t>
      </w:r>
      <w:r w:rsidRPr="00003587">
        <w:rPr>
          <w:rFonts w:eastAsiaTheme="minorHAnsi"/>
          <w:bCs/>
          <w:sz w:val="28"/>
          <w:szCs w:val="28"/>
          <w:lang w:val="ru-RU"/>
        </w:rPr>
        <w:t>Об утверждении Положения о публи</w:t>
      </w:r>
      <w:r w:rsidRPr="00003587">
        <w:rPr>
          <w:rFonts w:eastAsiaTheme="minorHAnsi"/>
          <w:bCs/>
          <w:sz w:val="28"/>
          <w:szCs w:val="28"/>
          <w:lang w:val="ru-RU"/>
        </w:rPr>
        <w:t>ч</w:t>
      </w:r>
      <w:r w:rsidRPr="00003587">
        <w:rPr>
          <w:rFonts w:eastAsiaTheme="minorHAnsi"/>
          <w:bCs/>
          <w:sz w:val="28"/>
          <w:szCs w:val="28"/>
          <w:lang w:val="ru-RU"/>
        </w:rPr>
        <w:t>ных слушаниях</w:t>
      </w:r>
      <w:r w:rsidR="00003587">
        <w:rPr>
          <w:rFonts w:eastAsiaTheme="minorHAnsi"/>
          <w:bCs/>
          <w:sz w:val="28"/>
          <w:szCs w:val="28"/>
          <w:lang w:val="ru-RU"/>
        </w:rPr>
        <w:t>»</w:t>
      </w:r>
      <w:r w:rsidRPr="00003587">
        <w:rPr>
          <w:rFonts w:eastAsiaTheme="minorHAnsi"/>
          <w:bCs/>
          <w:sz w:val="28"/>
          <w:szCs w:val="28"/>
          <w:lang w:val="ru-RU"/>
        </w:rPr>
        <w:t xml:space="preserve"> следующие дополнения:</w:t>
      </w:r>
    </w:p>
    <w:p w:rsidR="00AA1FEC" w:rsidRPr="00003587" w:rsidRDefault="00AA1FEC" w:rsidP="00A55667">
      <w:pPr>
        <w:ind w:left="120" w:firstLine="588"/>
        <w:jc w:val="both"/>
        <w:rPr>
          <w:bCs/>
          <w:sz w:val="28"/>
          <w:szCs w:val="28"/>
          <w:lang w:val="ru-RU" w:eastAsia="ru-RU"/>
        </w:rPr>
      </w:pPr>
      <w:r w:rsidRPr="00003587">
        <w:rPr>
          <w:bCs/>
          <w:sz w:val="28"/>
          <w:szCs w:val="28"/>
          <w:lang w:val="ru-RU" w:eastAsia="ru-RU"/>
        </w:rPr>
        <w:t xml:space="preserve">1.1. В </w:t>
      </w:r>
      <w:r w:rsidR="00003587" w:rsidRPr="00003587">
        <w:rPr>
          <w:bCs/>
          <w:sz w:val="28"/>
          <w:szCs w:val="28"/>
          <w:lang w:val="ru-RU" w:eastAsia="ru-RU"/>
        </w:rPr>
        <w:t xml:space="preserve">подпункте 3 пункта 2 </w:t>
      </w:r>
      <w:r w:rsidRPr="00003587">
        <w:rPr>
          <w:bCs/>
          <w:sz w:val="28"/>
          <w:szCs w:val="28"/>
          <w:lang w:val="ru-RU" w:eastAsia="ru-RU"/>
        </w:rPr>
        <w:t>раздел</w:t>
      </w:r>
      <w:r w:rsidR="00003587" w:rsidRPr="00003587">
        <w:rPr>
          <w:bCs/>
          <w:sz w:val="28"/>
          <w:szCs w:val="28"/>
          <w:lang w:val="ru-RU" w:eastAsia="ru-RU"/>
        </w:rPr>
        <w:t xml:space="preserve">а 1 Положения </w:t>
      </w:r>
      <w:r w:rsidRPr="00003587">
        <w:rPr>
          <w:bCs/>
          <w:sz w:val="28"/>
          <w:szCs w:val="28"/>
          <w:lang w:val="ru-RU" w:eastAsia="ru-RU"/>
        </w:rPr>
        <w:t>после слов «</w:t>
      </w:r>
      <w:r w:rsidRPr="00003587">
        <w:rPr>
          <w:rFonts w:eastAsiaTheme="minorHAnsi"/>
          <w:sz w:val="28"/>
          <w:szCs w:val="28"/>
          <w:lang w:val="ru-RU"/>
        </w:rPr>
        <w:t xml:space="preserve">проекты </w:t>
      </w:r>
      <w:hyperlink r:id="rId7" w:history="1">
        <w:r w:rsidRPr="00003587">
          <w:rPr>
            <w:rFonts w:eastAsiaTheme="minorHAnsi"/>
            <w:color w:val="0000FF"/>
            <w:sz w:val="28"/>
            <w:szCs w:val="28"/>
            <w:lang w:val="ru-RU"/>
          </w:rPr>
          <w:t>межевания территорий</w:t>
        </w:r>
      </w:hyperlink>
      <w:r w:rsidRPr="00003587">
        <w:rPr>
          <w:rFonts w:eastAsiaTheme="minorHAnsi"/>
          <w:sz w:val="28"/>
          <w:szCs w:val="28"/>
          <w:lang w:val="ru-RU"/>
        </w:rPr>
        <w:t>,» дополнить словами « проекты правил благоустро</w:t>
      </w:r>
      <w:r w:rsidRPr="00003587">
        <w:rPr>
          <w:rFonts w:eastAsiaTheme="minorHAnsi"/>
          <w:sz w:val="28"/>
          <w:szCs w:val="28"/>
          <w:lang w:val="ru-RU"/>
        </w:rPr>
        <w:t>й</w:t>
      </w:r>
      <w:r w:rsidRPr="00003587">
        <w:rPr>
          <w:rFonts w:eastAsiaTheme="minorHAnsi"/>
          <w:sz w:val="28"/>
          <w:szCs w:val="28"/>
          <w:lang w:val="ru-RU"/>
        </w:rPr>
        <w:t>ства территорий</w:t>
      </w:r>
      <w:proofErr w:type="gramStart"/>
      <w:r w:rsidRPr="00003587">
        <w:rPr>
          <w:rFonts w:eastAsiaTheme="minorHAnsi"/>
          <w:sz w:val="28"/>
          <w:szCs w:val="28"/>
          <w:lang w:val="ru-RU"/>
        </w:rPr>
        <w:t>,»</w:t>
      </w:r>
      <w:proofErr w:type="gramEnd"/>
      <w:r w:rsidRPr="00003587">
        <w:rPr>
          <w:rFonts w:eastAsiaTheme="minorHAnsi"/>
          <w:sz w:val="28"/>
          <w:szCs w:val="28"/>
          <w:lang w:val="ru-RU"/>
        </w:rPr>
        <w:t xml:space="preserve"> далее по тексту.</w:t>
      </w:r>
    </w:p>
    <w:p w:rsidR="00003587" w:rsidRPr="00003587" w:rsidRDefault="00003587" w:rsidP="00A55667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val="ru-RU"/>
        </w:rPr>
      </w:pPr>
      <w:r w:rsidRPr="00003587">
        <w:rPr>
          <w:rFonts w:eastAsiaTheme="minorHAnsi"/>
          <w:sz w:val="28"/>
          <w:szCs w:val="28"/>
          <w:lang w:val="ru-RU"/>
        </w:rPr>
        <w:t>1.</w:t>
      </w:r>
      <w:r w:rsidR="00AA1FEC" w:rsidRPr="00003587">
        <w:rPr>
          <w:rFonts w:eastAsiaTheme="minorHAnsi"/>
          <w:sz w:val="28"/>
          <w:szCs w:val="28"/>
          <w:lang w:val="ru-RU"/>
        </w:rPr>
        <w:t xml:space="preserve">2. </w:t>
      </w:r>
      <w:r w:rsidRPr="00003587">
        <w:rPr>
          <w:rFonts w:eastAsiaTheme="minorHAnsi"/>
          <w:sz w:val="28"/>
          <w:szCs w:val="28"/>
          <w:lang w:val="ru-RU"/>
        </w:rPr>
        <w:t>В Пункте 5 раздела 6 Положения после слов «Решение (резолюти</w:t>
      </w:r>
      <w:r w:rsidRPr="00003587">
        <w:rPr>
          <w:rFonts w:eastAsiaTheme="minorHAnsi"/>
          <w:sz w:val="28"/>
          <w:szCs w:val="28"/>
          <w:lang w:val="ru-RU"/>
        </w:rPr>
        <w:t>в</w:t>
      </w:r>
      <w:r w:rsidRPr="00003587">
        <w:rPr>
          <w:rFonts w:eastAsiaTheme="minorHAnsi"/>
          <w:sz w:val="28"/>
          <w:szCs w:val="28"/>
          <w:lang w:val="ru-RU"/>
        </w:rPr>
        <w:t>ная часть протокола) публичных слушаний» дополнить словами «</w:t>
      </w:r>
      <w:proofErr w:type="gramStart"/>
      <w:r w:rsidRPr="00003587">
        <w:rPr>
          <w:rFonts w:eastAsiaTheme="minorHAnsi"/>
          <w:sz w:val="28"/>
          <w:szCs w:val="28"/>
          <w:lang w:val="ru-RU"/>
        </w:rPr>
        <w:t>,в</w:t>
      </w:r>
      <w:proofErr w:type="gramEnd"/>
      <w:r w:rsidRPr="00003587">
        <w:rPr>
          <w:rFonts w:eastAsiaTheme="minorHAnsi"/>
          <w:sz w:val="28"/>
          <w:szCs w:val="28"/>
          <w:lang w:val="ru-RU"/>
        </w:rPr>
        <w:t>ключая мотивированное обоснование принятых решений» далее по тексту.</w:t>
      </w:r>
    </w:p>
    <w:p w:rsidR="004F2870" w:rsidRDefault="004F2870" w:rsidP="00A55667">
      <w:pPr>
        <w:ind w:left="120" w:firstLine="588"/>
        <w:jc w:val="both"/>
        <w:rPr>
          <w:sz w:val="28"/>
          <w:szCs w:val="28"/>
          <w:lang w:val="ru-RU"/>
        </w:rPr>
      </w:pPr>
      <w:r w:rsidRPr="00003587">
        <w:rPr>
          <w:bCs/>
          <w:sz w:val="28"/>
          <w:szCs w:val="28"/>
          <w:lang w:val="ru-RU" w:eastAsia="ru-RU"/>
        </w:rPr>
        <w:t xml:space="preserve">3. </w:t>
      </w:r>
      <w:r w:rsidRPr="00003587">
        <w:rPr>
          <w:sz w:val="28"/>
          <w:szCs w:val="28"/>
          <w:lang w:val="ru-RU"/>
        </w:rPr>
        <w:t xml:space="preserve">Решение вступает в силу </w:t>
      </w:r>
      <w:r w:rsidR="00AA1FEC" w:rsidRPr="00003587">
        <w:rPr>
          <w:sz w:val="28"/>
          <w:szCs w:val="28"/>
          <w:lang w:val="ru-RU"/>
        </w:rPr>
        <w:t>в день</w:t>
      </w:r>
      <w:r w:rsidRPr="00003587">
        <w:rPr>
          <w:sz w:val="28"/>
          <w:szCs w:val="28"/>
          <w:lang w:val="ru-RU"/>
        </w:rPr>
        <w:t>, следующе</w:t>
      </w:r>
      <w:r w:rsidR="00AA1FEC" w:rsidRPr="00003587">
        <w:rPr>
          <w:sz w:val="28"/>
          <w:szCs w:val="28"/>
          <w:lang w:val="ru-RU"/>
        </w:rPr>
        <w:t>й</w:t>
      </w:r>
      <w:r w:rsidRPr="00003587">
        <w:rPr>
          <w:sz w:val="28"/>
          <w:szCs w:val="28"/>
          <w:lang w:val="ru-RU"/>
        </w:rPr>
        <w:t xml:space="preserve"> за днем его официальн</w:t>
      </w:r>
      <w:r w:rsidRPr="00003587">
        <w:rPr>
          <w:sz w:val="28"/>
          <w:szCs w:val="28"/>
          <w:lang w:val="ru-RU"/>
        </w:rPr>
        <w:t>о</w:t>
      </w:r>
      <w:r w:rsidRPr="00003587">
        <w:rPr>
          <w:sz w:val="28"/>
          <w:szCs w:val="28"/>
          <w:lang w:val="ru-RU"/>
        </w:rPr>
        <w:t>го опубликования в средствах массовой информации города Шарыпово.</w:t>
      </w:r>
    </w:p>
    <w:p w:rsidR="00A55667" w:rsidRDefault="00A55667" w:rsidP="00A55667">
      <w:pPr>
        <w:ind w:left="120" w:firstLine="588"/>
        <w:jc w:val="both"/>
        <w:rPr>
          <w:sz w:val="28"/>
          <w:szCs w:val="28"/>
          <w:lang w:val="ru-RU"/>
        </w:rPr>
      </w:pPr>
    </w:p>
    <w:p w:rsidR="00A55667" w:rsidRDefault="00A55667" w:rsidP="00A55667">
      <w:pPr>
        <w:ind w:left="120" w:firstLine="588"/>
        <w:jc w:val="both"/>
        <w:rPr>
          <w:sz w:val="28"/>
          <w:szCs w:val="28"/>
          <w:lang w:val="ru-RU"/>
        </w:rPr>
      </w:pPr>
    </w:p>
    <w:p w:rsidR="00A55667" w:rsidRPr="00003587" w:rsidRDefault="00A55667" w:rsidP="00A55667">
      <w:pPr>
        <w:ind w:left="120" w:firstLine="588"/>
        <w:jc w:val="both"/>
        <w:rPr>
          <w:sz w:val="28"/>
          <w:szCs w:val="28"/>
          <w:lang w:val="ru-RU"/>
        </w:rPr>
      </w:pPr>
    </w:p>
    <w:tbl>
      <w:tblPr>
        <w:tblW w:w="9426" w:type="dxa"/>
        <w:tblInd w:w="180" w:type="dxa"/>
        <w:tblLook w:val="04A0"/>
      </w:tblPr>
      <w:tblGrid>
        <w:gridCol w:w="4890"/>
        <w:gridCol w:w="4536"/>
      </w:tblGrid>
      <w:tr w:rsidR="00A55667" w:rsidRPr="00A55667" w:rsidTr="00A55667">
        <w:tc>
          <w:tcPr>
            <w:tcW w:w="4890" w:type="dxa"/>
            <w:hideMark/>
          </w:tcPr>
          <w:p w:rsidR="00A55667" w:rsidRDefault="00A5566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A55667" w:rsidRDefault="00A5566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Шарыповского городского Совета </w:t>
            </w:r>
          </w:p>
          <w:p w:rsidR="00A55667" w:rsidRDefault="00A5566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</w:p>
          <w:p w:rsidR="00A55667" w:rsidRDefault="00A5566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55667" w:rsidRDefault="00A55667">
            <w:pPr>
              <w:pStyle w:val="a3"/>
              <w:tabs>
                <w:tab w:val="left" w:pos="-252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А.П. Асанова</w:t>
            </w:r>
          </w:p>
        </w:tc>
        <w:tc>
          <w:tcPr>
            <w:tcW w:w="4536" w:type="dxa"/>
          </w:tcPr>
          <w:p w:rsidR="00A55667" w:rsidRDefault="00A5566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</w:t>
            </w:r>
          </w:p>
          <w:p w:rsidR="00A55667" w:rsidRDefault="00A5566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A55667" w:rsidRDefault="00A5566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55667" w:rsidRDefault="00A55667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A55667" w:rsidRDefault="00A55667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В.Г.Хохлов</w:t>
            </w:r>
          </w:p>
          <w:p w:rsidR="00A55667" w:rsidRDefault="00A55667">
            <w:pPr>
              <w:pStyle w:val="a3"/>
              <w:tabs>
                <w:tab w:val="left" w:pos="-252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4F2870" w:rsidRPr="00003587" w:rsidRDefault="004F2870" w:rsidP="00003587">
      <w:pPr>
        <w:spacing w:line="360" w:lineRule="auto"/>
        <w:ind w:left="120"/>
        <w:jc w:val="both"/>
        <w:rPr>
          <w:sz w:val="28"/>
          <w:szCs w:val="28"/>
          <w:lang w:val="ru-RU"/>
        </w:rPr>
      </w:pPr>
    </w:p>
    <w:sectPr w:rsidR="004F2870" w:rsidRPr="00003587" w:rsidSect="0043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F2870"/>
    <w:rsid w:val="00003587"/>
    <w:rsid w:val="0043725C"/>
    <w:rsid w:val="004F2870"/>
    <w:rsid w:val="00793035"/>
    <w:rsid w:val="00A55667"/>
    <w:rsid w:val="00AA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F28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2870"/>
    <w:pPr>
      <w:keepNext/>
      <w:jc w:val="center"/>
      <w:outlineLvl w:val="1"/>
    </w:pPr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870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4F28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A1F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55667"/>
    <w:pPr>
      <w:jc w:val="both"/>
    </w:pPr>
    <w:rPr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A5566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8F7B3C3DFDA997FAC6891BD0CD438BD7908928D1B7178DE76D68C9E61FC3F35A82509DE2A2F1ADXCw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3CF347268ECAF22798EB4B9F42DC3B6FB0D1DC5E38601859C4E3B6E116450F7B25C7B2D05C2432CBAAACz1t6I" TargetMode="External"/><Relationship Id="rId5" Type="http://schemas.openxmlformats.org/officeDocument/2006/relationships/hyperlink" Target="consultantplus://offline/ref=EE3CF347268ECAF22798EB4B9F42DC3B6FB0D1DC593D60195CC4E3B6E116450F7B25C7B2D05C2432CBABA8z1tEI" TargetMode="External"/><Relationship Id="rId4" Type="http://schemas.openxmlformats.org/officeDocument/2006/relationships/hyperlink" Target="consultantplus://offline/ref=F00336B54AB4A71C4B3DEED66516A73D2B074CD876D684B2A7F9495B224DE206B1B04906C2D8CD5897494Eh0s1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cp:lastPrinted>2012-05-16T05:20:00Z</cp:lastPrinted>
  <dcterms:created xsi:type="dcterms:W3CDTF">2012-05-04T08:30:00Z</dcterms:created>
  <dcterms:modified xsi:type="dcterms:W3CDTF">2012-05-16T05:20:00Z</dcterms:modified>
</cp:coreProperties>
</file>