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15" w:rsidRPr="003A1A4D" w:rsidRDefault="00E34A15" w:rsidP="003A1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4D">
        <w:rPr>
          <w:rFonts w:ascii="Times New Roman" w:hAnsi="Times New Roman" w:cs="Times New Roman"/>
          <w:b/>
          <w:bCs/>
          <w:sz w:val="28"/>
          <w:szCs w:val="28"/>
        </w:rPr>
        <w:t xml:space="preserve">Шарыповский городской Совет депутатов </w:t>
      </w:r>
    </w:p>
    <w:p w:rsidR="00E34A15" w:rsidRDefault="00E34A15" w:rsidP="003A1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26" style="position:absolute;left:0;text-align:left;z-index:251658240" from="-1in,25.4pt" to="496.85pt,25.45pt" strokeweight="2pt"/>
        </w:pict>
      </w:r>
      <w:r>
        <w:rPr>
          <w:noProof/>
          <w:lang w:eastAsia="ru-RU"/>
        </w:rPr>
        <w:pict>
          <v:line id="_x0000_s1027" style="position:absolute;left:0;text-align:left;z-index:251657216" from="-1in,20.4pt" to="496.85pt,20.45pt"/>
        </w:pict>
      </w:r>
      <w:r w:rsidRPr="003A1A4D">
        <w:rPr>
          <w:rFonts w:ascii="Times New Roman" w:hAnsi="Times New Roman" w:cs="Times New Roman"/>
          <w:b/>
          <w:bCs/>
          <w:sz w:val="28"/>
          <w:szCs w:val="28"/>
        </w:rPr>
        <w:t xml:space="preserve">город Шарыпово Красноярского края  </w:t>
      </w:r>
    </w:p>
    <w:p w:rsidR="00E34A15" w:rsidRPr="00E17190" w:rsidRDefault="00E34A15" w:rsidP="00E17190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E34A15" w:rsidRPr="003A1A4D" w:rsidRDefault="00E34A15" w:rsidP="00E1719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4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34A15" w:rsidRPr="00E17190" w:rsidRDefault="00E34A15" w:rsidP="00E1719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4A15" w:rsidRPr="003A1A4D" w:rsidRDefault="00E34A15" w:rsidP="00E1719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20.12.2011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25-177</w:t>
      </w:r>
    </w:p>
    <w:p w:rsidR="00E34A15" w:rsidRDefault="00E34A15" w:rsidP="00E17190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34A15" w:rsidRDefault="00E34A15" w:rsidP="00E17190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34A15" w:rsidRPr="003A1A4D" w:rsidRDefault="00E34A15" w:rsidP="00E1719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1A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структуры и штатной численности </w:t>
      </w:r>
    </w:p>
    <w:p w:rsidR="00E34A15" w:rsidRPr="003A1A4D" w:rsidRDefault="00E34A15" w:rsidP="00E1719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1A4D">
        <w:rPr>
          <w:rFonts w:ascii="Times New Roman" w:hAnsi="Times New Roman" w:cs="Times New Roman"/>
          <w:b w:val="0"/>
          <w:bCs w:val="0"/>
          <w:sz w:val="28"/>
          <w:szCs w:val="28"/>
        </w:rPr>
        <w:t>Контрольно-счетной палаты города Шарыпово</w:t>
      </w:r>
    </w:p>
    <w:p w:rsidR="00E34A15" w:rsidRDefault="00E34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A15" w:rsidRPr="00E17190" w:rsidRDefault="00E34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A15" w:rsidRPr="003A1A4D" w:rsidRDefault="00E34A15" w:rsidP="003A1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3A1A4D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3A1A4D">
        <w:rPr>
          <w:rFonts w:ascii="Times New Roman" w:hAnsi="Times New Roman" w:cs="Times New Roman"/>
          <w:sz w:val="28"/>
          <w:szCs w:val="28"/>
        </w:rPr>
        <w:t xml:space="preserve"> Федерального закона от 07.02.2011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1A4D">
        <w:rPr>
          <w:rFonts w:ascii="Times New Roman" w:hAnsi="Times New Roman" w:cs="Times New Roman"/>
          <w:sz w:val="28"/>
          <w:szCs w:val="28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5" w:history="1">
        <w:r w:rsidRPr="003A1A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1A4D">
        <w:rPr>
          <w:rFonts w:ascii="Times New Roman" w:hAnsi="Times New Roman" w:cs="Times New Roman"/>
          <w:sz w:val="28"/>
          <w:szCs w:val="28"/>
        </w:rPr>
        <w:t xml:space="preserve"> Красноярского края от 27.12.2005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1A4D">
        <w:rPr>
          <w:rFonts w:ascii="Times New Roman" w:hAnsi="Times New Roman" w:cs="Times New Roman"/>
          <w:sz w:val="28"/>
          <w:szCs w:val="28"/>
        </w:rPr>
        <w:t xml:space="preserve"> 17-4354 "О Реестре должностей муниципальной службы в Красноярском крае", статьей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A1A4D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палате города, утвержденного Решением Шарыповского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>20.12.2011 № 25-175,</w:t>
      </w:r>
      <w:r w:rsidRPr="003A1A4D">
        <w:rPr>
          <w:rFonts w:ascii="Times New Roman" w:hAnsi="Times New Roman" w:cs="Times New Roman"/>
          <w:sz w:val="28"/>
          <w:szCs w:val="28"/>
        </w:rPr>
        <w:t xml:space="preserve"> главой 3.1 Устава города Шарыпово, городской Совет депутатов РЕШИЛ:</w:t>
      </w:r>
    </w:p>
    <w:p w:rsidR="00E34A15" w:rsidRPr="003A1A4D" w:rsidRDefault="00E34A15" w:rsidP="003A1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history="1">
        <w:r w:rsidRPr="003A1A4D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Pr="003A1A4D">
        <w:rPr>
          <w:rFonts w:ascii="Times New Roman" w:hAnsi="Times New Roman" w:cs="Times New Roman"/>
          <w:sz w:val="28"/>
          <w:szCs w:val="28"/>
        </w:rPr>
        <w:t xml:space="preserve"> и штатную численность Контрольно-счетной палаты города Шарыпово согласно приложению.</w:t>
      </w:r>
    </w:p>
    <w:p w:rsidR="00E34A15" w:rsidRPr="003A1A4D" w:rsidRDefault="00E34A15" w:rsidP="003A1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 xml:space="preserve">2.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A4D">
        <w:rPr>
          <w:rFonts w:ascii="Times New Roman" w:hAnsi="Times New Roman" w:cs="Times New Roman"/>
          <w:sz w:val="28"/>
          <w:szCs w:val="28"/>
        </w:rPr>
        <w:t>ешения возложить на постоянные комиссии по:</w:t>
      </w:r>
    </w:p>
    <w:p w:rsidR="00E34A15" w:rsidRPr="003A1A4D" w:rsidRDefault="00E34A15" w:rsidP="003A1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>- законности, правопорядку и защите прав граждан (В.М. Коваль);</w:t>
      </w:r>
    </w:p>
    <w:p w:rsidR="00E34A15" w:rsidRPr="003A1A4D" w:rsidRDefault="00E34A15" w:rsidP="003A1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>- экономической политике, финансам, бюджету и налоговой политике (Н.И. Козиенко).</w:t>
      </w:r>
    </w:p>
    <w:p w:rsidR="00E34A15" w:rsidRPr="003A1A4D" w:rsidRDefault="00E34A15" w:rsidP="003A1A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 официального опубликования в средствах массовой информации города Шарыпово, но не ранее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A1A4D">
        <w:rPr>
          <w:rFonts w:ascii="Times New Roman" w:hAnsi="Times New Roman" w:cs="Times New Roman"/>
          <w:sz w:val="28"/>
          <w:szCs w:val="28"/>
        </w:rPr>
        <w:t xml:space="preserve"> января 2012 года.</w:t>
      </w:r>
    </w:p>
    <w:p w:rsidR="00E34A15" w:rsidRDefault="00E34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A15" w:rsidRDefault="00E34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A15" w:rsidRDefault="00E34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A15" w:rsidRPr="003A1A4D" w:rsidRDefault="00E34A15" w:rsidP="003A1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 xml:space="preserve">Глава города Шарыпово </w:t>
      </w:r>
      <w:r w:rsidRPr="003A1A4D">
        <w:rPr>
          <w:rFonts w:ascii="Times New Roman" w:hAnsi="Times New Roman" w:cs="Times New Roman"/>
          <w:sz w:val="28"/>
          <w:szCs w:val="28"/>
        </w:rPr>
        <w:tab/>
      </w:r>
      <w:r w:rsidRPr="003A1A4D">
        <w:rPr>
          <w:rFonts w:ascii="Times New Roman" w:hAnsi="Times New Roman" w:cs="Times New Roman"/>
          <w:sz w:val="28"/>
          <w:szCs w:val="28"/>
        </w:rPr>
        <w:tab/>
      </w:r>
      <w:r w:rsidRPr="003A1A4D">
        <w:rPr>
          <w:rFonts w:ascii="Times New Roman" w:hAnsi="Times New Roman" w:cs="Times New Roman"/>
          <w:sz w:val="28"/>
          <w:szCs w:val="28"/>
        </w:rPr>
        <w:tab/>
      </w:r>
      <w:r w:rsidRPr="003A1A4D">
        <w:rPr>
          <w:rFonts w:ascii="Times New Roman" w:hAnsi="Times New Roman" w:cs="Times New Roman"/>
          <w:sz w:val="28"/>
          <w:szCs w:val="28"/>
        </w:rPr>
        <w:tab/>
      </w:r>
      <w:r w:rsidRPr="003A1A4D">
        <w:rPr>
          <w:rFonts w:ascii="Times New Roman" w:hAnsi="Times New Roman" w:cs="Times New Roman"/>
          <w:sz w:val="28"/>
          <w:szCs w:val="28"/>
        </w:rPr>
        <w:tab/>
      </w:r>
      <w:r w:rsidRPr="003A1A4D">
        <w:rPr>
          <w:rFonts w:ascii="Times New Roman" w:hAnsi="Times New Roman" w:cs="Times New Roman"/>
          <w:sz w:val="28"/>
          <w:szCs w:val="28"/>
        </w:rPr>
        <w:tab/>
        <w:t>В.Г. Хохлов</w:t>
      </w:r>
    </w:p>
    <w:p w:rsidR="00E34A15" w:rsidRDefault="00E34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4A15" w:rsidRDefault="00E34A15" w:rsidP="003A1A4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E34A15" w:rsidRDefault="00E34A15" w:rsidP="003A1A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Шарыповского городского</w:t>
      </w:r>
    </w:p>
    <w:p w:rsidR="00E34A15" w:rsidRDefault="00E34A15" w:rsidP="003A1A4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Совета депутатов</w:t>
      </w:r>
    </w:p>
    <w:p w:rsidR="00E34A15" w:rsidRDefault="00E34A15" w:rsidP="003A1A4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  <w:u w:val="single"/>
        </w:rPr>
        <w:t>20.12.2011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25-177</w:t>
      </w:r>
    </w:p>
    <w:p w:rsidR="00E34A15" w:rsidRDefault="00E34A15" w:rsidP="003A1A4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A15" w:rsidRPr="00E17190" w:rsidRDefault="00E34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4A15" w:rsidRDefault="00E34A15" w:rsidP="00E17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34A15" w:rsidRPr="003A1A4D" w:rsidRDefault="00E34A15" w:rsidP="00E17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34A15" w:rsidRPr="003A1A4D" w:rsidRDefault="00E34A15" w:rsidP="00E17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 xml:space="preserve">Структура и штатная численность </w:t>
      </w:r>
    </w:p>
    <w:p w:rsidR="00E34A15" w:rsidRPr="003A1A4D" w:rsidRDefault="00E34A15" w:rsidP="00E171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1A4D">
        <w:rPr>
          <w:rFonts w:ascii="Times New Roman" w:hAnsi="Times New Roman" w:cs="Times New Roman"/>
          <w:sz w:val="28"/>
          <w:szCs w:val="28"/>
        </w:rPr>
        <w:t>Контрольно-счетной палаты города Шарыпово</w:t>
      </w:r>
    </w:p>
    <w:p w:rsidR="00E34A15" w:rsidRDefault="00E34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A15" w:rsidRPr="00E17190" w:rsidRDefault="00E34A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880"/>
      </w:tblGrid>
      <w:tr w:rsidR="00E34A15" w:rsidRPr="00EE6A81" w:rsidTr="003A1A4D">
        <w:trPr>
          <w:cantSplit/>
          <w:trHeight w:val="360"/>
        </w:trPr>
        <w:tc>
          <w:tcPr>
            <w:tcW w:w="6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 w:rsidP="003A1A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1A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 w:rsidP="003A1A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1A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  </w:t>
            </w:r>
            <w:r w:rsidRPr="003A1A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штатных единиц</w:t>
            </w:r>
          </w:p>
        </w:tc>
      </w:tr>
      <w:tr w:rsidR="00E34A15" w:rsidRPr="00EE6A81" w:rsidTr="003A1A4D">
        <w:trPr>
          <w:cantSplit/>
          <w:trHeight w:val="240"/>
        </w:trPr>
        <w:tc>
          <w:tcPr>
            <w:tcW w:w="6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1A4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палаты, аудитор                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 w:rsidP="003A1A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A15" w:rsidRPr="00EE6A81" w:rsidTr="003A1A4D">
        <w:trPr>
          <w:cantSplit/>
          <w:trHeight w:val="240"/>
        </w:trPr>
        <w:tc>
          <w:tcPr>
            <w:tcW w:w="6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1A4D">
              <w:rPr>
                <w:rFonts w:ascii="Times New Roman" w:hAnsi="Times New Roman" w:cs="Times New Roman"/>
                <w:sz w:val="28"/>
                <w:szCs w:val="28"/>
              </w:rPr>
              <w:t xml:space="preserve">Аудитор                                       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 w:rsidP="003A1A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A15" w:rsidRPr="00EE6A81" w:rsidTr="003A1A4D">
        <w:trPr>
          <w:cantSplit/>
          <w:trHeight w:val="240"/>
        </w:trPr>
        <w:tc>
          <w:tcPr>
            <w:tcW w:w="6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1A4D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                               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A15" w:rsidRPr="003A1A4D" w:rsidRDefault="00E34A15" w:rsidP="003A1A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34A15" w:rsidRPr="00E17190" w:rsidRDefault="00E34A15" w:rsidP="00FA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34A15" w:rsidRPr="00E17190" w:rsidSect="0013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190"/>
    <w:rsid w:val="00025F5F"/>
    <w:rsid w:val="000D7EBA"/>
    <w:rsid w:val="000F5FD5"/>
    <w:rsid w:val="00112F51"/>
    <w:rsid w:val="00135208"/>
    <w:rsid w:val="00136A70"/>
    <w:rsid w:val="001B7BC1"/>
    <w:rsid w:val="001C1798"/>
    <w:rsid w:val="001D5FE3"/>
    <w:rsid w:val="001D726E"/>
    <w:rsid w:val="00264BD8"/>
    <w:rsid w:val="002A39CD"/>
    <w:rsid w:val="00310AD1"/>
    <w:rsid w:val="00320EF6"/>
    <w:rsid w:val="00335F82"/>
    <w:rsid w:val="003543B5"/>
    <w:rsid w:val="00380EB2"/>
    <w:rsid w:val="003A1A4D"/>
    <w:rsid w:val="003E3C59"/>
    <w:rsid w:val="00466A63"/>
    <w:rsid w:val="004D57FD"/>
    <w:rsid w:val="00524D23"/>
    <w:rsid w:val="00572847"/>
    <w:rsid w:val="00580AF0"/>
    <w:rsid w:val="005A1EFF"/>
    <w:rsid w:val="005C2400"/>
    <w:rsid w:val="005C30EE"/>
    <w:rsid w:val="00626063"/>
    <w:rsid w:val="00667682"/>
    <w:rsid w:val="006C3C57"/>
    <w:rsid w:val="006C6052"/>
    <w:rsid w:val="006D137B"/>
    <w:rsid w:val="0077254F"/>
    <w:rsid w:val="00780FB8"/>
    <w:rsid w:val="007E5BE1"/>
    <w:rsid w:val="007F0B4A"/>
    <w:rsid w:val="007F5085"/>
    <w:rsid w:val="00822D8D"/>
    <w:rsid w:val="008A3FB6"/>
    <w:rsid w:val="008E1D62"/>
    <w:rsid w:val="00920F31"/>
    <w:rsid w:val="0093285E"/>
    <w:rsid w:val="009743A8"/>
    <w:rsid w:val="009B4F27"/>
    <w:rsid w:val="009C2E30"/>
    <w:rsid w:val="00AC49CD"/>
    <w:rsid w:val="00AC7B0F"/>
    <w:rsid w:val="00B20607"/>
    <w:rsid w:val="00B9090F"/>
    <w:rsid w:val="00BA6FDE"/>
    <w:rsid w:val="00C34DC9"/>
    <w:rsid w:val="00C67E59"/>
    <w:rsid w:val="00C87321"/>
    <w:rsid w:val="00CA767D"/>
    <w:rsid w:val="00CE1283"/>
    <w:rsid w:val="00CE7E14"/>
    <w:rsid w:val="00DF3605"/>
    <w:rsid w:val="00E17190"/>
    <w:rsid w:val="00E2238E"/>
    <w:rsid w:val="00E34A15"/>
    <w:rsid w:val="00E36A6B"/>
    <w:rsid w:val="00E401AE"/>
    <w:rsid w:val="00E46776"/>
    <w:rsid w:val="00E94642"/>
    <w:rsid w:val="00EB3DD9"/>
    <w:rsid w:val="00EE2BFB"/>
    <w:rsid w:val="00EE6A81"/>
    <w:rsid w:val="00EF4747"/>
    <w:rsid w:val="00F8549C"/>
    <w:rsid w:val="00FA6E96"/>
    <w:rsid w:val="00FB0513"/>
    <w:rsid w:val="00FD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4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71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719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E171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54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0607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3A1A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Знак"/>
    <w:basedOn w:val="Normal"/>
    <w:link w:val="DefaultParagraphFont"/>
    <w:uiPriority w:val="99"/>
    <w:rsid w:val="003A1A4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E6EC6DB4262781E7797C9EFA851417F66B5CB2C54DB66ED730D7D77CD7461EA3C857CF6FD0D9411B9AD8G64FB" TargetMode="External"/><Relationship Id="rId5" Type="http://schemas.openxmlformats.org/officeDocument/2006/relationships/hyperlink" Target="consultantplus://offline/ref=DAE6EC6DB4262781E7797C9EFA851417F66B5CB2C44ABB6AD030D7D77CD7461EGA43B" TargetMode="External"/><Relationship Id="rId4" Type="http://schemas.openxmlformats.org/officeDocument/2006/relationships/hyperlink" Target="consultantplus://offline/ref=DAE6EC6DB4262781E7796293ECE94B18F46102BDC44AB43F8D6F8C8A2BDE4C49E4870E8D2BDDD842G14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420</TotalTime>
  <Pages>2</Pages>
  <Words>357</Words>
  <Characters>2038</Characters>
  <Application>Microsoft Office Outlook</Application>
  <DocSecurity>0</DocSecurity>
  <Lines>0</Lines>
  <Paragraphs>0</Paragraphs>
  <ScaleCrop>false</ScaleCrop>
  <Company>Tycoon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Kabakova</dc:creator>
  <cp:keywords/>
  <dc:description/>
  <cp:lastModifiedBy>user</cp:lastModifiedBy>
  <cp:revision>6</cp:revision>
  <cp:lastPrinted>2011-12-21T04:09:00Z</cp:lastPrinted>
  <dcterms:created xsi:type="dcterms:W3CDTF">2011-12-07T01:56:00Z</dcterms:created>
  <dcterms:modified xsi:type="dcterms:W3CDTF">2011-12-21T04:09:00Z</dcterms:modified>
</cp:coreProperties>
</file>