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C6" w:rsidRPr="00650CDA" w:rsidRDefault="005173C6" w:rsidP="006572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73C6" w:rsidRPr="00AC4A43" w:rsidRDefault="005173C6" w:rsidP="00657212">
      <w:pPr>
        <w:widowControl/>
        <w:jc w:val="center"/>
        <w:rPr>
          <w:b/>
          <w:bCs/>
          <w:sz w:val="28"/>
          <w:szCs w:val="28"/>
        </w:rPr>
      </w:pPr>
      <w:r w:rsidRPr="00AC4A43">
        <w:rPr>
          <w:b/>
          <w:bCs/>
          <w:sz w:val="28"/>
          <w:szCs w:val="28"/>
        </w:rPr>
        <w:t xml:space="preserve">Шарыповский городской Совет депутатов </w:t>
      </w:r>
    </w:p>
    <w:p w:rsidR="005173C6" w:rsidRPr="00AC4A43" w:rsidRDefault="005173C6" w:rsidP="00657212">
      <w:pPr>
        <w:widowControl/>
        <w:jc w:val="center"/>
        <w:rPr>
          <w:b/>
          <w:bCs/>
          <w:sz w:val="28"/>
          <w:szCs w:val="28"/>
        </w:rPr>
      </w:pPr>
      <w:r w:rsidRPr="00AC4A43">
        <w:rPr>
          <w:b/>
          <w:bCs/>
          <w:sz w:val="28"/>
          <w:szCs w:val="28"/>
        </w:rPr>
        <w:t xml:space="preserve">город Шарыпово Красноярского края  </w:t>
      </w:r>
    </w:p>
    <w:p w:rsidR="005173C6" w:rsidRPr="00650CDA" w:rsidRDefault="005173C6" w:rsidP="00657212">
      <w:pPr>
        <w:widowControl/>
        <w:ind w:left="-567"/>
        <w:jc w:val="right"/>
        <w:rPr>
          <w:sz w:val="24"/>
          <w:szCs w:val="24"/>
        </w:rPr>
      </w:pPr>
      <w:r>
        <w:rPr>
          <w:noProof/>
        </w:rPr>
        <w:pict>
          <v:line id="_x0000_s1026" style="position:absolute;left:0;text-align:left;z-index:251658240" from="-75.6pt,4.1pt" to="493.25pt,4.15pt" o:allowincell="f"/>
        </w:pict>
      </w:r>
    </w:p>
    <w:p w:rsidR="005173C6" w:rsidRPr="00650CDA" w:rsidRDefault="005173C6" w:rsidP="00657212">
      <w:pPr>
        <w:widowControl/>
        <w:jc w:val="center"/>
        <w:rPr>
          <w:sz w:val="24"/>
          <w:szCs w:val="24"/>
        </w:rPr>
      </w:pPr>
      <w:r>
        <w:rPr>
          <w:noProof/>
        </w:rPr>
        <w:pict>
          <v:line id="_x0000_s1027" style="position:absolute;left:0;text-align:left;z-index:251659264" from="-75.6pt,-.45pt" to="493.25pt,-.4pt" o:allowincell="f" strokeweight="2pt"/>
        </w:pict>
      </w:r>
    </w:p>
    <w:p w:rsidR="005173C6" w:rsidRPr="00AC4A43" w:rsidRDefault="005173C6" w:rsidP="0065721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4A4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5173C6" w:rsidRDefault="005173C6" w:rsidP="00657212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73C6" w:rsidRPr="00657212" w:rsidRDefault="005173C6" w:rsidP="0065721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15.11.2011 </w:t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ab/>
        <w:t>№ 22-162</w:t>
      </w:r>
    </w:p>
    <w:p w:rsidR="005173C6" w:rsidRPr="00657212" w:rsidRDefault="005173C6" w:rsidP="0065721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5173C6" w:rsidRPr="00657212" w:rsidRDefault="005173C6" w:rsidP="0065721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проведении публичных слушаний </w:t>
      </w:r>
    </w:p>
    <w:p w:rsidR="005173C6" w:rsidRPr="00657212" w:rsidRDefault="005173C6" w:rsidP="0065721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 проекту решения Шарыповского </w:t>
      </w:r>
    </w:p>
    <w:p w:rsidR="005173C6" w:rsidRPr="00657212" w:rsidRDefault="005173C6" w:rsidP="0065721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городского Совета депутатов </w:t>
      </w:r>
    </w:p>
    <w:p w:rsidR="005173C6" w:rsidRPr="00657212" w:rsidRDefault="005173C6" w:rsidP="00657212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>«О бюджете города Шарыпово на 201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 и плановый период 201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>-201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  <w:r w:rsidRPr="0065721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годы» </w:t>
      </w:r>
    </w:p>
    <w:p w:rsidR="005173C6" w:rsidRPr="00650CDA" w:rsidRDefault="005173C6" w:rsidP="006572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На основании ст. 28 Федерального закона от 06.10.2003 N 131-ФЗ "Об общих принципах организации местного самоуправления в Российской Федерации", руководствуясь ст. ст. </w:t>
      </w:r>
      <w:r>
        <w:rPr>
          <w:rFonts w:ascii="Times New Roman" w:hAnsi="Times New Roman" w:cs="Times New Roman"/>
          <w:sz w:val="24"/>
          <w:szCs w:val="24"/>
        </w:rPr>
        <w:t>20, 41</w:t>
      </w:r>
      <w:r w:rsidRPr="00650CDA">
        <w:rPr>
          <w:rFonts w:ascii="Times New Roman" w:hAnsi="Times New Roman" w:cs="Times New Roman"/>
          <w:sz w:val="24"/>
          <w:szCs w:val="24"/>
        </w:rPr>
        <w:t xml:space="preserve"> Устава города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650CDA">
        <w:rPr>
          <w:rFonts w:ascii="Times New Roman" w:hAnsi="Times New Roman" w:cs="Times New Roman"/>
          <w:sz w:val="24"/>
          <w:szCs w:val="24"/>
        </w:rPr>
        <w:t xml:space="preserve">, Решением </w:t>
      </w:r>
      <w:r>
        <w:rPr>
          <w:rFonts w:ascii="Times New Roman" w:hAnsi="Times New Roman" w:cs="Times New Roman"/>
          <w:sz w:val="24"/>
          <w:szCs w:val="24"/>
        </w:rPr>
        <w:t>Шарыповского</w:t>
      </w:r>
      <w:r w:rsidRPr="00650CDA">
        <w:rPr>
          <w:rFonts w:ascii="Times New Roman" w:hAnsi="Times New Roman" w:cs="Times New Roman"/>
          <w:sz w:val="24"/>
          <w:szCs w:val="24"/>
        </w:rPr>
        <w:t xml:space="preserve"> городского Совета от </w:t>
      </w:r>
      <w:r>
        <w:rPr>
          <w:rFonts w:ascii="Times New Roman" w:hAnsi="Times New Roman" w:cs="Times New Roman"/>
          <w:sz w:val="24"/>
          <w:szCs w:val="24"/>
        </w:rPr>
        <w:t>29.11.2005 г. № 4-26 «Об утверждении Положения о публичных слушаниях»</w:t>
      </w:r>
      <w:r w:rsidRPr="00650C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городской Совет депутатов РЕШИЛ</w:t>
      </w:r>
      <w:r w:rsidRPr="00650CDA">
        <w:rPr>
          <w:rFonts w:ascii="Times New Roman" w:hAnsi="Times New Roman" w:cs="Times New Roman"/>
          <w:sz w:val="24"/>
          <w:szCs w:val="24"/>
        </w:rPr>
        <w:t>: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1. Провести публичные слушания по </w:t>
      </w:r>
      <w:r>
        <w:rPr>
          <w:rFonts w:ascii="Times New Roman" w:hAnsi="Times New Roman" w:cs="Times New Roman"/>
          <w:sz w:val="24"/>
          <w:szCs w:val="24"/>
        </w:rPr>
        <w:t>проекту Решения Шарыповского городского Совета депутатов «О бюджете города Шарыпово на 2012 год и плановый период 2013-2014 годы» 6 декабря 2011 года в 14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 xml:space="preserve"> в здании органов местного самоуправления по адресу г.Шарыпово, ул. Горького, 14А каб.20.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2. Создать комиссию по подготовке и проведению публичных слушаний по </w:t>
      </w:r>
      <w:r>
        <w:rPr>
          <w:rFonts w:ascii="Times New Roman" w:hAnsi="Times New Roman" w:cs="Times New Roman"/>
          <w:sz w:val="24"/>
          <w:szCs w:val="24"/>
        </w:rPr>
        <w:t xml:space="preserve">проекту Решения Шарыповского городского Совета депутатов «О бюджете города Шарыпово на 2012 год и плановый период 2013-2014 годы» </w:t>
      </w:r>
      <w:r w:rsidRPr="00650CDA">
        <w:rPr>
          <w:rFonts w:ascii="Times New Roman" w:hAnsi="Times New Roman" w:cs="Times New Roman"/>
          <w:sz w:val="24"/>
          <w:szCs w:val="24"/>
        </w:rPr>
        <w:t>в составе согласно приложению.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3. Предложения жителей города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650CDA">
        <w:rPr>
          <w:rFonts w:ascii="Times New Roman" w:hAnsi="Times New Roman" w:cs="Times New Roman"/>
          <w:sz w:val="24"/>
          <w:szCs w:val="24"/>
        </w:rPr>
        <w:t xml:space="preserve"> и иных участников публичных слушаний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50CDA">
        <w:rPr>
          <w:rFonts w:ascii="Times New Roman" w:hAnsi="Times New Roman" w:cs="Times New Roman"/>
          <w:sz w:val="24"/>
          <w:szCs w:val="24"/>
        </w:rPr>
        <w:t xml:space="preserve"> проекту решения и заявки для участия в публичных слушаниях в письменном виде принимаются по адресу: </w:t>
      </w:r>
      <w:r>
        <w:rPr>
          <w:rFonts w:ascii="Times New Roman" w:hAnsi="Times New Roman" w:cs="Times New Roman"/>
          <w:sz w:val="24"/>
          <w:szCs w:val="24"/>
        </w:rPr>
        <w:t>660314</w:t>
      </w:r>
      <w:r w:rsidRPr="00650CDA">
        <w:rPr>
          <w:rFonts w:ascii="Times New Roman" w:hAnsi="Times New Roman" w:cs="Times New Roman"/>
          <w:sz w:val="24"/>
          <w:szCs w:val="24"/>
        </w:rPr>
        <w:t xml:space="preserve">, г. </w:t>
      </w:r>
      <w:r>
        <w:rPr>
          <w:rFonts w:ascii="Times New Roman" w:hAnsi="Times New Roman" w:cs="Times New Roman"/>
          <w:sz w:val="24"/>
          <w:szCs w:val="24"/>
        </w:rPr>
        <w:t>Шарыпово</w:t>
      </w:r>
      <w:r w:rsidRPr="00650CDA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Горького</w:t>
      </w:r>
      <w:r w:rsidRPr="00650C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14А</w:t>
      </w:r>
      <w:r w:rsidRPr="00650C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каб. 20, Шарыповский городской Совет депутатов.</w:t>
      </w:r>
      <w:r w:rsidRPr="00650CDA">
        <w:rPr>
          <w:rFonts w:ascii="Times New Roman" w:hAnsi="Times New Roman" w:cs="Times New Roman"/>
          <w:sz w:val="24"/>
          <w:szCs w:val="24"/>
        </w:rPr>
        <w:t xml:space="preserve"> Прием письменных предложений и заявок на участие в публичных слушаниях прекраща</w:t>
      </w:r>
      <w:r>
        <w:rPr>
          <w:rFonts w:ascii="Times New Roman" w:hAnsi="Times New Roman" w:cs="Times New Roman"/>
          <w:sz w:val="24"/>
          <w:szCs w:val="24"/>
        </w:rPr>
        <w:t>ется в 16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Pr="00650CDA">
        <w:rPr>
          <w:rFonts w:ascii="Times New Roman" w:hAnsi="Times New Roman" w:cs="Times New Roman"/>
          <w:sz w:val="24"/>
          <w:szCs w:val="24"/>
        </w:rPr>
        <w:t xml:space="preserve"> часов в день, предшествующий дню проведения публичных слушаний.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Аппарату Шарыповского городского Совета депутатов</w:t>
      </w:r>
      <w:r w:rsidRPr="00650CDA">
        <w:rPr>
          <w:rFonts w:ascii="Times New Roman" w:hAnsi="Times New Roman" w:cs="Times New Roman"/>
          <w:sz w:val="24"/>
          <w:szCs w:val="24"/>
        </w:rPr>
        <w:t>: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>- организовать прием письменных предложений и заявок участников публичных слушаний;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>- при обращении участников публичных слушаний разъяснять порядок проведения публичных слушаний по</w:t>
      </w:r>
      <w:r w:rsidRPr="00D03D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проекту Решения Шарыповского городского Совета депутатов «О бюджете города Шарыпово на 2012год и плановый период 2013-2014 годы»;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- представить протокол публичных слушаний в </w:t>
      </w:r>
      <w:r>
        <w:rPr>
          <w:rFonts w:ascii="Times New Roman" w:hAnsi="Times New Roman" w:cs="Times New Roman"/>
          <w:sz w:val="24"/>
          <w:szCs w:val="24"/>
        </w:rPr>
        <w:t>Шарыповский</w:t>
      </w:r>
      <w:r w:rsidRPr="00650CDA">
        <w:rPr>
          <w:rFonts w:ascii="Times New Roman" w:hAnsi="Times New Roman" w:cs="Times New Roman"/>
          <w:sz w:val="24"/>
          <w:szCs w:val="24"/>
        </w:rPr>
        <w:t xml:space="preserve"> городской Совет, Главе города, членам комиссии.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Комиссии по законности, правопорядку и защите прав граждан </w:t>
      </w:r>
      <w:r w:rsidRPr="00650CDA">
        <w:rPr>
          <w:rFonts w:ascii="Times New Roman" w:hAnsi="Times New Roman" w:cs="Times New Roman"/>
          <w:sz w:val="24"/>
          <w:szCs w:val="24"/>
        </w:rPr>
        <w:t>обеспечить проведение публичных слушаний.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>Аппарату городского Совета депутатов</w:t>
      </w:r>
      <w:r w:rsidRPr="00650CDA">
        <w:rPr>
          <w:rFonts w:ascii="Times New Roman" w:hAnsi="Times New Roman" w:cs="Times New Roman"/>
          <w:sz w:val="24"/>
          <w:szCs w:val="24"/>
        </w:rPr>
        <w:t xml:space="preserve"> опубликовать в газете "</w:t>
      </w:r>
      <w:r>
        <w:rPr>
          <w:rFonts w:ascii="Times New Roman" w:hAnsi="Times New Roman" w:cs="Times New Roman"/>
          <w:sz w:val="24"/>
          <w:szCs w:val="24"/>
        </w:rPr>
        <w:t>Твой Шанс</w:t>
      </w:r>
      <w:r w:rsidRPr="00650CDA">
        <w:rPr>
          <w:rFonts w:ascii="Times New Roman" w:hAnsi="Times New Roman" w:cs="Times New Roman"/>
          <w:sz w:val="24"/>
          <w:szCs w:val="24"/>
        </w:rPr>
        <w:t>":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- настоящее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650CDA">
        <w:rPr>
          <w:rFonts w:ascii="Times New Roman" w:hAnsi="Times New Roman" w:cs="Times New Roman"/>
          <w:sz w:val="24"/>
          <w:szCs w:val="24"/>
        </w:rPr>
        <w:t xml:space="preserve"> одновременно с проектом </w:t>
      </w:r>
      <w:r>
        <w:rPr>
          <w:rFonts w:ascii="Times New Roman" w:hAnsi="Times New Roman" w:cs="Times New Roman"/>
          <w:sz w:val="24"/>
          <w:szCs w:val="24"/>
        </w:rPr>
        <w:t xml:space="preserve">Решения Шарыповского городского Совета депутатов «О бюджете города Шарыпово на 2012 год и плановый период 2013-2014 годы»; </w:t>
      </w:r>
    </w:p>
    <w:p w:rsidR="005173C6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резолюцию</w:t>
      </w:r>
      <w:r w:rsidRPr="00650CDA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0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3C6" w:rsidRPr="00650CDA" w:rsidRDefault="005173C6" w:rsidP="0065721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 xml:space="preserve">7. Настоящее </w:t>
      </w:r>
      <w:r>
        <w:rPr>
          <w:rFonts w:ascii="Times New Roman" w:hAnsi="Times New Roman" w:cs="Times New Roman"/>
          <w:sz w:val="24"/>
          <w:szCs w:val="24"/>
        </w:rPr>
        <w:t>Решение</w:t>
      </w:r>
      <w:r w:rsidRPr="00650CDA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>
        <w:rPr>
          <w:rFonts w:ascii="Times New Roman" w:hAnsi="Times New Roman" w:cs="Times New Roman"/>
          <w:sz w:val="24"/>
          <w:szCs w:val="24"/>
        </w:rPr>
        <w:t>в день, следующий за днем, его официального опубликования</w:t>
      </w:r>
      <w:r w:rsidRPr="00650CDA">
        <w:rPr>
          <w:rFonts w:ascii="Times New Roman" w:hAnsi="Times New Roman" w:cs="Times New Roman"/>
          <w:sz w:val="24"/>
          <w:szCs w:val="24"/>
        </w:rPr>
        <w:t>.</w:t>
      </w:r>
    </w:p>
    <w:p w:rsidR="005173C6" w:rsidRDefault="005173C6" w:rsidP="006572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73C6" w:rsidRDefault="005173C6" w:rsidP="006572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</w:t>
      </w:r>
      <w:r>
        <w:rPr>
          <w:rFonts w:ascii="Times New Roman" w:hAnsi="Times New Roman" w:cs="Times New Roman"/>
          <w:sz w:val="24"/>
          <w:szCs w:val="24"/>
        </w:rPr>
        <w:tab/>
        <w:t>Шарыпово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В.Г. Хохлов</w:t>
      </w:r>
    </w:p>
    <w:p w:rsidR="005173C6" w:rsidRPr="00650CDA" w:rsidRDefault="005173C6" w:rsidP="006572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73C6" w:rsidRDefault="005173C6" w:rsidP="006572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0CDA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CD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Решению </w:t>
      </w:r>
    </w:p>
    <w:p w:rsidR="005173C6" w:rsidRDefault="005173C6" w:rsidP="006572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Шарыповского городского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Совета </w:t>
      </w:r>
    </w:p>
    <w:p w:rsidR="005173C6" w:rsidRPr="00650CDA" w:rsidRDefault="005173C6" w:rsidP="006572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15.11.2011 г. № 22-162</w:t>
      </w:r>
    </w:p>
    <w:p w:rsidR="005173C6" w:rsidRPr="00650CDA" w:rsidRDefault="005173C6" w:rsidP="006572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5173C6" w:rsidRDefault="005173C6" w:rsidP="006572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CDA">
        <w:rPr>
          <w:rFonts w:ascii="Times New Roman" w:hAnsi="Times New Roman" w:cs="Times New Roman"/>
          <w:sz w:val="24"/>
          <w:szCs w:val="24"/>
        </w:rPr>
        <w:t xml:space="preserve">КОМИССИИ </w:t>
      </w:r>
    </w:p>
    <w:p w:rsidR="005173C6" w:rsidRDefault="005173C6" w:rsidP="006572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50CDA">
        <w:rPr>
          <w:rFonts w:ascii="Times New Roman" w:hAnsi="Times New Roman" w:cs="Times New Roman"/>
          <w:sz w:val="24"/>
          <w:szCs w:val="24"/>
        </w:rPr>
        <w:t>ПО ПОДГОТОВКЕ И ПРОВЕДЕНИЮ ПУБЛИЧНЫХ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CDA">
        <w:rPr>
          <w:rFonts w:ascii="Times New Roman" w:hAnsi="Times New Roman" w:cs="Times New Roman"/>
          <w:sz w:val="24"/>
          <w:szCs w:val="24"/>
        </w:rPr>
        <w:t xml:space="preserve">СЛУШАНИЙ </w:t>
      </w:r>
    </w:p>
    <w:p w:rsidR="005173C6" w:rsidRPr="00650CDA" w:rsidRDefault="005173C6" w:rsidP="0065721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173C6" w:rsidRDefault="005173C6" w:rsidP="00657212">
      <w:pPr>
        <w:pStyle w:val="ConsPlusNonformat"/>
        <w:widowControl/>
        <w:numPr>
          <w:ilvl w:val="0"/>
          <w:numId w:val="1"/>
        </w:numPr>
        <w:tabs>
          <w:tab w:val="clear" w:pos="720"/>
        </w:tabs>
        <w:ind w:left="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Зарубин Юрий Константинович – заместитель председателя городского Совета депутатов;</w:t>
      </w:r>
    </w:p>
    <w:p w:rsidR="005173C6" w:rsidRDefault="005173C6" w:rsidP="00657212">
      <w:pPr>
        <w:pStyle w:val="ConsPlusNonformat"/>
        <w:widowControl/>
        <w:numPr>
          <w:ilvl w:val="0"/>
          <w:numId w:val="1"/>
        </w:numPr>
        <w:tabs>
          <w:tab w:val="clear" w:pos="720"/>
        </w:tabs>
        <w:ind w:left="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Коваль Василий Михайлович – депутат, Председатель постоянной комиссии по законности, правопорядку и защите прав граждан;</w:t>
      </w:r>
    </w:p>
    <w:p w:rsidR="005173C6" w:rsidRDefault="005173C6" w:rsidP="00657212">
      <w:pPr>
        <w:pStyle w:val="ConsPlusNonformat"/>
        <w:widowControl/>
        <w:numPr>
          <w:ilvl w:val="0"/>
          <w:numId w:val="1"/>
        </w:numPr>
        <w:tabs>
          <w:tab w:val="clear" w:pos="720"/>
        </w:tabs>
        <w:ind w:left="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Кузьминых Александр Степанович – депутат Шарыповского городского Совета;</w:t>
      </w:r>
    </w:p>
    <w:p w:rsidR="005173C6" w:rsidRDefault="005173C6" w:rsidP="00657212">
      <w:pPr>
        <w:pStyle w:val="ConsPlusNonformat"/>
        <w:widowControl/>
        <w:numPr>
          <w:ilvl w:val="0"/>
          <w:numId w:val="1"/>
        </w:numPr>
        <w:tabs>
          <w:tab w:val="clear" w:pos="720"/>
        </w:tabs>
        <w:ind w:left="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 Ирина Валерьевна – депутат Шарыповского городского Совета;</w:t>
      </w:r>
    </w:p>
    <w:p w:rsidR="005173C6" w:rsidRDefault="005173C6" w:rsidP="00657212">
      <w:pPr>
        <w:pStyle w:val="ConsPlusNonformat"/>
        <w:widowControl/>
        <w:numPr>
          <w:ilvl w:val="0"/>
          <w:numId w:val="1"/>
        </w:numPr>
        <w:tabs>
          <w:tab w:val="clear" w:pos="720"/>
        </w:tabs>
        <w:ind w:left="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Акулов Евгений Леонидович - депутат Шарыповского городского Совета;</w:t>
      </w:r>
    </w:p>
    <w:p w:rsidR="005173C6" w:rsidRDefault="005173C6" w:rsidP="00657212">
      <w:pPr>
        <w:pStyle w:val="ConsPlusNonformat"/>
        <w:widowControl/>
        <w:numPr>
          <w:ilvl w:val="0"/>
          <w:numId w:val="1"/>
        </w:numPr>
        <w:tabs>
          <w:tab w:val="clear" w:pos="720"/>
        </w:tabs>
        <w:ind w:left="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Козиенко Николай Иванович - депутат Шарыповского городского Совета;</w:t>
      </w:r>
    </w:p>
    <w:p w:rsidR="005173C6" w:rsidRDefault="005173C6" w:rsidP="00657212">
      <w:pPr>
        <w:pStyle w:val="ConsPlusNonformat"/>
        <w:widowControl/>
        <w:numPr>
          <w:ilvl w:val="0"/>
          <w:numId w:val="1"/>
        </w:numPr>
        <w:tabs>
          <w:tab w:val="clear" w:pos="720"/>
        </w:tabs>
        <w:ind w:left="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Кабакова Ксения Викторовна – консультант-юрист городского Совета депутатов;</w:t>
      </w:r>
    </w:p>
    <w:p w:rsidR="005173C6" w:rsidRDefault="005173C6" w:rsidP="00657212">
      <w:pPr>
        <w:pStyle w:val="ConsPlusNonformat"/>
        <w:widowControl/>
        <w:numPr>
          <w:ilvl w:val="0"/>
          <w:numId w:val="1"/>
        </w:numPr>
        <w:tabs>
          <w:tab w:val="clear" w:pos="720"/>
        </w:tabs>
        <w:ind w:left="0" w:hanging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Рыжева Евгения Васильевна – Главный специалист городского Совета депутатов.</w:t>
      </w:r>
    </w:p>
    <w:p w:rsidR="005173C6" w:rsidRDefault="005173C6" w:rsidP="00657212"/>
    <w:p w:rsidR="005173C6" w:rsidRDefault="005173C6"/>
    <w:sectPr w:rsidR="005173C6" w:rsidSect="00657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6098E"/>
    <w:multiLevelType w:val="hybridMultilevel"/>
    <w:tmpl w:val="57BE6E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7212"/>
    <w:rsid w:val="000670DC"/>
    <w:rsid w:val="00432ABB"/>
    <w:rsid w:val="005173C6"/>
    <w:rsid w:val="00650CDA"/>
    <w:rsid w:val="00657212"/>
    <w:rsid w:val="0067459E"/>
    <w:rsid w:val="009A5486"/>
    <w:rsid w:val="00A44ADD"/>
    <w:rsid w:val="00A47AF6"/>
    <w:rsid w:val="00AC4A43"/>
    <w:rsid w:val="00BE7323"/>
    <w:rsid w:val="00D03D29"/>
    <w:rsid w:val="00E47E7E"/>
    <w:rsid w:val="00FA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1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721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572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572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503</Words>
  <Characters>2873</Characters>
  <Application>Microsoft Office Outlook</Application>
  <DocSecurity>0</DocSecurity>
  <Lines>0</Lines>
  <Paragraphs>0</Paragraphs>
  <ScaleCrop>false</ScaleCrop>
  <Company>Tycoon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Kabakova</dc:creator>
  <cp:keywords/>
  <dc:description/>
  <cp:lastModifiedBy>user</cp:lastModifiedBy>
  <cp:revision>5</cp:revision>
  <cp:lastPrinted>2011-11-16T01:05:00Z</cp:lastPrinted>
  <dcterms:created xsi:type="dcterms:W3CDTF">2011-11-15T07:35:00Z</dcterms:created>
  <dcterms:modified xsi:type="dcterms:W3CDTF">2011-11-28T03:45:00Z</dcterms:modified>
</cp:coreProperties>
</file>