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D77A" w14:textId="186C7CEA" w:rsidR="006003B5" w:rsidRPr="006003B5" w:rsidRDefault="006003B5" w:rsidP="006003B5">
      <w:pPr>
        <w:jc w:val="right"/>
        <w:rPr>
          <w:rFonts w:ascii="Times New Roman" w:hAnsi="Times New Roman" w:cs="Times New Roman"/>
          <w:sz w:val="24"/>
          <w:szCs w:val="24"/>
        </w:rPr>
      </w:pPr>
      <w:r w:rsidRPr="006003B5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003B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proofErr w:type="spellStart"/>
      <w:r w:rsidRPr="006003B5">
        <w:rPr>
          <w:rFonts w:ascii="Times New Roman" w:hAnsi="Times New Roman" w:cs="Times New Roman"/>
          <w:sz w:val="24"/>
          <w:szCs w:val="24"/>
        </w:rPr>
        <w:t>г.Шарыпово</w:t>
      </w:r>
      <w:proofErr w:type="spellEnd"/>
      <w:r w:rsidRPr="00600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55655" w14:textId="74222126" w:rsidR="006003B5" w:rsidRPr="006003B5" w:rsidRDefault="006003B5" w:rsidP="006003B5">
      <w:pPr>
        <w:jc w:val="right"/>
        <w:rPr>
          <w:rFonts w:ascii="Times New Roman" w:hAnsi="Times New Roman" w:cs="Times New Roman"/>
          <w:sz w:val="24"/>
          <w:szCs w:val="24"/>
        </w:rPr>
      </w:pPr>
      <w:r w:rsidRPr="006003B5">
        <w:rPr>
          <w:rFonts w:ascii="Times New Roman" w:hAnsi="Times New Roman" w:cs="Times New Roman"/>
          <w:sz w:val="24"/>
          <w:szCs w:val="24"/>
        </w:rPr>
        <w:t xml:space="preserve">от </w:t>
      </w:r>
      <w:r w:rsidR="005247C5">
        <w:rPr>
          <w:rFonts w:ascii="Times New Roman" w:hAnsi="Times New Roman" w:cs="Times New Roman"/>
          <w:sz w:val="24"/>
          <w:szCs w:val="24"/>
        </w:rPr>
        <w:t>29.12.</w:t>
      </w:r>
      <w:r w:rsidRPr="006003B5">
        <w:rPr>
          <w:rFonts w:ascii="Times New Roman" w:hAnsi="Times New Roman" w:cs="Times New Roman"/>
          <w:sz w:val="24"/>
          <w:szCs w:val="24"/>
        </w:rPr>
        <w:t>2021г. №</w:t>
      </w:r>
      <w:r w:rsidR="005247C5">
        <w:rPr>
          <w:rFonts w:ascii="Times New Roman" w:hAnsi="Times New Roman" w:cs="Times New Roman"/>
          <w:sz w:val="24"/>
          <w:szCs w:val="24"/>
        </w:rPr>
        <w:t xml:space="preserve"> 288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1669"/>
        <w:gridCol w:w="2671"/>
        <w:gridCol w:w="1670"/>
        <w:gridCol w:w="1334"/>
        <w:gridCol w:w="1334"/>
        <w:gridCol w:w="1334"/>
        <w:gridCol w:w="1334"/>
        <w:gridCol w:w="1383"/>
        <w:gridCol w:w="1334"/>
      </w:tblGrid>
      <w:tr w:rsidR="005A4561" w:rsidRPr="00C45959" w14:paraId="1E7CF767" w14:textId="77777777" w:rsidTr="005A4561">
        <w:trPr>
          <w:trHeight w:val="272"/>
        </w:trPr>
        <w:tc>
          <w:tcPr>
            <w:tcW w:w="14560" w:type="dxa"/>
            <w:gridSpan w:val="10"/>
          </w:tcPr>
          <w:p w14:paraId="4C7E25CD" w14:textId="020B2270" w:rsidR="005A4561" w:rsidRPr="006003B5" w:rsidRDefault="005A4561" w:rsidP="005A45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03B5">
              <w:rPr>
                <w:rFonts w:ascii="Times New Roman" w:hAnsi="Times New Roman" w:cs="Times New Roman"/>
                <w:sz w:val="20"/>
                <w:szCs w:val="20"/>
              </w:rPr>
              <w:t>Таблица 6.2.2</w:t>
            </w:r>
          </w:p>
        </w:tc>
      </w:tr>
      <w:tr w:rsidR="00C45959" w:rsidRPr="00C45959" w14:paraId="7BC84677" w14:textId="77777777" w:rsidTr="005A4561">
        <w:trPr>
          <w:trHeight w:val="369"/>
        </w:trPr>
        <w:tc>
          <w:tcPr>
            <w:tcW w:w="14560" w:type="dxa"/>
            <w:gridSpan w:val="10"/>
            <w:hideMark/>
          </w:tcPr>
          <w:p w14:paraId="0C783CFC" w14:textId="351CFF33" w:rsidR="00C45959" w:rsidRPr="005A4561" w:rsidRDefault="005A4561" w:rsidP="00C4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капитальный вложений в </w:t>
            </w:r>
            <w:r w:rsidR="00C45959" w:rsidRPr="005A4561">
              <w:rPr>
                <w:rFonts w:ascii="Times New Roman" w:hAnsi="Times New Roman" w:cs="Times New Roman"/>
                <w:sz w:val="20"/>
                <w:szCs w:val="20"/>
              </w:rPr>
              <w:t>реконструкци</w:t>
            </w: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45959" w:rsidRPr="005A4561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</w:t>
            </w:r>
            <w:r w:rsidRPr="005A4561">
              <w:rPr>
                <w:rFonts w:ascii="Times New Roman" w:hAnsi="Times New Roman" w:cs="Times New Roman"/>
                <w:sz w:val="20"/>
                <w:szCs w:val="20"/>
              </w:rPr>
              <w:t>централизованных систем водоснабжения</w:t>
            </w:r>
          </w:p>
        </w:tc>
      </w:tr>
      <w:tr w:rsidR="00C45959" w:rsidRPr="00C45959" w14:paraId="43DD995C" w14:textId="77777777" w:rsidTr="005A4561">
        <w:trPr>
          <w:trHeight w:val="330"/>
        </w:trPr>
        <w:tc>
          <w:tcPr>
            <w:tcW w:w="497" w:type="dxa"/>
            <w:vMerge w:val="restart"/>
            <w:noWrap/>
            <w:hideMark/>
          </w:tcPr>
          <w:p w14:paraId="4D4448E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69" w:type="dxa"/>
            <w:vMerge w:val="restart"/>
            <w:hideMark/>
          </w:tcPr>
          <w:p w14:paraId="4FADA18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71" w:type="dxa"/>
            <w:vMerge w:val="restart"/>
            <w:hideMark/>
          </w:tcPr>
          <w:p w14:paraId="531BA40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Обоснование необходимости (цель реализации мероприятия)</w:t>
            </w:r>
          </w:p>
        </w:tc>
        <w:tc>
          <w:tcPr>
            <w:tcW w:w="1670" w:type="dxa"/>
            <w:vMerge w:val="restart"/>
            <w:hideMark/>
          </w:tcPr>
          <w:p w14:paraId="6671239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Описание и место расположения (наименование населенного пункта, улица и т.п.)</w:t>
            </w:r>
          </w:p>
        </w:tc>
        <w:tc>
          <w:tcPr>
            <w:tcW w:w="6719" w:type="dxa"/>
            <w:gridSpan w:val="5"/>
            <w:hideMark/>
          </w:tcPr>
          <w:p w14:paraId="1D6E6F4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 объекта</w:t>
            </w:r>
          </w:p>
        </w:tc>
        <w:tc>
          <w:tcPr>
            <w:tcW w:w="1334" w:type="dxa"/>
            <w:vMerge w:val="restart"/>
            <w:hideMark/>
          </w:tcPr>
          <w:p w14:paraId="30AEFAF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Год реализации мероприятия</w:t>
            </w:r>
          </w:p>
        </w:tc>
      </w:tr>
      <w:tr w:rsidR="00C45959" w:rsidRPr="00C45959" w14:paraId="643C3F46" w14:textId="77777777" w:rsidTr="005A4561">
        <w:trPr>
          <w:trHeight w:val="330"/>
        </w:trPr>
        <w:tc>
          <w:tcPr>
            <w:tcW w:w="497" w:type="dxa"/>
            <w:vMerge/>
            <w:hideMark/>
          </w:tcPr>
          <w:p w14:paraId="275145E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hideMark/>
          </w:tcPr>
          <w:p w14:paraId="73F35C79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1" w:type="dxa"/>
            <w:vMerge/>
            <w:hideMark/>
          </w:tcPr>
          <w:p w14:paraId="5A2F789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6A31B1E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vMerge w:val="restart"/>
            <w:hideMark/>
          </w:tcPr>
          <w:p w14:paraId="0F822F6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(мощность, протяженность, диаметр и т.п.)</w:t>
            </w:r>
          </w:p>
        </w:tc>
        <w:tc>
          <w:tcPr>
            <w:tcW w:w="4051" w:type="dxa"/>
            <w:gridSpan w:val="3"/>
            <w:hideMark/>
          </w:tcPr>
          <w:p w14:paraId="106239E6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  <w:tc>
          <w:tcPr>
            <w:tcW w:w="1334" w:type="dxa"/>
            <w:vMerge/>
            <w:hideMark/>
          </w:tcPr>
          <w:p w14:paraId="2353E31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76C2A764" w14:textId="77777777" w:rsidTr="005A4561">
        <w:trPr>
          <w:trHeight w:val="330"/>
        </w:trPr>
        <w:tc>
          <w:tcPr>
            <w:tcW w:w="497" w:type="dxa"/>
            <w:vMerge/>
            <w:hideMark/>
          </w:tcPr>
          <w:p w14:paraId="765450A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hideMark/>
          </w:tcPr>
          <w:p w14:paraId="1BA7B41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1" w:type="dxa"/>
            <w:vMerge/>
            <w:hideMark/>
          </w:tcPr>
          <w:p w14:paraId="0BB3EB70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105BD37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vMerge/>
            <w:hideMark/>
          </w:tcPr>
          <w:p w14:paraId="2DCB9940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hideMark/>
          </w:tcPr>
          <w:p w14:paraId="76C3081C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аварийность (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км)   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383" w:type="dxa"/>
            <w:vMerge w:val="restart"/>
            <w:hideMark/>
          </w:tcPr>
          <w:p w14:paraId="331B0E89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мероприятия, </w:t>
            </w:r>
            <w:proofErr w:type="spellStart"/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proofErr w:type="gramEnd"/>
          </w:p>
        </w:tc>
        <w:tc>
          <w:tcPr>
            <w:tcW w:w="1334" w:type="dxa"/>
            <w:vMerge/>
            <w:hideMark/>
          </w:tcPr>
          <w:p w14:paraId="30097B0E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15563E52" w14:textId="77777777" w:rsidTr="005A4561">
        <w:trPr>
          <w:trHeight w:val="960"/>
        </w:trPr>
        <w:tc>
          <w:tcPr>
            <w:tcW w:w="497" w:type="dxa"/>
            <w:vMerge/>
            <w:hideMark/>
          </w:tcPr>
          <w:p w14:paraId="249CA955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hideMark/>
          </w:tcPr>
          <w:p w14:paraId="2918DB0D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1" w:type="dxa"/>
            <w:vMerge/>
            <w:hideMark/>
          </w:tcPr>
          <w:p w14:paraId="39984BE7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22A4B00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hideMark/>
          </w:tcPr>
          <w:p w14:paraId="23014DC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до реализации мероприятия </w:t>
            </w:r>
          </w:p>
        </w:tc>
        <w:tc>
          <w:tcPr>
            <w:tcW w:w="1334" w:type="dxa"/>
            <w:hideMark/>
          </w:tcPr>
          <w:p w14:paraId="04120B0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34" w:type="dxa"/>
            <w:hideMark/>
          </w:tcPr>
          <w:p w14:paraId="433E2B24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до реализации мероприятия</w:t>
            </w:r>
          </w:p>
        </w:tc>
        <w:tc>
          <w:tcPr>
            <w:tcW w:w="1334" w:type="dxa"/>
            <w:hideMark/>
          </w:tcPr>
          <w:p w14:paraId="4309D9DF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после реализации мероприятия</w:t>
            </w:r>
          </w:p>
        </w:tc>
        <w:tc>
          <w:tcPr>
            <w:tcW w:w="1383" w:type="dxa"/>
            <w:vMerge/>
            <w:hideMark/>
          </w:tcPr>
          <w:p w14:paraId="6BF8190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27E4F34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959" w:rsidRPr="00C45959" w14:paraId="7A6F288B" w14:textId="77777777" w:rsidTr="005A4561">
        <w:trPr>
          <w:trHeight w:val="330"/>
        </w:trPr>
        <w:tc>
          <w:tcPr>
            <w:tcW w:w="497" w:type="dxa"/>
            <w:noWrap/>
            <w:hideMark/>
          </w:tcPr>
          <w:p w14:paraId="28A17A8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9" w:type="dxa"/>
            <w:hideMark/>
          </w:tcPr>
          <w:p w14:paraId="55E5488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1" w:type="dxa"/>
            <w:hideMark/>
          </w:tcPr>
          <w:p w14:paraId="581B6C0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0" w:type="dxa"/>
            <w:hideMark/>
          </w:tcPr>
          <w:p w14:paraId="2F0D443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4" w:type="dxa"/>
            <w:hideMark/>
          </w:tcPr>
          <w:p w14:paraId="2AFE670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4" w:type="dxa"/>
            <w:hideMark/>
          </w:tcPr>
          <w:p w14:paraId="7CC3D6E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4" w:type="dxa"/>
            <w:hideMark/>
          </w:tcPr>
          <w:p w14:paraId="001847D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  <w:hideMark/>
          </w:tcPr>
          <w:p w14:paraId="3E87E5F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83" w:type="dxa"/>
            <w:hideMark/>
          </w:tcPr>
          <w:p w14:paraId="7E8EABD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4" w:type="dxa"/>
            <w:noWrap/>
            <w:hideMark/>
          </w:tcPr>
          <w:p w14:paraId="426366E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45959" w:rsidRPr="00C45959" w14:paraId="0C3BD2AF" w14:textId="77777777" w:rsidTr="005A4561">
        <w:trPr>
          <w:trHeight w:val="1823"/>
        </w:trPr>
        <w:tc>
          <w:tcPr>
            <w:tcW w:w="497" w:type="dxa"/>
            <w:noWrap/>
            <w:hideMark/>
          </w:tcPr>
          <w:p w14:paraId="6467D4D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9" w:type="dxa"/>
            <w:hideMark/>
          </w:tcPr>
          <w:p w14:paraId="7E5CC265" w14:textId="4CC4DE2F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Реконструкция участка сетей водоснабжения от ВК42 до ТК3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Спортивная .</w:t>
            </w:r>
            <w:proofErr w:type="gramEnd"/>
          </w:p>
        </w:tc>
        <w:tc>
          <w:tcPr>
            <w:tcW w:w="2671" w:type="dxa"/>
            <w:hideMark/>
          </w:tcPr>
          <w:p w14:paraId="479AA6C9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обеспечению  бесперебойного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и качественного  водоснабжения населения малоэтажной и удаленной застройки  города, в том числе и не подключенного к централизованному водоснабжению </w:t>
            </w:r>
          </w:p>
        </w:tc>
        <w:tc>
          <w:tcPr>
            <w:tcW w:w="1670" w:type="dxa"/>
            <w:hideMark/>
          </w:tcPr>
          <w:p w14:paraId="12FD3DDF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 м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-н 5- пр-т Энергетиков, от ВК42 у автодороги 5мкр. До ТК3 по ул. Спортивная. г. Шарыпово</w:t>
            </w:r>
          </w:p>
        </w:tc>
        <w:tc>
          <w:tcPr>
            <w:tcW w:w="1334" w:type="dxa"/>
            <w:hideMark/>
          </w:tcPr>
          <w:p w14:paraId="183B471E" w14:textId="0232C1E6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Прот.L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=235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-159мм,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сталь,  мощность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23.5л/сек</w:t>
            </w:r>
          </w:p>
        </w:tc>
        <w:tc>
          <w:tcPr>
            <w:tcW w:w="1334" w:type="dxa"/>
            <w:hideMark/>
          </w:tcPr>
          <w:p w14:paraId="3523F8BB" w14:textId="27C7441D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Прот.L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=235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5A4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-160мм, полиэтилен</w:t>
            </w:r>
          </w:p>
        </w:tc>
        <w:tc>
          <w:tcPr>
            <w:tcW w:w="1334" w:type="dxa"/>
            <w:hideMark/>
          </w:tcPr>
          <w:p w14:paraId="4009E59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56B8B80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0778C1E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334" w:type="dxa"/>
            <w:noWrap/>
            <w:hideMark/>
          </w:tcPr>
          <w:p w14:paraId="3EB3A13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C45959" w:rsidRPr="00C45959" w14:paraId="46C3A630" w14:textId="77777777" w:rsidTr="005A4561">
        <w:trPr>
          <w:trHeight w:val="1963"/>
        </w:trPr>
        <w:tc>
          <w:tcPr>
            <w:tcW w:w="497" w:type="dxa"/>
            <w:noWrap/>
            <w:hideMark/>
          </w:tcPr>
          <w:p w14:paraId="6E0E3D0B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69" w:type="dxa"/>
            <w:hideMark/>
          </w:tcPr>
          <w:p w14:paraId="3348B50D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 от ВК15+5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. до ВК19 , 1мкр.</w:t>
            </w:r>
          </w:p>
        </w:tc>
        <w:tc>
          <w:tcPr>
            <w:tcW w:w="2671" w:type="dxa"/>
            <w:hideMark/>
          </w:tcPr>
          <w:p w14:paraId="0756767D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 по предотвращению перерывов в подаче воды  населению проживающему в многоквартирных домах</w:t>
            </w:r>
          </w:p>
        </w:tc>
        <w:tc>
          <w:tcPr>
            <w:tcW w:w="1670" w:type="dxa"/>
            <w:hideMark/>
          </w:tcPr>
          <w:p w14:paraId="1B0C46D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,    м-н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 ,во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дворе МКД 2 и 1 первого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-на.</w:t>
            </w:r>
          </w:p>
        </w:tc>
        <w:tc>
          <w:tcPr>
            <w:tcW w:w="1334" w:type="dxa"/>
            <w:hideMark/>
          </w:tcPr>
          <w:p w14:paraId="41059C9D" w14:textId="0DC5D838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L=172,5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- 159мм. сталь, мощность 23.5 л/сек</w:t>
            </w:r>
          </w:p>
        </w:tc>
        <w:tc>
          <w:tcPr>
            <w:tcW w:w="1334" w:type="dxa"/>
            <w:hideMark/>
          </w:tcPr>
          <w:p w14:paraId="0F5600F7" w14:textId="434FE104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L=172,5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-160 мм., полиэтилен</w:t>
            </w:r>
          </w:p>
        </w:tc>
        <w:tc>
          <w:tcPr>
            <w:tcW w:w="1334" w:type="dxa"/>
            <w:hideMark/>
          </w:tcPr>
          <w:p w14:paraId="716FB39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334" w:type="dxa"/>
            <w:noWrap/>
            <w:hideMark/>
          </w:tcPr>
          <w:p w14:paraId="654A442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0,007</w:t>
            </w:r>
          </w:p>
        </w:tc>
        <w:tc>
          <w:tcPr>
            <w:tcW w:w="1383" w:type="dxa"/>
            <w:noWrap/>
            <w:hideMark/>
          </w:tcPr>
          <w:p w14:paraId="6D24ABE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1750</w:t>
            </w:r>
          </w:p>
        </w:tc>
        <w:tc>
          <w:tcPr>
            <w:tcW w:w="1334" w:type="dxa"/>
            <w:noWrap/>
            <w:hideMark/>
          </w:tcPr>
          <w:p w14:paraId="32E2EDA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C45959" w:rsidRPr="00C45959" w14:paraId="6BB4F014" w14:textId="77777777" w:rsidTr="005A4561">
        <w:trPr>
          <w:trHeight w:val="2116"/>
        </w:trPr>
        <w:tc>
          <w:tcPr>
            <w:tcW w:w="497" w:type="dxa"/>
            <w:noWrap/>
            <w:hideMark/>
          </w:tcPr>
          <w:p w14:paraId="5ACB51B5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69" w:type="dxa"/>
            <w:hideMark/>
          </w:tcPr>
          <w:p w14:paraId="450A7787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водоснабжения   от ВК1 до ВК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12 ,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кв. Листвяг, пр. Преображенский</w:t>
            </w:r>
          </w:p>
        </w:tc>
        <w:tc>
          <w:tcPr>
            <w:tcW w:w="2671" w:type="dxa"/>
            <w:hideMark/>
          </w:tcPr>
          <w:p w14:paraId="3D9849AA" w14:textId="5EE9E0F5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качественного водоснабжения, а также мероприятий по предотвращению перерывов в подаче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малоэтажной и удаленной застройки  города при аварийных ситуациях </w:t>
            </w:r>
          </w:p>
        </w:tc>
        <w:tc>
          <w:tcPr>
            <w:tcW w:w="1670" w:type="dxa"/>
            <w:hideMark/>
          </w:tcPr>
          <w:p w14:paraId="164ECD83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      м-н Листвяг, проспект Преображенский</w:t>
            </w:r>
          </w:p>
        </w:tc>
        <w:tc>
          <w:tcPr>
            <w:tcW w:w="1334" w:type="dxa"/>
            <w:hideMark/>
          </w:tcPr>
          <w:p w14:paraId="682ECA64" w14:textId="0F79B066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L=938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-159мм., сталь. Мощность   23.5л/сек </w:t>
            </w:r>
          </w:p>
        </w:tc>
        <w:tc>
          <w:tcPr>
            <w:tcW w:w="1334" w:type="dxa"/>
            <w:hideMark/>
          </w:tcPr>
          <w:p w14:paraId="66175A2F" w14:textId="1EF25ED2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L=938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- 160мм., полиэтилен</w:t>
            </w:r>
          </w:p>
        </w:tc>
        <w:tc>
          <w:tcPr>
            <w:tcW w:w="1334" w:type="dxa"/>
            <w:hideMark/>
          </w:tcPr>
          <w:p w14:paraId="28EBA09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727C2FF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214A288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2427</w:t>
            </w:r>
          </w:p>
        </w:tc>
        <w:tc>
          <w:tcPr>
            <w:tcW w:w="1334" w:type="dxa"/>
            <w:noWrap/>
            <w:hideMark/>
          </w:tcPr>
          <w:p w14:paraId="3500687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C45959" w:rsidRPr="00C45959" w14:paraId="3183A273" w14:textId="77777777" w:rsidTr="005A4561">
        <w:trPr>
          <w:trHeight w:val="1832"/>
        </w:trPr>
        <w:tc>
          <w:tcPr>
            <w:tcW w:w="497" w:type="dxa"/>
            <w:noWrap/>
            <w:hideMark/>
          </w:tcPr>
          <w:p w14:paraId="176B0E5A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69" w:type="dxa"/>
            <w:hideMark/>
          </w:tcPr>
          <w:p w14:paraId="01125982" w14:textId="6E9466C6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</w:t>
            </w:r>
            <w:r w:rsidR="009E59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КП15 до КП16 6-го микрорайона  </w:t>
            </w:r>
          </w:p>
        </w:tc>
        <w:tc>
          <w:tcPr>
            <w:tcW w:w="2671" w:type="dxa"/>
            <w:hideMark/>
          </w:tcPr>
          <w:p w14:paraId="3800764A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 по предотвращению перерывов в подаче воды  населению проживающему в многоквартирных домах</w:t>
            </w:r>
          </w:p>
        </w:tc>
        <w:tc>
          <w:tcPr>
            <w:tcW w:w="1670" w:type="dxa"/>
            <w:hideMark/>
          </w:tcPr>
          <w:p w14:paraId="04C6D938" w14:textId="7D2A6FE0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, м-н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6,за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МКД 50, 47, 45. вдоль проезда</w:t>
            </w:r>
          </w:p>
        </w:tc>
        <w:tc>
          <w:tcPr>
            <w:tcW w:w="1334" w:type="dxa"/>
            <w:hideMark/>
          </w:tcPr>
          <w:p w14:paraId="5B87DA3C" w14:textId="7DD57864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416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-326мм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.,  сталь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. мощность 41.0 л/сек</w:t>
            </w:r>
          </w:p>
        </w:tc>
        <w:tc>
          <w:tcPr>
            <w:tcW w:w="1334" w:type="dxa"/>
            <w:hideMark/>
          </w:tcPr>
          <w:p w14:paraId="05CC260A" w14:textId="08406A18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416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-225 мм., полиэтилен</w:t>
            </w:r>
          </w:p>
        </w:tc>
        <w:tc>
          <w:tcPr>
            <w:tcW w:w="1334" w:type="dxa"/>
            <w:hideMark/>
          </w:tcPr>
          <w:p w14:paraId="03DBF2E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334" w:type="dxa"/>
            <w:noWrap/>
            <w:hideMark/>
          </w:tcPr>
          <w:p w14:paraId="2801396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0,007</w:t>
            </w:r>
          </w:p>
        </w:tc>
        <w:tc>
          <w:tcPr>
            <w:tcW w:w="1383" w:type="dxa"/>
            <w:noWrap/>
            <w:hideMark/>
          </w:tcPr>
          <w:p w14:paraId="520480A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2550</w:t>
            </w:r>
          </w:p>
        </w:tc>
        <w:tc>
          <w:tcPr>
            <w:tcW w:w="1334" w:type="dxa"/>
            <w:noWrap/>
            <w:hideMark/>
          </w:tcPr>
          <w:p w14:paraId="11C79AA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45959" w:rsidRPr="00C45959" w14:paraId="505744AA" w14:textId="77777777" w:rsidTr="005A4561">
        <w:trPr>
          <w:trHeight w:val="1943"/>
        </w:trPr>
        <w:tc>
          <w:tcPr>
            <w:tcW w:w="497" w:type="dxa"/>
            <w:noWrap/>
            <w:hideMark/>
          </w:tcPr>
          <w:p w14:paraId="21FBE3B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69" w:type="dxa"/>
            <w:hideMark/>
          </w:tcPr>
          <w:p w14:paraId="575B46A2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 Реконструкция участка сетей водоснабжения от КП16 до ВК7 6-го микрорайона  </w:t>
            </w:r>
          </w:p>
        </w:tc>
        <w:tc>
          <w:tcPr>
            <w:tcW w:w="2671" w:type="dxa"/>
            <w:hideMark/>
          </w:tcPr>
          <w:p w14:paraId="63B19150" w14:textId="6DACA481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качественного водоснабжения, а также мероприятий по предотвращению перерывов в подаче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проживающему в многоквартирных домах</w:t>
            </w:r>
          </w:p>
        </w:tc>
        <w:tc>
          <w:tcPr>
            <w:tcW w:w="1670" w:type="dxa"/>
            <w:hideMark/>
          </w:tcPr>
          <w:p w14:paraId="2E208973" w14:textId="29CB0C89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м-н 6 вдоль МКД 36, 37, 38, 52</w:t>
            </w:r>
          </w:p>
        </w:tc>
        <w:tc>
          <w:tcPr>
            <w:tcW w:w="1334" w:type="dxa"/>
            <w:hideMark/>
          </w:tcPr>
          <w:p w14:paraId="3145BD05" w14:textId="1FE5DAA3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440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-326мм.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сталь,  мощность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41.0,м л/сек</w:t>
            </w:r>
          </w:p>
        </w:tc>
        <w:tc>
          <w:tcPr>
            <w:tcW w:w="1334" w:type="dxa"/>
            <w:hideMark/>
          </w:tcPr>
          <w:p w14:paraId="5B714427" w14:textId="513E60F4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440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-225мм., полиэтилен</w:t>
            </w:r>
          </w:p>
        </w:tc>
        <w:tc>
          <w:tcPr>
            <w:tcW w:w="1334" w:type="dxa"/>
            <w:hideMark/>
          </w:tcPr>
          <w:p w14:paraId="2350761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60D0309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2DE50CF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2630</w:t>
            </w:r>
          </w:p>
        </w:tc>
        <w:tc>
          <w:tcPr>
            <w:tcW w:w="1334" w:type="dxa"/>
            <w:noWrap/>
            <w:hideMark/>
          </w:tcPr>
          <w:p w14:paraId="472E253C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C45959" w:rsidRPr="00C45959" w14:paraId="5192A667" w14:textId="77777777" w:rsidTr="005A4561">
        <w:trPr>
          <w:trHeight w:val="1545"/>
        </w:trPr>
        <w:tc>
          <w:tcPr>
            <w:tcW w:w="497" w:type="dxa"/>
            <w:vMerge w:val="restart"/>
            <w:noWrap/>
            <w:hideMark/>
          </w:tcPr>
          <w:p w14:paraId="3EF20DBE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69" w:type="dxa"/>
            <w:vMerge w:val="restart"/>
            <w:hideMark/>
          </w:tcPr>
          <w:p w14:paraId="6705FFA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участка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КП7  до КП4 2-го микрорайона</w:t>
            </w:r>
          </w:p>
        </w:tc>
        <w:tc>
          <w:tcPr>
            <w:tcW w:w="2671" w:type="dxa"/>
            <w:vMerge w:val="restart"/>
            <w:hideMark/>
          </w:tcPr>
          <w:p w14:paraId="6C2D6409" w14:textId="132FE6AC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качественного водоснабжения, а также мероприятий по предотвращению перерывов в подаче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воды  населению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проживающему в многоквартирных домах за счет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закольцовки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сетей водоснабжения для обеспечения пожарного водоснабжения</w:t>
            </w:r>
          </w:p>
        </w:tc>
        <w:tc>
          <w:tcPr>
            <w:tcW w:w="1670" w:type="dxa"/>
            <w:vMerge w:val="restart"/>
            <w:hideMark/>
          </w:tcPr>
          <w:p w14:paraId="24639A3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, м-н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2,вдоль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просп.Байконур</w:t>
            </w:r>
            <w:proofErr w:type="spellEnd"/>
          </w:p>
        </w:tc>
        <w:tc>
          <w:tcPr>
            <w:tcW w:w="1334" w:type="dxa"/>
            <w:vMerge w:val="restart"/>
            <w:hideMark/>
          </w:tcPr>
          <w:p w14:paraId="1C200E05" w14:textId="387283DE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L= 561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-219мм. сталь, мощность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41.0  л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/сек</w:t>
            </w:r>
          </w:p>
        </w:tc>
        <w:tc>
          <w:tcPr>
            <w:tcW w:w="1334" w:type="dxa"/>
            <w:vMerge w:val="restart"/>
            <w:hideMark/>
          </w:tcPr>
          <w:p w14:paraId="14C687B9" w14:textId="0BAC6312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L=561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-225мм, полиэтилен</w:t>
            </w:r>
          </w:p>
        </w:tc>
        <w:tc>
          <w:tcPr>
            <w:tcW w:w="1334" w:type="dxa"/>
            <w:vMerge w:val="restart"/>
            <w:hideMark/>
          </w:tcPr>
          <w:p w14:paraId="1F5176A3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vMerge w:val="restart"/>
            <w:noWrap/>
            <w:hideMark/>
          </w:tcPr>
          <w:p w14:paraId="1341080F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40DEEDCF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3672</w:t>
            </w:r>
          </w:p>
        </w:tc>
        <w:tc>
          <w:tcPr>
            <w:tcW w:w="1334" w:type="dxa"/>
            <w:hideMark/>
          </w:tcPr>
          <w:p w14:paraId="4355E72E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2 029</w:t>
            </w:r>
          </w:p>
        </w:tc>
      </w:tr>
      <w:tr w:rsidR="00C45959" w:rsidRPr="00C45959" w14:paraId="5B2963AB" w14:textId="77777777" w:rsidTr="005A4561">
        <w:trPr>
          <w:trHeight w:val="1272"/>
        </w:trPr>
        <w:tc>
          <w:tcPr>
            <w:tcW w:w="497" w:type="dxa"/>
            <w:vMerge/>
            <w:hideMark/>
          </w:tcPr>
          <w:p w14:paraId="02069D55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hideMark/>
          </w:tcPr>
          <w:p w14:paraId="52CE662C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1" w:type="dxa"/>
            <w:vMerge/>
            <w:hideMark/>
          </w:tcPr>
          <w:p w14:paraId="53328AD7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hideMark/>
          </w:tcPr>
          <w:p w14:paraId="55053751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4427F6C4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4C329CF6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4CBC687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hideMark/>
          </w:tcPr>
          <w:p w14:paraId="72FFF0DF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noWrap/>
            <w:hideMark/>
          </w:tcPr>
          <w:p w14:paraId="5FC886D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3819</w:t>
            </w:r>
          </w:p>
        </w:tc>
        <w:tc>
          <w:tcPr>
            <w:tcW w:w="1334" w:type="dxa"/>
            <w:hideMark/>
          </w:tcPr>
          <w:p w14:paraId="2AE981E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2 030</w:t>
            </w:r>
          </w:p>
        </w:tc>
      </w:tr>
      <w:tr w:rsidR="00C45959" w:rsidRPr="00C45959" w14:paraId="58C072E3" w14:textId="77777777" w:rsidTr="005A4561">
        <w:trPr>
          <w:trHeight w:val="1968"/>
        </w:trPr>
        <w:tc>
          <w:tcPr>
            <w:tcW w:w="497" w:type="dxa"/>
            <w:noWrap/>
            <w:hideMark/>
          </w:tcPr>
          <w:p w14:paraId="5DE16E69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69" w:type="dxa"/>
            <w:hideMark/>
          </w:tcPr>
          <w:p w14:paraId="2C55A370" w14:textId="2180619E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ВК14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Заводская до ВК23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</w:tc>
        <w:tc>
          <w:tcPr>
            <w:tcW w:w="2671" w:type="dxa"/>
            <w:hideMark/>
          </w:tcPr>
          <w:p w14:paraId="6C6BCBBD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70" w:type="dxa"/>
            <w:hideMark/>
          </w:tcPr>
          <w:p w14:paraId="7E73F982" w14:textId="5580E458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 Шарыпово, от ВК14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Заводская до ВК23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</w:tc>
        <w:tc>
          <w:tcPr>
            <w:tcW w:w="1334" w:type="dxa"/>
            <w:hideMark/>
          </w:tcPr>
          <w:p w14:paraId="4237E723" w14:textId="0D03D25D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681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-108 мм сталь, мощность 12.25 л/сек</w:t>
            </w:r>
          </w:p>
        </w:tc>
        <w:tc>
          <w:tcPr>
            <w:tcW w:w="1334" w:type="dxa"/>
            <w:hideMark/>
          </w:tcPr>
          <w:p w14:paraId="75AB0DBE" w14:textId="7FF04E98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L=681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-110мм, полиэтилен</w:t>
            </w:r>
          </w:p>
        </w:tc>
        <w:tc>
          <w:tcPr>
            <w:tcW w:w="1334" w:type="dxa"/>
            <w:hideMark/>
          </w:tcPr>
          <w:p w14:paraId="3E3B1EA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7D146EA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13E598B2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3450</w:t>
            </w:r>
          </w:p>
        </w:tc>
        <w:tc>
          <w:tcPr>
            <w:tcW w:w="1334" w:type="dxa"/>
            <w:hideMark/>
          </w:tcPr>
          <w:p w14:paraId="6A1F95BD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</w:tr>
      <w:tr w:rsidR="00C45959" w:rsidRPr="00C45959" w14:paraId="7B13A809" w14:textId="77777777" w:rsidTr="005A4561">
        <w:trPr>
          <w:trHeight w:val="2116"/>
        </w:trPr>
        <w:tc>
          <w:tcPr>
            <w:tcW w:w="497" w:type="dxa"/>
            <w:noWrap/>
            <w:hideMark/>
          </w:tcPr>
          <w:p w14:paraId="6A0458A3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69" w:type="dxa"/>
            <w:hideMark/>
          </w:tcPr>
          <w:p w14:paraId="43C94DD1" w14:textId="363114B6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ВК16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Заводская до ВК36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</w:p>
        </w:tc>
        <w:tc>
          <w:tcPr>
            <w:tcW w:w="2671" w:type="dxa"/>
            <w:hideMark/>
          </w:tcPr>
          <w:p w14:paraId="1CBB1448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70" w:type="dxa"/>
            <w:hideMark/>
          </w:tcPr>
          <w:p w14:paraId="5005E153" w14:textId="5522D8CF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 Шарыпово, от ВК16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Заводская до ВК36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</w:p>
        </w:tc>
        <w:tc>
          <w:tcPr>
            <w:tcW w:w="1334" w:type="dxa"/>
            <w:hideMark/>
          </w:tcPr>
          <w:p w14:paraId="0CA21ED2" w14:textId="7DC29B08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320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-108мм сталь, мощность 12.25 л/сек</w:t>
            </w:r>
          </w:p>
        </w:tc>
        <w:tc>
          <w:tcPr>
            <w:tcW w:w="1334" w:type="dxa"/>
            <w:hideMark/>
          </w:tcPr>
          <w:p w14:paraId="428526D2" w14:textId="2C57AE30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L=320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-110мм, полиэтилен</w:t>
            </w:r>
          </w:p>
        </w:tc>
        <w:tc>
          <w:tcPr>
            <w:tcW w:w="1334" w:type="dxa"/>
            <w:hideMark/>
          </w:tcPr>
          <w:p w14:paraId="092F198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6EF36F0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0BF7BD69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3119</w:t>
            </w:r>
          </w:p>
        </w:tc>
        <w:tc>
          <w:tcPr>
            <w:tcW w:w="1334" w:type="dxa"/>
            <w:hideMark/>
          </w:tcPr>
          <w:p w14:paraId="3A2A127A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</w:tr>
      <w:tr w:rsidR="00C45959" w:rsidRPr="00C45959" w14:paraId="3F1AC44D" w14:textId="77777777" w:rsidTr="005A4561">
        <w:trPr>
          <w:trHeight w:val="2116"/>
        </w:trPr>
        <w:tc>
          <w:tcPr>
            <w:tcW w:w="497" w:type="dxa"/>
            <w:noWrap/>
            <w:hideMark/>
          </w:tcPr>
          <w:p w14:paraId="3C2259AE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69" w:type="dxa"/>
            <w:hideMark/>
          </w:tcPr>
          <w:p w14:paraId="0CD73E28" w14:textId="2E398FB9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ВК17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Заводская до ТК67 ул.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</w:tc>
        <w:tc>
          <w:tcPr>
            <w:tcW w:w="2671" w:type="dxa"/>
            <w:hideMark/>
          </w:tcPr>
          <w:p w14:paraId="3878451F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мероприятий по совершенствованию системы бесперебойного и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качественного  водоснабжения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 по предотвращению перерывов в подаче воды  населению проживающему в старой части города</w:t>
            </w:r>
          </w:p>
        </w:tc>
        <w:tc>
          <w:tcPr>
            <w:tcW w:w="1670" w:type="dxa"/>
            <w:hideMark/>
          </w:tcPr>
          <w:p w14:paraId="79007FC3" w14:textId="6C47F38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г. Шарыпово, от ВК17 до ТК67 </w:t>
            </w:r>
            <w:proofErr w:type="spellStart"/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.Российская</w:t>
            </w:r>
            <w:proofErr w:type="gramEnd"/>
          </w:p>
        </w:tc>
        <w:tc>
          <w:tcPr>
            <w:tcW w:w="1334" w:type="dxa"/>
            <w:hideMark/>
          </w:tcPr>
          <w:p w14:paraId="23326350" w14:textId="1967D6ED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520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-108 мм сталь,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мощность  12.25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л/сек</w:t>
            </w:r>
          </w:p>
        </w:tc>
        <w:tc>
          <w:tcPr>
            <w:tcW w:w="1334" w:type="dxa"/>
            <w:hideMark/>
          </w:tcPr>
          <w:p w14:paraId="5F18B71F" w14:textId="1EE736D3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L=520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-110 мм, полиэтилен</w:t>
            </w:r>
          </w:p>
        </w:tc>
        <w:tc>
          <w:tcPr>
            <w:tcW w:w="1334" w:type="dxa"/>
            <w:hideMark/>
          </w:tcPr>
          <w:p w14:paraId="52360FE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334" w:type="dxa"/>
            <w:noWrap/>
            <w:hideMark/>
          </w:tcPr>
          <w:p w14:paraId="7F0D037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  <w:tc>
          <w:tcPr>
            <w:tcW w:w="1383" w:type="dxa"/>
            <w:noWrap/>
            <w:hideMark/>
          </w:tcPr>
          <w:p w14:paraId="314B7B79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3367</w:t>
            </w:r>
          </w:p>
        </w:tc>
        <w:tc>
          <w:tcPr>
            <w:tcW w:w="1334" w:type="dxa"/>
            <w:hideMark/>
          </w:tcPr>
          <w:p w14:paraId="37CC991D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</w:tr>
      <w:tr w:rsidR="00C45959" w:rsidRPr="00C45959" w14:paraId="744F4DD5" w14:textId="77777777" w:rsidTr="005A4561">
        <w:trPr>
          <w:trHeight w:val="1890"/>
        </w:trPr>
        <w:tc>
          <w:tcPr>
            <w:tcW w:w="497" w:type="dxa"/>
            <w:noWrap/>
            <w:hideMark/>
          </w:tcPr>
          <w:p w14:paraId="00E9A4DA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69" w:type="dxa"/>
            <w:hideMark/>
          </w:tcPr>
          <w:p w14:paraId="1E6601BC" w14:textId="34D62C1B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Реконструкция участка сетей 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водоснабжения  от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ВК11 в сторону  КП11 4мкр.,</w:t>
            </w:r>
          </w:p>
        </w:tc>
        <w:tc>
          <w:tcPr>
            <w:tcW w:w="2671" w:type="dxa"/>
            <w:hideMark/>
          </w:tcPr>
          <w:p w14:paraId="4A5D482A" w14:textId="2EEA4438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Обеспечение бесперебойного водоснабжения центральной части города, в т.ч. микрорайонов 3,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2, Пионерный, Берлин и </w:t>
            </w:r>
            <w:r w:rsidR="00CA0094">
              <w:rPr>
                <w:rFonts w:ascii="Times New Roman" w:hAnsi="Times New Roman" w:cs="Times New Roman"/>
                <w:sz w:val="18"/>
                <w:szCs w:val="18"/>
              </w:rPr>
              <w:t xml:space="preserve">кв.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Энергостроителей</w:t>
            </w:r>
            <w:proofErr w:type="spellEnd"/>
          </w:p>
        </w:tc>
        <w:tc>
          <w:tcPr>
            <w:tcW w:w="1670" w:type="dxa"/>
            <w:hideMark/>
          </w:tcPr>
          <w:p w14:paraId="77A64171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г.Шарыпово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, не застроенная территория вдоль просп. Центральный от ВК11 4-го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-на в сторону КП11 3-го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-на   магистральный </w:t>
            </w:r>
          </w:p>
        </w:tc>
        <w:tc>
          <w:tcPr>
            <w:tcW w:w="1334" w:type="dxa"/>
            <w:hideMark/>
          </w:tcPr>
          <w:p w14:paraId="40298DD4" w14:textId="067E6F1B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119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-426</w:t>
            </w:r>
            <w:proofErr w:type="gram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мм ,</w:t>
            </w:r>
            <w:proofErr w:type="gram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 сталь, мощность 189.0  л/сек</w:t>
            </w:r>
          </w:p>
        </w:tc>
        <w:tc>
          <w:tcPr>
            <w:tcW w:w="1334" w:type="dxa"/>
            <w:hideMark/>
          </w:tcPr>
          <w:p w14:paraId="1532C892" w14:textId="01ECD0B5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 L= 119 </w:t>
            </w:r>
            <w:proofErr w:type="spellStart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5A4561" w:rsidRPr="00776D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="005A4561" w:rsidRPr="00C45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-400мм., полиэтилен</w:t>
            </w:r>
          </w:p>
        </w:tc>
        <w:tc>
          <w:tcPr>
            <w:tcW w:w="1334" w:type="dxa"/>
            <w:hideMark/>
          </w:tcPr>
          <w:p w14:paraId="5845589D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334" w:type="dxa"/>
            <w:noWrap/>
            <w:hideMark/>
          </w:tcPr>
          <w:p w14:paraId="77655520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0,023</w:t>
            </w:r>
          </w:p>
        </w:tc>
        <w:tc>
          <w:tcPr>
            <w:tcW w:w="1383" w:type="dxa"/>
            <w:noWrap/>
            <w:hideMark/>
          </w:tcPr>
          <w:p w14:paraId="057FA184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3246</w:t>
            </w:r>
          </w:p>
        </w:tc>
        <w:tc>
          <w:tcPr>
            <w:tcW w:w="1334" w:type="dxa"/>
            <w:noWrap/>
            <w:hideMark/>
          </w:tcPr>
          <w:p w14:paraId="0C640638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</w:tr>
      <w:tr w:rsidR="00C45959" w:rsidRPr="00C45959" w14:paraId="5F5DA195" w14:textId="77777777" w:rsidTr="005A4561">
        <w:trPr>
          <w:trHeight w:val="315"/>
        </w:trPr>
        <w:tc>
          <w:tcPr>
            <w:tcW w:w="497" w:type="dxa"/>
            <w:noWrap/>
            <w:hideMark/>
          </w:tcPr>
          <w:p w14:paraId="2169ED20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69" w:type="dxa"/>
            <w:hideMark/>
          </w:tcPr>
          <w:p w14:paraId="77BAAB21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671" w:type="dxa"/>
            <w:hideMark/>
          </w:tcPr>
          <w:p w14:paraId="4F440E45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14:paraId="00E43B85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hideMark/>
          </w:tcPr>
          <w:p w14:paraId="4ECC179C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hideMark/>
          </w:tcPr>
          <w:p w14:paraId="06B2A1A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hideMark/>
          </w:tcPr>
          <w:p w14:paraId="0DF04AC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4" w:type="dxa"/>
            <w:noWrap/>
            <w:hideMark/>
          </w:tcPr>
          <w:p w14:paraId="5671763B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83" w:type="dxa"/>
            <w:noWrap/>
            <w:hideMark/>
          </w:tcPr>
          <w:p w14:paraId="59D18947" w14:textId="77777777" w:rsidR="00C45959" w:rsidRPr="00C45959" w:rsidRDefault="00C45959" w:rsidP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30738</w:t>
            </w:r>
          </w:p>
        </w:tc>
        <w:tc>
          <w:tcPr>
            <w:tcW w:w="1334" w:type="dxa"/>
            <w:noWrap/>
            <w:hideMark/>
          </w:tcPr>
          <w:p w14:paraId="568C4C72" w14:textId="77777777" w:rsidR="00C45959" w:rsidRPr="00C45959" w:rsidRDefault="00C45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9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260CA7BF" w14:textId="77777777" w:rsidR="00EB5559" w:rsidRPr="00C45959" w:rsidRDefault="00EB5559">
      <w:pPr>
        <w:rPr>
          <w:rFonts w:ascii="Times New Roman" w:hAnsi="Times New Roman" w:cs="Times New Roman"/>
          <w:sz w:val="20"/>
          <w:szCs w:val="20"/>
        </w:rPr>
      </w:pPr>
    </w:p>
    <w:sectPr w:rsidR="00EB5559" w:rsidRPr="00C45959" w:rsidSect="00C4595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59"/>
    <w:rsid w:val="00241CFE"/>
    <w:rsid w:val="003F3293"/>
    <w:rsid w:val="005247C5"/>
    <w:rsid w:val="005A4561"/>
    <w:rsid w:val="006003B5"/>
    <w:rsid w:val="009E5964"/>
    <w:rsid w:val="00BB3A5B"/>
    <w:rsid w:val="00C45959"/>
    <w:rsid w:val="00CA0094"/>
    <w:rsid w:val="00EB555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184B"/>
  <w15:docId w15:val="{C41D4094-5506-462A-8F62-879FEDC5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"ЦРКУ"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</cp:lastModifiedBy>
  <cp:revision>5</cp:revision>
  <cp:lastPrinted>2021-12-06T04:53:00Z</cp:lastPrinted>
  <dcterms:created xsi:type="dcterms:W3CDTF">2021-12-06T09:47:00Z</dcterms:created>
  <dcterms:modified xsi:type="dcterms:W3CDTF">2021-12-29T09:04:00Z</dcterms:modified>
</cp:coreProperties>
</file>