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77" w:rsidRDefault="002147E7" w:rsidP="00A018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</w:t>
      </w:r>
      <w:r w:rsidR="00AD10B0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0F667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18B9">
        <w:rPr>
          <w:rFonts w:ascii="Times New Roman" w:hAnsi="Times New Roman" w:cs="Times New Roman"/>
          <w:b w:val="0"/>
          <w:sz w:val="24"/>
          <w:szCs w:val="24"/>
        </w:rPr>
        <w:t>Приложение № 4 к</w:t>
      </w:r>
      <w:r w:rsidR="000F667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F6677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A018B9" w:rsidRDefault="000F6677" w:rsidP="000F66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программы </w:t>
      </w:r>
      <w:r w:rsidR="00A018B9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утвержденной </w:t>
      </w:r>
    </w:p>
    <w:p w:rsidR="00A018B9" w:rsidRDefault="00A018B9" w:rsidP="00A018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="00AD10B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 w:rsidR="000F6677">
        <w:rPr>
          <w:rFonts w:ascii="Times New Roman" w:hAnsi="Times New Roman" w:cs="Times New Roman"/>
          <w:b w:val="0"/>
          <w:sz w:val="24"/>
          <w:szCs w:val="24"/>
        </w:rPr>
        <w:t xml:space="preserve">  постановлением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города</w:t>
      </w:r>
    </w:p>
    <w:p w:rsidR="00A018B9" w:rsidRDefault="005674E3" w:rsidP="00A018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A018B9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AD10B0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A718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18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="00A018B9">
        <w:rPr>
          <w:rFonts w:ascii="Times New Roman" w:hAnsi="Times New Roman" w:cs="Times New Roman"/>
          <w:b w:val="0"/>
          <w:sz w:val="24"/>
          <w:szCs w:val="24"/>
        </w:rPr>
        <w:t xml:space="preserve">Шарыпово </w:t>
      </w:r>
      <w:r w:rsidR="00A018B9" w:rsidRPr="00A7180B">
        <w:rPr>
          <w:rFonts w:ascii="Times New Roman" w:hAnsi="Times New Roman"/>
          <w:b w:val="0"/>
          <w:sz w:val="24"/>
          <w:szCs w:val="24"/>
        </w:rPr>
        <w:t xml:space="preserve">от </w:t>
      </w:r>
      <w:r w:rsidR="00A7180B">
        <w:rPr>
          <w:rFonts w:ascii="Times New Roman" w:hAnsi="Times New Roman"/>
          <w:b w:val="0"/>
          <w:sz w:val="24"/>
          <w:szCs w:val="24"/>
        </w:rPr>
        <w:t>________</w:t>
      </w:r>
      <w:r w:rsidR="000F6677" w:rsidRPr="00A7180B">
        <w:rPr>
          <w:rFonts w:ascii="Times New Roman" w:hAnsi="Times New Roman"/>
          <w:b w:val="0"/>
          <w:sz w:val="24"/>
          <w:szCs w:val="24"/>
        </w:rPr>
        <w:t>2018</w:t>
      </w:r>
      <w:r w:rsidR="002147E7" w:rsidRPr="00A7180B">
        <w:rPr>
          <w:rFonts w:ascii="Times New Roman" w:hAnsi="Times New Roman"/>
          <w:b w:val="0"/>
          <w:sz w:val="24"/>
          <w:szCs w:val="24"/>
        </w:rPr>
        <w:t xml:space="preserve">г. № </w:t>
      </w:r>
    </w:p>
    <w:p w:rsidR="00A018B9" w:rsidRDefault="00A018B9" w:rsidP="00A018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</w:t>
      </w:r>
    </w:p>
    <w:p w:rsidR="00A018B9" w:rsidRDefault="00A018B9" w:rsidP="00A018B9">
      <w:pPr>
        <w:autoSpaceDE w:val="0"/>
        <w:autoSpaceDN w:val="0"/>
        <w:adjustRightInd w:val="0"/>
        <w:ind w:left="3601" w:hanging="539"/>
        <w:outlineLvl w:val="0"/>
        <w:rPr>
          <w:b/>
          <w:color w:val="FF0000"/>
        </w:rPr>
      </w:pPr>
      <w:r>
        <w:t xml:space="preserve">                        </w:t>
      </w:r>
      <w:r>
        <w:rPr>
          <w:color w:val="FF0000"/>
        </w:rPr>
        <w:t xml:space="preserve">                                                                            </w:t>
      </w:r>
    </w:p>
    <w:p w:rsidR="00A018B9" w:rsidRDefault="00A018B9" w:rsidP="00A018B9">
      <w:pPr>
        <w:autoSpaceDE w:val="0"/>
        <w:autoSpaceDN w:val="0"/>
        <w:adjustRightInd w:val="0"/>
        <w:ind w:left="3601" w:hanging="539"/>
        <w:outlineLvl w:val="0"/>
        <w:rPr>
          <w:sz w:val="28"/>
          <w:szCs w:val="28"/>
        </w:rPr>
      </w:pPr>
      <w:r>
        <w:t xml:space="preserve">                                    </w:t>
      </w:r>
    </w:p>
    <w:p w:rsidR="00A018B9" w:rsidRDefault="00A018B9" w:rsidP="00A018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0F6677">
        <w:rPr>
          <w:rFonts w:ascii="Times New Roman" w:hAnsi="Times New Roman" w:cs="Times New Roman"/>
          <w:sz w:val="28"/>
          <w:szCs w:val="28"/>
        </w:rPr>
        <w:t xml:space="preserve"> 4. «Развитие архивного дела в </w:t>
      </w:r>
      <w:r>
        <w:rPr>
          <w:rFonts w:ascii="Times New Roman" w:hAnsi="Times New Roman" w:cs="Times New Roman"/>
          <w:sz w:val="28"/>
          <w:szCs w:val="28"/>
        </w:rPr>
        <w:t>городе Шарыпово»</w:t>
      </w:r>
    </w:p>
    <w:p w:rsidR="00A018B9" w:rsidRDefault="00A018B9" w:rsidP="00A018B9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</w:t>
            </w:r>
            <w:r w:rsidR="00A018B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одпрограмма «Развитие архивного дела </w:t>
            </w:r>
          </w:p>
          <w:p w:rsidR="00A018B9" w:rsidRDefault="000F6677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в </w:t>
            </w:r>
            <w:r w:rsidR="00A018B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городе Шарыпово » (далее – подпрограмма)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</w:t>
            </w:r>
            <w:r w:rsidR="003F5FA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образования города Шарыпово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 рамках которой реализуется подпрограмма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М</w:t>
            </w:r>
            <w:r w:rsidR="00A018B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униципальная программа «Развитие культуры»  (далее – Программа)</w:t>
            </w:r>
          </w:p>
        </w:tc>
      </w:tr>
      <w:tr w:rsidR="00A018B9" w:rsidTr="00A018B9">
        <w:trPr>
          <w:trHeight w:val="27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 w:rsidP="003F5FA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А</w:t>
            </w:r>
            <w:r w:rsidR="00A018B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дминистрация города Шарыпово</w:t>
            </w:r>
          </w:p>
        </w:tc>
      </w:tr>
      <w:tr w:rsidR="00A018B9" w:rsidTr="00A018B9">
        <w:trPr>
          <w:trHeight w:val="3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 w:rsidP="00F808B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Главные распорядители бюджетных средств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А</w:t>
            </w:r>
            <w:r w:rsidR="00A018B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дминистрация города Шарыпово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B9" w:rsidRDefault="00A018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подпрограммы</w:t>
            </w:r>
          </w:p>
          <w:p w:rsidR="00A018B9" w:rsidRDefault="00A018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A018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беспечение сохранности документов Архивного фонда Российской Федерации </w:t>
            </w:r>
          </w:p>
          <w:p w:rsidR="00A018B9" w:rsidRDefault="00A018B9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других архивных документов, хранящихся в муниципальном архиве Администрации  города Шарыпово Красноярского края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12" w:rsidRDefault="00A92112" w:rsidP="000F6677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1.Создание нормативных условий хранения архивных документов,  исключающих хищение и утрату; </w:t>
            </w:r>
          </w:p>
          <w:p w:rsidR="00A018B9" w:rsidRDefault="00A92112" w:rsidP="000F6677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>2.</w:t>
            </w:r>
            <w:r w:rsidR="000F6677">
              <w:rPr>
                <w:sz w:val="28"/>
                <w:szCs w:val="28"/>
                <w:shd w:val="clear" w:color="auto" w:fill="FFFFFF"/>
                <w:lang w:eastAsia="en-US"/>
              </w:rPr>
              <w:t>Ф</w:t>
            </w:r>
            <w:r w:rsidR="00A018B9">
              <w:rPr>
                <w:sz w:val="28"/>
                <w:szCs w:val="28"/>
                <w:shd w:val="clear" w:color="auto" w:fill="FFFFFF"/>
                <w:lang w:eastAsia="en-US"/>
              </w:rPr>
              <w:t>ормирование современной информационно-технологической инфраструктуры архива города (оцифровка описей дел)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F808B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Ожидаемые результаты от реализации подпрограммы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0F6677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5F1F45" w:rsidRPr="00B83812">
              <w:rPr>
                <w:sz w:val="28"/>
                <w:szCs w:val="28"/>
                <w:lang w:eastAsia="en-US"/>
              </w:rPr>
              <w:t>еречень и значение показателей результативности подпрограммы</w:t>
            </w:r>
            <w:r w:rsidR="005F1F45">
              <w:rPr>
                <w:sz w:val="28"/>
                <w:szCs w:val="28"/>
                <w:lang w:eastAsia="en-US"/>
              </w:rPr>
              <w:t xml:space="preserve"> приведен </w:t>
            </w:r>
            <w:r w:rsidR="005F1F45" w:rsidRPr="00B83812">
              <w:rPr>
                <w:sz w:val="28"/>
                <w:szCs w:val="28"/>
                <w:lang w:eastAsia="en-US"/>
              </w:rPr>
              <w:t xml:space="preserve"> в приложении №1 к подпрограмме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A018B9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Default="00F96D21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2014</w:t>
            </w:r>
            <w:r w:rsidR="00AA05D2">
              <w:rPr>
                <w:sz w:val="28"/>
                <w:szCs w:val="28"/>
                <w:lang w:eastAsia="en-US"/>
              </w:rPr>
              <w:t xml:space="preserve"> – 2021</w:t>
            </w:r>
            <w:r w:rsidR="00A018B9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A018B9" w:rsidTr="00A018B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B9" w:rsidRPr="00D94F65" w:rsidRDefault="000F4EE7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Информация по ресурсному </w:t>
            </w:r>
            <w:r>
              <w:rPr>
                <w:sz w:val="28"/>
                <w:szCs w:val="28"/>
                <w:lang w:eastAsia="en-US"/>
              </w:rPr>
              <w:lastRenderedPageBreak/>
              <w:t>обеспечению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D21" w:rsidRPr="00A93BC2" w:rsidRDefault="00F96D21" w:rsidP="00F96D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F499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Общий объем финансирования составляет </w:t>
            </w:r>
            <w:r w:rsidR="002826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2120,70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</w:t>
            </w:r>
            <w:proofErr w:type="gramStart"/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.р</w:t>
            </w:r>
            <w:proofErr w:type="gramEnd"/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уб., в том числе средства </w:t>
            </w:r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краевого бюджета – </w:t>
            </w:r>
            <w:r w:rsidR="002826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2113,0</w:t>
            </w:r>
            <w:r w:rsidR="001D60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тыс.руб. </w:t>
            </w:r>
          </w:p>
          <w:p w:rsidR="00F96D21" w:rsidRPr="00A93BC2" w:rsidRDefault="00F96D21" w:rsidP="00F96D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городского бюджета- 7,70 тыс.руб.</w:t>
            </w:r>
          </w:p>
          <w:p w:rsidR="00F96D21" w:rsidRPr="00A93BC2" w:rsidRDefault="00F96D21" w:rsidP="00F96D2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93BC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Финансирование по годам составляет: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>2014 год – 586,40</w:t>
            </w:r>
            <w:r w:rsidRPr="00A93BC2">
              <w:rPr>
                <w:bCs/>
                <w:sz w:val="28"/>
                <w:szCs w:val="28"/>
              </w:rPr>
              <w:t>тыс.</w:t>
            </w:r>
            <w:r w:rsidRPr="00A93BC2">
              <w:rPr>
                <w:sz w:val="28"/>
                <w:szCs w:val="28"/>
              </w:rPr>
              <w:t>руб.: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>- краевой бюджет – 578,70 тыс.руб.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bCs/>
                <w:sz w:val="28"/>
                <w:szCs w:val="28"/>
              </w:rPr>
              <w:t>городской бюджет- 7,70 тыс.</w:t>
            </w:r>
            <w:r w:rsidRPr="00A93BC2">
              <w:rPr>
                <w:sz w:val="28"/>
                <w:szCs w:val="28"/>
              </w:rPr>
              <w:t>руб.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>2015 год – 204,90руб.;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>- краевой бюджет – 204,90 тыс. руб.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2016 год – </w:t>
            </w:r>
            <w:r w:rsidRPr="00D71515">
              <w:rPr>
                <w:sz w:val="28"/>
                <w:szCs w:val="28"/>
              </w:rPr>
              <w:t>205,80 руб.;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>
              <w:rPr>
                <w:sz w:val="28"/>
                <w:szCs w:val="28"/>
              </w:rPr>
              <w:t>205,80</w:t>
            </w:r>
            <w:r w:rsidRPr="00A93BC2">
              <w:rPr>
                <w:sz w:val="28"/>
                <w:szCs w:val="28"/>
              </w:rPr>
              <w:t>тыс. руб.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216,40</w:t>
            </w:r>
            <w:r w:rsidRPr="00A93BC2">
              <w:rPr>
                <w:sz w:val="28"/>
                <w:szCs w:val="28"/>
              </w:rPr>
              <w:t>тыс. руб.;</w:t>
            </w:r>
          </w:p>
          <w:p w:rsidR="00F96D21" w:rsidRPr="00A93BC2" w:rsidRDefault="00F96D21" w:rsidP="00F96D2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>
              <w:rPr>
                <w:sz w:val="28"/>
                <w:szCs w:val="28"/>
              </w:rPr>
              <w:t>216,40</w:t>
            </w:r>
            <w:r w:rsidRPr="00A93BC2">
              <w:rPr>
                <w:sz w:val="28"/>
                <w:szCs w:val="28"/>
              </w:rPr>
              <w:t xml:space="preserve"> тыс. руб.</w:t>
            </w:r>
          </w:p>
          <w:p w:rsidR="00986FB2" w:rsidRPr="00A93BC2" w:rsidRDefault="00986FB2" w:rsidP="00986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F0922">
              <w:rPr>
                <w:sz w:val="28"/>
                <w:szCs w:val="28"/>
              </w:rPr>
              <w:t>18</w:t>
            </w:r>
            <w:r w:rsidRPr="00A93BC2">
              <w:rPr>
                <w:sz w:val="28"/>
                <w:szCs w:val="28"/>
              </w:rPr>
              <w:t xml:space="preserve"> год – </w:t>
            </w:r>
            <w:r w:rsidR="002826B1">
              <w:rPr>
                <w:sz w:val="28"/>
                <w:szCs w:val="28"/>
              </w:rPr>
              <w:t>232,2</w:t>
            </w:r>
            <w:r w:rsidR="009F0922">
              <w:rPr>
                <w:sz w:val="28"/>
                <w:szCs w:val="28"/>
              </w:rPr>
              <w:t>0</w:t>
            </w:r>
            <w:r w:rsidRPr="00A93BC2">
              <w:rPr>
                <w:sz w:val="28"/>
                <w:szCs w:val="28"/>
              </w:rPr>
              <w:t xml:space="preserve"> тыс. руб.;</w:t>
            </w:r>
          </w:p>
          <w:p w:rsidR="00986FB2" w:rsidRDefault="00986FB2" w:rsidP="009F092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 w:rsidR="002826B1">
              <w:rPr>
                <w:sz w:val="28"/>
                <w:szCs w:val="28"/>
              </w:rPr>
              <w:t>232</w:t>
            </w:r>
            <w:r w:rsidR="009F0922">
              <w:rPr>
                <w:sz w:val="28"/>
                <w:szCs w:val="28"/>
              </w:rPr>
              <w:t>,</w:t>
            </w:r>
            <w:r w:rsidR="002826B1">
              <w:rPr>
                <w:sz w:val="28"/>
                <w:szCs w:val="28"/>
              </w:rPr>
              <w:t>20</w:t>
            </w:r>
            <w:r w:rsidRPr="00A93BC2">
              <w:rPr>
                <w:sz w:val="28"/>
                <w:szCs w:val="28"/>
              </w:rPr>
              <w:t xml:space="preserve"> тыс. руб.</w:t>
            </w:r>
          </w:p>
          <w:p w:rsidR="009F0922" w:rsidRPr="00A93BC2" w:rsidRDefault="009F0922" w:rsidP="009F09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A93BC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225,00</w:t>
            </w:r>
            <w:r w:rsidRPr="00A93BC2">
              <w:rPr>
                <w:sz w:val="28"/>
                <w:szCs w:val="28"/>
              </w:rPr>
              <w:t xml:space="preserve"> тыс. руб.;</w:t>
            </w:r>
          </w:p>
          <w:p w:rsidR="009F0922" w:rsidRDefault="009F0922" w:rsidP="009F092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 w:rsidR="002826B1">
              <w:rPr>
                <w:sz w:val="28"/>
                <w:szCs w:val="28"/>
              </w:rPr>
              <w:t>225,0</w:t>
            </w:r>
            <w:r>
              <w:rPr>
                <w:sz w:val="28"/>
                <w:szCs w:val="28"/>
              </w:rPr>
              <w:t>0</w:t>
            </w:r>
            <w:r w:rsidRPr="00A93BC2">
              <w:rPr>
                <w:sz w:val="28"/>
                <w:szCs w:val="28"/>
              </w:rPr>
              <w:t xml:space="preserve"> тыс. руб.</w:t>
            </w:r>
          </w:p>
          <w:p w:rsidR="009F0922" w:rsidRPr="00A93BC2" w:rsidRDefault="009F0922" w:rsidP="009F09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A93BC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225,00</w:t>
            </w:r>
            <w:r w:rsidRPr="00A93BC2">
              <w:rPr>
                <w:sz w:val="28"/>
                <w:szCs w:val="28"/>
              </w:rPr>
              <w:t xml:space="preserve"> тыс. руб.;</w:t>
            </w:r>
          </w:p>
          <w:p w:rsidR="009F0922" w:rsidRDefault="009F0922" w:rsidP="009F092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>
              <w:rPr>
                <w:sz w:val="28"/>
                <w:szCs w:val="28"/>
              </w:rPr>
              <w:t>225,00</w:t>
            </w:r>
            <w:r w:rsidRPr="00A93BC2">
              <w:rPr>
                <w:sz w:val="28"/>
                <w:szCs w:val="28"/>
              </w:rPr>
              <w:t xml:space="preserve"> тыс. руб.</w:t>
            </w:r>
          </w:p>
          <w:p w:rsidR="00B055CC" w:rsidRPr="00A93BC2" w:rsidRDefault="00B055CC" w:rsidP="00B055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A93BC2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225,00</w:t>
            </w:r>
            <w:r w:rsidRPr="00A93BC2">
              <w:rPr>
                <w:sz w:val="28"/>
                <w:szCs w:val="28"/>
              </w:rPr>
              <w:t xml:space="preserve"> тыс. руб.;</w:t>
            </w:r>
          </w:p>
          <w:p w:rsidR="00B055CC" w:rsidRDefault="00B055CC" w:rsidP="00B055CC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sz w:val="28"/>
                <w:szCs w:val="28"/>
                <w:lang w:eastAsia="en-US"/>
              </w:rPr>
            </w:pPr>
            <w:r w:rsidRPr="00A93BC2">
              <w:rPr>
                <w:sz w:val="28"/>
                <w:szCs w:val="28"/>
              </w:rPr>
              <w:t xml:space="preserve">- краевой бюджет – </w:t>
            </w:r>
            <w:r>
              <w:rPr>
                <w:sz w:val="28"/>
                <w:szCs w:val="28"/>
              </w:rPr>
              <w:t>225,00</w:t>
            </w:r>
            <w:r w:rsidRPr="00A93BC2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A018B9" w:rsidRDefault="00A018B9" w:rsidP="00A018B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D51A8" w:rsidRDefault="008E6E4A" w:rsidP="008E6E4A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7D51A8">
        <w:rPr>
          <w:b/>
          <w:sz w:val="28"/>
          <w:szCs w:val="28"/>
        </w:rPr>
        <w:t>2. Мероприятия подпрограммы</w:t>
      </w:r>
    </w:p>
    <w:p w:rsidR="007D51A8" w:rsidRDefault="00DB058A" w:rsidP="007D51A8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r:id="rId5" w:anchor="Par573" w:history="1">
        <w:r w:rsidR="007D51A8" w:rsidRPr="009D0738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7D51A8">
        <w:rPr>
          <w:sz w:val="28"/>
          <w:szCs w:val="28"/>
        </w:rPr>
        <w:t xml:space="preserve"> мероприятий подпро</w:t>
      </w:r>
      <w:r w:rsidR="00056167">
        <w:rPr>
          <w:sz w:val="28"/>
          <w:szCs w:val="28"/>
        </w:rPr>
        <w:t>граммы приведен в приложении № 2</w:t>
      </w:r>
      <w:r w:rsidR="007D51A8">
        <w:rPr>
          <w:sz w:val="28"/>
          <w:szCs w:val="28"/>
        </w:rPr>
        <w:t xml:space="preserve"> к подпрограмме.</w:t>
      </w:r>
    </w:p>
    <w:p w:rsidR="00A018B9" w:rsidRDefault="00293F45" w:rsidP="00A018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018B9">
        <w:rPr>
          <w:b/>
          <w:sz w:val="28"/>
          <w:szCs w:val="28"/>
        </w:rPr>
        <w:t>3. Механизм реализации подпрограммы</w:t>
      </w:r>
    </w:p>
    <w:p w:rsidR="00A018B9" w:rsidRDefault="00A018B9" w:rsidP="00A018B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</w:t>
      </w:r>
      <w:r w:rsidR="0056233E">
        <w:rPr>
          <w:rFonts w:ascii="Times New Roman CYR" w:hAnsi="Times New Roman CYR" w:cs="Times New Roman CYR"/>
          <w:sz w:val="28"/>
          <w:szCs w:val="28"/>
        </w:rPr>
        <w:t>ацию подпрограммы осуществляет А</w:t>
      </w:r>
      <w:r>
        <w:rPr>
          <w:rFonts w:ascii="Times New Roman CYR" w:hAnsi="Times New Roman CYR" w:cs="Times New Roman CYR"/>
          <w:sz w:val="28"/>
          <w:szCs w:val="28"/>
        </w:rPr>
        <w:t>дминистрация города Шарыпово.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Финансирование мероприятий подпрограммы осуществляется за счет средств краевого бюджета и городского бюджета в соответствии с мероприятиями подпрограммы согласно приложению № 2 к подпрограмме (далее - мероприятия подпрограммы). </w:t>
      </w:r>
      <w:r>
        <w:rPr>
          <w:sz w:val="28"/>
          <w:szCs w:val="28"/>
        </w:rPr>
        <w:t>Финансирование за счет средств городского бюджета осуществляется в пределах средств, утвержденных решением городского Совета о бюджете города Шарыпово на очередной финансовый год. Объемы финансирования подпрограммы уточняются ежегодно при рассмотрении  городского бюджета.</w:t>
      </w:r>
    </w:p>
    <w:p w:rsidR="00A018B9" w:rsidRDefault="00A018B9" w:rsidP="00A018B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Главными распорядителями с</w:t>
      </w:r>
      <w:r w:rsidR="000F6677">
        <w:rPr>
          <w:rFonts w:ascii="Times New Roman CYR" w:hAnsi="Times New Roman CYR" w:cs="Times New Roman CYR"/>
          <w:sz w:val="28"/>
          <w:szCs w:val="28"/>
        </w:rPr>
        <w:t>редств бюджета города является а</w:t>
      </w:r>
      <w:r>
        <w:rPr>
          <w:rFonts w:ascii="Times New Roman CYR" w:hAnsi="Times New Roman CYR" w:cs="Times New Roman CYR"/>
          <w:sz w:val="28"/>
          <w:szCs w:val="28"/>
        </w:rPr>
        <w:t>дминистрация города Шарыпово.</w:t>
      </w:r>
    </w:p>
    <w:p w:rsidR="00A018B9" w:rsidRDefault="00A018B9" w:rsidP="00A018B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6" w:history="1">
        <w:r>
          <w:rPr>
            <w:rStyle w:val="a3"/>
            <w:rFonts w:ascii="Times New Roman CYR" w:hAnsi="Times New Roman CYR" w:cs="Times New Roman CYR"/>
            <w:color w:val="auto"/>
            <w:sz w:val="28"/>
            <w:szCs w:val="28"/>
          </w:rPr>
          <w:t>законом</w:t>
        </w:r>
      </w:hyperlink>
      <w:r w:rsidR="000F66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05.04.2013 N 44-ФЗ "О контрактной системе в сфере закупок товаров, работ, услуг для обеспечения государственных и муниципальных нужд". </w:t>
      </w:r>
    </w:p>
    <w:p w:rsidR="00A018B9" w:rsidRDefault="00A018B9" w:rsidP="00A018B9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</w:p>
    <w:p w:rsidR="00A018B9" w:rsidRDefault="00A018B9" w:rsidP="00A018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Управление подпрограммой и</w:t>
      </w:r>
      <w:r w:rsidR="00F33E4D">
        <w:rPr>
          <w:b/>
          <w:sz w:val="28"/>
          <w:szCs w:val="28"/>
        </w:rPr>
        <w:t xml:space="preserve"> контроль за исполнением подпрограммы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4.1. Текущее управление реализ</w:t>
      </w:r>
      <w:r w:rsidR="00DE1482">
        <w:rPr>
          <w:sz w:val="28"/>
          <w:szCs w:val="28"/>
        </w:rPr>
        <w:t>ацией Подпрограммы осуществляет администрация</w:t>
      </w:r>
      <w:r>
        <w:rPr>
          <w:sz w:val="28"/>
          <w:szCs w:val="28"/>
        </w:rPr>
        <w:t xml:space="preserve"> города Шарыпово. </w:t>
      </w:r>
    </w:p>
    <w:p w:rsidR="00A018B9" w:rsidRDefault="000F6677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города Шарыпово</w:t>
      </w:r>
      <w:r w:rsidR="00A018B9">
        <w:rPr>
          <w:sz w:val="28"/>
          <w:szCs w:val="28"/>
        </w:rPr>
        <w:t xml:space="preserve">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A018B9" w:rsidRDefault="00A018B9" w:rsidP="000F66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Администрация города Шарыпово осуществляет: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координацию исполнения мероприятий подпрограммы, мониторинг их реализации;</w:t>
      </w:r>
    </w:p>
    <w:p w:rsidR="00A018B9" w:rsidRDefault="000F6677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018B9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5D753F" w:rsidRDefault="00A018B9" w:rsidP="005D75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подготовку отчетов о реализации подпрограммы.</w:t>
      </w:r>
    </w:p>
    <w:p w:rsidR="005D753F" w:rsidRPr="00CA6B1A" w:rsidRDefault="00DE1482" w:rsidP="000F66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</w:t>
      </w:r>
      <w:r w:rsidR="005D753F" w:rsidRPr="00CA6B1A">
        <w:rPr>
          <w:sz w:val="28"/>
          <w:szCs w:val="28"/>
        </w:rPr>
        <w:t xml:space="preserve">тчет о реализации программы за первое полугодие отчетного года предоставляется в срок не позднее 10 августа отчетного года. </w:t>
      </w:r>
    </w:p>
    <w:p w:rsidR="005D753F" w:rsidRPr="00CA6B1A" w:rsidRDefault="005D753F" w:rsidP="000F6677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6B1A">
        <w:rPr>
          <w:sz w:val="28"/>
          <w:szCs w:val="28"/>
        </w:rPr>
        <w:t>4.4.</w:t>
      </w:r>
      <w:r w:rsidR="000F6677">
        <w:rPr>
          <w:sz w:val="28"/>
          <w:szCs w:val="28"/>
        </w:rPr>
        <w:t xml:space="preserve"> </w:t>
      </w:r>
      <w:r w:rsidRPr="00CA6B1A">
        <w:rPr>
          <w:sz w:val="28"/>
          <w:szCs w:val="28"/>
        </w:rPr>
        <w:t>Годовой отчет предоставляется</w:t>
      </w:r>
      <w:r w:rsidR="000F6677">
        <w:rPr>
          <w:sz w:val="28"/>
          <w:szCs w:val="28"/>
        </w:rPr>
        <w:t xml:space="preserve"> в срок не позднее 1 марта года, следующего за отчетным. Отчет</w:t>
      </w:r>
      <w:r w:rsidRPr="00CA6B1A">
        <w:rPr>
          <w:sz w:val="28"/>
          <w:szCs w:val="28"/>
        </w:rPr>
        <w:t xml:space="preserve"> направляет в </w:t>
      </w:r>
      <w:r w:rsidR="000F6677">
        <w:rPr>
          <w:sz w:val="28"/>
          <w:szCs w:val="28"/>
        </w:rPr>
        <w:t>Отдел экономики и планирования а</w:t>
      </w:r>
      <w:r w:rsidRPr="00CA6B1A">
        <w:rPr>
          <w:sz w:val="28"/>
          <w:szCs w:val="28"/>
        </w:rPr>
        <w:t>дм</w:t>
      </w:r>
      <w:r w:rsidR="000F6677">
        <w:rPr>
          <w:sz w:val="28"/>
          <w:szCs w:val="28"/>
        </w:rPr>
        <w:t>инистрации города Шарыпово и в Финансовое управление а</w:t>
      </w:r>
      <w:r w:rsidRPr="00CA6B1A">
        <w:rPr>
          <w:sz w:val="28"/>
          <w:szCs w:val="28"/>
        </w:rPr>
        <w:t xml:space="preserve">дминистрации города Шарыпово. 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A6B1A">
        <w:rPr>
          <w:sz w:val="28"/>
          <w:szCs w:val="28"/>
        </w:rPr>
        <w:t>4.5. Обеспечение целевого расходования бюджетных средств, контроля за ходом реализации мероприятий подпрограммы и за достижением конечных результатов осуществляется главными распорядителями</w:t>
      </w:r>
      <w:r>
        <w:rPr>
          <w:sz w:val="28"/>
          <w:szCs w:val="28"/>
        </w:rPr>
        <w:t xml:space="preserve"> бюджетных средств и получателями бюджетных средств.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4.6. Контроль за соблюдением условий выделения, получения, целевого использования и возврата средств городского бюджета осущ</w:t>
      </w:r>
      <w:r w:rsidR="000F6677">
        <w:rPr>
          <w:sz w:val="28"/>
          <w:szCs w:val="28"/>
        </w:rPr>
        <w:t>ествляет Финансовое управление а</w:t>
      </w:r>
      <w:r>
        <w:rPr>
          <w:sz w:val="28"/>
          <w:szCs w:val="28"/>
        </w:rPr>
        <w:t>дминистрации города Шарыпово.</w:t>
      </w:r>
    </w:p>
    <w:p w:rsidR="00A018B9" w:rsidRDefault="00A018B9" w:rsidP="00A018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18B9" w:rsidRDefault="00A018B9" w:rsidP="00A018B9">
      <w:pPr>
        <w:tabs>
          <w:tab w:val="left" w:pos="2805"/>
        </w:tabs>
        <w:jc w:val="center"/>
        <w:rPr>
          <w:sz w:val="28"/>
          <w:szCs w:val="28"/>
        </w:rPr>
      </w:pPr>
    </w:p>
    <w:p w:rsidR="00A018B9" w:rsidRDefault="00A018B9" w:rsidP="00A018B9">
      <w:pPr>
        <w:rPr>
          <w:sz w:val="28"/>
          <w:szCs w:val="28"/>
        </w:rPr>
      </w:pPr>
    </w:p>
    <w:p w:rsidR="00A018B9" w:rsidRDefault="00A018B9" w:rsidP="00A018B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                              </w:t>
      </w:r>
    </w:p>
    <w:p w:rsidR="00A018B9" w:rsidRDefault="00A018B9" w:rsidP="00A018B9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Шарыпов</w:t>
      </w:r>
      <w:r w:rsidR="006B4DD6">
        <w:rPr>
          <w:sz w:val="28"/>
          <w:szCs w:val="28"/>
        </w:rPr>
        <w:t xml:space="preserve">о             </w:t>
      </w:r>
      <w:r w:rsidR="00FF6199">
        <w:rPr>
          <w:sz w:val="28"/>
          <w:szCs w:val="28"/>
        </w:rPr>
        <w:t xml:space="preserve">                           </w:t>
      </w:r>
      <w:r w:rsidR="006B4DD6">
        <w:rPr>
          <w:sz w:val="28"/>
          <w:szCs w:val="28"/>
        </w:rPr>
        <w:t xml:space="preserve">                С.Н. Гроза</w:t>
      </w:r>
      <w:r>
        <w:rPr>
          <w:sz w:val="28"/>
          <w:szCs w:val="28"/>
        </w:rPr>
        <w:t xml:space="preserve">                                                             </w:t>
      </w:r>
    </w:p>
    <w:p w:rsidR="00A018B9" w:rsidRDefault="00A018B9" w:rsidP="00A018B9"/>
    <w:p w:rsidR="0025376E" w:rsidRDefault="0025376E"/>
    <w:sectPr w:rsidR="0025376E" w:rsidSect="0025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FFE"/>
    <w:multiLevelType w:val="hybridMultilevel"/>
    <w:tmpl w:val="D8165B8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3D78C6"/>
    <w:multiLevelType w:val="hybridMultilevel"/>
    <w:tmpl w:val="28E0611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8B9"/>
    <w:rsid w:val="00011BD0"/>
    <w:rsid w:val="0005140D"/>
    <w:rsid w:val="00056167"/>
    <w:rsid w:val="000B54E8"/>
    <w:rsid w:val="000F4324"/>
    <w:rsid w:val="000F4EE7"/>
    <w:rsid w:val="000F6677"/>
    <w:rsid w:val="00131A0F"/>
    <w:rsid w:val="00134DD3"/>
    <w:rsid w:val="00136CA2"/>
    <w:rsid w:val="00175F26"/>
    <w:rsid w:val="0018070A"/>
    <w:rsid w:val="001A03C4"/>
    <w:rsid w:val="001D6036"/>
    <w:rsid w:val="001E2826"/>
    <w:rsid w:val="002147E7"/>
    <w:rsid w:val="0025376E"/>
    <w:rsid w:val="002826B1"/>
    <w:rsid w:val="00293F45"/>
    <w:rsid w:val="00375868"/>
    <w:rsid w:val="003F5FAB"/>
    <w:rsid w:val="00467203"/>
    <w:rsid w:val="004B320A"/>
    <w:rsid w:val="00550495"/>
    <w:rsid w:val="0056233E"/>
    <w:rsid w:val="005674E3"/>
    <w:rsid w:val="005B11FB"/>
    <w:rsid w:val="005D753F"/>
    <w:rsid w:val="005F1F45"/>
    <w:rsid w:val="00667EBD"/>
    <w:rsid w:val="006B4DD6"/>
    <w:rsid w:val="00757C2B"/>
    <w:rsid w:val="007911E0"/>
    <w:rsid w:val="007D51A8"/>
    <w:rsid w:val="0088218A"/>
    <w:rsid w:val="00893C06"/>
    <w:rsid w:val="008A096D"/>
    <w:rsid w:val="008D63F9"/>
    <w:rsid w:val="008E6E4A"/>
    <w:rsid w:val="0098440A"/>
    <w:rsid w:val="00986FB2"/>
    <w:rsid w:val="009D0738"/>
    <w:rsid w:val="009E7D84"/>
    <w:rsid w:val="009F0922"/>
    <w:rsid w:val="00A018B9"/>
    <w:rsid w:val="00A7180B"/>
    <w:rsid w:val="00A92112"/>
    <w:rsid w:val="00AA05D2"/>
    <w:rsid w:val="00AC5A5C"/>
    <w:rsid w:val="00AD10B0"/>
    <w:rsid w:val="00AD23E9"/>
    <w:rsid w:val="00AF66D7"/>
    <w:rsid w:val="00B055CC"/>
    <w:rsid w:val="00B17DA9"/>
    <w:rsid w:val="00B778CE"/>
    <w:rsid w:val="00B95303"/>
    <w:rsid w:val="00C76A53"/>
    <w:rsid w:val="00C81690"/>
    <w:rsid w:val="00CA6B1A"/>
    <w:rsid w:val="00D66F94"/>
    <w:rsid w:val="00D94F65"/>
    <w:rsid w:val="00DB058A"/>
    <w:rsid w:val="00DE1482"/>
    <w:rsid w:val="00DF08B3"/>
    <w:rsid w:val="00E12AEF"/>
    <w:rsid w:val="00E852C5"/>
    <w:rsid w:val="00F33E4D"/>
    <w:rsid w:val="00F808BE"/>
    <w:rsid w:val="00F96D21"/>
    <w:rsid w:val="00FC1DF0"/>
    <w:rsid w:val="00FF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18B9"/>
    <w:rPr>
      <w:color w:val="0000FF"/>
      <w:u w:val="single"/>
    </w:rPr>
  </w:style>
  <w:style w:type="paragraph" w:customStyle="1" w:styleId="ConsPlusCell">
    <w:name w:val="ConsPlusCell"/>
    <w:rsid w:val="00A01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1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018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hyperlink" Target="file:///C:\Documents%20and%20Settings\User\&#1056;&#1072;&#1073;&#1086;&#1095;&#1080;&#1081;%20&#1089;&#1090;&#1086;&#1083;\&#1052;&#1052;&#1052;&#1052;\&#1084;\&#1040;&#1076;&#1084;&#1080;&#1085;&#1080;&#1089;&#1090;&#1088;&#1072;&#1090;&#1086;&#1088;\&#1056;&#1072;&#1073;&#1086;&#1095;&#1080;&#1081;%20&#1089;&#1090;&#1086;&#1083;\&#1055;&#1088;&#1086;&#1075;&#1088;&#1072;&#1084;&#1084;&#1072;%20&#1056;&#1072;&#1079;&#1074;&#1080;&#1090;&#1080;&#1077;%20&#1082;&#1091;&#1083;&#1100;&#1090;&#1091;&#1088;&#1099;%20&#1085;&#1072;%202014-2016&#1075;&#1075;\&#1055;&#1086;&#1076;&#1087;&#1088;&#1086;&#1075;&#1088;&#1072;&#1084;&#1084;&#1072;%202%20&#1056;&#1072;&#1079;&#1074;&#1080;&#1090;&#1080;&#1077;%20&#1072;&#1088;&#1093;&#1080;&#1074;&#1085;&#1086;&#1075;&#1086;%20&#1076;&#1077;&#1083;&#1072;%20&#1074;%20&#1075;&#1086;&#1088;&#1086;&#1076;&#1077;%20&#1064;&#1072;&#1088;&#1099;&#1087;&#1086;&#1074;&#1086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51</cp:revision>
  <cp:lastPrinted>2017-11-08T07:23:00Z</cp:lastPrinted>
  <dcterms:created xsi:type="dcterms:W3CDTF">2017-10-03T09:01:00Z</dcterms:created>
  <dcterms:modified xsi:type="dcterms:W3CDTF">2018-10-12T10:41:00Z</dcterms:modified>
</cp:coreProperties>
</file>