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63" w:rsidRPr="0038744E" w:rsidRDefault="00CB6B63" w:rsidP="00CB6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Пояснительная записка </w:t>
      </w:r>
    </w:p>
    <w:p w:rsidR="00E6353D" w:rsidRPr="0038744E" w:rsidRDefault="00CB6B63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к проекту постановления 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города Шарыпово </w:t>
      </w:r>
    </w:p>
    <w:p w:rsidR="0038744E" w:rsidRPr="0038744E" w:rsidRDefault="0038744E" w:rsidP="003874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8744E">
        <w:rPr>
          <w:rFonts w:ascii="Times New Roman" w:hAnsi="Times New Roman" w:cs="Times New Roman"/>
          <w:sz w:val="26"/>
          <w:szCs w:val="26"/>
        </w:rPr>
        <w:t xml:space="preserve">«Об утверждении Правил определения требований к </w:t>
      </w:r>
      <w:proofErr w:type="gramStart"/>
      <w:r w:rsidRPr="0038744E">
        <w:rPr>
          <w:rFonts w:ascii="Times New Roman" w:hAnsi="Times New Roman" w:cs="Times New Roman"/>
          <w:sz w:val="26"/>
          <w:szCs w:val="26"/>
        </w:rPr>
        <w:t>закупаемым</w:t>
      </w:r>
      <w:proofErr w:type="gramEnd"/>
      <w:r w:rsidRPr="0038744E">
        <w:rPr>
          <w:rFonts w:ascii="Times New Roman" w:hAnsi="Times New Roman" w:cs="Times New Roman"/>
          <w:sz w:val="26"/>
          <w:szCs w:val="26"/>
        </w:rPr>
        <w:t xml:space="preserve"> о</w:t>
      </w:r>
      <w:r w:rsidRPr="0038744E">
        <w:rPr>
          <w:rFonts w:ascii="Times New Roman" w:hAnsi="Times New Roman" w:cs="Times New Roman"/>
          <w:sz w:val="26"/>
          <w:szCs w:val="26"/>
        </w:rPr>
        <w:t>р</w:t>
      </w:r>
      <w:r w:rsidRPr="0038744E">
        <w:rPr>
          <w:rFonts w:ascii="Times New Roman" w:hAnsi="Times New Roman" w:cs="Times New Roman"/>
          <w:sz w:val="26"/>
          <w:szCs w:val="26"/>
        </w:rPr>
        <w:t>ганами местного самоуправления, структурными по</w:t>
      </w:r>
      <w:r w:rsidRPr="0038744E">
        <w:rPr>
          <w:rFonts w:ascii="Times New Roman" w:hAnsi="Times New Roman" w:cs="Times New Roman"/>
          <w:sz w:val="26"/>
          <w:szCs w:val="26"/>
        </w:rPr>
        <w:t>д</w:t>
      </w:r>
      <w:r w:rsidRPr="0038744E">
        <w:rPr>
          <w:rFonts w:ascii="Times New Roman" w:hAnsi="Times New Roman" w:cs="Times New Roman"/>
          <w:sz w:val="26"/>
          <w:szCs w:val="26"/>
        </w:rPr>
        <w:t>разделениями Администрации города Шарыпово, структурными подразделени</w:t>
      </w:r>
      <w:r w:rsidRPr="0038744E">
        <w:rPr>
          <w:rFonts w:ascii="Times New Roman" w:hAnsi="Times New Roman" w:cs="Times New Roman"/>
          <w:sz w:val="26"/>
          <w:szCs w:val="26"/>
        </w:rPr>
        <w:t>я</w:t>
      </w:r>
      <w:r w:rsidRPr="0038744E">
        <w:rPr>
          <w:rFonts w:ascii="Times New Roman" w:hAnsi="Times New Roman" w:cs="Times New Roman"/>
          <w:sz w:val="26"/>
          <w:szCs w:val="26"/>
        </w:rPr>
        <w:t>ми Администрации города Шарыпово, осуществляющими функции и полномочия учредителя в отношении подведомственных муниц</w:t>
      </w:r>
      <w:r w:rsidRPr="0038744E">
        <w:rPr>
          <w:rFonts w:ascii="Times New Roman" w:hAnsi="Times New Roman" w:cs="Times New Roman"/>
          <w:sz w:val="26"/>
          <w:szCs w:val="26"/>
        </w:rPr>
        <w:t>и</w:t>
      </w:r>
      <w:r w:rsidRPr="0038744E">
        <w:rPr>
          <w:rFonts w:ascii="Times New Roman" w:hAnsi="Times New Roman" w:cs="Times New Roman"/>
          <w:sz w:val="26"/>
          <w:szCs w:val="26"/>
        </w:rPr>
        <w:t>пальных бюджетных учреждений и муниципальных казенных у</w:t>
      </w:r>
      <w:r w:rsidRPr="0038744E">
        <w:rPr>
          <w:rFonts w:ascii="Times New Roman" w:hAnsi="Times New Roman" w:cs="Times New Roman"/>
          <w:sz w:val="26"/>
          <w:szCs w:val="26"/>
        </w:rPr>
        <w:t>ч</w:t>
      </w:r>
      <w:r w:rsidRPr="0038744E">
        <w:rPr>
          <w:rFonts w:ascii="Times New Roman" w:hAnsi="Times New Roman" w:cs="Times New Roman"/>
          <w:sz w:val="26"/>
          <w:szCs w:val="26"/>
        </w:rPr>
        <w:t>реждений, учреждениями: МКУ «Служба городского хозяйства», МКУ «Управление капитального строительства», МКУ «Центр бухгалтерского учета и отчетности города Шарыпово» отдельным в</w:t>
      </w:r>
      <w:r w:rsidRPr="0038744E">
        <w:rPr>
          <w:rFonts w:ascii="Times New Roman" w:hAnsi="Times New Roman" w:cs="Times New Roman"/>
          <w:sz w:val="26"/>
          <w:szCs w:val="26"/>
        </w:rPr>
        <w:t>и</w:t>
      </w:r>
      <w:r w:rsidRPr="0038744E">
        <w:rPr>
          <w:rFonts w:ascii="Times New Roman" w:hAnsi="Times New Roman" w:cs="Times New Roman"/>
          <w:sz w:val="26"/>
          <w:szCs w:val="26"/>
        </w:rPr>
        <w:t>дам товаров, работ, услуг (в том числе предельных цен товаров, работ, услуг) для обеспечения муниц</w:t>
      </w:r>
      <w:r w:rsidRPr="0038744E">
        <w:rPr>
          <w:rFonts w:ascii="Times New Roman" w:hAnsi="Times New Roman" w:cs="Times New Roman"/>
          <w:sz w:val="26"/>
          <w:szCs w:val="26"/>
        </w:rPr>
        <w:t>и</w:t>
      </w:r>
      <w:r w:rsidRPr="0038744E">
        <w:rPr>
          <w:rFonts w:ascii="Times New Roman" w:hAnsi="Times New Roman" w:cs="Times New Roman"/>
          <w:sz w:val="26"/>
          <w:szCs w:val="26"/>
        </w:rPr>
        <w:t>пальных нужд».</w:t>
      </w:r>
    </w:p>
    <w:p w:rsidR="00E6353D" w:rsidRPr="0038744E" w:rsidRDefault="0038744E" w:rsidP="003874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38744E" w:rsidRPr="0038744E" w:rsidRDefault="00CB6B63" w:rsidP="00387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Проект постановления 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Администрации города Шарыпово 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«Об утверждении Правил определения требований к </w:t>
      </w:r>
      <w:proofErr w:type="gramStart"/>
      <w:r w:rsidR="0038744E" w:rsidRPr="0038744E">
        <w:rPr>
          <w:rFonts w:ascii="Times New Roman" w:hAnsi="Times New Roman" w:cs="Times New Roman"/>
          <w:sz w:val="26"/>
          <w:szCs w:val="26"/>
        </w:rPr>
        <w:t>закупаемым</w:t>
      </w:r>
      <w:proofErr w:type="gramEnd"/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о</w:t>
      </w:r>
      <w:r w:rsidR="0038744E" w:rsidRPr="0038744E">
        <w:rPr>
          <w:rFonts w:ascii="Times New Roman" w:hAnsi="Times New Roman" w:cs="Times New Roman"/>
          <w:sz w:val="26"/>
          <w:szCs w:val="26"/>
        </w:rPr>
        <w:t>р</w:t>
      </w:r>
      <w:r w:rsidR="0038744E" w:rsidRPr="0038744E">
        <w:rPr>
          <w:rFonts w:ascii="Times New Roman" w:hAnsi="Times New Roman" w:cs="Times New Roman"/>
          <w:sz w:val="26"/>
          <w:szCs w:val="26"/>
        </w:rPr>
        <w:t>ганами местного самоуправления, структурными по</w:t>
      </w:r>
      <w:r w:rsidR="0038744E" w:rsidRPr="0038744E">
        <w:rPr>
          <w:rFonts w:ascii="Times New Roman" w:hAnsi="Times New Roman" w:cs="Times New Roman"/>
          <w:sz w:val="26"/>
          <w:szCs w:val="26"/>
        </w:rPr>
        <w:t>д</w:t>
      </w:r>
      <w:r w:rsidR="0038744E" w:rsidRPr="0038744E">
        <w:rPr>
          <w:rFonts w:ascii="Times New Roman" w:hAnsi="Times New Roman" w:cs="Times New Roman"/>
          <w:sz w:val="26"/>
          <w:szCs w:val="26"/>
        </w:rPr>
        <w:t>разделениями Администрации города Шарыпово, структурными подразделени</w:t>
      </w:r>
      <w:r w:rsidR="0038744E" w:rsidRPr="0038744E">
        <w:rPr>
          <w:rFonts w:ascii="Times New Roman" w:hAnsi="Times New Roman" w:cs="Times New Roman"/>
          <w:sz w:val="26"/>
          <w:szCs w:val="26"/>
        </w:rPr>
        <w:t>я</w:t>
      </w:r>
      <w:r w:rsidR="0038744E" w:rsidRPr="0038744E">
        <w:rPr>
          <w:rFonts w:ascii="Times New Roman" w:hAnsi="Times New Roman" w:cs="Times New Roman"/>
          <w:sz w:val="26"/>
          <w:szCs w:val="26"/>
        </w:rPr>
        <w:t>ми Администрации города Шарыпово, осуществляющими функции и полномочия учредителя в отношении подведомственных муниц</w:t>
      </w:r>
      <w:r w:rsidR="0038744E" w:rsidRPr="0038744E">
        <w:rPr>
          <w:rFonts w:ascii="Times New Roman" w:hAnsi="Times New Roman" w:cs="Times New Roman"/>
          <w:sz w:val="26"/>
          <w:szCs w:val="26"/>
        </w:rPr>
        <w:t>и</w:t>
      </w:r>
      <w:r w:rsidR="0038744E" w:rsidRPr="0038744E">
        <w:rPr>
          <w:rFonts w:ascii="Times New Roman" w:hAnsi="Times New Roman" w:cs="Times New Roman"/>
          <w:sz w:val="26"/>
          <w:szCs w:val="26"/>
        </w:rPr>
        <w:t>пальных бюджетных учреждений и муниципальных казенных у</w:t>
      </w:r>
      <w:r w:rsidR="0038744E" w:rsidRPr="0038744E">
        <w:rPr>
          <w:rFonts w:ascii="Times New Roman" w:hAnsi="Times New Roman" w:cs="Times New Roman"/>
          <w:sz w:val="26"/>
          <w:szCs w:val="26"/>
        </w:rPr>
        <w:t>ч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реждений, учреждениями: </w:t>
      </w:r>
      <w:proofErr w:type="gramStart"/>
      <w:r w:rsidR="0038744E" w:rsidRPr="0038744E">
        <w:rPr>
          <w:rFonts w:ascii="Times New Roman" w:hAnsi="Times New Roman" w:cs="Times New Roman"/>
          <w:sz w:val="26"/>
          <w:szCs w:val="26"/>
        </w:rPr>
        <w:t>МКУ «Служба городского хозяйства», МКУ «Управление капитального строительства», МКУ «Центр бухгалтерского учета и отчетности города Шарыпово» отдельным в</w:t>
      </w:r>
      <w:r w:rsidR="0038744E" w:rsidRPr="0038744E">
        <w:rPr>
          <w:rFonts w:ascii="Times New Roman" w:hAnsi="Times New Roman" w:cs="Times New Roman"/>
          <w:sz w:val="26"/>
          <w:szCs w:val="26"/>
        </w:rPr>
        <w:t>и</w:t>
      </w:r>
      <w:r w:rsidR="0038744E" w:rsidRPr="0038744E">
        <w:rPr>
          <w:rFonts w:ascii="Times New Roman" w:hAnsi="Times New Roman" w:cs="Times New Roman"/>
          <w:sz w:val="26"/>
          <w:szCs w:val="26"/>
        </w:rPr>
        <w:t>дам товаров, работ, услуг (в том числе предельных цен товаров, работ, услуг) для обеспечения муниц</w:t>
      </w:r>
      <w:r w:rsidR="0038744E" w:rsidRPr="0038744E">
        <w:rPr>
          <w:rFonts w:ascii="Times New Roman" w:hAnsi="Times New Roman" w:cs="Times New Roman"/>
          <w:sz w:val="26"/>
          <w:szCs w:val="26"/>
        </w:rPr>
        <w:t>и</w:t>
      </w:r>
      <w:r w:rsidR="0038744E" w:rsidRPr="0038744E">
        <w:rPr>
          <w:rFonts w:ascii="Times New Roman" w:hAnsi="Times New Roman" w:cs="Times New Roman"/>
          <w:sz w:val="26"/>
          <w:szCs w:val="26"/>
        </w:rPr>
        <w:t>пальных нужд»</w:t>
      </w:r>
      <w:r w:rsidR="00E6353D"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 (далее – проект постановления) подготовлен в соответствии 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с </w:t>
      </w:r>
      <w:hyperlink r:id="rId4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пунктом 2 части 4 статьи 19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 и</w:t>
      </w:r>
      <w:proofErr w:type="gramEnd"/>
      <w:r w:rsidR="0038744E" w:rsidRPr="0038744E">
        <w:rPr>
          <w:rFonts w:ascii="Times New Roman" w:hAnsi="Times New Roman" w:cs="Times New Roman"/>
          <w:sz w:val="26"/>
          <w:szCs w:val="26"/>
        </w:rPr>
        <w:t xml:space="preserve"> у</w:t>
      </w:r>
      <w:r w:rsidR="0038744E" w:rsidRPr="0038744E">
        <w:rPr>
          <w:rFonts w:ascii="Times New Roman" w:hAnsi="Times New Roman" w:cs="Times New Roman"/>
          <w:sz w:val="26"/>
          <w:szCs w:val="26"/>
        </w:rPr>
        <w:t>с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луг для обеспечения государственных и муниципальных нужд», </w:t>
      </w:r>
      <w:hyperlink r:id="rId5" w:history="1">
        <w:r w:rsidR="0038744E" w:rsidRPr="0038744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38744E" w:rsidRPr="0038744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02.09.2015 № 926 «Об утверждении о</w:t>
      </w:r>
      <w:r w:rsidR="0038744E" w:rsidRPr="0038744E">
        <w:rPr>
          <w:rFonts w:ascii="Times New Roman" w:hAnsi="Times New Roman" w:cs="Times New Roman"/>
          <w:sz w:val="26"/>
          <w:szCs w:val="26"/>
        </w:rPr>
        <w:t>б</w:t>
      </w:r>
      <w:r w:rsidR="0038744E" w:rsidRPr="0038744E">
        <w:rPr>
          <w:rFonts w:ascii="Times New Roman" w:hAnsi="Times New Roman" w:cs="Times New Roman"/>
          <w:sz w:val="26"/>
          <w:szCs w:val="26"/>
        </w:rPr>
        <w:t xml:space="preserve">щих правил определения требований к закупаемым заказчиками отдельным видам товаров, работ, услуг (в том числе предельных цен товаров, работ, услуг)», </w:t>
      </w:r>
    </w:p>
    <w:p w:rsidR="005A354E" w:rsidRPr="0038744E" w:rsidRDefault="00E6353D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sz w:val="26"/>
          <w:szCs w:val="26"/>
        </w:rPr>
        <w:t>Настоящий проект  постановления размещен для проведения обсуждения в целях общественного контроля.</w:t>
      </w:r>
    </w:p>
    <w:p w:rsidR="005C0E14" w:rsidRPr="0038744E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Проект постановления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 размещен на Официальном сайте Администрации города Шарыпово </w:t>
      </w:r>
      <w:hyperlink r:id="rId6" w:history="1"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gorodsharypovo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38744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в разделе «Общественный контроль»</w:t>
      </w:r>
      <w:r w:rsidRPr="0038744E">
        <w:rPr>
          <w:rFonts w:ascii="Times New Roman" w:hAnsi="Times New Roman" w:cs="Times New Roman"/>
          <w:sz w:val="26"/>
          <w:szCs w:val="26"/>
        </w:rPr>
        <w:t xml:space="preserve"> </w:t>
      </w:r>
      <w:r w:rsidRPr="0038744E">
        <w:rPr>
          <w:rFonts w:ascii="Times New Roman" w:eastAsia="Times New Roman" w:hAnsi="Times New Roman" w:cs="Times New Roman"/>
          <w:sz w:val="26"/>
          <w:szCs w:val="26"/>
        </w:rPr>
        <w:t>для проведения обсуждения в целях общественного контроля.</w:t>
      </w:r>
    </w:p>
    <w:p w:rsidR="00E6353D" w:rsidRPr="0038744E" w:rsidRDefault="005A354E" w:rsidP="005C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sz w:val="26"/>
          <w:szCs w:val="26"/>
        </w:rPr>
        <w:t xml:space="preserve">          Срок проведения обсуждения: с 09.12.2016г. по 17.12.2016г.</w:t>
      </w:r>
    </w:p>
    <w:p w:rsidR="00E6353D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C0E14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Адрес для направления предложений: 662314, РФ, Красноярский край, г. Шарыпово, ул. Горького,14 А.</w:t>
      </w:r>
    </w:p>
    <w:p w:rsidR="005C0E14" w:rsidRPr="0038744E" w:rsidRDefault="005C0E14" w:rsidP="005C0E1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 xml:space="preserve">Адрес электронной почты: 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8744E">
        <w:rPr>
          <w:rFonts w:ascii="Times New Roman" w:hAnsi="Times New Roman" w:cs="Times New Roman"/>
          <w:sz w:val="26"/>
          <w:szCs w:val="26"/>
        </w:rPr>
        <w:t>-</w:t>
      </w:r>
      <w:r w:rsidRPr="0038744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8744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38744E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adm</w:t>
      </w:r>
      <w:proofErr w:type="spellEnd"/>
      <w:r w:rsidRPr="0038744E">
        <w:rPr>
          <w:rStyle w:val="b-message-heademail"/>
          <w:rFonts w:ascii="Times New Roman" w:hAnsi="Times New Roman" w:cs="Times New Roman"/>
          <w:sz w:val="26"/>
          <w:szCs w:val="26"/>
        </w:rPr>
        <w:t>@</w:t>
      </w:r>
      <w:r w:rsidRPr="0038744E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gorodsharypovo</w:t>
      </w:r>
      <w:r w:rsidRPr="0038744E">
        <w:rPr>
          <w:rStyle w:val="b-message-heademail"/>
          <w:rFonts w:ascii="Times New Roman" w:hAnsi="Times New Roman" w:cs="Times New Roman"/>
          <w:sz w:val="26"/>
          <w:szCs w:val="26"/>
        </w:rPr>
        <w:t>.</w:t>
      </w:r>
      <w:r w:rsidRPr="0038744E">
        <w:rPr>
          <w:rStyle w:val="b-message-heademail"/>
          <w:rFonts w:ascii="Times New Roman" w:hAnsi="Times New Roman" w:cs="Times New Roman"/>
          <w:sz w:val="26"/>
          <w:szCs w:val="26"/>
          <w:lang w:val="en-US"/>
        </w:rPr>
        <w:t>ru</w:t>
      </w:r>
    </w:p>
    <w:p w:rsidR="005C0E14" w:rsidRPr="0038744E" w:rsidRDefault="005C0E14" w:rsidP="005C0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8744E">
        <w:rPr>
          <w:rFonts w:ascii="Times New Roman" w:eastAsia="Times New Roman" w:hAnsi="Times New Roman" w:cs="Times New Roman"/>
          <w:bCs/>
          <w:sz w:val="26"/>
          <w:szCs w:val="26"/>
        </w:rPr>
        <w:t>Контактный телефон: 8(39153)2-10-74 (Блинкова Анна Евгеньевна).</w:t>
      </w:r>
    </w:p>
    <w:p w:rsidR="00E6353D" w:rsidRDefault="00E6353D" w:rsidP="00CB6B6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6353D" w:rsidSect="00CE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B6B63"/>
    <w:rsid w:val="0029033F"/>
    <w:rsid w:val="0032179D"/>
    <w:rsid w:val="0038744E"/>
    <w:rsid w:val="005A354E"/>
    <w:rsid w:val="005C0E14"/>
    <w:rsid w:val="00AB2A2A"/>
    <w:rsid w:val="00B76F37"/>
    <w:rsid w:val="00CB6B63"/>
    <w:rsid w:val="00CE5955"/>
    <w:rsid w:val="00E6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6B63"/>
    <w:rPr>
      <w:color w:val="0000FF"/>
      <w:u w:val="single"/>
    </w:rPr>
  </w:style>
  <w:style w:type="character" w:customStyle="1" w:styleId="b-message-heademail">
    <w:name w:val="b-message-head__email"/>
    <w:basedOn w:val="a0"/>
    <w:rsid w:val="005C0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" TargetMode="External"/><Relationship Id="rId5" Type="http://schemas.openxmlformats.org/officeDocument/2006/relationships/hyperlink" Target="consultantplus://offline/ref=B1C6841951307EF218300FF00ED668E07DC437D79FF281976F425E4BC8D8JDC" TargetMode="External"/><Relationship Id="rId4" Type="http://schemas.openxmlformats.org/officeDocument/2006/relationships/hyperlink" Target="consultantplus://offline/ref=B1C6841951307EF218300FF00ED668E07ECD32D197F681976F425E4BC88D7A70993A4E27D3J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bae</cp:lastModifiedBy>
  <cp:revision>6</cp:revision>
  <cp:lastPrinted>2016-12-09T07:57:00Z</cp:lastPrinted>
  <dcterms:created xsi:type="dcterms:W3CDTF">2016-10-10T23:00:00Z</dcterms:created>
  <dcterms:modified xsi:type="dcterms:W3CDTF">2016-12-09T08:04:00Z</dcterms:modified>
</cp:coreProperties>
</file>