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922" w:rsidRPr="00192922" w:rsidRDefault="00192922" w:rsidP="00192922">
      <w:pPr>
        <w:spacing w:after="0" w:line="240" w:lineRule="auto"/>
        <w:ind w:right="-158"/>
        <w:jc w:val="right"/>
        <w:rPr>
          <w:rFonts w:ascii="Times New Roman" w:hAnsi="Times New Roman" w:cs="Times New Roman"/>
          <w:szCs w:val="26"/>
        </w:rPr>
      </w:pPr>
      <w:r w:rsidRPr="00192922">
        <w:rPr>
          <w:rFonts w:ascii="Times New Roman" w:hAnsi="Times New Roman" w:cs="Times New Roman"/>
          <w:sz w:val="18"/>
          <w:szCs w:val="26"/>
        </w:rPr>
        <w:t xml:space="preserve">Приложение №  </w:t>
      </w:r>
      <w:r>
        <w:rPr>
          <w:rFonts w:ascii="Times New Roman" w:hAnsi="Times New Roman" w:cs="Times New Roman"/>
          <w:sz w:val="18"/>
          <w:szCs w:val="26"/>
        </w:rPr>
        <w:t>9</w:t>
      </w:r>
    </w:p>
    <w:p w:rsidR="00192922" w:rsidRPr="00192922" w:rsidRDefault="00192922" w:rsidP="00192922">
      <w:pPr>
        <w:spacing w:after="0" w:line="240" w:lineRule="auto"/>
        <w:ind w:right="-158"/>
        <w:jc w:val="right"/>
        <w:outlineLvl w:val="0"/>
        <w:rPr>
          <w:rFonts w:ascii="Times New Roman" w:hAnsi="Times New Roman" w:cs="Times New Roman"/>
          <w:spacing w:val="2"/>
          <w:sz w:val="18"/>
          <w:szCs w:val="26"/>
        </w:rPr>
      </w:pPr>
      <w:r w:rsidRPr="00192922">
        <w:rPr>
          <w:rFonts w:ascii="Times New Roman" w:hAnsi="Times New Roman" w:cs="Times New Roman"/>
          <w:spacing w:val="2"/>
          <w:sz w:val="18"/>
          <w:szCs w:val="26"/>
        </w:rPr>
        <w:t>к  Положению</w:t>
      </w:r>
      <w:r w:rsidRPr="00192922">
        <w:rPr>
          <w:rFonts w:ascii="Times New Roman" w:hAnsi="Times New Roman" w:cs="Times New Roman"/>
          <w:sz w:val="16"/>
        </w:rPr>
        <w:t xml:space="preserve"> </w:t>
      </w:r>
      <w:r w:rsidRPr="00192922">
        <w:rPr>
          <w:rFonts w:ascii="Times New Roman" w:hAnsi="Times New Roman" w:cs="Times New Roman"/>
          <w:spacing w:val="2"/>
          <w:sz w:val="18"/>
          <w:szCs w:val="26"/>
        </w:rPr>
        <w:t xml:space="preserve">«О порядке комплектования,  </w:t>
      </w:r>
    </w:p>
    <w:p w:rsidR="00192922" w:rsidRPr="00192922" w:rsidRDefault="00192922" w:rsidP="00192922">
      <w:pPr>
        <w:spacing w:after="0" w:line="240" w:lineRule="auto"/>
        <w:ind w:right="-158"/>
        <w:jc w:val="right"/>
        <w:outlineLvl w:val="0"/>
        <w:rPr>
          <w:rFonts w:ascii="Times New Roman" w:hAnsi="Times New Roman" w:cs="Times New Roman"/>
          <w:bCs/>
          <w:sz w:val="18"/>
          <w:szCs w:val="26"/>
        </w:rPr>
      </w:pPr>
      <w:r w:rsidRPr="00192922">
        <w:rPr>
          <w:rFonts w:ascii="Times New Roman" w:hAnsi="Times New Roman" w:cs="Times New Roman"/>
          <w:bCs/>
          <w:sz w:val="18"/>
          <w:szCs w:val="26"/>
        </w:rPr>
        <w:t xml:space="preserve">приёма  и отчисления детей </w:t>
      </w:r>
      <w:proofErr w:type="gramStart"/>
      <w:r w:rsidRPr="00192922">
        <w:rPr>
          <w:rFonts w:ascii="Times New Roman" w:hAnsi="Times New Roman" w:cs="Times New Roman"/>
          <w:bCs/>
          <w:sz w:val="18"/>
          <w:szCs w:val="26"/>
        </w:rPr>
        <w:t>в</w:t>
      </w:r>
      <w:proofErr w:type="gramEnd"/>
      <w:r w:rsidRPr="00192922">
        <w:rPr>
          <w:rFonts w:ascii="Times New Roman" w:hAnsi="Times New Roman" w:cs="Times New Roman"/>
          <w:bCs/>
          <w:sz w:val="18"/>
          <w:szCs w:val="26"/>
        </w:rPr>
        <w:t xml:space="preserve"> муниципальных дошкольных </w:t>
      </w:r>
    </w:p>
    <w:p w:rsidR="00192922" w:rsidRPr="00192922" w:rsidRDefault="00192922" w:rsidP="00192922">
      <w:pPr>
        <w:spacing w:after="0" w:line="240" w:lineRule="auto"/>
        <w:ind w:right="-158"/>
        <w:jc w:val="right"/>
        <w:outlineLvl w:val="0"/>
        <w:rPr>
          <w:rFonts w:ascii="Times New Roman" w:hAnsi="Times New Roman" w:cs="Times New Roman"/>
          <w:bCs/>
          <w:sz w:val="18"/>
          <w:szCs w:val="26"/>
        </w:rPr>
      </w:pPr>
      <w:r w:rsidRPr="00192922">
        <w:rPr>
          <w:rFonts w:ascii="Times New Roman" w:hAnsi="Times New Roman" w:cs="Times New Roman"/>
          <w:bCs/>
          <w:sz w:val="18"/>
          <w:szCs w:val="26"/>
        </w:rPr>
        <w:t xml:space="preserve">образовательных учреждениях, реализующих </w:t>
      </w:r>
      <w:proofErr w:type="gramStart"/>
      <w:r w:rsidRPr="00192922">
        <w:rPr>
          <w:rFonts w:ascii="Times New Roman" w:hAnsi="Times New Roman" w:cs="Times New Roman"/>
          <w:bCs/>
          <w:sz w:val="18"/>
          <w:szCs w:val="26"/>
        </w:rPr>
        <w:t>основную</w:t>
      </w:r>
      <w:proofErr w:type="gramEnd"/>
      <w:r w:rsidRPr="00192922">
        <w:rPr>
          <w:rFonts w:ascii="Times New Roman" w:hAnsi="Times New Roman" w:cs="Times New Roman"/>
          <w:bCs/>
          <w:sz w:val="18"/>
          <w:szCs w:val="26"/>
        </w:rPr>
        <w:t xml:space="preserve"> </w:t>
      </w:r>
    </w:p>
    <w:p w:rsidR="00192922" w:rsidRPr="00192922" w:rsidRDefault="00192922" w:rsidP="00192922">
      <w:pPr>
        <w:spacing w:after="0" w:line="240" w:lineRule="auto"/>
        <w:ind w:right="-158"/>
        <w:jc w:val="right"/>
        <w:outlineLvl w:val="0"/>
        <w:rPr>
          <w:rFonts w:ascii="Times New Roman" w:hAnsi="Times New Roman" w:cs="Times New Roman"/>
          <w:bCs/>
          <w:sz w:val="18"/>
          <w:szCs w:val="26"/>
        </w:rPr>
      </w:pPr>
      <w:r w:rsidRPr="00192922">
        <w:rPr>
          <w:rFonts w:ascii="Times New Roman" w:hAnsi="Times New Roman" w:cs="Times New Roman"/>
          <w:bCs/>
          <w:sz w:val="18"/>
          <w:szCs w:val="26"/>
        </w:rPr>
        <w:t>общеобразовательную программу дошкольного образования»</w:t>
      </w:r>
    </w:p>
    <w:p w:rsidR="00192922" w:rsidRPr="00192922" w:rsidRDefault="00192922" w:rsidP="00192922">
      <w:pPr>
        <w:spacing w:after="0" w:line="240" w:lineRule="auto"/>
        <w:ind w:right="-158"/>
        <w:jc w:val="right"/>
        <w:outlineLvl w:val="0"/>
        <w:rPr>
          <w:rFonts w:ascii="Times New Roman" w:hAnsi="Times New Roman" w:cs="Times New Roman"/>
          <w:sz w:val="16"/>
          <w:szCs w:val="24"/>
        </w:rPr>
      </w:pPr>
      <w:r w:rsidRPr="00192922">
        <w:rPr>
          <w:rFonts w:ascii="Times New Roman" w:hAnsi="Times New Roman" w:cs="Times New Roman"/>
          <w:bCs/>
          <w:sz w:val="18"/>
          <w:szCs w:val="26"/>
        </w:rPr>
        <w:t xml:space="preserve"> муниципального образования города Шарыпово</w:t>
      </w:r>
    </w:p>
    <w:p w:rsidR="00192922" w:rsidRDefault="00192922" w:rsidP="00192922">
      <w:pPr>
        <w:spacing w:after="0"/>
        <w:ind w:right="-158"/>
        <w:jc w:val="right"/>
        <w:rPr>
          <w:sz w:val="24"/>
          <w:szCs w:val="26"/>
        </w:rPr>
      </w:pPr>
    </w:p>
    <w:p w:rsidR="00192922" w:rsidRDefault="00192922" w:rsidP="00842079">
      <w:pPr>
        <w:jc w:val="center"/>
        <w:rPr>
          <w:rFonts w:ascii="Times New Roman" w:hAnsi="Times New Roman" w:cs="Times New Roman"/>
        </w:rPr>
      </w:pPr>
    </w:p>
    <w:p w:rsidR="008311A8" w:rsidRDefault="00842079" w:rsidP="008420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Книга подтверждения очереди</w:t>
      </w:r>
    </w:p>
    <w:tbl>
      <w:tblPr>
        <w:tblStyle w:val="a3"/>
        <w:tblW w:w="0" w:type="auto"/>
        <w:tblLook w:val="04A0"/>
      </w:tblPr>
      <w:tblGrid>
        <w:gridCol w:w="426"/>
        <w:gridCol w:w="1998"/>
        <w:gridCol w:w="1645"/>
        <w:gridCol w:w="1159"/>
        <w:gridCol w:w="1250"/>
        <w:gridCol w:w="1916"/>
        <w:gridCol w:w="1177"/>
      </w:tblGrid>
      <w:tr w:rsidR="00842079" w:rsidTr="00842079">
        <w:tc>
          <w:tcPr>
            <w:tcW w:w="392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342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подтверждения</w:t>
            </w: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родителя (законного представителя)</w:t>
            </w: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ребенка </w:t>
            </w: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  ребенка</w:t>
            </w:r>
          </w:p>
        </w:tc>
        <w:tc>
          <w:tcPr>
            <w:tcW w:w="1368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Подтверждающие сведения (телефон, адрес, льгота и т.д.)</w:t>
            </w:r>
          </w:p>
        </w:tc>
        <w:tc>
          <w:tcPr>
            <w:tcW w:w="1368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Личная подпись</w:t>
            </w:r>
          </w:p>
        </w:tc>
      </w:tr>
      <w:tr w:rsidR="00842079" w:rsidTr="00842079">
        <w:tc>
          <w:tcPr>
            <w:tcW w:w="392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079" w:rsidTr="00842079">
        <w:tc>
          <w:tcPr>
            <w:tcW w:w="392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2079" w:rsidTr="00842079">
        <w:tc>
          <w:tcPr>
            <w:tcW w:w="392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2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:rsidR="00842079" w:rsidRDefault="00842079" w:rsidP="008420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42079" w:rsidRPr="00842079" w:rsidRDefault="00842079" w:rsidP="00842079">
      <w:pPr>
        <w:jc w:val="center"/>
        <w:rPr>
          <w:rFonts w:ascii="Times New Roman" w:hAnsi="Times New Roman" w:cs="Times New Roman"/>
        </w:rPr>
      </w:pPr>
    </w:p>
    <w:sectPr w:rsidR="00842079" w:rsidRPr="00842079" w:rsidSect="00831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42079"/>
    <w:rsid w:val="00192922"/>
    <w:rsid w:val="008311A8"/>
    <w:rsid w:val="0084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2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4</cp:revision>
  <dcterms:created xsi:type="dcterms:W3CDTF">2013-03-13T05:56:00Z</dcterms:created>
  <dcterms:modified xsi:type="dcterms:W3CDTF">2013-04-26T07:52:00Z</dcterms:modified>
</cp:coreProperties>
</file>