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eastAsia="Times New Roman" w:cs="Times New Roman"/>
          <w:color w:val="2E2F33"/>
          <w:sz w:val="28"/>
          <w:szCs w:val="28"/>
          <w:lang w:eastAsia="ru-RU"/>
        </w:rPr>
      </w:pPr>
      <w:r>
        <w:rPr/>
        <w:drawing>
          <wp:inline distT="0" distB="0" distL="0" distR="0">
            <wp:extent cx="4852670" cy="1044575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670" cy="104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cs="Times New Roman"/>
          <w:color w:val="0D0D0D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D0D0D"/>
          <w:sz w:val="28"/>
          <w:szCs w:val="28"/>
          <w:shd w:fill="FFFFFF" w:val="clear"/>
        </w:rPr>
        <w:t xml:space="preserve">Документальный проект-альманах о необычных людях из регионов, созданный режиссёрами-сибиряками Владимиром Тарасовым, Дмитрием Квашниным, Василием Буйловым и кинокомпанией Саянфильм. 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Первый фильм рассĸазывает истории четырех выдающихся жителей Красноярья:</w:t>
      </w:r>
      <w:r>
        <w:rPr>
          <w:rFonts w:cs="Times New Roman" w:ascii="Times New Roman" w:hAnsi="Times New Roman"/>
          <w:color w:val="0D0D0D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хирурга Вадима Кеосьяна, сĸульптора и археолога Сергея Краснолуцĸого, адаптивного атлета-чемпионĸи Натальи Рыжовой, альпиниста Ниĸолая Захарова. 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Фильм вышел в широкий кинопрокат Красноярска 28 апреля, а с 16 июня по всей России, что является беспредентным событием для документальных фильмов из Сибири. Фотоотчёт с премьеры - </w:t>
      </w:r>
      <w:hyperlink r:id="rId3" w:tgtFrame="https://vk.com/tamgdenashdom?w=wall-211402154_76">
        <w:r>
          <w:rPr>
            <w:rFonts w:cs="Times New Roman" w:ascii="Times New Roman" w:hAnsi="Times New Roman"/>
            <w:sz w:val="28"/>
            <w:szCs w:val="28"/>
          </w:rPr>
          <w:t>https://vk.com/tamgdenashdom?w=wall-211402154_76</w:t>
        </w:r>
      </w:hyperlink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 xml:space="preserve">Победитель фестиваля </w:t>
      </w:r>
      <w:r>
        <w:rPr>
          <w:rFonts w:cs="Times New Roman" w:ascii="Times New Roman" w:hAnsi="Times New Roman"/>
          <w:sz w:val="28"/>
          <w:szCs w:val="28"/>
          <w:u w:val="single"/>
          <w:lang w:val="en-US"/>
        </w:rPr>
        <w:t>Moscow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 </w:t>
      </w:r>
      <w:r>
        <w:rPr>
          <w:rFonts w:cs="Times New Roman" w:ascii="Times New Roman" w:hAnsi="Times New Roman"/>
          <w:sz w:val="28"/>
          <w:szCs w:val="28"/>
          <w:u w:val="single"/>
          <w:lang w:val="en-US"/>
        </w:rPr>
        <w:t>Shorts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 2022 за март 2022 - </w:t>
      </w:r>
      <w:hyperlink r:id="rId4" w:tgtFrame="https://moscowshorts.com/en/moscow-shorts-march-2022-awards/">
        <w:r>
          <w:rPr>
            <w:rFonts w:cs="Times New Roman" w:ascii="Times New Roman" w:hAnsi="Times New Roman"/>
            <w:sz w:val="28"/>
            <w:szCs w:val="28"/>
          </w:rPr>
          <w:t>https://moscowshorts.com/en/moscow-shorts-march-2022-awards/</w:t>
        </w:r>
      </w:hyperlink>
    </w:p>
    <w:p>
      <w:pPr>
        <w:pStyle w:val="Normal"/>
        <w:shd w:val="clear" w:color="auto" w:fill="FFFFFF"/>
        <w:spacing w:lineRule="auto" w:line="240" w:beforeAutospacing="1" w:afterAutospacing="1"/>
        <w:rPr>
          <w:rStyle w:val="Style7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Ссылка на трейлер - </w:t>
      </w:r>
      <w:hyperlink r:id="rId5" w:tgtFrame="https://vk.com/video-211402154_456239030%20">
        <w:r>
          <w:rPr>
            <w:rFonts w:cs="Times New Roman" w:ascii="Times New Roman" w:hAnsi="Times New Roman"/>
            <w:sz w:val="28"/>
            <w:szCs w:val="28"/>
          </w:rPr>
          <w:t>https://vk.com/video-211402154_456239030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, </w:t>
      </w:r>
      <w:hyperlink r:id="rId6" w:tgtFrame="https://youtu.be/-PObpqfvdHc">
        <w:r>
          <w:rPr>
            <w:rFonts w:cs="Times New Roman" w:ascii="Times New Roman" w:hAnsi="Times New Roman"/>
            <w:sz w:val="28"/>
            <w:szCs w:val="28"/>
          </w:rPr>
          <w:t>https://youtu.be/-PObpqfvdHc</w:t>
        </w:r>
      </w:hyperlink>
    </w:p>
    <w:p>
      <w:pPr>
        <w:pStyle w:val="Normal"/>
        <w:shd w:val="clear" w:color="auto" w:fill="FFFFFF"/>
        <w:spacing w:lineRule="auto" w:line="240" w:beforeAutospacing="1" w:afterAutospacing="1"/>
        <w:rPr>
          <w:rStyle w:val="Style7"/>
          <w:rFonts w:ascii="Times New Roman" w:hAnsi="Times New Roman" w:cs="Times New Roman"/>
          <w:sz w:val="28"/>
          <w:szCs w:val="28"/>
        </w:rPr>
      </w:pPr>
      <w:r>
        <w:rPr>
          <w:rStyle w:val="Style7"/>
          <w:rFonts w:cs="Times New Roman" w:ascii="Times New Roman" w:hAnsi="Times New Roman"/>
          <w:color w:val="000000" w:themeColor="text1"/>
          <w:sz w:val="28"/>
          <w:szCs w:val="28"/>
          <w:u w:val="none"/>
        </w:rPr>
        <w:t>Ссылка на группу Вконтакте</w:t>
      </w:r>
      <w:r>
        <w:rPr>
          <w:rStyle w:val="Style7"/>
          <w:rFonts w:cs="Times New Roman" w:ascii="Times New Roman" w:hAnsi="Times New Roman"/>
          <w:sz w:val="28"/>
          <w:szCs w:val="28"/>
        </w:rPr>
        <w:t xml:space="preserve">- </w:t>
      </w:r>
      <w:hyperlink r:id="rId7" w:tgtFrame="https://vk.com/tamgdenashdom">
        <w:r>
          <w:rPr>
            <w:rFonts w:cs="Times New Roman" w:ascii="Times New Roman" w:hAnsi="Times New Roman"/>
            <w:sz w:val="28"/>
            <w:szCs w:val="28"/>
          </w:rPr>
          <w:t>https://vk.com/tamgdenashdom</w:t>
        </w:r>
      </w:hyperlink>
    </w:p>
    <w:p>
      <w:pPr>
        <w:pStyle w:val="Normal"/>
        <w:shd w:val="clear" w:color="auto" w:fill="FFFFFF"/>
        <w:spacing w:lineRule="auto" w:line="240" w:beforeAutospacing="1" w:afterAutospacing="1"/>
        <w:rPr>
          <w:rStyle w:val="Style7"/>
          <w:rFonts w:ascii="Times New Roman" w:hAnsi="Times New Roman" w:cs="Times New Roman"/>
          <w:sz w:val="28"/>
          <w:szCs w:val="28"/>
        </w:rPr>
      </w:pPr>
      <w:r>
        <w:rPr>
          <w:rStyle w:val="Style7"/>
          <w:rFonts w:cs="Times New Roman" w:ascii="Times New Roman" w:hAnsi="Times New Roman"/>
          <w:color w:val="000000" w:themeColor="text1"/>
          <w:sz w:val="28"/>
          <w:szCs w:val="28"/>
        </w:rPr>
        <w:t xml:space="preserve">Прокатное удостоверение </w:t>
      </w:r>
      <w:r>
        <w:rPr>
          <w:rStyle w:val="Style7"/>
          <w:rFonts w:cs="Times New Roman" w:ascii="Times New Roman" w:hAnsi="Times New Roman"/>
          <w:sz w:val="28"/>
          <w:szCs w:val="28"/>
        </w:rPr>
        <w:t xml:space="preserve">- </w:t>
      </w:r>
      <w:hyperlink r:id="rId8" w:tgtFrame="https://opendata.mkrf.ru/opendata/7705851331-register_movies/7/7095749">
        <w:r>
          <w:rPr>
            <w:rFonts w:cs="Times New Roman" w:ascii="Times New Roman" w:hAnsi="Times New Roman"/>
            <w:sz w:val="28"/>
            <w:szCs w:val="28"/>
          </w:rPr>
          <w:t>https://opendata.mkrf.ru/opendata/7705851331-register_movies/7/7095749</w:t>
        </w:r>
      </w:hyperlink>
    </w:p>
    <w:p>
      <w:pPr>
        <w:pStyle w:val="Normal"/>
        <w:shd w:val="clear" w:color="auto" w:fill="FFFFFF"/>
        <w:spacing w:lineRule="auto" w:line="240" w:beforeAutospacing="1" w:afterAutospacing="1"/>
        <w:rPr>
          <w:rStyle w:val="Style7"/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Style w:val="Style7"/>
          <w:rFonts w:cs="Times New Roman" w:ascii="Times New Roman" w:hAnsi="Times New Roman"/>
          <w:b/>
          <w:bCs/>
          <w:color w:val="000000" w:themeColor="text1"/>
          <w:sz w:val="28"/>
          <w:szCs w:val="28"/>
        </w:rPr>
        <w:t>Хронометраж – 62 минуты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Style w:val="Style7"/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Style w:val="Style7"/>
          <w:rFonts w:cs="Times New Roman" w:ascii="Times New Roman" w:hAnsi="Times New Roman"/>
          <w:b/>
          <w:bCs/>
          <w:color w:val="000000" w:themeColor="text1"/>
          <w:sz w:val="28"/>
          <w:szCs w:val="28"/>
        </w:rPr>
        <w:t>Возрастной рейтинг – 12+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Каждый из героев добился высот в своем направлении деятельности и известен далеĸо за пределами Красноярсĸого ĸрая, но не поĸидает регион. Почему они, став выдающимися мастерами, остались здесь и не уехали поĸорять большие города? Параллельно с судьбами людей расĸрывается и ĸрасоты их родных мест, все величие местной природы. 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cs="Times New Roman"/>
          <w:color w:val="0D0D0D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D0D0D"/>
          <w:sz w:val="28"/>
          <w:szCs w:val="28"/>
          <w:shd w:fill="FFFFFF" w:val="clear"/>
        </w:rPr>
        <w:t>Фильм стал победителям «</w:t>
      </w:r>
      <w:r>
        <w:rPr>
          <w:rFonts w:cs="Times New Roman" w:ascii="Times New Roman" w:hAnsi="Times New Roman"/>
          <w:color w:val="0D0D0D"/>
          <w:sz w:val="28"/>
          <w:szCs w:val="28"/>
          <w:shd w:fill="FFFFFF" w:val="clear"/>
          <w:lang w:val="en-US"/>
        </w:rPr>
        <w:t>C</w:t>
      </w:r>
      <w:r>
        <w:rPr>
          <w:rFonts w:cs="Times New Roman" w:ascii="Times New Roman" w:hAnsi="Times New Roman"/>
          <w:color w:val="0D0D0D"/>
          <w:sz w:val="28"/>
          <w:szCs w:val="28"/>
          <w:shd w:fill="FFFFFF" w:val="clear"/>
        </w:rPr>
        <w:t xml:space="preserve">ибирского питчинга кинодебютантов 2021» и финалистом международного фестиваля </w:t>
      </w:r>
      <w:r>
        <w:rPr>
          <w:rFonts w:cs="Times New Roman" w:ascii="Times New Roman" w:hAnsi="Times New Roman"/>
          <w:color w:val="0D0D0D"/>
          <w:sz w:val="28"/>
          <w:szCs w:val="28"/>
          <w:shd w:fill="FFFFFF" w:val="clear"/>
          <w:lang w:val="en-US"/>
        </w:rPr>
        <w:t>Short</w:t>
      </w:r>
      <w:r>
        <w:rPr>
          <w:rFonts w:cs="Times New Roman" w:ascii="Times New Roman" w:hAnsi="Times New Roman"/>
          <w:color w:val="0D0D0D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color w:val="0D0D0D"/>
          <w:sz w:val="28"/>
          <w:szCs w:val="28"/>
          <w:shd w:fill="FFFFFF" w:val="clear"/>
          <w:lang w:val="en-US"/>
        </w:rPr>
        <w:t>on</w:t>
      </w:r>
      <w:r>
        <w:rPr>
          <w:rFonts w:cs="Times New Roman" w:ascii="Times New Roman" w:hAnsi="Times New Roman"/>
          <w:color w:val="0D0D0D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color w:val="0D0D0D"/>
          <w:sz w:val="28"/>
          <w:szCs w:val="28"/>
          <w:shd w:fill="FFFFFF" w:val="clear"/>
          <w:lang w:val="en-US"/>
        </w:rPr>
        <w:t>Shot</w:t>
      </w:r>
      <w:r>
        <w:rPr>
          <w:rFonts w:cs="Times New Roman" w:ascii="Times New Roman" w:hAnsi="Times New Roman"/>
          <w:color w:val="0D0D0D"/>
          <w:sz w:val="28"/>
          <w:szCs w:val="28"/>
          <w:shd w:fill="FFFFFF" w:val="clear"/>
        </w:rPr>
        <w:t>.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Цель фильма: 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через истории сильных людей позволят подать пример остальным и вдохновит;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увеличение туристической привлекательности региона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cs="Times New Roman"/>
          <w:color w:val="0D0D0D"/>
          <w:sz w:val="28"/>
          <w:szCs w:val="28"/>
          <w:highlight w:val="white"/>
        </w:rPr>
      </w:pPr>
      <w:r>
        <w:rPr>
          <w:rFonts w:cs="Times New Roman" w:ascii="Times New Roman" w:hAnsi="Times New Roman"/>
          <w:b/>
          <w:bCs/>
          <w:color w:val="0D0D0D"/>
          <w:sz w:val="28"/>
          <w:szCs w:val="28"/>
          <w:shd w:fill="FFFFFF" w:val="clear"/>
        </w:rPr>
        <w:t>Подробнее о героях фильма:</w:t>
      </w:r>
      <w:r>
        <w:rPr>
          <w:rFonts w:cs="Times New Roman" w:ascii="Times New Roman" w:hAnsi="Times New Roman"/>
          <w:color w:val="0D0D0D"/>
          <w:sz w:val="28"/>
          <w:szCs w:val="28"/>
          <w:shd w:fill="FFFFFF" w:val="clear"/>
        </w:rPr>
        <w:t xml:space="preserve"> 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cs="Times New Roman"/>
          <w:color w:val="0D0D0D"/>
          <w:sz w:val="28"/>
          <w:szCs w:val="28"/>
          <w:highlight w:val="white"/>
        </w:rPr>
      </w:pPr>
      <w:r>
        <w:rPr/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cs="Times New Roman"/>
          <w:color w:val="0D0D0D"/>
          <w:sz w:val="28"/>
          <w:szCs w:val="28"/>
          <w:highlight w:val="white"/>
        </w:rPr>
      </w:pPr>
      <w:r>
        <w:rPr>
          <w:rFonts w:cs="Times New Roman" w:ascii="Times New Roman" w:hAnsi="Times New Roman"/>
          <w:b/>
          <w:bCs/>
          <w:color w:val="0D0D0D"/>
          <w:sz w:val="28"/>
          <w:szCs w:val="28"/>
          <w:shd w:fill="FFFFFF" w:val="clear"/>
        </w:rPr>
        <w:t>Сергей Краснолуцкий</w:t>
      </w:r>
      <w:r>
        <w:rPr>
          <w:rFonts w:cs="Times New Roman" w:ascii="Times New Roman" w:hAnsi="Times New Roman"/>
          <w:color w:val="0D0D0D"/>
          <w:sz w:val="28"/>
          <w:szCs w:val="28"/>
          <w:shd w:fill="FFFFFF" w:val="clear"/>
        </w:rPr>
        <w:t xml:space="preserve"> – скульптор, палеонтолог, археолог, первооткрыватель новых видов доисторических животных. Обнаружил самый древний в мире скелет стегозавра (более 160 млн лет). Педагог в художественной школе г. Шарыпово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cs="Times New Roman"/>
          <w:color w:val="0D0D0D"/>
          <w:sz w:val="28"/>
          <w:szCs w:val="28"/>
          <w:highlight w:val="white"/>
        </w:rPr>
      </w:pPr>
      <w:r>
        <w:rPr/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cs="Times New Roman"/>
          <w:color w:val="0D0D0D"/>
          <w:sz w:val="28"/>
          <w:szCs w:val="28"/>
          <w:highlight w:val="white"/>
        </w:rPr>
      </w:pPr>
      <w:r>
        <w:rPr/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-635</wp:posOffset>
            </wp:positionH>
            <wp:positionV relativeFrom="paragraph">
              <wp:posOffset>-3175</wp:posOffset>
            </wp:positionV>
            <wp:extent cx="4189730" cy="2094230"/>
            <wp:effectExtent l="0" t="0" r="0" b="0"/>
            <wp:wrapNone/>
            <wp:docPr id="2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730" cy="2094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cs="Times New Roman"/>
          <w:color w:val="0D0D0D"/>
          <w:sz w:val="28"/>
          <w:szCs w:val="28"/>
          <w:highlight w:val="white"/>
        </w:rPr>
      </w:pPr>
      <w:r>
        <w:rPr>
          <w:rFonts w:cs="Times New Roman" w:ascii="Times New Roman" w:hAnsi="Times New Roman"/>
          <w:b/>
          <w:bCs/>
          <w:color w:val="0D0D0D"/>
          <w:sz w:val="28"/>
          <w:szCs w:val="28"/>
          <w:shd w:fill="FFFFFF" w:val="clear"/>
        </w:rPr>
        <w:t>Вадим Кеосьян</w:t>
      </w:r>
      <w:r>
        <w:rPr>
          <w:rFonts w:cs="Times New Roman" w:ascii="Times New Roman" w:hAnsi="Times New Roman"/>
          <w:color w:val="0D0D0D"/>
          <w:sz w:val="28"/>
          <w:szCs w:val="28"/>
          <w:shd w:fill="FFFFFF" w:val="clear"/>
        </w:rPr>
        <w:t xml:space="preserve"> – хирург, заведующий отделением микрохирургии и пластической хирургии Красноярской краевой клинической больницы. Заслуженный врач РФ. Проводит уникальные операции более 20 лет: реплантации ампутированных пальцев и конечностей, возвращение женщинам ампутированной груди после рака груди. 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cs="Times New Roman"/>
          <w:color w:val="0D0D0D"/>
          <w:sz w:val="28"/>
          <w:szCs w:val="28"/>
          <w:highlight w:val="white"/>
        </w:rPr>
      </w:pPr>
      <w:r>
        <w:rPr/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cs="Times New Roman"/>
          <w:color w:val="0D0D0D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D0D0D"/>
          <w:sz w:val="28"/>
          <w:szCs w:val="28"/>
          <w:shd w:fill="FFFFFF" w:val="clear"/>
        </w:rPr>
        <w:t xml:space="preserve">Помимо этого, занимается плаванием в ледяной воде в особенном стиле: с рисованием фигур на GPS-трекере во время плавания (SwimGPS) единственный в России. 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szCs w:val="28"/>
          <w:highlight w:val="white"/>
        </w:rPr>
      </w:pPr>
      <w:r>
        <w:rPr>
          <w:rFonts w:cs="Times New Roman" w:ascii="Times New Roman" w:hAnsi="Times New Roman"/>
          <w:color w:val="0D0D0D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cs="Times New Roman"/>
          <w:color w:val="0D0D0D"/>
          <w:sz w:val="28"/>
          <w:szCs w:val="28"/>
          <w:highlight w:val="white"/>
        </w:rPr>
      </w:pPr>
      <w:r>
        <w:rPr>
          <w:rFonts w:cs="Times New Roman" w:ascii="Times New Roman" w:hAnsi="Times New Roman"/>
          <w:b/>
          <w:bCs/>
          <w:color w:val="0D0D0D"/>
          <w:sz w:val="28"/>
          <w:szCs w:val="28"/>
          <w:shd w:fill="FFFFFF" w:val="clear"/>
        </w:rPr>
        <w:t xml:space="preserve">Наталья Рыжова </w:t>
      </w:r>
      <w:r>
        <w:rPr>
          <w:rFonts w:cs="Times New Roman" w:ascii="Times New Roman" w:hAnsi="Times New Roman"/>
          <w:color w:val="0D0D0D"/>
          <w:sz w:val="28"/>
          <w:szCs w:val="28"/>
          <w:shd w:fill="FFFFFF" w:val="clear"/>
        </w:rPr>
        <w:t>- адаптивный кроссфит-атлет, многократная чемпионка соревнований по лёгкой атлетике, стрельбе из лука и кроссфита по всей России и миру. Блоггер. Помимо собственных тренировок, помогает в реабилитации людям с травмами позвоночника, проводя для них тренировки. Известна далеко за пределами Красноярска. Ее уникальная история, сила воли и любовь к жизни привлекли большую аудиторию со всего мира, следящую за ней в социальных сетях.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cs="Times New Roman"/>
          <w:color w:val="0D0D0D"/>
          <w:sz w:val="28"/>
          <w:szCs w:val="28"/>
          <w:highlight w:val="white"/>
        </w:rPr>
      </w:pPr>
      <w:r>
        <w:rPr/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cs="Times New Roman"/>
          <w:color w:val="0D0D0D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D0D0D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b/>
          <w:bCs/>
          <w:color w:val="0D0D0D"/>
          <w:sz w:val="28"/>
          <w:szCs w:val="28"/>
          <w:shd w:fill="FFFFFF" w:val="clear"/>
        </w:rPr>
        <w:t>Николай Захаров.</w:t>
      </w:r>
      <w:r>
        <w:rPr>
          <w:rFonts w:cs="Times New Roman" w:ascii="Times New Roman" w:hAnsi="Times New Roman"/>
          <w:color w:val="0D0D0D"/>
          <w:sz w:val="28"/>
          <w:szCs w:val="28"/>
          <w:shd w:fill="FFFFFF" w:val="clear"/>
        </w:rPr>
        <w:t xml:space="preserve"> Мастер спорта по скалолазанию и альпинизму (1980), неоднократный чемпион СССР и России в высотном, техническом и скальном классах, чемпион России в классе зимних восхождений (1995), председатель Федерации альпинизма Красноярского края. Член красноярской группы, создавшей уникальный маршрут на Эверест.</w:t>
      </w:r>
    </w:p>
    <w:p>
      <w:pPr>
        <w:pStyle w:val="Normal"/>
        <w:shd w:val="clear" w:color="auto" w:fill="FFFFFF"/>
        <w:spacing w:lineRule="auto" w:line="240" w:beforeAutospacing="1" w:afterAutospacing="1"/>
        <w:rPr/>
      </w:pPr>
      <w:r>
        <w:rPr/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 xml:space="preserve">Контакты: 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cs="Times New Roman"/>
          <w:sz w:val="28"/>
          <w:szCs w:val="28"/>
        </w:rPr>
      </w:pPr>
      <w:hyperlink r:id="rId10" w:tgtFrame="https://vk.com/tamgdenashdon">
        <w:r>
          <w:rPr>
            <w:rFonts w:cs="Times New Roman" w:ascii="Times New Roman" w:hAnsi="Times New Roman"/>
            <w:sz w:val="28"/>
            <w:szCs w:val="28"/>
          </w:rPr>
          <w:t>https://vk.com/tamgdenashdon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- группа ВКонтакте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+79835741660, </w:t>
      </w:r>
      <w:hyperlink r:id="rId11" w:tgtFrame="file:///C:\Users\vtsar\Downloads\Telegram%20Desktop\vk.com\tarasovvladimir">
        <w:r>
          <w:rPr>
            <w:rFonts w:cs="Times New Roman" w:ascii="Times New Roman" w:hAnsi="Times New Roman"/>
            <w:sz w:val="28"/>
            <w:szCs w:val="28"/>
            <w:lang w:val="en-US"/>
          </w:rPr>
          <w:t>vk</w:t>
        </w:r>
        <w:r>
          <w:rPr>
            <w:rFonts w:cs="Times New Roman" w:ascii="Times New Roman" w:hAnsi="Times New Roman"/>
            <w:sz w:val="28"/>
            <w:szCs w:val="28"/>
          </w:rPr>
          <w:t>.</w:t>
        </w:r>
        <w:r>
          <w:rPr>
            <w:rFonts w:cs="Times New Roman" w:ascii="Times New Roman" w:hAnsi="Times New Roman"/>
            <w:sz w:val="28"/>
            <w:szCs w:val="28"/>
            <w:lang w:val="en-US"/>
          </w:rPr>
          <w:t>com</w:t>
        </w:r>
        <w:r>
          <w:rPr>
            <w:rFonts w:cs="Times New Roman" w:ascii="Times New Roman" w:hAnsi="Times New Roman"/>
            <w:sz w:val="28"/>
            <w:szCs w:val="28"/>
          </w:rPr>
          <w:t>/</w:t>
        </w:r>
        <w:r>
          <w:rPr>
            <w:rFonts w:cs="Times New Roman" w:ascii="Times New Roman" w:hAnsi="Times New Roman"/>
            <w:sz w:val="28"/>
            <w:szCs w:val="28"/>
            <w:lang w:val="en-US"/>
          </w:rPr>
          <w:t>tarasovvladimir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r:id="rId12" w:tgtFrame="file:///C:\Users\vtsar\Downloads\Telegram%20Desktop\t.me\vtsart">
        <w:r>
          <w:rPr>
            <w:rFonts w:cs="Times New Roman" w:ascii="Times New Roman" w:hAnsi="Times New Roman"/>
            <w:sz w:val="28"/>
            <w:szCs w:val="28"/>
            <w:lang w:val="en-US"/>
          </w:rPr>
          <w:t>t</w:t>
        </w:r>
        <w:r>
          <w:rPr>
            <w:rFonts w:cs="Times New Roman" w:ascii="Times New Roman" w:hAnsi="Times New Roman"/>
            <w:sz w:val="28"/>
            <w:szCs w:val="28"/>
          </w:rPr>
          <w:t>.</w:t>
        </w:r>
        <w:r>
          <w:rPr>
            <w:rFonts w:cs="Times New Roman" w:ascii="Times New Roman" w:hAnsi="Times New Roman"/>
            <w:sz w:val="28"/>
            <w:szCs w:val="28"/>
            <w:lang w:val="en-US"/>
          </w:rPr>
          <w:t>me</w:t>
        </w:r>
        <w:r>
          <w:rPr>
            <w:rFonts w:cs="Times New Roman" w:ascii="Times New Roman" w:hAnsi="Times New Roman"/>
            <w:sz w:val="28"/>
            <w:szCs w:val="28"/>
          </w:rPr>
          <w:t>/</w:t>
        </w:r>
        <w:r>
          <w:rPr>
            <w:rFonts w:cs="Times New Roman" w:ascii="Times New Roman" w:hAnsi="Times New Roman"/>
            <w:sz w:val="28"/>
            <w:szCs w:val="28"/>
            <w:lang w:val="en-US"/>
          </w:rPr>
          <w:t>vtsart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– режиссёр и продюсер фильма Тарасов В.Н.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cs="Times New Roman"/>
          <w:sz w:val="28"/>
          <w:szCs w:val="28"/>
        </w:rPr>
      </w:pPr>
      <w:hyperlink r:id="rId13" w:tgtFrame="https://www.sayanfilm.ru/home">
        <w:r>
          <w:rPr>
            <w:rFonts w:cs="Times New Roman" w:ascii="Times New Roman" w:hAnsi="Times New Roman"/>
            <w:sz w:val="28"/>
            <w:szCs w:val="28"/>
          </w:rPr>
          <w:t>https://www.sayanfilm.ru/home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кинокомпания Саянфильм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2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link w:val="14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link w:val="16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link w:val="18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link w:val="20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link w:val="22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link w:val="24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link w:val="26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link w:val="28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1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3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5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7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19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3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5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7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2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4"/>
    <w:uiPriority w:val="11"/>
    <w:qFormat/>
    <w:rPr>
      <w:sz w:val="24"/>
      <w:szCs w:val="24"/>
    </w:rPr>
  </w:style>
  <w:style w:type="character" w:styleId="QuoteChar">
    <w:name w:val="Quote Char"/>
    <w:link w:val="36"/>
    <w:uiPriority w:val="29"/>
    <w:qFormat/>
    <w:rPr>
      <w:i/>
    </w:rPr>
  </w:style>
  <w:style w:type="character" w:styleId="IntenseQuoteChar">
    <w:name w:val="Intense Quote Char"/>
    <w:link w:val="38"/>
    <w:uiPriority w:val="30"/>
    <w:qFormat/>
    <w:rPr>
      <w:i/>
    </w:rPr>
  </w:style>
  <w:style w:type="character" w:styleId="HeaderChar">
    <w:name w:val="Header Char"/>
    <w:basedOn w:val="DefaultParagraphFont"/>
    <w:link w:val="40"/>
    <w:uiPriority w:val="99"/>
    <w:qFormat/>
    <w:rPr/>
  </w:style>
  <w:style w:type="character" w:styleId="FooterChar">
    <w:name w:val="Footer Char"/>
    <w:basedOn w:val="DefaultParagraphFont"/>
    <w:link w:val="42"/>
    <w:uiPriority w:val="99"/>
    <w:qFormat/>
    <w:rPr/>
  </w:style>
  <w:style w:type="character" w:styleId="CaptionChar">
    <w:name w:val="Caption Char"/>
    <w:link w:val="42"/>
    <w:uiPriority w:val="99"/>
    <w:qFormat/>
    <w:rPr/>
  </w:style>
  <w:style w:type="character" w:styleId="FootnoteTextChar">
    <w:name w:val="Footnote Text Char"/>
    <w:link w:val="173"/>
    <w:uiPriority w:val="99"/>
    <w:qFormat/>
    <w:rPr>
      <w:sz w:val="18"/>
    </w:rPr>
  </w:style>
  <w:style w:type="character" w:styleId="Style5">
    <w:name w:val="Привязка сноски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EndnoteTextChar">
    <w:name w:val="Endnote Text Char"/>
    <w:link w:val="176"/>
    <w:uiPriority w:val="99"/>
    <w:qFormat/>
    <w:rPr>
      <w:sz w:val="20"/>
    </w:rPr>
  </w:style>
  <w:style w:type="character" w:styleId="Style6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rojectviewitementrypia02" w:customStyle="1">
    <w:name w:val="project-view-item_entry_pia02"/>
    <w:basedOn w:val="DefaultParagraphFont"/>
    <w:qFormat/>
    <w:rPr/>
  </w:style>
  <w:style w:type="character" w:styleId="Style7">
    <w:name w:val="Интернет-ссылка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Pr>
      <w:color w:val="605E5C"/>
      <w:shd w:fill="E1DFDD" w:val="clear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cs="Lohit Devanagari"/>
    </w:rPr>
  </w:style>
  <w:style w:type="paragraph" w:styleId="Style11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3">
    <w:name w:val="Title"/>
    <w:basedOn w:val="Normal"/>
    <w:link w:val="3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4">
    <w:name w:val="Subtitle"/>
    <w:basedOn w:val="Normal"/>
    <w:link w:val="35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7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3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 w:hanging="0"/>
    </w:pPr>
    <w:rPr>
      <w:i/>
    </w:rPr>
  </w:style>
  <w:style w:type="paragraph" w:styleId="Style15">
    <w:name w:val="Верхний и нижний колонтитулы"/>
    <w:basedOn w:val="Normal"/>
    <w:qFormat/>
    <w:pPr/>
    <w:rPr/>
  </w:style>
  <w:style w:type="paragraph" w:styleId="Style16">
    <w:name w:val="Header"/>
    <w:basedOn w:val="Normal"/>
    <w:link w:val="41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7">
    <w:name w:val="Footer"/>
    <w:basedOn w:val="Normal"/>
    <w:link w:val="45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8">
    <w:name w:val="Footnote Text"/>
    <w:basedOn w:val="Normal"/>
    <w:link w:val="174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19">
    <w:name w:val="Endnote Text"/>
    <w:basedOn w:val="Normal"/>
    <w:link w:val="177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vk.com/tamgdenashdom?w=wall-211402154_76" TargetMode="External"/><Relationship Id="rId4" Type="http://schemas.openxmlformats.org/officeDocument/2006/relationships/hyperlink" Target="https://moscowshorts.com/en/moscow-shorts-march-2022-awards/" TargetMode="External"/><Relationship Id="rId5" Type="http://schemas.openxmlformats.org/officeDocument/2006/relationships/hyperlink" Target="https://vk.com/video-211402154_456239030 " TargetMode="External"/><Relationship Id="rId6" Type="http://schemas.openxmlformats.org/officeDocument/2006/relationships/hyperlink" Target="https://youtu.be/-PObpqfvdHc" TargetMode="External"/><Relationship Id="rId7" Type="http://schemas.openxmlformats.org/officeDocument/2006/relationships/hyperlink" Target="https://vk.com/tamgdenashdom" TargetMode="External"/><Relationship Id="rId8" Type="http://schemas.openxmlformats.org/officeDocument/2006/relationships/hyperlink" Target="https://opendata.mkrf.ru/opendata/7705851331-register_movies/7/7095749" TargetMode="External"/><Relationship Id="rId9" Type="http://schemas.openxmlformats.org/officeDocument/2006/relationships/image" Target="media/image2.jpeg"/><Relationship Id="rId10" Type="http://schemas.openxmlformats.org/officeDocument/2006/relationships/hyperlink" Target="https://vk.com/tamgdenashdon" TargetMode="External"/><Relationship Id="rId11" Type="http://schemas.openxmlformats.org/officeDocument/2006/relationships/hyperlink" Target="../../../../../../../C:/Users/vtsar/Downloads/Telegram%20Desktop/vk.com/tarasovvladimir" TargetMode="External"/><Relationship Id="rId12" Type="http://schemas.openxmlformats.org/officeDocument/2006/relationships/hyperlink" Target="../../../../../../../C:/Users/vtsar/Downloads/Telegram%20Desktop/t.me/vtsart" TargetMode="External"/><Relationship Id="rId13" Type="http://schemas.openxmlformats.org/officeDocument/2006/relationships/hyperlink" Target="https://www.sayanfilm.ru/home" TargetMode="Externa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LibreOffice/6.4.7.2$Linux_X86_64 LibreOffice_project/40$Build-2</Application>
  <Pages>3</Pages>
  <Words>387</Words>
  <Characters>2911</Characters>
  <CharactersWithSpaces>3289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2022-04-08T07:27:00Z</dcterms:created>
  <dc:creator>vtsartprod@gmail.com</dc:creator>
  <dc:description/>
  <dc:language>ru-RU</dc:language>
  <cp:lastModifiedBy/>
  <dcterms:modified xsi:type="dcterms:W3CDTF">2022-06-03T18:07:38Z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