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Style w:val="Style15"/>
          <w:rFonts w:ascii="YS Text;Arial;sans-serif" w:hAnsi="YS Text;Arial;sans-serif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6"/>
        </w:rPr>
      </w:pPr>
      <w:hyperlink r:id="rId2" w:tgtFrame="_blank">
        <w:r>
          <w:rPr/>
        </w:r>
      </w:hyperlink>
    </w:p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t>заседания комиссии по рассмотрению заявлений о предоставлении субсидии для субъектов малого и (или) среднего предпринимательства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49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394"/>
        <w:gridCol w:w="3087"/>
        <w:gridCol w:w="2686"/>
      </w:tblGrid>
      <w:tr>
        <w:trPr/>
        <w:tc>
          <w:tcPr>
            <w:tcW w:w="3394" w:type="dxa"/>
            <w:tcBorders/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06 декабря 2021г. в 15-30</w:t>
            </w:r>
          </w:p>
        </w:tc>
        <w:tc>
          <w:tcPr>
            <w:tcW w:w="3087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3"/>
                <w:sz w:val="28"/>
                <w:szCs w:val="28"/>
                <w:highlight w:val="yellow"/>
              </w:rPr>
              <w:t>г.Шарыпово</w:t>
            </w:r>
          </w:p>
        </w:tc>
        <w:tc>
          <w:tcPr>
            <w:tcW w:w="2686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 xml:space="preserve">                        №  </w:t>
            </w:r>
            <w:r>
              <w:rPr>
                <w:b/>
                <w:bCs/>
                <w:sz w:val="28"/>
                <w:szCs w:val="28"/>
                <w:highlight w:val="yellow"/>
              </w:rPr>
              <w:t>03</w:t>
            </w:r>
          </w:p>
        </w:tc>
      </w:tr>
    </w:tbl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317"/>
        <w:gridCol w:w="6037"/>
      </w:tblGrid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Председательствовал:</w:t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Гудков  Дмитрий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 Шарыпово</w:t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Андриянова Инна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Андриянова Ольга Геннадьевна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- председатель КУМИ</w:t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Гришина Елена  Анатольевна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Тараватова Валентина Владимировна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«Центр бухгалтерского учета и отчетности г. Шарыпово»</w:t>
            </w:r>
          </w:p>
        </w:tc>
      </w:tr>
      <w:tr>
        <w:trPr>
          <w:trHeight w:val="61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Тепляков Виктор 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Анатольевич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юридического отдела Администрации города Шарыпово</w:t>
            </w:r>
          </w:p>
        </w:tc>
      </w:tr>
      <w:tr>
        <w:trPr>
          <w:trHeight w:val="617" w:hRule="atLeast"/>
        </w:trPr>
        <w:tc>
          <w:tcPr>
            <w:tcW w:w="3317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Жилейкин Александр Семёнович</w:t>
            </w:r>
          </w:p>
        </w:tc>
        <w:tc>
          <w:tcPr>
            <w:tcW w:w="6037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Шарыповского городского Совета депутатов </w:t>
            </w:r>
          </w:p>
        </w:tc>
      </w:tr>
    </w:tbl>
    <w:p>
      <w:pPr>
        <w:pStyle w:val="Normal"/>
        <w:widowControl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</w:t>
      </w:r>
      <w:r>
        <w:rPr>
          <w:rStyle w:val="Strong"/>
          <w:b w:val="false"/>
          <w:color w:val="000000"/>
          <w:sz w:val="28"/>
          <w:szCs w:val="28"/>
        </w:rPr>
        <w:t>Администрации города Шарыпово от 08.12.2014 № 293 «Об утверждении Положения о работе экспертной комиссии по рассмотрению заявлений о предоставлении субсидии для субъектов малого и (или)  среднего предпринимательства».</w:t>
      </w:r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680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rmal"/>
        <w:widowControl w:val="false"/>
        <w:suppressAutoHyphens w:val="true"/>
        <w:ind w:firstLine="680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Повторное рассмотрение заявки </w:t>
      </w:r>
      <w:r>
        <w:rPr>
          <w:b/>
          <w:sz w:val="28"/>
          <w:szCs w:val="28"/>
        </w:rPr>
        <w:t xml:space="preserve">ООО </w:t>
      </w:r>
      <w:r>
        <w:rPr>
          <w:b/>
          <w:color w:val="000000"/>
          <w:sz w:val="28"/>
          <w:szCs w:val="28"/>
        </w:rPr>
        <w:t>«Идея плюс»</w:t>
      </w:r>
      <w:r>
        <w:rPr>
          <w:sz w:val="28"/>
          <w:szCs w:val="28"/>
        </w:rPr>
        <w:t xml:space="preserve"> на получение в</w:t>
      </w:r>
      <w:r>
        <w:rPr>
          <w:sz w:val="28"/>
          <w:szCs w:val="28"/>
          <w:shd w:fill="FFFF00" w:val="clear"/>
        </w:rPr>
        <w:t xml:space="preserve"> </w:t>
      </w:r>
      <w:r>
        <w:rPr>
          <w:b/>
          <w:bCs/>
          <w:sz w:val="28"/>
          <w:szCs w:val="28"/>
          <w:shd w:fill="FFFF00" w:val="clear"/>
        </w:rPr>
        <w:t xml:space="preserve">2021 </w:t>
      </w:r>
      <w:r>
        <w:rPr>
          <w:sz w:val="28"/>
          <w:szCs w:val="28"/>
        </w:rPr>
        <w:t xml:space="preserve">году субсидий из </w:t>
      </w:r>
      <w:r>
        <w:rPr>
          <w:color w:val="000000"/>
          <w:spacing w:val="1"/>
          <w:sz w:val="28"/>
          <w:szCs w:val="28"/>
        </w:rPr>
        <w:t xml:space="preserve">бюджета городского округа города Шарыпово (далее - </w:t>
      </w:r>
      <w:r>
        <w:rPr>
          <w:color w:val="000000"/>
          <w:spacing w:val="1"/>
          <w:sz w:val="28"/>
          <w:szCs w:val="28"/>
          <w:shd w:fill="FFFFFF" w:val="clear"/>
        </w:rPr>
        <w:t>средства городского бюджета)</w:t>
      </w:r>
      <w:r>
        <w:rPr>
          <w:sz w:val="28"/>
          <w:szCs w:val="28"/>
        </w:rPr>
        <w:t xml:space="preserve">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в части </w:t>
      </w:r>
      <w:r>
        <w:rPr>
          <w:sz w:val="28"/>
          <w:szCs w:val="28"/>
          <w:shd w:fill="FFFFFF" w:val="clear"/>
        </w:rPr>
        <w:t>программных мероприятий:</w:t>
      </w:r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субсидии на возмещение части затрат по приобретению оборудования за счет кредитов и займов</w:t>
      </w:r>
      <w:r>
        <w:rPr>
          <w:bCs/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ind w:firstLine="680"/>
        <w:jc w:val="both"/>
        <w:rPr/>
      </w:pPr>
      <w:r>
        <w:rPr/>
      </w:r>
      <w:bookmarkStart w:id="0" w:name="_Hlk88828616"/>
      <w:bookmarkStart w:id="1" w:name="_Hlk88828616"/>
      <w:bookmarkEnd w:id="1"/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Слушали: Докладчик  Андриянова Инна Геннадьевна</w:t>
      </w:r>
    </w:p>
    <w:p>
      <w:pPr>
        <w:pStyle w:val="Normal"/>
        <w:widowControl w:val="false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680"/>
        <w:jc w:val="both"/>
        <w:rPr>
          <w:rStyle w:val="Strong"/>
          <w:b w:val="false"/>
          <w:b w:val="false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На основании </w:t>
      </w:r>
      <w:r>
        <w:rPr>
          <w:rStyle w:val="Strong"/>
          <w:b w:val="false"/>
          <w:color w:val="000000"/>
          <w:sz w:val="28"/>
          <w:szCs w:val="28"/>
        </w:rPr>
        <w:t>заявления от 26.11.2021 № б/н</w:t>
      </w:r>
      <w:r>
        <w:rPr>
          <w:rStyle w:val="Strong"/>
          <w:b w:val="false"/>
          <w:color w:val="FF0000"/>
          <w:sz w:val="28"/>
          <w:szCs w:val="28"/>
        </w:rPr>
        <w:t xml:space="preserve">   </w:t>
      </w:r>
      <w:r>
        <w:rPr>
          <w:rStyle w:val="Strong"/>
          <w:b w:val="false"/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b/>
          <w:bCs/>
          <w:sz w:val="28"/>
          <w:szCs w:val="28"/>
        </w:rPr>
        <w:t xml:space="preserve">Фироновой Елены Алексеевны   </w:t>
      </w:r>
      <w:r>
        <w:rPr>
          <w:sz w:val="28"/>
          <w:szCs w:val="28"/>
          <w:u w:val="single"/>
        </w:rPr>
        <w:t>об  отказе в  получении субсидии</w:t>
      </w:r>
      <w:r>
        <w:rPr>
          <w:sz w:val="28"/>
          <w:szCs w:val="28"/>
        </w:rPr>
        <w:t xml:space="preserve">  в размере 55 000,00  рублей  за счет средств городского бюджета предоставленных согласно протокола № 01 от 25.11.2021 года, на основании п 3.17  Порядка предоставления 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 утвержденного п</w:t>
      </w:r>
      <w:r>
        <w:rPr>
          <w:rStyle w:val="Strong"/>
          <w:b w:val="false"/>
          <w:color w:val="000000"/>
          <w:sz w:val="28"/>
          <w:szCs w:val="28"/>
        </w:rPr>
        <w:t xml:space="preserve">остановлением Администрации города Шарыпово от 27.03.2020 № 55: </w:t>
      </w:r>
      <w:r>
        <w:rPr>
          <w:sz w:val="28"/>
          <w:szCs w:val="28"/>
        </w:rPr>
        <w:t>«В случае отказа получателя в предоставлении субсидии по собственной инициативе оформляется заявление с указанием причин</w:t>
      </w:r>
      <w:r>
        <w:rPr>
          <w:rStyle w:val="Strong"/>
          <w:b w:val="false"/>
          <w:color w:val="000000"/>
          <w:sz w:val="28"/>
          <w:szCs w:val="28"/>
        </w:rPr>
        <w:t>».</w:t>
      </w:r>
    </w:p>
    <w:p>
      <w:pPr>
        <w:pStyle w:val="Normal"/>
        <w:ind w:firstLine="680"/>
        <w:jc w:val="both"/>
        <w:rPr>
          <w:rStyle w:val="Strong"/>
          <w:b w:val="false"/>
          <w:b w:val="false"/>
          <w:color w:val="000000"/>
          <w:sz w:val="28"/>
          <w:szCs w:val="28"/>
        </w:rPr>
      </w:pPr>
      <w:r>
        <w:rPr>
          <w:rStyle w:val="Strong"/>
          <w:b w:val="false"/>
          <w:color w:val="000000"/>
          <w:sz w:val="28"/>
          <w:szCs w:val="28"/>
        </w:rPr>
        <w:t xml:space="preserve">Комиссия по рассмотрению заявлений о предоставлении субсидии для субъектов малого и (или)  среднего предпринимательства </w:t>
      </w:r>
    </w:p>
    <w:p>
      <w:pPr>
        <w:pStyle w:val="Normal"/>
        <w:ind w:firstLine="680"/>
        <w:jc w:val="both"/>
        <w:rPr>
          <w:bCs/>
          <w:sz w:val="28"/>
          <w:szCs w:val="28"/>
          <w:u w:val="single"/>
        </w:rPr>
      </w:pPr>
      <w:r>
        <w:rPr>
          <w:rStyle w:val="Strong"/>
          <w:bCs w:val="false"/>
          <w:color w:val="000000"/>
          <w:sz w:val="28"/>
          <w:szCs w:val="28"/>
          <w:u w:val="single"/>
        </w:rPr>
        <w:t>Решила: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ind w:firstLine="714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1.1. </w:t>
      </w:r>
      <w:r>
        <w:rPr>
          <w:rFonts w:cs="Times New Roman" w:ascii="Times New Roman" w:hAnsi="Times New Roman"/>
          <w:bCs/>
          <w:sz w:val="28"/>
          <w:szCs w:val="28"/>
        </w:rPr>
        <w:t>На основании п. 3.18  Порядка предоставления  субсидии субъектам малого и среднего предпринимательства на возмещение части затрат по приобретению оборудования за счет кредитов и займов утвержденного п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остановлением Администрации города Шарыпово от 27.03.2020 № 55: «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w:anchor="P145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3.16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w:anchor="P146">
        <w:r>
          <w:rPr>
            <w:rStyle w:val="ListLabel1"/>
            <w:rFonts w:cs="Times New Roman" w:ascii="Times New Roman" w:hAnsi="Times New Roman"/>
            <w:sz w:val="28"/>
            <w:szCs w:val="28"/>
          </w:rPr>
          <w:t>3.17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 средства субсидии, предполагаемые к предоставлению получателям, отказавшимся от средств субсидии, переходят следующему заявителю в порядке убывания итоговых рейтинговых оценок, но в пределах средств, выделенных краевым бюджетом и бюджетом города Шарыпово, предусмотренных на реализацию данного мероприятия в текущем году.»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оставшиеся средства субсидии за счет средств городского бюджета в сумме 55 000,00  рублей</w:t>
      </w:r>
      <w:r>
        <w:rPr>
          <w:rFonts w:cs="Times New Roman" w:ascii="Times New Roman" w:hAnsi="Times New Roman"/>
          <w:sz w:val="28"/>
          <w:szCs w:val="28"/>
        </w:rPr>
        <w:t xml:space="preserve"> добавить на реализацию прог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</w:t>
      </w:r>
      <w:r>
        <w:rPr>
          <w:rFonts w:cs="Times New Roman" w:ascii="Times New Roman" w:hAnsi="Times New Roman"/>
          <w:sz w:val="28"/>
          <w:szCs w:val="28"/>
        </w:rPr>
        <w:t>аммного мероприятия «Субсидии на возмещение части затрат по приобретению оборудования за счет кредитов и займов».</w:t>
      </w:r>
    </w:p>
    <w:p>
      <w:pPr>
        <w:pStyle w:val="Normal"/>
        <w:suppressAutoHyphens w:val="true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>
        <w:rPr>
          <w:bCs/>
          <w:sz w:val="28"/>
          <w:szCs w:val="28"/>
        </w:rPr>
        <w:t>Единственному участнику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конкурса ООО </w:t>
      </w:r>
      <w:r>
        <w:rPr>
          <w:bCs/>
          <w:color w:val="000000"/>
          <w:sz w:val="28"/>
          <w:szCs w:val="28"/>
        </w:rPr>
        <w:t>«Идея плюс»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по мероприятию «Субсидии на возмещение части затрат по приобретению оборудования за счет кредитов и займов»</w:t>
      </w:r>
      <w:r>
        <w:rPr>
          <w:color w:val="000000"/>
          <w:sz w:val="28"/>
          <w:szCs w:val="28"/>
        </w:rPr>
        <w:t>, п</w:t>
      </w:r>
      <w:r>
        <w:rPr>
          <w:sz w:val="28"/>
          <w:szCs w:val="28"/>
        </w:rPr>
        <w:t>редоставить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субсидию в сумме:</w:t>
      </w:r>
    </w:p>
    <w:p>
      <w:pPr>
        <w:pStyle w:val="Normal"/>
        <w:suppressAutoHyphens w:val="true"/>
        <w:ind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55 000,00 </w:t>
      </w:r>
      <w:r>
        <w:rPr>
          <w:b/>
          <w:bCs/>
          <w:color w:val="000000"/>
          <w:sz w:val="28"/>
          <w:szCs w:val="28"/>
        </w:rPr>
        <w:t xml:space="preserve"> рублей </w:t>
      </w:r>
      <w:r>
        <w:rPr>
          <w:b/>
          <w:bCs/>
          <w:sz w:val="28"/>
          <w:szCs w:val="28"/>
        </w:rPr>
        <w:t xml:space="preserve"> за счет средств городского бюджета.</w:t>
      </w:r>
    </w:p>
    <w:p>
      <w:pPr>
        <w:pStyle w:val="Normal"/>
        <w:widowControl w:val="false"/>
        <w:suppressAutoHyphens w:val="true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firstLine="680"/>
        <w:jc w:val="both"/>
        <w:rPr>
          <w:b/>
          <w:b/>
          <w:bCs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>2. Отделу экономики</w:t>
      </w:r>
      <w:r>
        <w:rPr>
          <w:sz w:val="28"/>
          <w:szCs w:val="28"/>
        </w:rPr>
        <w:t xml:space="preserve"> и планирования Администрации города Шарыпово: </w:t>
      </w:r>
    </w:p>
    <w:p>
      <w:pPr>
        <w:pStyle w:val="Normal"/>
        <w:widowControl w:val="false"/>
        <w:suppressAutoHyphens w:val="true"/>
        <w:ind w:firstLine="680"/>
        <w:jc w:val="both"/>
        <w:rPr>
          <w:b/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</w:r>
    </w:p>
    <w:p>
      <w:pPr>
        <w:pStyle w:val="Normal"/>
        <w:widowControl w:val="false"/>
        <w:suppressAutoHyphens w:val="true"/>
        <w:ind w:firstLine="680"/>
        <w:jc w:val="both"/>
        <w:rPr/>
      </w:pPr>
      <w:r>
        <w:rPr>
          <w:b/>
          <w:bCs/>
          <w:color w:val="000000"/>
          <w:spacing w:val="1"/>
          <w:sz w:val="28"/>
          <w:szCs w:val="28"/>
        </w:rPr>
        <w:t xml:space="preserve">2.1. </w:t>
      </w:r>
      <w:r>
        <w:rPr>
          <w:color w:val="000000"/>
          <w:spacing w:val="1"/>
          <w:sz w:val="28"/>
          <w:szCs w:val="28"/>
        </w:rPr>
        <w:t>В рамках реализации м</w:t>
      </w:r>
      <w:r>
        <w:rPr>
          <w:sz w:val="28"/>
          <w:szCs w:val="28"/>
        </w:rPr>
        <w:t>униципальной программы «Развитие    инвестиционной деятельности малого и среднего предпринимательства на территории муниципального образования города Шарыпово», показатели результативности достигли следующих значений:</w:t>
      </w:r>
    </w:p>
    <w:p>
      <w:pPr>
        <w:pStyle w:val="Normal"/>
        <w:widowControl w:val="false"/>
        <w:suppressAutoHyphens w:val="true"/>
        <w:ind w:firstLine="680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количество поддержанных субъектов малого и среднего предпринимательства – </w:t>
      </w:r>
      <w:r>
        <w:rPr>
          <w:b/>
          <w:bCs/>
          <w:sz w:val="28"/>
          <w:szCs w:val="28"/>
        </w:rPr>
        <w:t>1 ед.;</w:t>
      </w:r>
    </w:p>
    <w:p>
      <w:pPr>
        <w:pStyle w:val="Normal"/>
        <w:widowControl w:val="false"/>
        <w:suppressAutoHyphens w:val="true"/>
        <w:ind w:firstLine="680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количество созданных рабочих мест  в секторе малого и среднего  предпринимательства -   </w:t>
      </w:r>
      <w:r>
        <w:rPr>
          <w:b/>
          <w:bCs/>
          <w:sz w:val="28"/>
          <w:szCs w:val="28"/>
        </w:rPr>
        <w:t xml:space="preserve"> 1 ед.;</w:t>
      </w:r>
    </w:p>
    <w:p>
      <w:pPr>
        <w:pStyle w:val="Normal"/>
        <w:widowControl w:val="false"/>
        <w:suppressAutoHyphens w:val="true"/>
        <w:ind w:firstLine="680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количество сохраненных рабочих мест в секторе малого и среднего предпринимательства — </w:t>
      </w:r>
      <w:r>
        <w:rPr>
          <w:b/>
          <w:bCs/>
          <w:sz w:val="28"/>
          <w:szCs w:val="28"/>
        </w:rPr>
        <w:t>28 ед.;</w:t>
      </w:r>
    </w:p>
    <w:p>
      <w:pPr>
        <w:pStyle w:val="Normal"/>
        <w:widowControl w:val="false"/>
        <w:suppressAutoHyphens w:val="true"/>
        <w:ind w:firstLine="680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 объем привлеченных инвестиций в секторе малого и среднего предпринимательства  при реализации подпрограммы – </w:t>
      </w:r>
      <w:r>
        <w:rPr>
          <w:b/>
          <w:bCs/>
          <w:sz w:val="28"/>
          <w:szCs w:val="28"/>
        </w:rPr>
        <w:t>2,9  млн. рублей.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 на реализацию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в соответствии с паспортом муниципальной программы не изменяется, провести  перераспределение объема финансирования внутри подпрограммы «Развитие субъектов малого и среднего предпринимательства в городе Шарыпово», а именно: </w:t>
      </w:r>
    </w:p>
    <w:p>
      <w:pPr>
        <w:pStyle w:val="Normal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на мероприятие «Субсидии на возмещение части затрат по приобретению оборудования за счет кредитов и займов» добавляется 210,0 тыс. рублей,</w:t>
      </w:r>
      <w:r>
        <w:rPr>
          <w:sz w:val="28"/>
          <w:szCs w:val="28"/>
          <w:u w:val="single"/>
        </w:rPr>
        <w:t xml:space="preserve"> с мероприятий: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 – 5,0 тыс. руб.;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 - 40,0 тыс. рублей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– 40,0 тыс. руб.;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Субсидии на возмещение части затрат, связанных с продвижением товаров (работ, услуг) и (или) повышением качества производимых товаров (работ, услуг) – 85,0 тыс. руб.;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Работа АНО «Агентство поддержки МСБ г. Шарыпово» – 40,0 тыс. руб.</w:t>
      </w:r>
    </w:p>
    <w:p>
      <w:pPr>
        <w:pStyle w:val="Normal"/>
        <w:ind w:firstLine="567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 xml:space="preserve"> Предоставить в МКУ «Центр бухгалтерского учета и отчетности г.Шарыпово»:</w:t>
      </w:r>
    </w:p>
    <w:p>
      <w:pPr>
        <w:pStyle w:val="Normal"/>
        <w:suppressAutoHyphens w:val="true"/>
        <w:ind w:firstLine="680"/>
        <w:jc w:val="both"/>
        <w:rPr/>
      </w:pPr>
      <w:r>
        <w:rPr>
          <w:sz w:val="28"/>
          <w:szCs w:val="28"/>
        </w:rPr>
        <w:t xml:space="preserve">- копию распоряжения Администрации города Шарыпово о предоставлении субсидии </w:t>
      </w:r>
      <w:bookmarkStart w:id="2" w:name="__DdeLink__357_3563978968"/>
      <w:r>
        <w:rPr>
          <w:b/>
          <w:sz w:val="28"/>
          <w:szCs w:val="28"/>
        </w:rPr>
        <w:t xml:space="preserve">ООО </w:t>
      </w:r>
      <w:r>
        <w:rPr>
          <w:b/>
          <w:color w:val="000000"/>
          <w:sz w:val="28"/>
          <w:szCs w:val="28"/>
        </w:rPr>
        <w:t>«Идея плюс»</w:t>
      </w:r>
      <w:bookmarkEnd w:id="2"/>
    </w:p>
    <w:p>
      <w:pPr>
        <w:pStyle w:val="Normal"/>
        <w:suppressAutoHyphens w:val="true"/>
        <w:ind w:firstLine="680"/>
        <w:jc w:val="both"/>
        <w:rPr/>
      </w:pPr>
      <w:r>
        <w:rPr>
          <w:sz w:val="28"/>
          <w:szCs w:val="28"/>
        </w:rPr>
        <w:t xml:space="preserve">- копию Соглашения о предоставлении субсидии  </w:t>
      </w:r>
      <w:r>
        <w:rPr>
          <w:b/>
          <w:sz w:val="28"/>
          <w:szCs w:val="28"/>
        </w:rPr>
        <w:t xml:space="preserve">ООО </w:t>
      </w:r>
      <w:r>
        <w:rPr>
          <w:b/>
          <w:color w:val="000000"/>
          <w:sz w:val="28"/>
          <w:szCs w:val="28"/>
        </w:rPr>
        <w:t>«Идея плюс»</w:t>
      </w:r>
    </w:p>
    <w:p>
      <w:pPr>
        <w:pStyle w:val="Normal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680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Ответственные:</w:t>
      </w:r>
    </w:p>
    <w:p>
      <w:pPr>
        <w:pStyle w:val="Normal"/>
        <w:suppressAutoHyphens w:val="tru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Администрации города Шарыпово И.Г. Андриянова </w:t>
      </w:r>
    </w:p>
    <w:p>
      <w:pPr>
        <w:pStyle w:val="Normal"/>
        <w:suppressAutoHyphens w:val="true"/>
        <w:ind w:firstLine="680"/>
        <w:jc w:val="both"/>
        <w:rPr>
          <w:sz w:val="26"/>
          <w:szCs w:val="26"/>
        </w:rPr>
      </w:pPr>
      <w:r>
        <w:rPr>
          <w:sz w:val="28"/>
          <w:szCs w:val="28"/>
        </w:rPr>
        <w:t>Руководитель МКУ «Центр бухгалтерского учета и отчетности г.Шарыпово» В.В. Тараватова.</w:t>
      </w:r>
    </w:p>
    <w:tbl>
      <w:tblPr>
        <w:tblpPr w:bottomFromText="0" w:horzAnchor="margin" w:leftFromText="180" w:rightFromText="180" w:tblpX="0" w:tblpY="178" w:topFromText="0" w:vertAnchor="text"/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62"/>
        <w:gridCol w:w="2141"/>
        <w:gridCol w:w="2561"/>
      </w:tblGrid>
      <w:tr>
        <w:trPr>
          <w:trHeight w:val="255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Подписи членов комиссии</w:t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Гудков  Дмитрий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/>
              <w:t>Андриянова Инна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Гришина Елена  Анатольевна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>
                <w:color w:val="000000"/>
              </w:rPr>
              <w:t>Стескаль Анна Викторовна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color w:val="000000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 «за» -  8, «против» -  0, «воздержались» -  0.</w:t>
      </w:r>
    </w:p>
    <w:p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93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90"/>
        <w:gridCol w:w="2355"/>
        <w:gridCol w:w="3930"/>
      </w:tblGrid>
      <w:tr>
        <w:trPr/>
        <w:tc>
          <w:tcPr>
            <w:tcW w:w="30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5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5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5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ConsPlusNonformat"/>
        <w:tabs>
          <w:tab w:val="left" w:pos="720" w:leader="none"/>
        </w:tabs>
        <w:ind w:firstLine="709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701" w:right="850" w:header="0" w:top="1134" w:footer="709" w:bottom="1134" w:gutter="0"/>
      <w:pgNumType w:fmt="decimal"/>
      <w:formProt w:val="false"/>
      <w:textDirection w:val="lrTb"/>
      <w:docGrid w:type="default" w:linePitch="3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YS Text">
    <w:altName w:val="Arial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6271685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0045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9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90.55pt;margin-top:0.05pt;width:86.55pt;height:13.65pt;mso-position-horizontal:center;mso-position-horizontal-relative:margin" wp14:anchorId="627168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4"/>
  <w:embedSystemFonts/>
  <w:defaultTabStop w:val="371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5ebe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">
    <w:name w:val="Heading 4"/>
    <w:basedOn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b3658"/>
    <w:rPr>
      <w:b/>
      <w:bCs/>
    </w:rPr>
  </w:style>
  <w:style w:type="character" w:styleId="Style13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4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YS Text;Arial;sans-serif" w:hAnsi="YS Text;Arial;sans-serif"/>
      <w:b w:val="false"/>
      <w:i w:val="false"/>
      <w:caps w:val="false"/>
      <w:smallCaps w:val="false"/>
      <w:spacing w:val="0"/>
      <w:sz w:val="24"/>
      <w:szCs w:val="26"/>
    </w:rPr>
  </w:style>
  <w:style w:type="character" w:styleId="ListLabel3">
    <w:name w:val="ListLabel 3"/>
    <w:qFormat/>
    <w:rPr>
      <w:rFonts w:ascii="Times New Roman" w:hAnsi="Times New Roman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Footer"/>
    <w:basedOn w:val="Normal"/>
    <w:rsid w:val="007c1ba1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5">
    <w:name w:val="Header"/>
    <w:basedOn w:val="Normal"/>
    <w:rsid w:val="001c1840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rsid w:val="00af290b"/>
    <w:pPr>
      <w:spacing w:before="0" w:after="0"/>
      <w:ind w:left="720" w:hanging="0"/>
      <w:contextualSpacing/>
    </w:pPr>
    <w:rPr/>
  </w:style>
  <w:style w:type="paragraph" w:styleId="Style26" w:customStyle="1">
    <w:name w:val="Содержимое врезки"/>
    <w:basedOn w:val="Normal"/>
    <w:qFormat/>
    <w:pPr/>
    <w:rPr/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1" w:customStyle="1">
    <w:name w:val="Текст1"/>
    <w:basedOn w:val="Normal"/>
    <w:qFormat/>
    <w:rsid w:val="00fb4116"/>
    <w:pPr>
      <w:suppressAutoHyphens w:val="true"/>
    </w:pPr>
    <w:rPr>
      <w:rFonts w:ascii="Consolas" w:hAnsi="Consolas" w:eastAsia="Calibri" w:cs="Consolas"/>
      <w:sz w:val="21"/>
      <w:szCs w:val="21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page/msb-protokoli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4E4B-7BF3-427D-BE41-B2B72CB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LibreOffice/6.0.7.3$Linux_X86_64 LibreOffice_project/00m0$Build-3</Application>
  <Pages>4</Pages>
  <Words>867</Words>
  <Characters>6232</Characters>
  <CharactersWithSpaces>7106</CharactersWithSpaces>
  <Paragraphs>85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2021-11-29T08:11:00Z</dcterms:created>
  <dc:creator>user</dc:creator>
  <dc:description/>
  <dc:language>ru-RU</dc:language>
  <cp:lastModifiedBy/>
  <cp:lastPrinted>2021-12-07T02:18:00Z</cp:lastPrinted>
  <dcterms:modified xsi:type="dcterms:W3CDTF">2021-12-22T18:25:39Z</dcterms:modified>
  <cp:revision>25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