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20FD" w14:textId="0F098F95" w:rsidR="00885637" w:rsidRDefault="00644859">
      <w:pPr>
        <w:tabs>
          <w:tab w:val="left" w:pos="8940"/>
          <w:tab w:val="right" w:pos="14570"/>
        </w:tabs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"http://www.gorodsharypovo.ru/news/gorodskie-novosti/?search=true&amp;categories=91" \t "_blank" </w:instrText>
      </w:r>
      <w:r>
        <w:fldChar w:fldCharType="separate"/>
      </w:r>
      <w:r>
        <w:rPr>
          <w:rStyle w:val="af3"/>
          <w:rFonts w:ascii="Calibri" w:hAnsi="Calibri" w:cs="Calibri"/>
          <w:color w:val="2222CC"/>
          <w:shd w:val="clear" w:color="auto" w:fill="FFFFFF"/>
        </w:rPr>
        <w:t>http://www.gorodsharypovo.ru/news/gorodskie-novosti/?search=true&amp;categories=91</w:t>
      </w:r>
      <w:r>
        <w:fldChar w:fldCharType="end"/>
      </w:r>
      <w:bookmarkStart w:id="0" w:name="_GoBack"/>
      <w:bookmarkEnd w:id="0"/>
      <w:r w:rsidR="00F8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tbl>
      <w:tblPr>
        <w:tblStyle w:val="af1"/>
        <w:tblW w:w="4019" w:type="dxa"/>
        <w:tblInd w:w="5969" w:type="dxa"/>
        <w:tblLook w:val="04A0" w:firstRow="1" w:lastRow="0" w:firstColumn="1" w:lastColumn="0" w:noHBand="0" w:noVBand="1"/>
      </w:tblPr>
      <w:tblGrid>
        <w:gridCol w:w="4019"/>
      </w:tblGrid>
      <w:tr w:rsidR="00885637" w14:paraId="1FFA238A" w14:textId="77777777" w:rsidTr="00885637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14:paraId="039C7187" w14:textId="77777777" w:rsidR="00885637" w:rsidRPr="00885637" w:rsidRDefault="00885637" w:rsidP="008856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37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14:paraId="23BBF8E6" w14:textId="77777777" w:rsidR="00885637" w:rsidRPr="00885637" w:rsidRDefault="00885637" w:rsidP="008856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37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14:paraId="71AD2780" w14:textId="1AD13C09" w:rsidR="00885637" w:rsidRDefault="00885637" w:rsidP="008856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37">
              <w:rPr>
                <w:rFonts w:ascii="Times New Roman" w:hAnsi="Times New Roman"/>
                <w:sz w:val="28"/>
                <w:szCs w:val="28"/>
                <w:lang w:eastAsia="ru-RU"/>
              </w:rPr>
              <w:t>Главы города Шарыпово</w:t>
            </w:r>
          </w:p>
          <w:p w14:paraId="67F8D359" w14:textId="77777777" w:rsidR="00885637" w:rsidRDefault="00885637" w:rsidP="008856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C89163F" w14:textId="788717E8" w:rsidR="00885637" w:rsidRPr="00885637" w:rsidRDefault="00885637" w:rsidP="008856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637">
              <w:rPr>
                <w:rFonts w:ascii="Times New Roman" w:hAnsi="Times New Roman"/>
                <w:sz w:val="28"/>
                <w:szCs w:val="28"/>
                <w:lang w:eastAsia="ru-RU"/>
              </w:rPr>
              <w:t>__________ Д.Е. Гудков</w:t>
            </w:r>
          </w:p>
          <w:p w14:paraId="241A4C9F" w14:textId="77777777" w:rsidR="00885637" w:rsidRDefault="00885637">
            <w:pPr>
              <w:tabs>
                <w:tab w:val="left" w:pos="8940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864E15" w14:textId="04E44D67" w:rsidR="004764CC" w:rsidRDefault="00F86DD3">
      <w:pPr>
        <w:tabs>
          <w:tab w:val="left" w:pos="8940"/>
          <w:tab w:val="right" w:pos="14570"/>
        </w:tabs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tbl>
      <w:tblPr>
        <w:tblStyle w:val="af1"/>
        <w:tblW w:w="10080" w:type="dxa"/>
        <w:tblLayout w:type="fixed"/>
        <w:tblLook w:val="04A0" w:firstRow="1" w:lastRow="0" w:firstColumn="1" w:lastColumn="0" w:noHBand="0" w:noVBand="1"/>
      </w:tblPr>
      <w:tblGrid>
        <w:gridCol w:w="3734"/>
        <w:gridCol w:w="6346"/>
      </w:tblGrid>
      <w:tr w:rsidR="004764CC" w14:paraId="19E164CA" w14:textId="77777777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E4A01" w14:textId="77777777" w:rsidR="004764CC" w:rsidRDefault="004764CC">
            <w:pPr>
              <w:widowControl w:val="0"/>
              <w:tabs>
                <w:tab w:val="left" w:pos="8940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D169" w14:textId="0A95E715" w:rsidR="004764CC" w:rsidRDefault="004764CC" w:rsidP="00885637">
            <w:pPr>
              <w:widowControl w:val="0"/>
              <w:spacing w:after="0" w:line="240" w:lineRule="auto"/>
              <w:ind w:left="277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6E46356" w14:textId="77777777" w:rsidR="004764CC" w:rsidRDefault="004764CC">
      <w:pPr>
        <w:tabs>
          <w:tab w:val="left" w:pos="8940"/>
          <w:tab w:val="right" w:pos="14570"/>
        </w:tabs>
        <w:spacing w:after="0" w:line="240" w:lineRule="auto"/>
        <w:ind w:left="52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7B68F6" w14:textId="77777777" w:rsidR="004764CC" w:rsidRPr="00362330" w:rsidRDefault="00F8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проведения</w:t>
      </w:r>
      <w:proofErr w:type="gramEnd"/>
      <w:r w:rsidRPr="0036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нормативных правовых актов </w:t>
      </w:r>
    </w:p>
    <w:p w14:paraId="0B765879" w14:textId="40B5A1FD" w:rsidR="004764CC" w:rsidRPr="00362330" w:rsidRDefault="00F86DD3">
      <w:pPr>
        <w:spacing w:after="0" w:line="240" w:lineRule="auto"/>
        <w:jc w:val="center"/>
        <w:rPr>
          <w:sz w:val="28"/>
          <w:szCs w:val="28"/>
        </w:rPr>
      </w:pPr>
      <w:r w:rsidRPr="00362330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362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138D7" w:rsidRPr="003623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14:paraId="562CC8C9" w14:textId="77777777" w:rsidR="004764CC" w:rsidRDefault="0047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FB504" w14:textId="77777777" w:rsidR="004764CC" w:rsidRDefault="004764CC">
      <w:pPr>
        <w:spacing w:after="0" w:line="240" w:lineRule="auto"/>
        <w:jc w:val="center"/>
      </w:pPr>
    </w:p>
    <w:tbl>
      <w:tblPr>
        <w:tblStyle w:val="af1"/>
        <w:tblW w:w="9975" w:type="dxa"/>
        <w:tblLayout w:type="fixed"/>
        <w:tblLook w:val="04A0" w:firstRow="1" w:lastRow="0" w:firstColumn="1" w:lastColumn="0" w:noHBand="0" w:noVBand="1"/>
      </w:tblPr>
      <w:tblGrid>
        <w:gridCol w:w="725"/>
        <w:gridCol w:w="7208"/>
        <w:gridCol w:w="2042"/>
      </w:tblGrid>
      <w:tr w:rsidR="004764CC" w:rsidRPr="002C7AC3" w14:paraId="53617491" w14:textId="77777777" w:rsidTr="007B23C4">
        <w:tc>
          <w:tcPr>
            <w:tcW w:w="725" w:type="dxa"/>
            <w:shd w:val="clear" w:color="auto" w:fill="auto"/>
          </w:tcPr>
          <w:p w14:paraId="4E7026CE" w14:textId="77777777" w:rsidR="004764CC" w:rsidRPr="002C7AC3" w:rsidRDefault="00F86D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08" w:type="dxa"/>
            <w:shd w:val="clear" w:color="auto" w:fill="auto"/>
          </w:tcPr>
          <w:p w14:paraId="3F8D8A32" w14:textId="77777777" w:rsidR="004764CC" w:rsidRPr="002C7AC3" w:rsidRDefault="00F86D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Наименования НПА, их отдельные положения</w:t>
            </w:r>
          </w:p>
        </w:tc>
        <w:tc>
          <w:tcPr>
            <w:tcW w:w="2042" w:type="dxa"/>
            <w:shd w:val="clear" w:color="auto" w:fill="auto"/>
          </w:tcPr>
          <w:p w14:paraId="33FB8671" w14:textId="77777777" w:rsidR="004764CC" w:rsidRPr="002C7AC3" w:rsidRDefault="00F86DD3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gramStart"/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проведения  экспертизы</w:t>
            </w:r>
            <w:proofErr w:type="gramEnd"/>
          </w:p>
        </w:tc>
      </w:tr>
      <w:tr w:rsidR="004764CC" w:rsidRPr="002C7AC3" w14:paraId="4AC20666" w14:textId="77777777" w:rsidTr="007B23C4">
        <w:tc>
          <w:tcPr>
            <w:tcW w:w="725" w:type="dxa"/>
            <w:shd w:val="clear" w:color="auto" w:fill="auto"/>
            <w:vAlign w:val="center"/>
          </w:tcPr>
          <w:p w14:paraId="5CC1BE82" w14:textId="77777777" w:rsidR="004764CC" w:rsidRPr="002C7AC3" w:rsidRDefault="00F86D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FB66748" w14:textId="14F1C0F9" w:rsidR="004764CC" w:rsidRPr="002C7AC3" w:rsidRDefault="00F86DD3" w:rsidP="002C7AC3">
            <w:pPr>
              <w:pStyle w:val="ConsPlusNonformat"/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21.10.2020 №224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муниципальной собственности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3A4F7C4" w14:textId="675373AD" w:rsidR="004764CC" w:rsidRPr="002C7AC3" w:rsidRDefault="00F86DD3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</w:t>
            </w:r>
            <w:r w:rsidR="002138D7" w:rsidRPr="002C7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8D7" w:rsidRPr="002C7AC3" w14:paraId="18AB1616" w14:textId="77777777" w:rsidTr="007B23C4">
        <w:tc>
          <w:tcPr>
            <w:tcW w:w="725" w:type="dxa"/>
            <w:shd w:val="clear" w:color="auto" w:fill="auto"/>
            <w:vAlign w:val="center"/>
          </w:tcPr>
          <w:p w14:paraId="107C5BFC" w14:textId="77777777" w:rsidR="002138D7" w:rsidRPr="002C7AC3" w:rsidRDefault="002138D7" w:rsidP="002138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DE19FBA" w14:textId="06877074" w:rsidR="002138D7" w:rsidRPr="002C7AC3" w:rsidRDefault="002138D7" w:rsidP="002C7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Шарыпово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12.10.2020 №212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3B9597F" w14:textId="10FCC220" w:rsidR="002138D7" w:rsidRPr="002C7AC3" w:rsidRDefault="002138D7" w:rsidP="002138D7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2138D7" w:rsidRPr="002C7AC3" w14:paraId="15AF338E" w14:textId="77777777" w:rsidTr="007B23C4">
        <w:tc>
          <w:tcPr>
            <w:tcW w:w="725" w:type="dxa"/>
            <w:shd w:val="clear" w:color="auto" w:fill="auto"/>
            <w:vAlign w:val="center"/>
          </w:tcPr>
          <w:p w14:paraId="767AFF43" w14:textId="77777777" w:rsidR="002138D7" w:rsidRPr="002C7AC3" w:rsidRDefault="002138D7" w:rsidP="002138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79FB329" w14:textId="74FC1A3C" w:rsidR="002138D7" w:rsidRPr="002C7AC3" w:rsidRDefault="002138D7" w:rsidP="002C7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Шарыпово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26.10.2020 №228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кредитов и займов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4A9159E" w14:textId="37228112" w:rsidR="002138D7" w:rsidRPr="002C7AC3" w:rsidRDefault="002138D7" w:rsidP="002138D7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2138D7" w:rsidRPr="002C7AC3" w14:paraId="06A9DAD2" w14:textId="77777777" w:rsidTr="007B23C4">
        <w:tc>
          <w:tcPr>
            <w:tcW w:w="725" w:type="dxa"/>
            <w:shd w:val="clear" w:color="auto" w:fill="auto"/>
            <w:vAlign w:val="center"/>
          </w:tcPr>
          <w:p w14:paraId="7D598A73" w14:textId="77777777" w:rsidR="002138D7" w:rsidRPr="002C7AC3" w:rsidRDefault="002138D7" w:rsidP="002138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F2162FF" w14:textId="70E3FA09" w:rsidR="002138D7" w:rsidRPr="002C7AC3" w:rsidRDefault="002138D7" w:rsidP="002C7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Шарыпово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02.11.2020 №240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на возмещение затрат, связанных с уплатой первого взноса (аванса) при заключении договора (договоров)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лизинга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оборудования с российскими лизинговыми организациями в целях создания и (или) развития либо модернизации производства товаров (работ, услуг)"</w:t>
            </w:r>
          </w:p>
          <w:p w14:paraId="6EDFCF57" w14:textId="77777777" w:rsidR="002138D7" w:rsidRPr="002C7AC3" w:rsidRDefault="002138D7" w:rsidP="002C7AC3">
            <w:pPr>
              <w:widowControl w:val="0"/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B221C71" w14:textId="3D5CA843" w:rsidR="002138D7" w:rsidRPr="002C7AC3" w:rsidRDefault="002138D7" w:rsidP="002138D7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2138D7" w:rsidRPr="002C7AC3" w14:paraId="5E78346D" w14:textId="77777777" w:rsidTr="007B23C4">
        <w:tc>
          <w:tcPr>
            <w:tcW w:w="725" w:type="dxa"/>
            <w:shd w:val="clear" w:color="auto" w:fill="auto"/>
            <w:vAlign w:val="center"/>
          </w:tcPr>
          <w:p w14:paraId="3D3C4D82" w14:textId="77777777" w:rsidR="002138D7" w:rsidRPr="002C7AC3" w:rsidRDefault="002138D7" w:rsidP="002138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D7635F0" w14:textId="718405EB" w:rsidR="002138D7" w:rsidRPr="002C7AC3" w:rsidRDefault="002138D7" w:rsidP="002C7AC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Постановление Администрации города Шарыпово </w:t>
            </w:r>
            <w:r w:rsidRPr="002C7AC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от 02.11.2020 №239</w:t>
            </w: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на возмещение части </w:t>
            </w: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затрат, связанных с продвижением товаров (работ, услуг) и (или) повышением </w:t>
            </w:r>
            <w:r w:rsidRPr="002C7AC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качества производимых товаров</w:t>
            </w: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(работ, услуг)"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B001D7D" w14:textId="432A533B" w:rsidR="002138D7" w:rsidRPr="002C7AC3" w:rsidRDefault="002138D7" w:rsidP="002138D7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1- 4 квартал 2022</w:t>
            </w:r>
          </w:p>
        </w:tc>
      </w:tr>
      <w:tr w:rsidR="00EC3016" w:rsidRPr="002C7AC3" w14:paraId="0769055F" w14:textId="77777777" w:rsidTr="007B23C4">
        <w:tc>
          <w:tcPr>
            <w:tcW w:w="725" w:type="dxa"/>
            <w:tcBorders>
              <w:right w:val="nil"/>
            </w:tcBorders>
            <w:shd w:val="clear" w:color="auto" w:fill="auto"/>
            <w:vAlign w:val="center"/>
          </w:tcPr>
          <w:p w14:paraId="09B4CE24" w14:textId="20BD207C" w:rsidR="00EC3016" w:rsidRPr="002C7AC3" w:rsidRDefault="00EC3016" w:rsidP="00EC30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8" w:type="dxa"/>
            <w:tcBorders>
              <w:right w:val="nil"/>
            </w:tcBorders>
            <w:shd w:val="clear" w:color="auto" w:fill="auto"/>
            <w:vAlign w:val="center"/>
          </w:tcPr>
          <w:p w14:paraId="7854F4C5" w14:textId="56576329" w:rsidR="00EC3016" w:rsidRPr="002C7AC3" w:rsidRDefault="00EC3016" w:rsidP="002C7AC3">
            <w:pPr>
              <w:spacing w:after="0" w:line="240" w:lineRule="auto"/>
              <w:jc w:val="both"/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C7AC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Администрации города Шарыпово </w:t>
            </w:r>
            <w:r w:rsidRPr="002C7AC3">
              <w:rPr>
                <w:rStyle w:val="a6"/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от 21.05.2021 №100</w:t>
            </w:r>
            <w:r w:rsidRPr="002C7AC3">
              <w:rPr>
                <w:rStyle w:val="a6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C7AC3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bookmarkStart w:id="1" w:name="_Hlk69285787"/>
            <w:r w:rsidRPr="002C7AC3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 w:rsidRPr="002C7AC3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Оказание </w:t>
            </w:r>
            <w:r w:rsidRPr="002C7AC3"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–</w:t>
            </w:r>
            <w:r w:rsidRPr="002C7AC3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консультационных услуг субъектам малого и среднего предпринимательства»»</w:t>
            </w:r>
            <w:bookmarkEnd w:id="1"/>
          </w:p>
        </w:tc>
        <w:tc>
          <w:tcPr>
            <w:tcW w:w="2042" w:type="dxa"/>
            <w:shd w:val="clear" w:color="auto" w:fill="auto"/>
            <w:vAlign w:val="center"/>
          </w:tcPr>
          <w:p w14:paraId="6E3F2485" w14:textId="66B56A59" w:rsidR="00EC3016" w:rsidRPr="002C7AC3" w:rsidRDefault="00EC3016" w:rsidP="00EC3016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EC3016" w:rsidRPr="002C7AC3" w14:paraId="2689C62C" w14:textId="77777777" w:rsidTr="007B23C4">
        <w:tc>
          <w:tcPr>
            <w:tcW w:w="725" w:type="dxa"/>
            <w:tcBorders>
              <w:right w:val="nil"/>
            </w:tcBorders>
            <w:shd w:val="clear" w:color="auto" w:fill="auto"/>
            <w:vAlign w:val="center"/>
          </w:tcPr>
          <w:p w14:paraId="448028A4" w14:textId="1293E7DA" w:rsidR="00EC3016" w:rsidRPr="002C7AC3" w:rsidRDefault="00EC3016" w:rsidP="00EC30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8" w:type="dxa"/>
            <w:tcBorders>
              <w:right w:val="nil"/>
            </w:tcBorders>
            <w:shd w:val="clear" w:color="auto" w:fill="auto"/>
            <w:vAlign w:val="center"/>
          </w:tcPr>
          <w:p w14:paraId="03A3FCC4" w14:textId="023214DF" w:rsidR="00EC3016" w:rsidRPr="002C7AC3" w:rsidRDefault="00EC3016" w:rsidP="002C7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Постановление Администрации города Шарыпово </w:t>
            </w:r>
            <w:r w:rsidRPr="002C7AC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от 27.03.2020 №55</w:t>
            </w: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«Об утверждении </w:t>
            </w:r>
            <w:r w:rsidRPr="002C7AC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порядков</w:t>
            </w:r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предоставления субсидий </w:t>
            </w:r>
            <w:bookmarkStart w:id="2" w:name="__DdeLink__1171_2653558929"/>
            <w:r w:rsidRPr="002C7AC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субъектам малого и среднего предпринимательства»</w:t>
            </w:r>
            <w:bookmarkEnd w:id="2"/>
          </w:p>
        </w:tc>
        <w:tc>
          <w:tcPr>
            <w:tcW w:w="2042" w:type="dxa"/>
            <w:shd w:val="clear" w:color="auto" w:fill="auto"/>
            <w:vAlign w:val="center"/>
          </w:tcPr>
          <w:p w14:paraId="45248EDE" w14:textId="14533500" w:rsidR="00EC3016" w:rsidRPr="002C7AC3" w:rsidRDefault="00EC3016" w:rsidP="00EC3016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EC3016" w:rsidRPr="002C7AC3" w14:paraId="20C57ED5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845290" w14:textId="4F324F84" w:rsidR="00EC3016" w:rsidRPr="002C7AC3" w:rsidRDefault="00EC3016" w:rsidP="00EC30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602A38" w14:textId="361296DB" w:rsidR="00EC3016" w:rsidRPr="002C7AC3" w:rsidRDefault="00EC3016" w:rsidP="002C7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07.06.2017 №100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C7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порядке размещения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временных сооружений</w:t>
            </w:r>
            <w:r w:rsidRPr="002C7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муниципального образования города Шарыпово Красноярского края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554059E5" w14:textId="3F79015B" w:rsidR="00EC3016" w:rsidRPr="002C7AC3" w:rsidRDefault="00EC3016" w:rsidP="00EC3016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117E47B9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2B3BA6" w14:textId="2A60F078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9BFF7C" w14:textId="6FFC1DDD" w:rsidR="00424C6F" w:rsidRPr="002C7AC3" w:rsidRDefault="00424C6F" w:rsidP="002C7AC3">
            <w:pPr>
              <w:pStyle w:val="ConsPlusNonforma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7AC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08.04.2021 №77</w:t>
            </w:r>
            <w:r w:rsidRPr="002C7AC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«Об утверждении Порядка и условий предоставления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                 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77A50A05" w14:textId="7E81EA0F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67B9562D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D05BBB" w14:textId="63F5ED4E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B5BD0BB" w14:textId="6059CC36" w:rsidR="00424C6F" w:rsidRPr="002C7AC3" w:rsidRDefault="00424C6F" w:rsidP="002C7AC3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Шарыпово от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27.06.2019 №142 «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Об утверждении Порядка формирования, ведения, обязательного опубликования перечня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                 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ред. от  19.04.2021№ 83)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5C634776" w14:textId="58FD32BD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45452DFC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9F86A5" w14:textId="6C9DAEA3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E1F882" w14:textId="201BAA1D" w:rsidR="00424C6F" w:rsidRPr="002C7AC3" w:rsidRDefault="00424C6F" w:rsidP="002C7AC3">
            <w:pPr>
              <w:widowControl w:val="0"/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города Шарыпово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17.06.2016 №111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33079754" w14:textId="4BB32CB6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581D18ED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01E66E" w14:textId="7841933B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8CFCE5" w14:textId="45E2DBE1" w:rsidR="00424C6F" w:rsidRPr="002C7AC3" w:rsidRDefault="00424C6F" w:rsidP="002C7AC3">
            <w:pPr>
              <w:widowControl w:val="0"/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13.11.2010 № 165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«Об утверждении административного регламента предоставления муниципальной услуги по выдаче разрешений на установку и эксплуатацию рекламных конструкций, аннулированию таких разрешений»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09CEA859" w14:textId="6540739B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414A0DC0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521795" w14:textId="06BA2D8E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5FA704" w14:textId="77777777" w:rsidR="00424C6F" w:rsidRPr="002C7AC3" w:rsidRDefault="00424C6F" w:rsidP="002C7A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2C7AC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13.09.2003 № 200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«Об утверждении Административного 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предоставления муниципальной услуги «Подготовка и выдача разрешений на размещение временных объектов на территории муниципального образования </w:t>
            </w:r>
            <w:r w:rsidRPr="002C7AC3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город Шарыпово»»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  <w:vAlign w:val="center"/>
          </w:tcPr>
          <w:p w14:paraId="5F970FE8" w14:textId="35421FFC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2BC9E667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0FE49C1" w14:textId="2F726273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604422" w14:textId="398AE262" w:rsidR="00424C6F" w:rsidRPr="002C7AC3" w:rsidRDefault="00424C6F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10.10.2017 №192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«Выдача разрешения на ввод в эксплуатацию»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7622B014" w14:textId="40A7176C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6F22AC2A" w14:textId="77777777" w:rsidTr="007B23C4">
        <w:tc>
          <w:tcPr>
            <w:tcW w:w="7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98D010" w14:textId="5237A2A7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72DD11" w14:textId="419984DD" w:rsidR="00424C6F" w:rsidRPr="002C7AC3" w:rsidRDefault="00424C6F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10.10.2017 №193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41979457" w14:textId="0A29D515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34194AE8" w14:textId="77777777" w:rsidTr="007B23C4">
        <w:tc>
          <w:tcPr>
            <w:tcW w:w="72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3A9F1" w14:textId="3B67C872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B3E91" w14:textId="34191724" w:rsidR="00424C6F" w:rsidRPr="002C7AC3" w:rsidRDefault="00424C6F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28.03.2018 №82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«Выдача разрешения (ордера) на проведение земляных работ при строительстве сетей теплоснабжения, водоснабжения и водоотведения»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6C2D79" w14:textId="104A84B1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4D02C637" w14:textId="77777777" w:rsidTr="007B23C4">
        <w:tc>
          <w:tcPr>
            <w:tcW w:w="7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95B78DA" w14:textId="07B69B39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5B5E8D1" w14:textId="41214321" w:rsidR="00424C6F" w:rsidRPr="002C7AC3" w:rsidRDefault="00093521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10.10.2017 №195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14:paraId="0EB1908A" w14:textId="18512BE1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3D2AD1B3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AFBC7" w14:textId="1C3E5C37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ABB69" w14:textId="6B6F1116" w:rsidR="00424C6F" w:rsidRPr="002C7AC3" w:rsidRDefault="00543B4B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06.09.2017 № 165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46D88" w14:textId="7AE5B3C6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76A5B169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58E64" w14:textId="6A730B61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4839F" w14:textId="202BAA7B" w:rsidR="00424C6F" w:rsidRPr="002C7AC3" w:rsidRDefault="00543B4B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25.02.2021 №46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принятию решения о подготовке документации по планировке территории, внесению изменений в документацию по планировке территории»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A36D0" w14:textId="36F56CF5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2692ADE2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F89FB" w14:textId="3E6F1C32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D4ED4" w14:textId="32FD785D" w:rsidR="00424C6F" w:rsidRPr="002C7AC3" w:rsidRDefault="00543B4B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10.10.2017 №194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6038A" w14:textId="0061D3BE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680CDEFB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DA055" w14:textId="65EE7D1B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C9FB6" w14:textId="5E5901AA" w:rsidR="00424C6F" w:rsidRPr="002C7AC3" w:rsidRDefault="00543B4B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02.11.2018 №277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присвоению, изменению, аннулированию адресов объектам адресации на территории муниципального образования «город Шарыпово Красноярского края»»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80A38" w14:textId="4404C03E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5C5CC82A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33ED1" w14:textId="50C73CDB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DA686" w14:textId="25E4E0D1" w:rsidR="00424C6F" w:rsidRPr="002C7AC3" w:rsidRDefault="00543B4B" w:rsidP="002C7AC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09.04.2021 №78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</w:t>
            </w:r>
            <w:proofErr w:type="gramStart"/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предоставления  муниципальной</w:t>
            </w:r>
            <w:proofErr w:type="gramEnd"/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принятию решения об утверждении  документации по планировке территории, внесению изменений в документацию по планировке территории»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A5146" w14:textId="054FE86A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56D6ED16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7D603" w14:textId="085F6649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A1A5E" w14:textId="5922C0AE" w:rsidR="00424C6F" w:rsidRPr="002C7AC3" w:rsidRDefault="00543B4B" w:rsidP="00543B4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16.09.2021 №175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24391" w14:textId="6593DCDC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2A2663C1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517A9" w14:textId="0EAF26A4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98C81" w14:textId="5EDC2A06" w:rsidR="00424C6F" w:rsidRPr="002C7AC3" w:rsidRDefault="00543B4B" w:rsidP="00543B4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25.02.2021 №45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выдаче уведомления о 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0101A" w14:textId="748CC028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1- 4 квартал 2022</w:t>
            </w:r>
          </w:p>
        </w:tc>
      </w:tr>
      <w:tr w:rsidR="00424C6F" w:rsidRPr="002C7AC3" w14:paraId="2F8342A8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6E0F" w14:textId="613D7292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FFD02" w14:textId="09D0477B" w:rsidR="00424C6F" w:rsidRPr="002C7AC3" w:rsidRDefault="00543B4B" w:rsidP="00543B4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25.02.2021 №44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9FB1B" w14:textId="56B4AF5F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  <w:tr w:rsidR="00424C6F" w:rsidRPr="002C7AC3" w14:paraId="0877D0FE" w14:textId="77777777" w:rsidTr="007B23C4"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0E6A5" w14:textId="64FE4452" w:rsidR="00424C6F" w:rsidRPr="002C7AC3" w:rsidRDefault="00424C6F" w:rsidP="00424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D29F3" w14:textId="1652DD6D" w:rsidR="00424C6F" w:rsidRPr="002C7AC3" w:rsidRDefault="00543B4B" w:rsidP="00543B4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</w:t>
            </w:r>
            <w:r w:rsidRPr="002C7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27.05.2021 №106</w:t>
            </w: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</w:t>
            </w:r>
            <w:proofErr w:type="gramStart"/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предоставления  муниципальной</w:t>
            </w:r>
            <w:proofErr w:type="gramEnd"/>
            <w:r w:rsidRPr="002C7AC3">
              <w:rPr>
                <w:rFonts w:ascii="Times New Roman" w:hAnsi="Times New Roman" w:cs="Times New Roman"/>
                <w:sz w:val="24"/>
                <w:szCs w:val="24"/>
              </w:rPr>
              <w:t xml:space="preserve">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строительства»»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F193B" w14:textId="6CB8BEA1" w:rsidR="00424C6F" w:rsidRPr="002C7AC3" w:rsidRDefault="00424C6F" w:rsidP="00424C6F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C3">
              <w:rPr>
                <w:rFonts w:ascii="Times New Roman" w:hAnsi="Times New Roman" w:cs="Times New Roman"/>
                <w:sz w:val="24"/>
                <w:szCs w:val="24"/>
              </w:rPr>
              <w:t>1- 4 квартал 2022</w:t>
            </w:r>
          </w:p>
        </w:tc>
      </w:tr>
    </w:tbl>
    <w:p w14:paraId="2EBB8AF5" w14:textId="3AE312A2" w:rsidR="004764CC" w:rsidRDefault="004764CC">
      <w:pPr>
        <w:spacing w:after="0" w:line="240" w:lineRule="auto"/>
        <w:jc w:val="both"/>
      </w:pPr>
    </w:p>
    <w:p w14:paraId="6E3BCC5B" w14:textId="5FEBB55E" w:rsidR="004A535C" w:rsidRDefault="004A535C" w:rsidP="004A535C">
      <w:pPr>
        <w:pStyle w:val="1"/>
      </w:pPr>
      <w:r>
        <w:rPr>
          <w:szCs w:val="28"/>
        </w:rPr>
        <w:t>С О Г Л А С О В А Н О</w:t>
      </w:r>
    </w:p>
    <w:p w14:paraId="7957788E" w14:textId="77777777" w:rsidR="004A535C" w:rsidRDefault="004A535C" w:rsidP="004A535C">
      <w:pPr>
        <w:pStyle w:val="a8"/>
      </w:pPr>
    </w:p>
    <w:tbl>
      <w:tblPr>
        <w:tblW w:w="4900" w:type="pct"/>
        <w:tblInd w:w="-70" w:type="dxa"/>
        <w:tblLayout w:type="fixed"/>
        <w:tblLook w:val="0000" w:firstRow="0" w:lastRow="0" w:firstColumn="0" w:lastColumn="0" w:noHBand="0" w:noVBand="0"/>
      </w:tblPr>
      <w:tblGrid>
        <w:gridCol w:w="3856"/>
        <w:gridCol w:w="2806"/>
        <w:gridCol w:w="3104"/>
      </w:tblGrid>
      <w:tr w:rsidR="004A535C" w14:paraId="435E6160" w14:textId="77777777" w:rsidTr="004A535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D8BF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FE649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ФИО, визирующего проект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62A0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Замечания, подпись, дата</w:t>
            </w:r>
          </w:p>
        </w:tc>
      </w:tr>
      <w:tr w:rsidR="004A535C" w14:paraId="6CC723D2" w14:textId="77777777" w:rsidTr="004A535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C3B4A" w14:textId="77777777" w:rsidR="004A535C" w:rsidRPr="004A535C" w:rsidRDefault="004A535C" w:rsidP="004A535C">
            <w:pPr>
              <w:tabs>
                <w:tab w:val="center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1B5A7A" w14:textId="77777777" w:rsidR="004A535C" w:rsidRPr="004A535C" w:rsidRDefault="004A535C" w:rsidP="004A535C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</w:t>
            </w:r>
          </w:p>
          <w:p w14:paraId="236AD6EF" w14:textId="77777777" w:rsidR="004A535C" w:rsidRPr="004A535C" w:rsidRDefault="004A535C" w:rsidP="004A535C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Главы города Шарыпово</w:t>
            </w:r>
          </w:p>
          <w:p w14:paraId="54C455C8" w14:textId="77777777" w:rsidR="004A535C" w:rsidRPr="004A535C" w:rsidRDefault="004A535C" w:rsidP="004A535C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B406" w14:textId="77777777" w:rsidR="004A535C" w:rsidRPr="004A535C" w:rsidRDefault="004A535C" w:rsidP="004A535C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Д.Е. Гудков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FFE7" w14:textId="77777777" w:rsidR="004A535C" w:rsidRPr="004A535C" w:rsidRDefault="004A535C" w:rsidP="004A535C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535C" w14:paraId="60391E67" w14:textId="77777777" w:rsidTr="004A535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3BFF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gramStart"/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 экономики</w:t>
            </w:r>
            <w:proofErr w:type="gramEnd"/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планирования Администрации города Шарыпово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885FF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И.Г. Андриянова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51E5" w14:textId="77777777" w:rsidR="004A535C" w:rsidRPr="004A535C" w:rsidRDefault="004A535C" w:rsidP="004A535C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D771E5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535C" w14:paraId="1EB68D09" w14:textId="77777777" w:rsidTr="004A535C">
        <w:trPr>
          <w:trHeight w:val="39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48D0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КУМИ Администрации города Шарыпово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5FC8C" w14:textId="77777777" w:rsidR="004A535C" w:rsidRPr="004A535C" w:rsidRDefault="004A535C" w:rsidP="004A53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О.Г. Андриянова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6E6A" w14:textId="77777777" w:rsidR="004A535C" w:rsidRPr="004A535C" w:rsidRDefault="004A535C" w:rsidP="004A535C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535C" w14:paraId="72084610" w14:textId="77777777" w:rsidTr="004A535C">
        <w:trPr>
          <w:trHeight w:val="39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5268" w14:textId="77777777" w:rsidR="004A535C" w:rsidRPr="004A535C" w:rsidRDefault="004A535C" w:rsidP="004A535C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архитектуры и градостроительства Администрации города Шарыпово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F4C34" w14:textId="77777777" w:rsidR="004A535C" w:rsidRPr="004A535C" w:rsidRDefault="004A535C" w:rsidP="004A53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FB3A5C" w14:textId="6A57267A" w:rsidR="004A535C" w:rsidRPr="004A535C" w:rsidRDefault="004A535C" w:rsidP="004A53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35C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К.В. Васяева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C29A" w14:textId="77777777" w:rsidR="004A535C" w:rsidRPr="004A535C" w:rsidRDefault="004A535C" w:rsidP="004A535C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4E9304" w14:textId="77777777" w:rsidR="00093521" w:rsidRDefault="00093521">
      <w:pPr>
        <w:spacing w:after="0" w:line="240" w:lineRule="auto"/>
        <w:jc w:val="both"/>
      </w:pPr>
    </w:p>
    <w:sectPr w:rsidR="00093521">
      <w:pgSz w:w="11906" w:h="16838"/>
      <w:pgMar w:top="709" w:right="79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163D61C1"/>
    <w:multiLevelType w:val="multilevel"/>
    <w:tmpl w:val="FA6EF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F82D75"/>
    <w:multiLevelType w:val="multilevel"/>
    <w:tmpl w:val="1BFA8AF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45906"/>
    <w:multiLevelType w:val="hybridMultilevel"/>
    <w:tmpl w:val="16BE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C"/>
    <w:rsid w:val="00093521"/>
    <w:rsid w:val="002138D7"/>
    <w:rsid w:val="002C7AC3"/>
    <w:rsid w:val="00362330"/>
    <w:rsid w:val="00424C6F"/>
    <w:rsid w:val="004764CC"/>
    <w:rsid w:val="004A535C"/>
    <w:rsid w:val="00543B4B"/>
    <w:rsid w:val="005C3EB9"/>
    <w:rsid w:val="006171AE"/>
    <w:rsid w:val="00644859"/>
    <w:rsid w:val="007B23C4"/>
    <w:rsid w:val="00885637"/>
    <w:rsid w:val="00B7111D"/>
    <w:rsid w:val="00CA4EE1"/>
    <w:rsid w:val="00D34904"/>
    <w:rsid w:val="00EC3016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1EF"/>
  <w15:docId w15:val="{50915B0D-5937-4762-9203-D3475676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C7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01C5F"/>
  </w:style>
  <w:style w:type="character" w:customStyle="1" w:styleId="a4">
    <w:name w:val="Нижний колонтитул Знак"/>
    <w:basedOn w:val="a0"/>
    <w:uiPriority w:val="99"/>
    <w:qFormat/>
    <w:rsid w:val="00501C5F"/>
  </w:style>
  <w:style w:type="character" w:customStyle="1" w:styleId="ConsPlusNormal">
    <w:name w:val="ConsPlusNormal Знак"/>
    <w:basedOn w:val="a0"/>
    <w:qFormat/>
    <w:locked/>
    <w:rsid w:val="00747CE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qFormat/>
    <w:rsid w:val="00747CEF"/>
    <w:rPr>
      <w:b/>
      <w:bCs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WW8Num1z0">
    <w:name w:val="WW8Num1z0"/>
    <w:qFormat/>
    <w:rPr>
      <w:sz w:val="28"/>
      <w:szCs w:val="2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501C5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501C5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qFormat/>
    <w:rsid w:val="00747CEF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747CEF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WW8Num1">
    <w:name w:val="WW8Num1"/>
    <w:qFormat/>
  </w:style>
  <w:style w:type="table" w:styleId="af1">
    <w:name w:val="Table Grid"/>
    <w:basedOn w:val="a1"/>
    <w:uiPriority w:val="59"/>
    <w:rsid w:val="0050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93521"/>
    <w:pPr>
      <w:ind w:left="720"/>
      <w:contextualSpacing/>
    </w:pPr>
  </w:style>
  <w:style w:type="paragraph" w:customStyle="1" w:styleId="1">
    <w:name w:val="Заголовок1"/>
    <w:basedOn w:val="a"/>
    <w:next w:val="a8"/>
    <w:rsid w:val="004A53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tandard">
    <w:name w:val="Standard"/>
    <w:rsid w:val="004A535C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styleId="af3">
    <w:name w:val="Hyperlink"/>
    <w:basedOn w:val="a0"/>
    <w:uiPriority w:val="99"/>
    <w:semiHidden/>
    <w:unhideWhenUsed/>
    <w:rsid w:val="00644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1505</Words>
  <Characters>8584</Characters>
  <Application>Microsoft Office Word</Application>
  <DocSecurity>0</DocSecurity>
  <Lines>71</Lines>
  <Paragraphs>20</Paragraphs>
  <ScaleCrop>false</ScaleCrop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10</cp:revision>
  <cp:lastPrinted>2021-10-14T08:06:00Z</cp:lastPrinted>
  <dcterms:created xsi:type="dcterms:W3CDTF">2021-09-30T04:38:00Z</dcterms:created>
  <dcterms:modified xsi:type="dcterms:W3CDTF">2021-10-25T10:35:00Z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