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853"/>
      </w:tblGrid>
      <w:tr>
        <w:trPr>
          <w:trHeight w:val="255" w:hRule="atLeast"/>
        </w:trPr>
        <w:tc>
          <w:tcPr>
            <w:tcW w:w="148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590" w:leader="none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РЕЕСТР СУБЪЕКТОВ МАЛОГО И (ИЛИ) СРЕДНЕГО ПРЕДПРИНИМАТЕЛЬСТВА- ПОЛУЧАТЕЛЕЙ ПОДДЕРЖКИ</w:t>
            </w:r>
          </w:p>
        </w:tc>
      </w:tr>
      <w:tr>
        <w:trPr>
          <w:trHeight w:val="255" w:hRule="atLeast"/>
        </w:trPr>
        <w:tc>
          <w:tcPr>
            <w:tcW w:w="148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представившего поддержку - АДМИНИСТРАЦИЯ ГОРОДА ШАРЫПОВО за 2020 год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5840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09"/>
        <w:gridCol w:w="2159"/>
        <w:gridCol w:w="1852"/>
        <w:gridCol w:w="1459"/>
        <w:gridCol w:w="1"/>
        <w:gridCol w:w="3428"/>
        <w:gridCol w:w="1454"/>
        <w:gridCol w:w="1644"/>
        <w:gridCol w:w="1130"/>
        <w:gridCol w:w="1302"/>
      </w:tblGrid>
      <w:tr>
        <w:trPr>
          <w:trHeight w:val="255" w:hRule="atLeast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Номер реестровой записи и (дата включения сведений в реестр)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Основание для включения (исключения) сведений реестр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Сведения о субъекте малого и (или) среднего предпринимательства получателя поддержки</w:t>
            </w:r>
          </w:p>
        </w:tc>
        <w:tc>
          <w:tcPr>
            <w:tcW w:w="765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Сведения о предоставленной поддержке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>
        <w:trPr>
          <w:trHeight w:val="1848" w:hRule="atLeast"/>
        </w:trPr>
        <w:tc>
          <w:tcPr>
            <w:tcW w:w="1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юридического лица или фамилия, имя и отчество                                       (если имеется) индивидуального предпринимателя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идентификационный номер налогоплательщика</w:t>
            </w:r>
          </w:p>
        </w:tc>
        <w:tc>
          <w:tcPr>
            <w:tcW w:w="34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вид поддержки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форма поддержки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размер поддержки (руб.)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срок оказания поддержки</w:t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right="-104" w:hanging="0"/>
              <w:jc w:val="center"/>
              <w:rPr/>
            </w:pPr>
            <w:r>
              <w:rPr/>
              <w:t>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34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</w:tr>
      <w:tr>
        <w:trPr>
          <w:trHeight w:val="255" w:hRule="atLeas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textAlignment w:val="center"/>
              <w:rPr>
                <w:rFonts w:eastAsia="NSimSun" w:cs="Arial"/>
                <w:color w:val="auto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Ari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 xml:space="preserve">№ </w:t>
            </w:r>
            <w:r>
              <w:rPr>
                <w:rFonts w:eastAsia="NSimSun" w:cs="Ari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1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textAlignment w:val="center"/>
              <w:rPr>
                <w:rFonts w:eastAsia="NSimSun" w:cs="Ari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Arial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14.12.2020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textAlignment w:val="center"/>
              <w:rPr>
                <w:rFonts w:ascii="Liberation Serif" w:hAnsi="Liberation Serif" w:eastAsia="NSimSun" w:cs="Arial"/>
                <w:color w:val="auto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Arial" w:ascii="Liberation Serif" w:hAnsi="Liberation Serif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</w:r>
          </w:p>
        </w:tc>
        <w:tc>
          <w:tcPr>
            <w:tcW w:w="2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bidi w:val="0"/>
              <w:snapToGrid w:val="false"/>
              <w:spacing w:before="0" w:after="200"/>
              <w:ind w:left="0" w:right="0" w:hanging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eastAsia="NSimSu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 xml:space="preserve">Распоряжение Администрации города Шарыпово от </w:t>
            </w:r>
            <w:r>
              <w:rPr>
                <w:rFonts w:eastAsia="NSimSu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en-US" w:eastAsia="zh-CN" w:bidi="hi-IN"/>
              </w:rPr>
              <w:t>30.11.2020</w:t>
            </w:r>
            <w:r>
              <w:rPr>
                <w:rFonts w:eastAsia="NSimSu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 xml:space="preserve"> № </w:t>
            </w:r>
            <w:r>
              <w:rPr>
                <w:rFonts w:eastAsia="NSimSu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en-US" w:eastAsia="zh-CN" w:bidi="hi-IN"/>
              </w:rPr>
              <w:t>1313</w:t>
            </w:r>
          </w:p>
          <w:p>
            <w:pPr>
              <w:pStyle w:val="ConsPlusNormal1"/>
              <w:widowControl w:val="false"/>
              <w:bidi w:val="0"/>
              <w:snapToGrid w:val="false"/>
              <w:spacing w:before="0" w:after="200"/>
              <w:ind w:left="0" w:right="0" w:hanging="0"/>
              <w:jc w:val="center"/>
              <w:textAlignment w:val="center"/>
              <w:rPr>
                <w:rFonts w:ascii="Times New Roman" w:hAnsi="Times New Roman" w:eastAsia="NSimSun" w:cs="Times New Roman"/>
                <w:color w:val="auto"/>
                <w:kern w:val="2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SimSu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ru-RU" w:eastAsia="zh-CN" w:bidi="hi-IN"/>
              </w:rPr>
              <w:t>Соглашение № 01 от 01.12.2020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textAlignment w:val="center"/>
              <w:rPr>
                <w:rFonts w:eastAsia="NSimSun" w:cs="Ari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ru-RU" w:eastAsia="zh-CN" w:bidi="hi-IN"/>
              </w:rPr>
              <w:t>ООО «Идея плюс»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textAlignment w:val="center"/>
              <w:rPr>
                <w:rFonts w:eastAsia="NSimSun" w:cs="Ari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ru-RU" w:eastAsia="zh-CN" w:bidi="hi-IN"/>
              </w:rPr>
              <w:t>2459014259</w:t>
            </w:r>
          </w:p>
        </w:tc>
        <w:tc>
          <w:tcPr>
            <w:tcW w:w="34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ind w:left="0" w:right="0" w:hanging="0"/>
              <w:jc w:val="center"/>
              <w:textAlignment w:val="center"/>
              <w:rPr>
                <w:rFonts w:eastAsia="NSimSun" w:cs="Arial"/>
                <w:color w:val="000000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ru-RU" w:eastAsia="zh-CN" w:bidi="hi-IN"/>
              </w:rPr>
              <w:t>Субсидия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textAlignment w:val="center"/>
              <w:rPr>
                <w:rFonts w:eastAsia="NSimSun" w:cs="Ari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em w:val="none"/>
                <w:lang w:val="ru-RU" w:eastAsia="zh-CN" w:bidi="hi-IN"/>
              </w:rPr>
              <w:t>финансовая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textAlignment w:val="center"/>
              <w:rPr>
                <w:rFonts w:eastAsia="NSimSun" w:cs="Ari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Arial"/>
                <w:color w:val="auto"/>
                <w:kern w:val="2"/>
                <w:sz w:val="22"/>
                <w:szCs w:val="22"/>
                <w:lang w:val="ru-RU" w:eastAsia="zh-CN" w:bidi="hi-IN"/>
              </w:rPr>
              <w:t>650 000,00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textAlignment w:val="center"/>
              <w:rPr>
                <w:rFonts w:eastAsia="NSimSun" w:cs="Arial"/>
                <w:color w:val="auto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NSimSun" w:cs="Arial"/>
                <w:color w:val="auto"/>
                <w:kern w:val="2"/>
                <w:sz w:val="22"/>
                <w:szCs w:val="22"/>
                <w:lang w:val="ru-RU" w:eastAsia="zh-CN" w:bidi="hi-IN"/>
              </w:rPr>
              <w:t>Декабрь 2020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8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center"/>
              <w:textAlignment w:val="center"/>
              <w:rPr>
                <w:rFonts w:eastAsia="NSimSun" w:cs="Arial"/>
                <w:b/>
                <w:b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b/>
                <w:bCs/>
                <w:color w:val="auto"/>
                <w:kern w:val="2"/>
                <w:sz w:val="24"/>
                <w:szCs w:val="24"/>
                <w:lang w:val="ru-RU" w:eastAsia="zh-CN" w:bidi="hi-IN"/>
              </w:rPr>
              <w:t>650 000,00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32 500,00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617 000,00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0" w:leader="none"/>
        </w:tabs>
        <w:ind w:left="-100" w:hanging="0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</w:t>
      </w:r>
    </w:p>
    <w:p>
      <w:pPr>
        <w:pStyle w:val="Normal"/>
        <w:tabs>
          <w:tab w:val="clear" w:pos="708"/>
          <w:tab w:val="center" w:pos="0" w:leader="none"/>
        </w:tabs>
        <w:ind w:left="-100" w:hanging="0"/>
        <w:rPr>
          <w:sz w:val="28"/>
          <w:szCs w:val="28"/>
        </w:rPr>
      </w:pPr>
      <w:r>
        <w:rPr>
          <w:sz w:val="28"/>
          <w:szCs w:val="28"/>
        </w:rPr>
        <w:t>и планирования Администрации</w:t>
      </w:r>
    </w:p>
    <w:p>
      <w:pPr>
        <w:pStyle w:val="Normal"/>
        <w:tabs>
          <w:tab w:val="clear" w:pos="708"/>
          <w:tab w:val="center" w:pos="0" w:leader="none"/>
        </w:tabs>
        <w:ind w:left="-100" w:hanging="0"/>
        <w:rPr/>
      </w:pPr>
      <w:r>
        <w:rPr>
          <w:sz w:val="28"/>
          <w:szCs w:val="28"/>
        </w:rPr>
        <w:t>города Шарыпово                                                                                 Е.В. Рачеева</w:t>
      </w:r>
    </w:p>
    <w:sectPr>
      <w:type w:val="nextPage"/>
      <w:pgSz w:orient="landscape" w:w="16838" w:h="11906"/>
      <w:pgMar w:left="851" w:right="1134" w:header="0" w:top="1418" w:footer="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c1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7b3c1e"/>
    <w:rPr>
      <w:rFonts w:ascii="Arial" w:hAnsi="Arial" w:eastAsia="Times New Roman" w:cs="Arial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7b3c1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LibreOffice/7.0.1.2$Windows_x86 LibreOffice_project/7cbcfc562f6eb6708b5ff7d7397325de9e764452</Application>
  <Pages>1</Pages>
  <Words>167</Words>
  <Characters>1126</Characters>
  <CharactersWithSpaces>1370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2018-11-01T06:44:00Z</dcterms:created>
  <dc:creator>2201</dc:creator>
  <dc:description/>
  <dc:language>ru-RU</dc:language>
  <cp:lastModifiedBy/>
  <cp:lastPrinted>2019-12-27T10:12:42Z</cp:lastPrinted>
  <dcterms:modified xsi:type="dcterms:W3CDTF">2020-12-15T10:31:30Z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