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C91" w:rsidRDefault="00EE3789">
      <w:pPr>
        <w:pStyle w:val="a8"/>
        <w:tabs>
          <w:tab w:val="left" w:pos="0"/>
        </w:tabs>
        <w:jc w:val="center"/>
        <w:rPr>
          <w:rFonts w:ascii="Liberation Sans Narrow" w:hAnsi="Liberation Sans Narrow"/>
          <w:sz w:val="28"/>
          <w:szCs w:val="28"/>
        </w:rPr>
      </w:pPr>
      <w:r>
        <w:rPr>
          <w:rFonts w:ascii="Liberation Sans Narrow" w:hAnsi="Liberation Sans Narrow"/>
          <w:sz w:val="28"/>
          <w:szCs w:val="28"/>
        </w:rPr>
        <w:t>Перечень</w:t>
      </w:r>
    </w:p>
    <w:p w:rsidR="00C44C91" w:rsidRDefault="00F4445F">
      <w:pPr>
        <w:pStyle w:val="a8"/>
        <w:tabs>
          <w:tab w:val="left" w:pos="0"/>
        </w:tabs>
        <w:jc w:val="center"/>
        <w:rPr>
          <w:rFonts w:ascii="Liberation Sans Narrow" w:hAnsi="Liberation Sans Narrow"/>
          <w:sz w:val="28"/>
          <w:szCs w:val="28"/>
        </w:rPr>
      </w:pPr>
      <w:r>
        <w:rPr>
          <w:rFonts w:ascii="Liberation Sans Narrow" w:hAnsi="Liberation Sans Narrow"/>
          <w:sz w:val="28"/>
          <w:szCs w:val="28"/>
        </w:rPr>
        <w:t>печатных изданий и СМИ, уведомивших о готовности предоставлять  зарегистрированным кандидатам в депутаты Шарыповского городского Совета депутатов услуги по размещению агитационных материалов для проведения предвыборной агитации</w:t>
      </w:r>
    </w:p>
    <w:p w:rsidR="00C44C91" w:rsidRDefault="00C44C91">
      <w:pPr>
        <w:pStyle w:val="a8"/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C44C91" w:rsidRDefault="00C44C91">
      <w:pPr>
        <w:pStyle w:val="a8"/>
        <w:tabs>
          <w:tab w:val="left" w:pos="0"/>
        </w:tabs>
        <w:jc w:val="center"/>
      </w:pPr>
    </w:p>
    <w:tbl>
      <w:tblPr>
        <w:tblW w:w="997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795"/>
        <w:gridCol w:w="3405"/>
        <w:gridCol w:w="3157"/>
        <w:gridCol w:w="2618"/>
      </w:tblGrid>
      <w:tr w:rsidR="00C44C91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  <w:jc w:val="center"/>
            </w:pPr>
            <w:r>
              <w:t>Наименование организации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  <w:jc w:val="center"/>
            </w:pPr>
            <w:r>
              <w:t>Контакты организации</w:t>
            </w:r>
          </w:p>
        </w:tc>
        <w:tc>
          <w:tcPr>
            <w:tcW w:w="2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44C91" w:rsidRDefault="00F4445F" w:rsidP="00A66317">
            <w:pPr>
              <w:pStyle w:val="a9"/>
              <w:jc w:val="center"/>
            </w:pPr>
            <w:r>
              <w:t xml:space="preserve">N издания,  дата опубликования </w:t>
            </w:r>
            <w:proofErr w:type="spellStart"/>
            <w:r>
              <w:t>Прайса</w:t>
            </w:r>
            <w:proofErr w:type="spellEnd"/>
          </w:p>
        </w:tc>
      </w:tr>
      <w:tr w:rsidR="00C44C91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  <w:jc w:val="center"/>
            </w:pPr>
            <w:r>
              <w:t>1.</w:t>
            </w: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>ООО Рекламно-производственная компания «ЛЭТБЕРРИ»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 xml:space="preserve">г. Красноярск, ул. Красной Армии д.10, стр. 4, </w:t>
            </w:r>
            <w:proofErr w:type="spellStart"/>
            <w:r>
              <w:t>пом</w:t>
            </w:r>
            <w:proofErr w:type="spellEnd"/>
            <w:r>
              <w:t>. 0-56</w:t>
            </w:r>
          </w:p>
          <w:p w:rsidR="00C44C91" w:rsidRDefault="00F4445F">
            <w:pPr>
              <w:pStyle w:val="a9"/>
            </w:pPr>
            <w:r>
              <w:t>тел. +7(391) 223-64-64</w:t>
            </w:r>
          </w:p>
          <w:p w:rsidR="00C44C91" w:rsidRDefault="00F4445F">
            <w:pPr>
              <w:pStyle w:val="a9"/>
            </w:pPr>
            <w:proofErr w:type="spellStart"/>
            <w:proofErr w:type="gramStart"/>
            <w:r>
              <w:t>Е</w:t>
            </w:r>
            <w:proofErr w:type="gramEnd"/>
            <w:r>
              <w:t>mail</w:t>
            </w:r>
            <w:proofErr w:type="spellEnd"/>
            <w:r>
              <w:t xml:space="preserve">: </w:t>
            </w:r>
            <w:proofErr w:type="spellStart"/>
            <w:r>
              <w:t>letberry.ru</w:t>
            </w:r>
            <w:proofErr w:type="spellEnd"/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 xml:space="preserve">№ 32 от 16 июля 2020 Городская общественно-политическая газета «Рабочий» </w:t>
            </w:r>
            <w:proofErr w:type="gramStart"/>
            <w:r>
              <w:t>г</w:t>
            </w:r>
            <w:proofErr w:type="gramEnd"/>
            <w:r>
              <w:t>. Сосновоборск</w:t>
            </w:r>
          </w:p>
        </w:tc>
      </w:tr>
      <w:tr w:rsidR="00C44C91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  <w:jc w:val="center"/>
            </w:pPr>
            <w:r>
              <w:t>2.</w:t>
            </w: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>ООО «</w:t>
            </w:r>
            <w:proofErr w:type="spellStart"/>
            <w:r>
              <w:t>Медиахолдинг</w:t>
            </w:r>
            <w:proofErr w:type="spellEnd"/>
            <w:r>
              <w:t xml:space="preserve"> Пирамида»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 xml:space="preserve">Красноярский край, </w:t>
            </w:r>
          </w:p>
          <w:p w:rsidR="00C44C91" w:rsidRDefault="00F4445F">
            <w:pPr>
              <w:pStyle w:val="a9"/>
            </w:pPr>
            <w:r>
              <w:t>г. Назарово, ул. Чехова, д.7А</w:t>
            </w:r>
          </w:p>
          <w:p w:rsidR="00C44C91" w:rsidRDefault="00F4445F">
            <w:pPr>
              <w:pStyle w:val="a9"/>
            </w:pPr>
            <w:r>
              <w:t>тел. +7(39155)7-28-08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>№ 29 от 15.07.2020</w:t>
            </w:r>
          </w:p>
          <w:p w:rsidR="00C44C91" w:rsidRDefault="00F4445F">
            <w:pPr>
              <w:pStyle w:val="a9"/>
            </w:pPr>
            <w:r>
              <w:t xml:space="preserve">газета «Советское </w:t>
            </w:r>
            <w:proofErr w:type="spellStart"/>
            <w:r>
              <w:t>Причулымье</w:t>
            </w:r>
            <w:proofErr w:type="spellEnd"/>
            <w:r>
              <w:t>» г. Назарово</w:t>
            </w:r>
          </w:p>
        </w:tc>
      </w:tr>
      <w:tr w:rsidR="00C44C91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  <w:jc w:val="center"/>
            </w:pPr>
            <w:r>
              <w:t>3.</w:t>
            </w: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>КГАУ «Редакция газеты «Огни Сибири»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 xml:space="preserve">Красноярский край, </w:t>
            </w:r>
            <w:proofErr w:type="gramStart"/>
            <w:r>
              <w:t>г</w:t>
            </w:r>
            <w:proofErr w:type="gramEnd"/>
            <w:r>
              <w:t>. Шарыпово, микрорайон Пионерный, д.17/1</w:t>
            </w:r>
          </w:p>
          <w:p w:rsidR="00C44C91" w:rsidRDefault="00F4445F">
            <w:pPr>
              <w:pStyle w:val="a9"/>
            </w:pPr>
            <w:r>
              <w:t>тел. 8(39153) 28-1-76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>№ 28 от 08.07.2020 газета «Огни Сибири»</w:t>
            </w:r>
          </w:p>
          <w:p w:rsidR="00C44C91" w:rsidRDefault="00F4445F">
            <w:pPr>
              <w:pStyle w:val="a9"/>
            </w:pPr>
            <w:r>
              <w:t>г. Шарыпово</w:t>
            </w:r>
          </w:p>
        </w:tc>
      </w:tr>
      <w:tr w:rsidR="00C44C91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  <w:jc w:val="center"/>
            </w:pPr>
            <w:r>
              <w:t>4.</w:t>
            </w: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 xml:space="preserve">ООО «Издательство </w:t>
            </w:r>
            <w:proofErr w:type="spellStart"/>
            <w:r>
              <w:t>Поликор</w:t>
            </w:r>
            <w:proofErr w:type="spellEnd"/>
            <w:r>
              <w:t>»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>г. Красноярск,</w:t>
            </w:r>
          </w:p>
          <w:p w:rsidR="00C44C91" w:rsidRDefault="00F4445F">
            <w:pPr>
              <w:pStyle w:val="a9"/>
            </w:pPr>
            <w:r>
              <w:t>ул. Дубровинского, д.58</w:t>
            </w:r>
          </w:p>
          <w:p w:rsidR="00C44C91" w:rsidRDefault="00F4445F">
            <w:pPr>
              <w:pStyle w:val="a9"/>
            </w:pPr>
            <w:r>
              <w:t>тел. 8(391)227-77-53,</w:t>
            </w:r>
          </w:p>
          <w:p w:rsidR="00C44C91" w:rsidRDefault="00F4445F">
            <w:pPr>
              <w:pStyle w:val="a9"/>
            </w:pPr>
            <w:r>
              <w:t>227-77-81</w:t>
            </w:r>
          </w:p>
          <w:p w:rsidR="00C44C91" w:rsidRDefault="00F4445F">
            <w:pPr>
              <w:pStyle w:val="a9"/>
            </w:pPr>
            <w:proofErr w:type="spellStart"/>
            <w:proofErr w:type="gramStart"/>
            <w:r>
              <w:t>Е</w:t>
            </w:r>
            <w:proofErr w:type="gramEnd"/>
            <w:r>
              <w:t>mail</w:t>
            </w:r>
            <w:proofErr w:type="spellEnd"/>
            <w:r>
              <w:t xml:space="preserve">: </w:t>
            </w:r>
            <w:proofErr w:type="spellStart"/>
            <w:r>
              <w:t>holikor.ru</w:t>
            </w:r>
            <w:proofErr w:type="spellEnd"/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 xml:space="preserve">№ 48/1226 от 03.07.2020 газета «Наш Красноярский край» </w:t>
            </w:r>
            <w:proofErr w:type="gramStart"/>
            <w:r>
              <w:t>г</w:t>
            </w:r>
            <w:proofErr w:type="gramEnd"/>
            <w:r>
              <w:t>. Красноярск</w:t>
            </w:r>
          </w:p>
        </w:tc>
      </w:tr>
      <w:tr w:rsidR="00C44C91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  <w:jc w:val="center"/>
            </w:pPr>
            <w:r>
              <w:t>5.</w:t>
            </w: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>ООО «</w:t>
            </w:r>
            <w:proofErr w:type="spellStart"/>
            <w:r>
              <w:t>Полиграф-Аванта</w:t>
            </w:r>
            <w:proofErr w:type="spellEnd"/>
            <w:r>
              <w:t>»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>г. Красноярск, ул. Пограничников, д.28, стр. 1, оф.1-03</w:t>
            </w:r>
          </w:p>
          <w:p w:rsidR="00C44C91" w:rsidRDefault="00F4445F">
            <w:pPr>
              <w:pStyle w:val="a9"/>
            </w:pPr>
            <w:r>
              <w:t>тел. 8(391) 285-51-61</w:t>
            </w:r>
          </w:p>
          <w:p w:rsidR="00C44C91" w:rsidRPr="00EE3789" w:rsidRDefault="00F4445F">
            <w:pPr>
              <w:pStyle w:val="a9"/>
              <w:rPr>
                <w:lang w:val="en-US"/>
              </w:rPr>
            </w:pPr>
            <w:proofErr w:type="gramStart"/>
            <w:r>
              <w:t>Е</w:t>
            </w:r>
            <w:proofErr w:type="gramEnd"/>
            <w:r w:rsidRPr="00EE3789">
              <w:rPr>
                <w:lang w:val="en-US"/>
              </w:rPr>
              <w:t>mail: kas-sega@mail.ru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 xml:space="preserve">№ 13 (3103) от 30.06.2020 газета «Сегодняшняя газета» </w:t>
            </w:r>
            <w:proofErr w:type="gramStart"/>
            <w:r>
              <w:t>г</w:t>
            </w:r>
            <w:proofErr w:type="gramEnd"/>
            <w:r>
              <w:t xml:space="preserve">. Красноярск  </w:t>
            </w:r>
          </w:p>
        </w:tc>
      </w:tr>
      <w:tr w:rsidR="00C44C91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  <w:jc w:val="center"/>
            </w:pPr>
            <w:r>
              <w:t>6.</w:t>
            </w: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>ООО «ПИК-ОФСЕТ»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 xml:space="preserve">г. Красноярск, ул. Республики, д.51, стр. 1, </w:t>
            </w:r>
            <w:proofErr w:type="spellStart"/>
            <w:r>
              <w:t>пом</w:t>
            </w:r>
            <w:proofErr w:type="spellEnd"/>
            <w:r>
              <w:t>. 202</w:t>
            </w:r>
          </w:p>
          <w:p w:rsidR="00C44C91" w:rsidRDefault="00F4445F">
            <w:pPr>
              <w:pStyle w:val="a9"/>
            </w:pPr>
            <w:r>
              <w:t>тел. 8(391) 202-60-53</w:t>
            </w:r>
          </w:p>
          <w:p w:rsidR="00C44C91" w:rsidRPr="00EE3789" w:rsidRDefault="00F4445F">
            <w:pPr>
              <w:pStyle w:val="a9"/>
              <w:rPr>
                <w:lang w:val="en-US"/>
              </w:rPr>
            </w:pPr>
            <w:proofErr w:type="gramStart"/>
            <w:r>
              <w:t>Е</w:t>
            </w:r>
            <w:proofErr w:type="gramEnd"/>
            <w:r w:rsidRPr="00EE3789">
              <w:rPr>
                <w:lang w:val="en-US"/>
              </w:rPr>
              <w:t>mail: dir@pic-ofset.ru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>№ 48(1226) от 03.07.2020</w:t>
            </w:r>
          </w:p>
          <w:p w:rsidR="00C44C91" w:rsidRDefault="00F4445F">
            <w:pPr>
              <w:pStyle w:val="a9"/>
            </w:pPr>
            <w:r>
              <w:t xml:space="preserve">газета «Наш Красноярский край» </w:t>
            </w:r>
            <w:proofErr w:type="gramStart"/>
            <w:r>
              <w:t>г</w:t>
            </w:r>
            <w:proofErr w:type="gramEnd"/>
            <w:r>
              <w:t>. Красноярск</w:t>
            </w:r>
          </w:p>
        </w:tc>
      </w:tr>
      <w:tr w:rsidR="00C44C91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  <w:jc w:val="center"/>
            </w:pPr>
            <w:r>
              <w:t>7.</w:t>
            </w: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>Газета «Единая Россия» на Енисее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>г. Красноярск, ул. Сурикова, д.42</w:t>
            </w:r>
          </w:p>
          <w:p w:rsidR="00C44C91" w:rsidRDefault="00F4445F">
            <w:pPr>
              <w:pStyle w:val="a9"/>
            </w:pPr>
            <w:r>
              <w:t>тел. 8(391) 265-83-71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>№ 49 (1227) от 08.07.2020</w:t>
            </w:r>
          </w:p>
          <w:p w:rsidR="00C44C91" w:rsidRDefault="00F4445F">
            <w:pPr>
              <w:pStyle w:val="a9"/>
            </w:pPr>
            <w:r>
              <w:t xml:space="preserve">газета «Наш Красноярский край» </w:t>
            </w:r>
            <w:proofErr w:type="gramStart"/>
            <w:r>
              <w:t>г</w:t>
            </w:r>
            <w:proofErr w:type="gramEnd"/>
            <w:r>
              <w:t>. Красноярск</w:t>
            </w:r>
          </w:p>
        </w:tc>
      </w:tr>
      <w:tr w:rsidR="00C44C91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  <w:jc w:val="center"/>
            </w:pPr>
            <w:r>
              <w:t>8.</w:t>
            </w: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 xml:space="preserve">Индивидуальный предприниматель </w:t>
            </w:r>
            <w:proofErr w:type="spellStart"/>
            <w:r>
              <w:t>Кустова</w:t>
            </w:r>
            <w:proofErr w:type="spellEnd"/>
            <w:r>
              <w:t xml:space="preserve"> Виктория Леонидовна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 xml:space="preserve">г. Красноярск, ул. </w:t>
            </w:r>
            <w:proofErr w:type="spellStart"/>
            <w:r>
              <w:t>Перенсона</w:t>
            </w:r>
            <w:proofErr w:type="spellEnd"/>
            <w:r>
              <w:t>/Ады Лебедевой, д.38/49. кв. 78</w:t>
            </w:r>
          </w:p>
          <w:p w:rsidR="00C44C91" w:rsidRDefault="00F4445F">
            <w:pPr>
              <w:pStyle w:val="a9"/>
            </w:pPr>
            <w:r>
              <w:t>тел. 8(391) 240-51-79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>№ 49 (1227) от 08.07.2020</w:t>
            </w:r>
          </w:p>
          <w:p w:rsidR="00C44C91" w:rsidRDefault="00F4445F">
            <w:pPr>
              <w:pStyle w:val="a9"/>
            </w:pPr>
            <w:r>
              <w:t xml:space="preserve">газета «Наш Красноярский край» </w:t>
            </w:r>
            <w:proofErr w:type="gramStart"/>
            <w:r>
              <w:t>г</w:t>
            </w:r>
            <w:proofErr w:type="gramEnd"/>
            <w:r>
              <w:t>. Красноярск</w:t>
            </w:r>
          </w:p>
        </w:tc>
      </w:tr>
      <w:tr w:rsidR="00C44C91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  <w:jc w:val="center"/>
            </w:pPr>
            <w:r>
              <w:lastRenderedPageBreak/>
              <w:t>9.</w:t>
            </w: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>ООО «Декоратор»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 xml:space="preserve">г. Красноярск, ул. Алексеева, д.17, </w:t>
            </w:r>
            <w:proofErr w:type="spellStart"/>
            <w:r>
              <w:t>оф</w:t>
            </w:r>
            <w:proofErr w:type="spellEnd"/>
            <w:r>
              <w:t>. 376</w:t>
            </w:r>
          </w:p>
          <w:p w:rsidR="00C44C91" w:rsidRDefault="00F4445F">
            <w:pPr>
              <w:pStyle w:val="a9"/>
            </w:pPr>
            <w:r>
              <w:t>тел. +7(391) 205-00-02</w:t>
            </w:r>
          </w:p>
          <w:p w:rsidR="00C44C91" w:rsidRDefault="00F4445F">
            <w:pPr>
              <w:pStyle w:val="a9"/>
            </w:pPr>
            <w:proofErr w:type="spellStart"/>
            <w:proofErr w:type="gramStart"/>
            <w:r>
              <w:t>Е</w:t>
            </w:r>
            <w:proofErr w:type="gramEnd"/>
            <w:r>
              <w:t>mail:decoretto@mail.ru</w:t>
            </w:r>
            <w:proofErr w:type="spellEnd"/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>№ 49 (1227) от 08.07.2020</w:t>
            </w:r>
          </w:p>
          <w:p w:rsidR="00C44C91" w:rsidRDefault="00F4445F">
            <w:pPr>
              <w:pStyle w:val="a9"/>
            </w:pPr>
            <w:r>
              <w:t xml:space="preserve">газета «Наш Красноярский край» </w:t>
            </w:r>
            <w:proofErr w:type="gramStart"/>
            <w:r>
              <w:t>г</w:t>
            </w:r>
            <w:proofErr w:type="gramEnd"/>
            <w:r>
              <w:t>. Красноярск</w:t>
            </w:r>
          </w:p>
        </w:tc>
      </w:tr>
      <w:tr w:rsidR="00C44C91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  <w:jc w:val="center"/>
            </w:pPr>
            <w:r>
              <w:t>10.</w:t>
            </w: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>ООО «Визит»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 xml:space="preserve">Красноярский край, </w:t>
            </w:r>
            <w:proofErr w:type="gramStart"/>
            <w:r>
              <w:t>г</w:t>
            </w:r>
            <w:proofErr w:type="gramEnd"/>
            <w:r>
              <w:t xml:space="preserve">. Ачинск, 4 микрорайон, д.2, </w:t>
            </w:r>
            <w:proofErr w:type="spellStart"/>
            <w:r>
              <w:t>пом</w:t>
            </w:r>
            <w:proofErr w:type="spellEnd"/>
            <w:r>
              <w:t>. 124</w:t>
            </w:r>
          </w:p>
          <w:p w:rsidR="00C44C91" w:rsidRDefault="00F4445F">
            <w:pPr>
              <w:pStyle w:val="a9"/>
            </w:pPr>
            <w:r>
              <w:t>тел. 8(39151) 2-55-45, 8-913-514-52-18</w:t>
            </w:r>
          </w:p>
          <w:p w:rsidR="00C44C91" w:rsidRDefault="00F4445F">
            <w:pPr>
              <w:pStyle w:val="a9"/>
            </w:pPr>
            <w:proofErr w:type="spellStart"/>
            <w:proofErr w:type="gramStart"/>
            <w:r>
              <w:t>Е</w:t>
            </w:r>
            <w:proofErr w:type="gramEnd"/>
            <w:r>
              <w:t>mail:vizitkarta@yandex.ru</w:t>
            </w:r>
            <w:proofErr w:type="spellEnd"/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>№ 43(27534) от 08.07.2020</w:t>
            </w:r>
          </w:p>
          <w:p w:rsidR="00C44C91" w:rsidRDefault="00F4445F">
            <w:pPr>
              <w:pStyle w:val="a9"/>
            </w:pPr>
            <w:r>
              <w:t xml:space="preserve">Газета «Красноярский рабочий» </w:t>
            </w:r>
            <w:proofErr w:type="gramStart"/>
            <w:r>
              <w:t>г</w:t>
            </w:r>
            <w:proofErr w:type="gramEnd"/>
            <w:r>
              <w:t>. Красноярск</w:t>
            </w:r>
          </w:p>
        </w:tc>
      </w:tr>
      <w:tr w:rsidR="00C44C91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  <w:jc w:val="center"/>
            </w:pPr>
            <w:r>
              <w:t>11.</w:t>
            </w: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>ТК «Шанс»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 xml:space="preserve">Красноярский край, </w:t>
            </w:r>
            <w:proofErr w:type="gramStart"/>
            <w:r>
              <w:t>г</w:t>
            </w:r>
            <w:proofErr w:type="gramEnd"/>
            <w:r>
              <w:t xml:space="preserve">. Шарыпово, 2 </w:t>
            </w:r>
            <w:proofErr w:type="spellStart"/>
            <w:r>
              <w:t>мкрн</w:t>
            </w:r>
            <w:proofErr w:type="spellEnd"/>
            <w:r>
              <w:t>. д.1 офис 112, а/я 33</w:t>
            </w:r>
          </w:p>
          <w:p w:rsidR="00C44C91" w:rsidRDefault="00F4445F">
            <w:pPr>
              <w:pStyle w:val="a9"/>
            </w:pPr>
            <w:r>
              <w:t xml:space="preserve">тел. 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 xml:space="preserve">№ 26 (1240) от 07.07.2020 газета «Твой Шанс» </w:t>
            </w:r>
            <w:proofErr w:type="gramStart"/>
            <w:r>
              <w:t>г</w:t>
            </w:r>
            <w:proofErr w:type="gramEnd"/>
            <w:r>
              <w:t>. Шарыпово</w:t>
            </w:r>
          </w:p>
        </w:tc>
      </w:tr>
      <w:tr w:rsidR="00C44C91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  <w:jc w:val="center"/>
            </w:pPr>
            <w:r>
              <w:t>12.</w:t>
            </w: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>ООО «Знак»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 xml:space="preserve">г. Красноярск, ул. </w:t>
            </w:r>
            <w:proofErr w:type="gramStart"/>
            <w:r>
              <w:t>Телевизорная</w:t>
            </w:r>
            <w:proofErr w:type="gramEnd"/>
            <w:r>
              <w:t>, д.1,стр.21</w:t>
            </w:r>
          </w:p>
          <w:p w:rsidR="00C44C91" w:rsidRDefault="00F4445F">
            <w:pPr>
              <w:pStyle w:val="a9"/>
            </w:pPr>
            <w:r>
              <w:t>тел. 8(391)290-00-90</w:t>
            </w:r>
          </w:p>
          <w:p w:rsidR="00C44C91" w:rsidRDefault="00F4445F">
            <w:pPr>
              <w:pStyle w:val="a9"/>
            </w:pPr>
            <w:proofErr w:type="gramStart"/>
            <w:r>
              <w:t>Е</w:t>
            </w:r>
            <w:proofErr w:type="gramEnd"/>
            <w:r>
              <w:t>mail:info@znak24.ru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44C91" w:rsidRDefault="00C44C91">
            <w:pPr>
              <w:pStyle w:val="a9"/>
            </w:pPr>
          </w:p>
        </w:tc>
      </w:tr>
      <w:tr w:rsidR="00C44C91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  <w:jc w:val="center"/>
            </w:pPr>
            <w:r>
              <w:t>13.</w:t>
            </w: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>ООО «Новости»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 xml:space="preserve">г. Красноярск, ул. Копылова д.50. </w:t>
            </w:r>
          </w:p>
          <w:p w:rsidR="00C44C91" w:rsidRDefault="00F4445F">
            <w:pPr>
              <w:pStyle w:val="a9"/>
            </w:pPr>
            <w:r>
              <w:t>тел. 8(391) 265-45-00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>Сетевое издание ТВК Красноярск от 15 июля 2020</w:t>
            </w:r>
          </w:p>
        </w:tc>
      </w:tr>
      <w:tr w:rsidR="00C44C91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  <w:jc w:val="center"/>
            </w:pPr>
            <w:r>
              <w:t>14.</w:t>
            </w: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>ООО «Лаборатория Новостей»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 xml:space="preserve">г. Красноярск, </w:t>
            </w:r>
          </w:p>
          <w:p w:rsidR="00C44C91" w:rsidRDefault="00F4445F">
            <w:pPr>
              <w:pStyle w:val="a9"/>
            </w:pPr>
            <w:r>
              <w:t>ул. Телевизорная, д. 3д</w:t>
            </w:r>
          </w:p>
          <w:p w:rsidR="00C44C91" w:rsidRDefault="00F4445F">
            <w:pPr>
              <w:pStyle w:val="a9"/>
            </w:pPr>
            <w:r>
              <w:t>(почтовый адрес</w:t>
            </w:r>
            <w:proofErr w:type="gramStart"/>
            <w:r>
              <w:t>)у</w:t>
            </w:r>
            <w:proofErr w:type="gramEnd"/>
            <w:r>
              <w:t xml:space="preserve">л. </w:t>
            </w:r>
            <w:proofErr w:type="spellStart"/>
            <w:r>
              <w:t>Маерчака</w:t>
            </w:r>
            <w:proofErr w:type="spellEnd"/>
            <w:r>
              <w:t>, д.3 пом.88</w:t>
            </w:r>
          </w:p>
          <w:p w:rsidR="00C44C91" w:rsidRDefault="00F4445F">
            <w:pPr>
              <w:pStyle w:val="a9"/>
            </w:pPr>
            <w:r>
              <w:t>тел. 8(391)20-50-555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>Сетевое издание Интернет-газета «</w:t>
            </w:r>
            <w:proofErr w:type="spellStart"/>
            <w:r>
              <w:t>Newslab</w:t>
            </w:r>
            <w:proofErr w:type="spellEnd"/>
            <w:r>
              <w:t>» от 29.06.2020</w:t>
            </w:r>
          </w:p>
        </w:tc>
      </w:tr>
      <w:tr w:rsidR="00C44C91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  <w:jc w:val="center"/>
            </w:pPr>
            <w:r>
              <w:t>15.</w:t>
            </w:r>
          </w:p>
        </w:tc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>ООО « ТВК 24»</w:t>
            </w:r>
          </w:p>
        </w:tc>
        <w:tc>
          <w:tcPr>
            <w:tcW w:w="31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>г. Красноярск, ул. Копылова д.50. оф.80</w:t>
            </w:r>
          </w:p>
          <w:p w:rsidR="00C44C91" w:rsidRDefault="00F4445F">
            <w:pPr>
              <w:pStyle w:val="a9"/>
            </w:pPr>
            <w:r>
              <w:t>тел. 8(391) 265-45-00</w:t>
            </w:r>
          </w:p>
        </w:tc>
        <w:tc>
          <w:tcPr>
            <w:tcW w:w="26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44C91" w:rsidRDefault="00F4445F">
            <w:pPr>
              <w:pStyle w:val="a9"/>
            </w:pPr>
            <w:r>
              <w:t>Сетевое издание ТВК Красноярск от 15 июля 2020</w:t>
            </w:r>
          </w:p>
        </w:tc>
      </w:tr>
    </w:tbl>
    <w:p w:rsidR="00C44C91" w:rsidRDefault="00C44C91">
      <w:pPr>
        <w:pStyle w:val="a8"/>
        <w:tabs>
          <w:tab w:val="left" w:pos="0"/>
        </w:tabs>
        <w:jc w:val="center"/>
      </w:pPr>
    </w:p>
    <w:sectPr w:rsidR="00C44C91" w:rsidSect="00C44C91">
      <w:headerReference w:type="default" r:id="rId6"/>
      <w:pgSz w:w="11906" w:h="16838"/>
      <w:pgMar w:top="705" w:right="962" w:bottom="1134" w:left="1134" w:header="585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284" w:rsidRDefault="00981284" w:rsidP="00C44C91">
      <w:r>
        <w:separator/>
      </w:r>
    </w:p>
  </w:endnote>
  <w:endnote w:type="continuationSeparator" w:id="0">
    <w:p w:rsidR="00981284" w:rsidRDefault="00981284" w:rsidP="00C44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 Narrow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284" w:rsidRDefault="00981284" w:rsidP="00C44C91">
      <w:r>
        <w:separator/>
      </w:r>
    </w:p>
  </w:footnote>
  <w:footnote w:type="continuationSeparator" w:id="0">
    <w:p w:rsidR="00981284" w:rsidRDefault="00981284" w:rsidP="00C44C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C91" w:rsidRDefault="00C44C9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C91"/>
    <w:rsid w:val="00981284"/>
    <w:rsid w:val="00A66317"/>
    <w:rsid w:val="00C44C91"/>
    <w:rsid w:val="00D61B95"/>
    <w:rsid w:val="00EE3789"/>
    <w:rsid w:val="00F4445F"/>
    <w:rsid w:val="00FF7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WenQuanYi Micro Hei" w:hAnsi="Liberation Serif" w:cs="Lohit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C9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qFormat/>
    <w:rsid w:val="00C44C91"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customStyle="1" w:styleId="a4">
    <w:name w:val="Маркеры списка"/>
    <w:qFormat/>
    <w:rsid w:val="00C44C91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C44C91"/>
    <w:rPr>
      <w:rFonts w:cs="OpenSymbol"/>
    </w:rPr>
  </w:style>
  <w:style w:type="character" w:customStyle="1" w:styleId="ListLabel2">
    <w:name w:val="ListLabel 2"/>
    <w:qFormat/>
    <w:rsid w:val="00C44C91"/>
    <w:rPr>
      <w:rFonts w:cs="OpenSymbol"/>
    </w:rPr>
  </w:style>
  <w:style w:type="character" w:customStyle="1" w:styleId="ListLabel3">
    <w:name w:val="ListLabel 3"/>
    <w:qFormat/>
    <w:rsid w:val="00C44C91"/>
    <w:rPr>
      <w:rFonts w:cs="OpenSymbol"/>
    </w:rPr>
  </w:style>
  <w:style w:type="character" w:customStyle="1" w:styleId="ListLabel4">
    <w:name w:val="ListLabel 4"/>
    <w:qFormat/>
    <w:rsid w:val="00C44C91"/>
    <w:rPr>
      <w:rFonts w:cs="OpenSymbol"/>
    </w:rPr>
  </w:style>
  <w:style w:type="character" w:customStyle="1" w:styleId="ListLabel5">
    <w:name w:val="ListLabel 5"/>
    <w:qFormat/>
    <w:rsid w:val="00C44C91"/>
    <w:rPr>
      <w:rFonts w:cs="OpenSymbol"/>
    </w:rPr>
  </w:style>
  <w:style w:type="character" w:customStyle="1" w:styleId="ListLabel6">
    <w:name w:val="ListLabel 6"/>
    <w:qFormat/>
    <w:rsid w:val="00C44C91"/>
    <w:rPr>
      <w:rFonts w:cs="OpenSymbol"/>
    </w:rPr>
  </w:style>
  <w:style w:type="character" w:customStyle="1" w:styleId="ListLabel7">
    <w:name w:val="ListLabel 7"/>
    <w:qFormat/>
    <w:rsid w:val="00C44C91"/>
    <w:rPr>
      <w:rFonts w:cs="OpenSymbol"/>
    </w:rPr>
  </w:style>
  <w:style w:type="character" w:customStyle="1" w:styleId="ListLabel8">
    <w:name w:val="ListLabel 8"/>
    <w:qFormat/>
    <w:rsid w:val="00C44C91"/>
    <w:rPr>
      <w:rFonts w:cs="OpenSymbol"/>
    </w:rPr>
  </w:style>
  <w:style w:type="character" w:customStyle="1" w:styleId="ListLabel9">
    <w:name w:val="ListLabel 9"/>
    <w:qFormat/>
    <w:rsid w:val="00C44C91"/>
    <w:rPr>
      <w:rFonts w:cs="OpenSymbol"/>
    </w:rPr>
  </w:style>
  <w:style w:type="character" w:customStyle="1" w:styleId="-">
    <w:name w:val="Интернет-ссылка"/>
    <w:rsid w:val="00C44C91"/>
    <w:rPr>
      <w:color w:val="000080"/>
      <w:u w:val="single"/>
    </w:rPr>
  </w:style>
  <w:style w:type="character" w:customStyle="1" w:styleId="ListLabel10">
    <w:name w:val="ListLabel 10"/>
    <w:qFormat/>
    <w:rsid w:val="00C44C91"/>
    <w:rPr>
      <w:highlight w:val="white"/>
    </w:rPr>
  </w:style>
  <w:style w:type="character" w:customStyle="1" w:styleId="ListLabel11">
    <w:name w:val="ListLabel 11"/>
    <w:qFormat/>
    <w:rsid w:val="00C44C91"/>
    <w:rPr>
      <w:highlight w:val="white"/>
    </w:rPr>
  </w:style>
  <w:style w:type="paragraph" w:customStyle="1" w:styleId="a3">
    <w:name w:val="Заголовок"/>
    <w:basedOn w:val="a"/>
    <w:next w:val="a5"/>
    <w:qFormat/>
    <w:rsid w:val="00C44C9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rsid w:val="00C44C91"/>
    <w:pPr>
      <w:spacing w:after="140" w:line="276" w:lineRule="auto"/>
    </w:pPr>
  </w:style>
  <w:style w:type="paragraph" w:styleId="a6">
    <w:name w:val="List"/>
    <w:basedOn w:val="a5"/>
    <w:rsid w:val="00C44C91"/>
  </w:style>
  <w:style w:type="paragraph" w:customStyle="1" w:styleId="Caption">
    <w:name w:val="Caption"/>
    <w:basedOn w:val="a"/>
    <w:qFormat/>
    <w:rsid w:val="00C44C91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C44C91"/>
    <w:pPr>
      <w:suppressLineNumbers/>
    </w:pPr>
  </w:style>
  <w:style w:type="paragraph" w:customStyle="1" w:styleId="Header">
    <w:name w:val="Header"/>
    <w:basedOn w:val="a"/>
    <w:rsid w:val="00C44C91"/>
    <w:pPr>
      <w:suppressLineNumbers/>
      <w:tabs>
        <w:tab w:val="center" w:pos="4819"/>
        <w:tab w:val="right" w:pos="9638"/>
      </w:tabs>
    </w:pPr>
  </w:style>
  <w:style w:type="paragraph" w:customStyle="1" w:styleId="a8">
    <w:name w:val="Текст в заданном формате"/>
    <w:basedOn w:val="a"/>
    <w:qFormat/>
    <w:rsid w:val="00C44C91"/>
    <w:rPr>
      <w:rFonts w:ascii="Liberation Mono" w:eastAsia="Courier New" w:hAnsi="Liberation Mono" w:cs="Liberation Mono"/>
      <w:sz w:val="20"/>
      <w:szCs w:val="20"/>
    </w:rPr>
  </w:style>
  <w:style w:type="paragraph" w:customStyle="1" w:styleId="a9">
    <w:name w:val="Содержимое таблицы"/>
    <w:basedOn w:val="a"/>
    <w:qFormat/>
    <w:rsid w:val="00C44C91"/>
    <w:pPr>
      <w:suppressLineNumbers/>
    </w:pPr>
  </w:style>
  <w:style w:type="paragraph" w:customStyle="1" w:styleId="aa">
    <w:name w:val="Заголовок таблицы"/>
    <w:basedOn w:val="a9"/>
    <w:qFormat/>
    <w:rsid w:val="00C44C9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cp:lastPrinted>2020-07-29T09:58:00Z</cp:lastPrinted>
  <dcterms:created xsi:type="dcterms:W3CDTF">2020-07-29T10:00:00Z</dcterms:created>
  <dcterms:modified xsi:type="dcterms:W3CDTF">2020-07-30T07:23:00Z</dcterms:modified>
  <dc:language>ru-RU</dc:language>
</cp:coreProperties>
</file>