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76" w:rsidRPr="00A03457" w:rsidRDefault="006B0A76" w:rsidP="005E78A8">
      <w:pPr>
        <w:spacing w:line="276" w:lineRule="auto"/>
        <w:jc w:val="center"/>
        <w:rPr>
          <w:b/>
          <w:sz w:val="26"/>
          <w:szCs w:val="26"/>
        </w:rPr>
      </w:pPr>
      <w:r w:rsidRPr="00A03457">
        <w:rPr>
          <w:b/>
          <w:sz w:val="26"/>
          <w:szCs w:val="26"/>
        </w:rPr>
        <w:t>ПРОТОКОЛ</w:t>
      </w:r>
    </w:p>
    <w:p w:rsidR="006B0A76" w:rsidRPr="00A03457" w:rsidRDefault="00AA2042" w:rsidP="005E78A8">
      <w:pPr>
        <w:spacing w:line="276" w:lineRule="auto"/>
        <w:jc w:val="center"/>
        <w:rPr>
          <w:b/>
          <w:sz w:val="26"/>
          <w:szCs w:val="26"/>
        </w:rPr>
      </w:pPr>
      <w:r w:rsidRPr="00A03457">
        <w:rPr>
          <w:b/>
          <w:sz w:val="26"/>
          <w:szCs w:val="26"/>
        </w:rPr>
        <w:t>з</w:t>
      </w:r>
      <w:r w:rsidR="006B0A76" w:rsidRPr="00A03457">
        <w:rPr>
          <w:b/>
          <w:sz w:val="26"/>
          <w:szCs w:val="26"/>
        </w:rPr>
        <w:t xml:space="preserve">аседания </w:t>
      </w:r>
      <w:r w:rsidRPr="00A03457">
        <w:rPr>
          <w:b/>
          <w:sz w:val="26"/>
          <w:szCs w:val="26"/>
        </w:rPr>
        <w:t>С</w:t>
      </w:r>
      <w:r w:rsidR="006B0A76" w:rsidRPr="00A03457">
        <w:rPr>
          <w:b/>
          <w:sz w:val="26"/>
          <w:szCs w:val="26"/>
        </w:rPr>
        <w:t>овета</w:t>
      </w:r>
      <w:r w:rsidRPr="00A03457">
        <w:rPr>
          <w:b/>
          <w:sz w:val="26"/>
          <w:szCs w:val="26"/>
        </w:rPr>
        <w:t xml:space="preserve"> по спорту при Главе города Шарыпово</w:t>
      </w:r>
    </w:p>
    <w:p w:rsidR="006B0A76" w:rsidRPr="00A03457" w:rsidRDefault="006B0A76" w:rsidP="005E78A8">
      <w:pPr>
        <w:spacing w:line="276" w:lineRule="auto"/>
        <w:jc w:val="center"/>
        <w:rPr>
          <w:b/>
          <w:sz w:val="26"/>
          <w:szCs w:val="26"/>
        </w:rPr>
      </w:pPr>
    </w:p>
    <w:p w:rsidR="006B0A76" w:rsidRPr="00A03457" w:rsidRDefault="006B0A76" w:rsidP="005E78A8">
      <w:pPr>
        <w:spacing w:line="276" w:lineRule="auto"/>
        <w:jc w:val="center"/>
        <w:rPr>
          <w:b/>
          <w:sz w:val="26"/>
          <w:szCs w:val="26"/>
        </w:rPr>
      </w:pPr>
    </w:p>
    <w:p w:rsidR="006B0A76" w:rsidRPr="00A03457" w:rsidRDefault="00275331" w:rsidP="005E78A8">
      <w:pPr>
        <w:spacing w:line="276" w:lineRule="auto"/>
        <w:rPr>
          <w:sz w:val="26"/>
          <w:szCs w:val="26"/>
        </w:rPr>
      </w:pPr>
      <w:r w:rsidRPr="00A03457">
        <w:rPr>
          <w:sz w:val="26"/>
          <w:szCs w:val="26"/>
        </w:rPr>
        <w:t>«</w:t>
      </w:r>
      <w:r w:rsidR="00581DA6" w:rsidRPr="00A03457">
        <w:rPr>
          <w:sz w:val="26"/>
          <w:szCs w:val="26"/>
        </w:rPr>
        <w:t>25</w:t>
      </w:r>
      <w:r w:rsidR="00357196" w:rsidRPr="00A03457">
        <w:rPr>
          <w:sz w:val="26"/>
          <w:szCs w:val="26"/>
        </w:rPr>
        <w:t xml:space="preserve">» </w:t>
      </w:r>
      <w:r w:rsidR="00AB7780" w:rsidRPr="00A03457">
        <w:rPr>
          <w:sz w:val="26"/>
          <w:szCs w:val="26"/>
        </w:rPr>
        <w:t>декабря</w:t>
      </w:r>
      <w:r w:rsidR="00237780" w:rsidRPr="00A03457">
        <w:rPr>
          <w:sz w:val="26"/>
          <w:szCs w:val="26"/>
        </w:rPr>
        <w:t xml:space="preserve"> </w:t>
      </w:r>
      <w:r w:rsidR="00581DA6" w:rsidRPr="00A03457">
        <w:rPr>
          <w:sz w:val="26"/>
          <w:szCs w:val="26"/>
        </w:rPr>
        <w:t>2019</w:t>
      </w:r>
      <w:r w:rsidR="00357196" w:rsidRPr="00A03457">
        <w:rPr>
          <w:sz w:val="26"/>
          <w:szCs w:val="26"/>
        </w:rPr>
        <w:t xml:space="preserve"> г.</w:t>
      </w:r>
      <w:r w:rsidR="006B0A76" w:rsidRPr="00A03457">
        <w:rPr>
          <w:sz w:val="26"/>
          <w:szCs w:val="26"/>
        </w:rPr>
        <w:t xml:space="preserve">                  </w:t>
      </w:r>
      <w:r w:rsidR="00AE35E7" w:rsidRPr="00A03457">
        <w:rPr>
          <w:sz w:val="26"/>
          <w:szCs w:val="26"/>
        </w:rPr>
        <w:t xml:space="preserve">       </w:t>
      </w:r>
      <w:r w:rsidR="006B0A76" w:rsidRPr="00A03457">
        <w:rPr>
          <w:sz w:val="26"/>
          <w:szCs w:val="26"/>
        </w:rPr>
        <w:t>г. Шарыпово</w:t>
      </w:r>
      <w:r w:rsidR="00AA2042" w:rsidRPr="00A03457">
        <w:rPr>
          <w:sz w:val="26"/>
          <w:szCs w:val="26"/>
        </w:rPr>
        <w:t xml:space="preserve">                              №</w:t>
      </w:r>
      <w:r w:rsidR="00357196" w:rsidRPr="00A03457">
        <w:rPr>
          <w:sz w:val="26"/>
          <w:szCs w:val="26"/>
        </w:rPr>
        <w:t xml:space="preserve"> </w:t>
      </w:r>
      <w:r w:rsidR="00894B01">
        <w:rPr>
          <w:sz w:val="26"/>
          <w:szCs w:val="26"/>
        </w:rPr>
        <w:t>1</w:t>
      </w:r>
    </w:p>
    <w:p w:rsidR="006B0A76" w:rsidRPr="00A03457" w:rsidRDefault="006B0A76" w:rsidP="005E78A8">
      <w:pPr>
        <w:spacing w:line="276" w:lineRule="auto"/>
        <w:rPr>
          <w:sz w:val="26"/>
          <w:szCs w:val="26"/>
        </w:rPr>
      </w:pPr>
    </w:p>
    <w:p w:rsidR="00AA2042" w:rsidRPr="00A03457" w:rsidRDefault="00AA2042" w:rsidP="005E78A8">
      <w:pPr>
        <w:spacing w:line="276" w:lineRule="auto"/>
        <w:rPr>
          <w:sz w:val="26"/>
          <w:szCs w:val="26"/>
        </w:rPr>
      </w:pPr>
    </w:p>
    <w:p w:rsidR="00AA2042" w:rsidRPr="00A03457" w:rsidRDefault="00AA2042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b/>
          <w:sz w:val="26"/>
          <w:szCs w:val="26"/>
        </w:rPr>
        <w:t xml:space="preserve">Председательствовал: </w:t>
      </w:r>
      <w:r w:rsidRPr="00A03457">
        <w:rPr>
          <w:sz w:val="26"/>
          <w:szCs w:val="26"/>
        </w:rPr>
        <w:t>Дудников Роман Станиславович – инструктор-методист муниципального автономного учреждения «Центр физкультурно-спортивной подготовки»</w:t>
      </w:r>
      <w:r w:rsidR="00EB4EF2" w:rsidRPr="00A03457">
        <w:rPr>
          <w:sz w:val="26"/>
          <w:szCs w:val="26"/>
        </w:rPr>
        <w:t xml:space="preserve"> города Шарыпово</w:t>
      </w:r>
    </w:p>
    <w:p w:rsidR="006B0A76" w:rsidRPr="00A03457" w:rsidRDefault="006B0A76" w:rsidP="005E78A8">
      <w:pPr>
        <w:spacing w:line="276" w:lineRule="auto"/>
        <w:rPr>
          <w:sz w:val="26"/>
          <w:szCs w:val="26"/>
        </w:rPr>
      </w:pPr>
    </w:p>
    <w:p w:rsidR="00EB4EF2" w:rsidRPr="00A03457" w:rsidRDefault="00EB4EF2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b/>
          <w:sz w:val="26"/>
          <w:szCs w:val="26"/>
        </w:rPr>
        <w:t xml:space="preserve">Присутствовали: </w:t>
      </w:r>
      <w:r w:rsidR="007B0CAA" w:rsidRPr="00A03457">
        <w:rPr>
          <w:sz w:val="26"/>
          <w:szCs w:val="26"/>
        </w:rPr>
        <w:t>Глава города Шарыпово,</w:t>
      </w:r>
      <w:r w:rsidR="00357196" w:rsidRPr="00A03457">
        <w:rPr>
          <w:sz w:val="26"/>
          <w:szCs w:val="26"/>
        </w:rPr>
        <w:t xml:space="preserve"> </w:t>
      </w:r>
      <w:r w:rsidR="002754CF" w:rsidRPr="00A03457">
        <w:rPr>
          <w:sz w:val="26"/>
          <w:szCs w:val="26"/>
        </w:rPr>
        <w:t>з</w:t>
      </w:r>
      <w:r w:rsidR="007B0CAA" w:rsidRPr="00A03457">
        <w:rPr>
          <w:sz w:val="26"/>
          <w:szCs w:val="26"/>
        </w:rPr>
        <w:t>аместитель Гла</w:t>
      </w:r>
      <w:r w:rsidR="00357196" w:rsidRPr="00A03457">
        <w:rPr>
          <w:sz w:val="26"/>
          <w:szCs w:val="26"/>
        </w:rPr>
        <w:t>вы города</w:t>
      </w:r>
      <w:r w:rsidR="002754CF" w:rsidRPr="00A03457">
        <w:rPr>
          <w:sz w:val="26"/>
          <w:szCs w:val="26"/>
        </w:rPr>
        <w:t xml:space="preserve"> по социальным вопросам</w:t>
      </w:r>
      <w:r w:rsidR="007B0CAA" w:rsidRPr="00A03457">
        <w:rPr>
          <w:sz w:val="26"/>
          <w:szCs w:val="26"/>
        </w:rPr>
        <w:t xml:space="preserve">, начальник Отдела спорта и молодежной политики Администрации города Шарыпово, представители предприятий и учреждений города, ветераны спорта </w:t>
      </w:r>
      <w:r w:rsidR="00AE11DC" w:rsidRPr="00A03457">
        <w:rPr>
          <w:sz w:val="26"/>
          <w:szCs w:val="26"/>
        </w:rPr>
        <w:t>(список прилагается)</w:t>
      </w:r>
      <w:r w:rsidR="007B0CAA" w:rsidRPr="00A03457">
        <w:rPr>
          <w:sz w:val="26"/>
          <w:szCs w:val="26"/>
        </w:rPr>
        <w:t>.</w:t>
      </w:r>
      <w:bookmarkStart w:id="0" w:name="_GoBack"/>
      <w:bookmarkEnd w:id="0"/>
    </w:p>
    <w:p w:rsidR="00AE11DC" w:rsidRPr="00A03457" w:rsidRDefault="00AE11DC" w:rsidP="005E78A8">
      <w:pPr>
        <w:spacing w:line="276" w:lineRule="auto"/>
        <w:rPr>
          <w:b/>
          <w:sz w:val="26"/>
          <w:szCs w:val="26"/>
        </w:rPr>
      </w:pPr>
    </w:p>
    <w:p w:rsidR="00AE11DC" w:rsidRPr="00A03457" w:rsidRDefault="00AE11DC" w:rsidP="005E78A8">
      <w:pPr>
        <w:spacing w:line="276" w:lineRule="auto"/>
        <w:rPr>
          <w:b/>
          <w:sz w:val="26"/>
          <w:szCs w:val="26"/>
        </w:rPr>
      </w:pPr>
      <w:r w:rsidRPr="00A03457">
        <w:rPr>
          <w:b/>
          <w:sz w:val="26"/>
          <w:szCs w:val="26"/>
        </w:rPr>
        <w:t xml:space="preserve">Повестка заседания: </w:t>
      </w:r>
    </w:p>
    <w:p w:rsidR="00581DA6" w:rsidRPr="00A03457" w:rsidRDefault="00581DA6" w:rsidP="00581DA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A03457">
        <w:rPr>
          <w:sz w:val="26"/>
          <w:szCs w:val="26"/>
        </w:rPr>
        <w:t>Об итогах проведения зонального этапа Спартакиады Красноярского края среди инвалидов и лиц с ограниченными возможностями здоровья  «Преодоление. Спорт. Победа!».</w:t>
      </w:r>
    </w:p>
    <w:p w:rsidR="00581DA6" w:rsidRPr="00A03457" w:rsidRDefault="00581DA6" w:rsidP="00581DA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Докладчик: Попенко Юрий Федорович, директор муниципального бюджетного учреждения «Спортивная школа города Шарыпово».</w:t>
      </w:r>
    </w:p>
    <w:p w:rsidR="00581DA6" w:rsidRPr="00A03457" w:rsidRDefault="00581DA6" w:rsidP="00581DA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Об итогах проведения </w:t>
      </w:r>
      <w:r w:rsidRPr="00A03457">
        <w:rPr>
          <w:sz w:val="26"/>
          <w:szCs w:val="26"/>
          <w:lang w:val="en-US"/>
        </w:rPr>
        <w:t>XII</w:t>
      </w:r>
      <w:r w:rsidRPr="00A03457">
        <w:rPr>
          <w:sz w:val="26"/>
          <w:szCs w:val="26"/>
        </w:rPr>
        <w:t xml:space="preserve"> летних спортивных игр среди городских округов Красноярского края.</w:t>
      </w:r>
    </w:p>
    <w:p w:rsidR="00581DA6" w:rsidRPr="00A03457" w:rsidRDefault="00581DA6" w:rsidP="00581DA6">
      <w:pPr>
        <w:tabs>
          <w:tab w:val="left" w:pos="1134"/>
        </w:tabs>
        <w:ind w:firstLine="709"/>
        <w:contextualSpacing/>
        <w:jc w:val="both"/>
        <w:rPr>
          <w:color w:val="FF0000"/>
          <w:sz w:val="26"/>
          <w:szCs w:val="26"/>
        </w:rPr>
      </w:pPr>
      <w:r w:rsidRPr="00A03457">
        <w:rPr>
          <w:sz w:val="26"/>
          <w:szCs w:val="26"/>
        </w:rPr>
        <w:t>Докладчик: Поляков Евгений Яковлевич, директор муниципального автономного учреждения «Центр физкультурно-спортивной подготовки».</w:t>
      </w:r>
      <w:r w:rsidRPr="00A03457">
        <w:rPr>
          <w:color w:val="FF0000"/>
          <w:sz w:val="26"/>
          <w:szCs w:val="26"/>
        </w:rPr>
        <w:t xml:space="preserve"> </w:t>
      </w:r>
    </w:p>
    <w:p w:rsidR="00581DA6" w:rsidRPr="00A03457" w:rsidRDefault="00581DA6" w:rsidP="00581DA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Содокладчик: Когданина Людмила Антоновна, начальник Отдела спорта и молодежной политики Администрации города Шарыпово.</w:t>
      </w:r>
    </w:p>
    <w:p w:rsidR="00581DA6" w:rsidRPr="00A03457" w:rsidRDefault="00581DA6" w:rsidP="00581DA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A03457">
        <w:rPr>
          <w:sz w:val="26"/>
          <w:szCs w:val="26"/>
        </w:rPr>
        <w:t>О проделанной работе по укреплению материально-технической базы городских спортивных сооружений по итогам 2019 года.</w:t>
      </w:r>
    </w:p>
    <w:p w:rsidR="00581DA6" w:rsidRPr="00A03457" w:rsidRDefault="00581DA6" w:rsidP="00581DA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Докладчик: Когданина Людмила Антоновна, начальник Отдела спорта и молодежной политики Администрации города Шарыпово.</w:t>
      </w:r>
    </w:p>
    <w:p w:rsidR="00581DA6" w:rsidRPr="00A03457" w:rsidRDefault="00581DA6" w:rsidP="00581DA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A03457">
        <w:rPr>
          <w:sz w:val="26"/>
          <w:szCs w:val="26"/>
        </w:rPr>
        <w:t>Обсуждение и утверждение плана работы общественного Совета по спорту при Главе города Шарыпово на 2020 год.</w:t>
      </w:r>
    </w:p>
    <w:p w:rsidR="008E0A02" w:rsidRPr="00A03457" w:rsidRDefault="00581DA6" w:rsidP="00581DA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A03457">
        <w:rPr>
          <w:sz w:val="26"/>
          <w:szCs w:val="26"/>
        </w:rPr>
        <w:t>Разное.</w:t>
      </w:r>
    </w:p>
    <w:p w:rsidR="00FD2BBB" w:rsidRPr="00A03457" w:rsidRDefault="00FD2BBB" w:rsidP="005E78A8">
      <w:pPr>
        <w:spacing w:line="276" w:lineRule="auto"/>
        <w:jc w:val="both"/>
        <w:rPr>
          <w:b/>
          <w:sz w:val="26"/>
          <w:szCs w:val="26"/>
        </w:rPr>
      </w:pPr>
    </w:p>
    <w:p w:rsidR="00FD2BBB" w:rsidRPr="00A03457" w:rsidRDefault="00FD2BBB" w:rsidP="005E78A8">
      <w:pPr>
        <w:spacing w:line="276" w:lineRule="auto"/>
        <w:jc w:val="both"/>
        <w:rPr>
          <w:b/>
          <w:sz w:val="26"/>
          <w:szCs w:val="26"/>
        </w:rPr>
      </w:pPr>
    </w:p>
    <w:p w:rsidR="008E0A02" w:rsidRPr="00A03457" w:rsidRDefault="000D545B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1. </w:t>
      </w:r>
      <w:r w:rsidR="008E0A02" w:rsidRPr="00A03457">
        <w:rPr>
          <w:sz w:val="26"/>
          <w:szCs w:val="26"/>
        </w:rPr>
        <w:t>СЛУШАЛИ:</w:t>
      </w:r>
    </w:p>
    <w:p w:rsidR="00581DA6" w:rsidRPr="00A03457" w:rsidRDefault="00581DA6" w:rsidP="002A169A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Об итогах проведения зонального этапа Спартакиады Красноярского края среди инвалидов и лиц с ограниченными возможностями здоровья  «Преодоление. Спорт. Победа!».</w:t>
      </w:r>
    </w:p>
    <w:p w:rsidR="00A157CD" w:rsidRPr="00A03457" w:rsidRDefault="00A36187" w:rsidP="00581DA6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С докладом выступил</w:t>
      </w:r>
      <w:r w:rsidR="002A169A" w:rsidRPr="00A03457">
        <w:rPr>
          <w:sz w:val="26"/>
          <w:szCs w:val="26"/>
        </w:rPr>
        <w:t xml:space="preserve"> </w:t>
      </w:r>
      <w:r w:rsidR="00581DA6" w:rsidRPr="00A03457">
        <w:rPr>
          <w:sz w:val="26"/>
          <w:szCs w:val="26"/>
        </w:rPr>
        <w:t xml:space="preserve">Попенко Юрий Федорович, директор муниципального бюджетного учреждения «Спортивная школа города Шарыпово». </w:t>
      </w:r>
      <w:r w:rsidR="001821F8" w:rsidRPr="00A03457">
        <w:rPr>
          <w:sz w:val="26"/>
          <w:szCs w:val="26"/>
        </w:rPr>
        <w:t>Текст док</w:t>
      </w:r>
      <w:r w:rsidR="00A03457" w:rsidRPr="00A03457">
        <w:rPr>
          <w:sz w:val="26"/>
          <w:szCs w:val="26"/>
        </w:rPr>
        <w:t>лада прилагается (приложение № 2</w:t>
      </w:r>
      <w:r w:rsidR="001821F8" w:rsidRPr="00A03457">
        <w:rPr>
          <w:sz w:val="26"/>
          <w:szCs w:val="26"/>
        </w:rPr>
        <w:t>)</w:t>
      </w:r>
    </w:p>
    <w:p w:rsidR="00A77D34" w:rsidRPr="00A03457" w:rsidRDefault="00A77D34" w:rsidP="005E78A8">
      <w:pPr>
        <w:spacing w:line="276" w:lineRule="auto"/>
        <w:jc w:val="both"/>
        <w:rPr>
          <w:sz w:val="26"/>
          <w:szCs w:val="26"/>
        </w:rPr>
      </w:pPr>
    </w:p>
    <w:p w:rsidR="00265AC1" w:rsidRPr="00A03457" w:rsidRDefault="00265AC1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РЕШИЛИ:</w:t>
      </w:r>
    </w:p>
    <w:p w:rsidR="009B1531" w:rsidRPr="00A03457" w:rsidRDefault="002754CF" w:rsidP="005E78A8">
      <w:pPr>
        <w:pStyle w:val="a9"/>
        <w:spacing w:line="276" w:lineRule="auto"/>
        <w:ind w:left="0"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1.1. Признать успешным проведение </w:t>
      </w:r>
      <w:r w:rsidR="00581DA6" w:rsidRPr="00A03457">
        <w:rPr>
          <w:sz w:val="26"/>
          <w:szCs w:val="26"/>
        </w:rPr>
        <w:t>зонального этапа Спартакиады Красноярского края среди инвалидов и лиц с ограниченными возможностями здоровья  «Преодоление. Спорт. Победа!»</w:t>
      </w:r>
    </w:p>
    <w:p w:rsidR="00AA3F84" w:rsidRDefault="009B1531" w:rsidP="005E78A8">
      <w:pPr>
        <w:pStyle w:val="a9"/>
        <w:spacing w:line="276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A03457">
        <w:rPr>
          <w:sz w:val="26"/>
          <w:szCs w:val="26"/>
        </w:rPr>
        <w:t xml:space="preserve">1.2. </w:t>
      </w:r>
      <w:r w:rsidR="00741900" w:rsidRPr="00A03457">
        <w:rPr>
          <w:color w:val="000000" w:themeColor="text1"/>
          <w:sz w:val="26"/>
          <w:szCs w:val="26"/>
        </w:rPr>
        <w:t>Разработать план мероприятий по увеличению численности занимающихся адаптивной физической культурой.</w:t>
      </w:r>
    </w:p>
    <w:p w:rsidR="00524993" w:rsidRPr="00A03457" w:rsidRDefault="00524993" w:rsidP="00524993">
      <w:pPr>
        <w:pStyle w:val="a9"/>
        <w:spacing w:line="276" w:lineRule="auto"/>
        <w:ind w:left="0"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Ответственные: Отдел спорта и молодежной политики Администрации города Шарыпово (Когданина Л.А.) и Директор муниципального бюджетного учреждения «Спортивная школа города Шарыпово» (Попенко Ю.Ф.)</w:t>
      </w:r>
    </w:p>
    <w:p w:rsidR="00524993" w:rsidRPr="00A03457" w:rsidRDefault="00524993" w:rsidP="005E78A8">
      <w:pPr>
        <w:pStyle w:val="a9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1.3. Усилить работу по размещению анонсов и информации обо всех проведенных мероприятиях и соревнованиях, во всех социальных сетях.</w:t>
      </w:r>
    </w:p>
    <w:p w:rsidR="00741900" w:rsidRPr="00A03457" w:rsidRDefault="00524993" w:rsidP="00524993">
      <w:pPr>
        <w:pStyle w:val="a9"/>
        <w:spacing w:line="276" w:lineRule="auto"/>
        <w:ind w:left="0" w:firstLine="709"/>
        <w:jc w:val="both"/>
        <w:rPr>
          <w:sz w:val="26"/>
          <w:szCs w:val="26"/>
        </w:rPr>
      </w:pPr>
      <w:r w:rsidRPr="00524993">
        <w:rPr>
          <w:sz w:val="26"/>
          <w:szCs w:val="26"/>
        </w:rPr>
        <w:t>Ответственные: Директор муниципального бюджетного учреждения «Спортивная школа города Шарыпово» (Попенко Ю.Ф.)</w:t>
      </w:r>
    </w:p>
    <w:p w:rsidR="005E78A8" w:rsidRPr="00A03457" w:rsidRDefault="005E78A8" w:rsidP="00732B57">
      <w:pPr>
        <w:spacing w:line="276" w:lineRule="auto"/>
        <w:jc w:val="both"/>
        <w:rPr>
          <w:sz w:val="26"/>
          <w:szCs w:val="26"/>
        </w:rPr>
      </w:pPr>
    </w:p>
    <w:p w:rsidR="000D545B" w:rsidRPr="00A03457" w:rsidRDefault="000D545B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2. СЛУШАЛИ:</w:t>
      </w:r>
    </w:p>
    <w:p w:rsidR="00581DA6" w:rsidRPr="00A03457" w:rsidRDefault="00581DA6" w:rsidP="00741900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2.</w:t>
      </w:r>
      <w:r w:rsidRPr="00A03457">
        <w:rPr>
          <w:sz w:val="26"/>
          <w:szCs w:val="26"/>
        </w:rPr>
        <w:tab/>
        <w:t>Об итогах проведения XII летних спортивных игр среди городских округов Красноярского края.</w:t>
      </w:r>
    </w:p>
    <w:p w:rsidR="008A29FC" w:rsidRPr="00A03457" w:rsidRDefault="000D545B" w:rsidP="00581DA6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С докладом выступил </w:t>
      </w:r>
      <w:r w:rsidR="00581DA6" w:rsidRPr="00A03457">
        <w:rPr>
          <w:sz w:val="26"/>
          <w:szCs w:val="26"/>
        </w:rPr>
        <w:t xml:space="preserve">Поляков Евгений Яковлевич, директор муниципального автономного учреждения «Центр физкультурно-спортивной подготовки».  </w:t>
      </w:r>
      <w:r w:rsidRPr="00A03457">
        <w:rPr>
          <w:sz w:val="26"/>
          <w:szCs w:val="26"/>
        </w:rPr>
        <w:t>Текст доклада прилагается (приложение №</w:t>
      </w:r>
      <w:r w:rsidR="00A157CD" w:rsidRPr="00A03457">
        <w:rPr>
          <w:sz w:val="26"/>
          <w:szCs w:val="26"/>
        </w:rPr>
        <w:t xml:space="preserve"> </w:t>
      </w:r>
      <w:r w:rsidR="00A03457" w:rsidRPr="00A03457">
        <w:rPr>
          <w:sz w:val="26"/>
          <w:szCs w:val="26"/>
        </w:rPr>
        <w:t>3</w:t>
      </w:r>
      <w:r w:rsidRPr="00A03457">
        <w:rPr>
          <w:sz w:val="26"/>
          <w:szCs w:val="26"/>
        </w:rPr>
        <w:t>).</w:t>
      </w:r>
    </w:p>
    <w:p w:rsidR="000D545B" w:rsidRPr="00A03457" w:rsidRDefault="000D545B" w:rsidP="005E78A8">
      <w:pPr>
        <w:spacing w:line="276" w:lineRule="auto"/>
        <w:jc w:val="both"/>
        <w:rPr>
          <w:sz w:val="26"/>
          <w:szCs w:val="26"/>
        </w:rPr>
      </w:pPr>
    </w:p>
    <w:p w:rsidR="000D545B" w:rsidRPr="00A03457" w:rsidRDefault="000D545B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РЕШИЛИ:</w:t>
      </w:r>
    </w:p>
    <w:p w:rsidR="00EC7D1F" w:rsidRPr="00A03457" w:rsidRDefault="00EC7D1F" w:rsidP="00EC7D1F">
      <w:pPr>
        <w:pStyle w:val="a9"/>
        <w:numPr>
          <w:ilvl w:val="0"/>
          <w:numId w:val="12"/>
        </w:numPr>
        <w:spacing w:line="276" w:lineRule="auto"/>
        <w:jc w:val="both"/>
        <w:rPr>
          <w:vanish/>
          <w:sz w:val="26"/>
          <w:szCs w:val="26"/>
        </w:rPr>
      </w:pPr>
    </w:p>
    <w:p w:rsidR="00EC7D1F" w:rsidRPr="00A03457" w:rsidRDefault="00EC7D1F" w:rsidP="00EC7D1F">
      <w:pPr>
        <w:pStyle w:val="a9"/>
        <w:numPr>
          <w:ilvl w:val="0"/>
          <w:numId w:val="12"/>
        </w:numPr>
        <w:spacing w:line="276" w:lineRule="auto"/>
        <w:jc w:val="both"/>
        <w:rPr>
          <w:vanish/>
          <w:sz w:val="26"/>
          <w:szCs w:val="26"/>
        </w:rPr>
      </w:pPr>
    </w:p>
    <w:p w:rsidR="0077786B" w:rsidRPr="00A03457" w:rsidRDefault="001821F8" w:rsidP="00741900">
      <w:pPr>
        <w:pStyle w:val="a9"/>
        <w:numPr>
          <w:ilvl w:val="1"/>
          <w:numId w:val="1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Признать успешным </w:t>
      </w:r>
      <w:r w:rsidR="00741900" w:rsidRPr="00A03457">
        <w:rPr>
          <w:sz w:val="26"/>
          <w:szCs w:val="26"/>
        </w:rPr>
        <w:t>проведение XII летних спортивных игр среди городских округов Красноярского края.</w:t>
      </w:r>
    </w:p>
    <w:p w:rsidR="00741900" w:rsidRPr="00A03457" w:rsidRDefault="00741900" w:rsidP="00741900">
      <w:pPr>
        <w:pStyle w:val="a9"/>
        <w:numPr>
          <w:ilvl w:val="1"/>
          <w:numId w:val="12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A03457">
        <w:rPr>
          <w:color w:val="000000" w:themeColor="text1"/>
          <w:sz w:val="26"/>
          <w:szCs w:val="26"/>
        </w:rPr>
        <w:t xml:space="preserve">Принять меры по увеличению количества команд </w:t>
      </w:r>
      <w:r w:rsidR="00524993">
        <w:rPr>
          <w:color w:val="000000" w:themeColor="text1"/>
          <w:sz w:val="26"/>
          <w:szCs w:val="26"/>
        </w:rPr>
        <w:t xml:space="preserve">для участия в </w:t>
      </w:r>
      <w:r w:rsidR="00524993" w:rsidRPr="003C2835">
        <w:rPr>
          <w:sz w:val="27"/>
          <w:szCs w:val="27"/>
        </w:rPr>
        <w:t>V Спартакиады среди предприятий и учреждений города Шарыпово.</w:t>
      </w:r>
    </w:p>
    <w:p w:rsidR="00961B32" w:rsidRPr="00A03457" w:rsidRDefault="00961B32" w:rsidP="00741900">
      <w:pPr>
        <w:pStyle w:val="a9"/>
        <w:spacing w:line="276" w:lineRule="auto"/>
        <w:ind w:left="0"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Ответственные: Отдел спорта и молодежной политики Администрации города Шарыпово (Когданина Л.А.) и </w:t>
      </w:r>
      <w:r w:rsidR="00741900" w:rsidRPr="00A03457">
        <w:rPr>
          <w:sz w:val="26"/>
          <w:szCs w:val="26"/>
        </w:rPr>
        <w:t xml:space="preserve">Директор муниципального автономного учреждения «Центр физкультурно-спортивной подготовки» </w:t>
      </w:r>
      <w:r w:rsidR="00581DA6" w:rsidRPr="00A03457">
        <w:rPr>
          <w:sz w:val="26"/>
          <w:szCs w:val="26"/>
        </w:rPr>
        <w:t>(Поляков Е.Я</w:t>
      </w:r>
      <w:r w:rsidRPr="00A03457">
        <w:rPr>
          <w:sz w:val="26"/>
          <w:szCs w:val="26"/>
        </w:rPr>
        <w:t>.).</w:t>
      </w:r>
    </w:p>
    <w:p w:rsidR="00C57B49" w:rsidRPr="00A03457" w:rsidRDefault="00C57B49" w:rsidP="005E78A8">
      <w:pPr>
        <w:spacing w:line="276" w:lineRule="auto"/>
        <w:jc w:val="both"/>
        <w:rPr>
          <w:sz w:val="26"/>
          <w:szCs w:val="26"/>
        </w:rPr>
      </w:pPr>
    </w:p>
    <w:p w:rsidR="00960839" w:rsidRPr="00A03457" w:rsidRDefault="00741900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3</w:t>
      </w:r>
      <w:r w:rsidR="00960839" w:rsidRPr="00A03457">
        <w:rPr>
          <w:sz w:val="26"/>
          <w:szCs w:val="26"/>
        </w:rPr>
        <w:t>. СЛУШАЛИ:</w:t>
      </w:r>
    </w:p>
    <w:p w:rsidR="00960839" w:rsidRPr="00A03457" w:rsidRDefault="006B3064" w:rsidP="005E78A8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О проделанной работе по укреплению материально-технической базы городских спор</w:t>
      </w:r>
      <w:r w:rsidR="00741900" w:rsidRPr="00A03457">
        <w:rPr>
          <w:sz w:val="26"/>
          <w:szCs w:val="26"/>
        </w:rPr>
        <w:t>тивных сооружений по итогам 2019</w:t>
      </w:r>
      <w:r w:rsidRPr="00A03457">
        <w:rPr>
          <w:sz w:val="26"/>
          <w:szCs w:val="26"/>
        </w:rPr>
        <w:t xml:space="preserve"> года</w:t>
      </w:r>
      <w:r w:rsidR="00A77D34" w:rsidRPr="00A03457">
        <w:rPr>
          <w:sz w:val="26"/>
          <w:szCs w:val="26"/>
        </w:rPr>
        <w:t>.</w:t>
      </w:r>
    </w:p>
    <w:p w:rsidR="00A77D34" w:rsidRPr="00A03457" w:rsidRDefault="00A77D34" w:rsidP="005E78A8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С докладом выступила Когданина Людмила Антоновна, начальник Отдела спорта и молодежной политики Администрации города Шарыпово.</w:t>
      </w:r>
    </w:p>
    <w:p w:rsidR="00D20235" w:rsidRPr="00A03457" w:rsidRDefault="00D20235" w:rsidP="00732B57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 </w:t>
      </w:r>
      <w:r w:rsidR="00960839" w:rsidRPr="00A03457">
        <w:rPr>
          <w:sz w:val="26"/>
          <w:szCs w:val="26"/>
        </w:rPr>
        <w:t xml:space="preserve"> </w:t>
      </w:r>
    </w:p>
    <w:p w:rsidR="000E394A" w:rsidRPr="00A03457" w:rsidRDefault="00D20235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РЕШИЛИ:</w:t>
      </w:r>
    </w:p>
    <w:p w:rsidR="000E394A" w:rsidRPr="00A03457" w:rsidRDefault="00741900" w:rsidP="005E78A8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3</w:t>
      </w:r>
      <w:r w:rsidR="000E394A" w:rsidRPr="00A03457">
        <w:rPr>
          <w:sz w:val="26"/>
          <w:szCs w:val="26"/>
        </w:rPr>
        <w:t xml:space="preserve">.1. </w:t>
      </w:r>
      <w:r w:rsidR="006B3064" w:rsidRPr="00A03457">
        <w:rPr>
          <w:sz w:val="26"/>
          <w:szCs w:val="26"/>
        </w:rPr>
        <w:t xml:space="preserve">Продолжить работу по </w:t>
      </w:r>
      <w:r w:rsidR="00524993">
        <w:rPr>
          <w:sz w:val="26"/>
          <w:szCs w:val="26"/>
        </w:rPr>
        <w:t>привлечению финансовых сре</w:t>
      </w:r>
      <w:proofErr w:type="gramStart"/>
      <w:r w:rsidR="00524993">
        <w:rPr>
          <w:sz w:val="26"/>
          <w:szCs w:val="26"/>
        </w:rPr>
        <w:t>дств дл</w:t>
      </w:r>
      <w:proofErr w:type="gramEnd"/>
      <w:r w:rsidR="00524993">
        <w:rPr>
          <w:sz w:val="26"/>
          <w:szCs w:val="26"/>
        </w:rPr>
        <w:t>я укрепления</w:t>
      </w:r>
      <w:r w:rsidR="006B3064" w:rsidRPr="00A03457">
        <w:rPr>
          <w:sz w:val="26"/>
          <w:szCs w:val="26"/>
        </w:rPr>
        <w:t xml:space="preserve"> материально-технической базы городс</w:t>
      </w:r>
      <w:r w:rsidRPr="00A03457">
        <w:rPr>
          <w:sz w:val="26"/>
          <w:szCs w:val="26"/>
        </w:rPr>
        <w:t>ких спортивных сооружений в 2020</w:t>
      </w:r>
      <w:r w:rsidR="006B3064" w:rsidRPr="00A03457">
        <w:rPr>
          <w:sz w:val="26"/>
          <w:szCs w:val="26"/>
        </w:rPr>
        <w:t xml:space="preserve"> году</w:t>
      </w:r>
      <w:r w:rsidR="00524993">
        <w:rPr>
          <w:sz w:val="26"/>
          <w:szCs w:val="26"/>
        </w:rPr>
        <w:t>.</w:t>
      </w:r>
      <w:r w:rsidR="000E394A" w:rsidRPr="00A03457">
        <w:rPr>
          <w:sz w:val="26"/>
          <w:szCs w:val="26"/>
        </w:rPr>
        <w:t xml:space="preserve"> </w:t>
      </w:r>
    </w:p>
    <w:p w:rsidR="000E394A" w:rsidRPr="00A03457" w:rsidRDefault="000E394A" w:rsidP="005E78A8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lastRenderedPageBreak/>
        <w:t xml:space="preserve">Ответственные: </w:t>
      </w:r>
      <w:r w:rsidR="001819A6" w:rsidRPr="00A03457">
        <w:rPr>
          <w:sz w:val="26"/>
          <w:szCs w:val="26"/>
        </w:rPr>
        <w:t>Отдел спорта и молодежной политики Администрации города Шарыпово (Когданина Л.А.).</w:t>
      </w:r>
    </w:p>
    <w:p w:rsidR="000E394A" w:rsidRPr="00A03457" w:rsidRDefault="000E394A" w:rsidP="005E78A8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Срок: до </w:t>
      </w:r>
      <w:r w:rsidR="00A77D34" w:rsidRPr="00A03457">
        <w:rPr>
          <w:sz w:val="26"/>
          <w:szCs w:val="26"/>
        </w:rPr>
        <w:t>25</w:t>
      </w:r>
      <w:r w:rsidR="00741900" w:rsidRPr="00A03457">
        <w:rPr>
          <w:sz w:val="26"/>
          <w:szCs w:val="26"/>
        </w:rPr>
        <w:t>.12.2020</w:t>
      </w:r>
      <w:r w:rsidRPr="00A03457">
        <w:rPr>
          <w:sz w:val="26"/>
          <w:szCs w:val="26"/>
        </w:rPr>
        <w:t xml:space="preserve"> г.</w:t>
      </w:r>
    </w:p>
    <w:p w:rsidR="00741900" w:rsidRPr="00A03457" w:rsidRDefault="00741900" w:rsidP="00741900">
      <w:pPr>
        <w:spacing w:line="276" w:lineRule="auto"/>
        <w:ind w:firstLine="709"/>
        <w:jc w:val="both"/>
        <w:rPr>
          <w:sz w:val="26"/>
          <w:szCs w:val="26"/>
        </w:rPr>
      </w:pPr>
    </w:p>
    <w:p w:rsidR="00741900" w:rsidRPr="00A03457" w:rsidRDefault="007771AA" w:rsidP="007771AA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4</w:t>
      </w:r>
      <w:r w:rsidR="00741900" w:rsidRPr="00A03457">
        <w:rPr>
          <w:sz w:val="26"/>
          <w:szCs w:val="26"/>
        </w:rPr>
        <w:t>. СЛУШАЛИ:</w:t>
      </w:r>
    </w:p>
    <w:p w:rsidR="00741900" w:rsidRPr="00A03457" w:rsidRDefault="007771AA" w:rsidP="00741900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Обсуждение и утверждение плана работы общественного Совета по спорту при Главе города Шарыпово на 2020 год.</w:t>
      </w:r>
    </w:p>
    <w:p w:rsidR="007771AA" w:rsidRPr="00A03457" w:rsidRDefault="007771AA" w:rsidP="007771AA">
      <w:pPr>
        <w:spacing w:line="276" w:lineRule="auto"/>
        <w:jc w:val="both"/>
        <w:rPr>
          <w:sz w:val="26"/>
          <w:szCs w:val="26"/>
        </w:rPr>
      </w:pPr>
    </w:p>
    <w:p w:rsidR="00741900" w:rsidRPr="00A03457" w:rsidRDefault="00741900" w:rsidP="007771AA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РЕШИЛИ:</w:t>
      </w:r>
    </w:p>
    <w:p w:rsidR="007771AA" w:rsidRPr="00A03457" w:rsidRDefault="007771AA" w:rsidP="00741900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4</w:t>
      </w:r>
      <w:r w:rsidR="00741900" w:rsidRPr="00A03457">
        <w:rPr>
          <w:sz w:val="26"/>
          <w:szCs w:val="26"/>
        </w:rPr>
        <w:t>.1.</w:t>
      </w:r>
      <w:r w:rsidRPr="00A03457">
        <w:rPr>
          <w:sz w:val="26"/>
          <w:szCs w:val="26"/>
        </w:rPr>
        <w:t xml:space="preserve"> </w:t>
      </w:r>
      <w:r w:rsidR="00524993">
        <w:rPr>
          <w:sz w:val="26"/>
          <w:szCs w:val="26"/>
        </w:rPr>
        <w:t xml:space="preserve">Сформировать обновленный план </w:t>
      </w:r>
      <w:r w:rsidR="00524993" w:rsidRPr="00A03457">
        <w:rPr>
          <w:sz w:val="26"/>
          <w:szCs w:val="26"/>
        </w:rPr>
        <w:t xml:space="preserve">работы общественного Совета по спорту </w:t>
      </w:r>
      <w:r w:rsidR="00524993">
        <w:rPr>
          <w:sz w:val="26"/>
          <w:szCs w:val="26"/>
        </w:rPr>
        <w:t>с конкретными целями и задачами на 2020 год.</w:t>
      </w:r>
    </w:p>
    <w:p w:rsidR="00741900" w:rsidRPr="00A03457" w:rsidRDefault="00741900" w:rsidP="00741900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Ответственные: Отдел спорта и молодежной политики Администрации гор</w:t>
      </w:r>
      <w:r w:rsidR="007771AA" w:rsidRPr="00A03457">
        <w:rPr>
          <w:sz w:val="26"/>
          <w:szCs w:val="26"/>
        </w:rPr>
        <w:t>ода Шарыпово (Когданина Л.А.).</w:t>
      </w:r>
    </w:p>
    <w:p w:rsidR="00741900" w:rsidRPr="00A03457" w:rsidRDefault="00741900" w:rsidP="00741900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Срок: </w:t>
      </w:r>
      <w:r w:rsidR="007771AA" w:rsidRPr="00A03457">
        <w:rPr>
          <w:sz w:val="26"/>
          <w:szCs w:val="26"/>
        </w:rPr>
        <w:t>31.01.2020</w:t>
      </w:r>
      <w:r w:rsidRPr="00A03457">
        <w:rPr>
          <w:sz w:val="26"/>
          <w:szCs w:val="26"/>
        </w:rPr>
        <w:t xml:space="preserve"> г.</w:t>
      </w:r>
    </w:p>
    <w:p w:rsidR="00A77D34" w:rsidRPr="00A03457" w:rsidRDefault="00A77D34" w:rsidP="005E78A8">
      <w:pPr>
        <w:spacing w:line="276" w:lineRule="auto"/>
        <w:ind w:firstLine="709"/>
        <w:jc w:val="both"/>
        <w:rPr>
          <w:sz w:val="26"/>
          <w:szCs w:val="26"/>
        </w:rPr>
      </w:pPr>
    </w:p>
    <w:p w:rsidR="00CF06AA" w:rsidRPr="00A03457" w:rsidRDefault="00CF06AA" w:rsidP="00CF06AA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5. СЛУШАЛИ:</w:t>
      </w:r>
    </w:p>
    <w:p w:rsidR="00CF06AA" w:rsidRPr="00A03457" w:rsidRDefault="007771AA" w:rsidP="00CF06AA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О внедрении комплекса ГТО на территории муниципального образования город Шарыпово.</w:t>
      </w:r>
    </w:p>
    <w:p w:rsidR="00CF06AA" w:rsidRPr="00A03457" w:rsidRDefault="00CF06AA" w:rsidP="007771AA">
      <w:pPr>
        <w:spacing w:line="276" w:lineRule="auto"/>
        <w:ind w:firstLine="709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С докладом выступила </w:t>
      </w:r>
      <w:r w:rsidR="007771AA" w:rsidRPr="00A03457">
        <w:rPr>
          <w:sz w:val="26"/>
          <w:szCs w:val="26"/>
        </w:rPr>
        <w:t>Ильина Марина Михайловна</w:t>
      </w:r>
      <w:r w:rsidRPr="00A03457">
        <w:rPr>
          <w:sz w:val="26"/>
          <w:szCs w:val="26"/>
        </w:rPr>
        <w:t xml:space="preserve">, </w:t>
      </w:r>
      <w:r w:rsidR="007771AA" w:rsidRPr="00A03457">
        <w:rPr>
          <w:sz w:val="26"/>
          <w:szCs w:val="26"/>
        </w:rPr>
        <w:t>Инструктор-методист муниципального автономного учреждения «Центр физкультурно-спортивной</w:t>
      </w:r>
      <w:r w:rsidR="00A03457" w:rsidRPr="00A03457">
        <w:rPr>
          <w:sz w:val="26"/>
          <w:szCs w:val="26"/>
        </w:rPr>
        <w:t xml:space="preserve"> подготовки</w:t>
      </w:r>
      <w:r w:rsidR="007771AA" w:rsidRPr="00A03457">
        <w:rPr>
          <w:sz w:val="26"/>
          <w:szCs w:val="26"/>
        </w:rPr>
        <w:t>» города  Шарыпово</w:t>
      </w:r>
      <w:r w:rsidR="00A03457" w:rsidRPr="00A03457">
        <w:rPr>
          <w:sz w:val="26"/>
          <w:szCs w:val="26"/>
        </w:rPr>
        <w:t>.</w:t>
      </w:r>
      <w:r w:rsidRPr="00A03457">
        <w:rPr>
          <w:sz w:val="26"/>
          <w:szCs w:val="26"/>
        </w:rPr>
        <w:t xml:space="preserve"> </w:t>
      </w:r>
      <w:r w:rsidR="00894B01" w:rsidRPr="00894B01">
        <w:rPr>
          <w:sz w:val="26"/>
          <w:szCs w:val="26"/>
        </w:rPr>
        <w:t>Текст док</w:t>
      </w:r>
      <w:r w:rsidR="00894B01">
        <w:rPr>
          <w:sz w:val="26"/>
          <w:szCs w:val="26"/>
        </w:rPr>
        <w:t>лада прилагается (приложение № 4</w:t>
      </w:r>
      <w:r w:rsidR="00894B01" w:rsidRPr="00894B01">
        <w:rPr>
          <w:sz w:val="26"/>
          <w:szCs w:val="26"/>
        </w:rPr>
        <w:t>).</w:t>
      </w:r>
      <w:r w:rsidRPr="00A03457">
        <w:rPr>
          <w:sz w:val="26"/>
          <w:szCs w:val="26"/>
        </w:rPr>
        <w:t xml:space="preserve"> </w:t>
      </w:r>
    </w:p>
    <w:p w:rsidR="007771AA" w:rsidRPr="00A03457" w:rsidRDefault="007771AA" w:rsidP="00CF06AA">
      <w:pPr>
        <w:spacing w:line="276" w:lineRule="auto"/>
        <w:jc w:val="both"/>
        <w:rPr>
          <w:sz w:val="26"/>
          <w:szCs w:val="26"/>
        </w:rPr>
      </w:pPr>
    </w:p>
    <w:p w:rsidR="00CF06AA" w:rsidRPr="00A03457" w:rsidRDefault="00CF06AA" w:rsidP="00CF06AA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РЕШИЛИ:</w:t>
      </w:r>
    </w:p>
    <w:p w:rsidR="00CF06AA" w:rsidRPr="00A03457" w:rsidRDefault="00EC7D1F" w:rsidP="00524993">
      <w:pPr>
        <w:ind w:firstLine="709"/>
        <w:jc w:val="both"/>
        <w:rPr>
          <w:color w:val="FF0000"/>
          <w:sz w:val="26"/>
          <w:szCs w:val="26"/>
        </w:rPr>
      </w:pPr>
      <w:r w:rsidRPr="00A03457">
        <w:rPr>
          <w:color w:val="000000" w:themeColor="text1"/>
          <w:sz w:val="26"/>
          <w:szCs w:val="26"/>
        </w:rPr>
        <w:t>5</w:t>
      </w:r>
      <w:r w:rsidR="007771AA" w:rsidRPr="00A03457">
        <w:rPr>
          <w:color w:val="000000" w:themeColor="text1"/>
          <w:sz w:val="26"/>
          <w:szCs w:val="26"/>
        </w:rPr>
        <w:t xml:space="preserve">.1. Признать успешным работу по внедрению </w:t>
      </w:r>
      <w:r w:rsidR="007771AA" w:rsidRPr="00A03457">
        <w:rPr>
          <w:sz w:val="26"/>
          <w:szCs w:val="26"/>
        </w:rPr>
        <w:t>комплекса ГТО на территории муниципального образования город Шарыпово.</w:t>
      </w:r>
    </w:p>
    <w:p w:rsidR="00EC7D1F" w:rsidRPr="00A03457" w:rsidRDefault="00EC7D1F" w:rsidP="00524993">
      <w:pPr>
        <w:ind w:firstLine="709"/>
        <w:jc w:val="both"/>
        <w:rPr>
          <w:color w:val="000000" w:themeColor="text1"/>
          <w:sz w:val="26"/>
          <w:szCs w:val="26"/>
        </w:rPr>
      </w:pPr>
      <w:r w:rsidRPr="00A03457">
        <w:rPr>
          <w:color w:val="000000" w:themeColor="text1"/>
          <w:sz w:val="26"/>
          <w:szCs w:val="26"/>
        </w:rPr>
        <w:t xml:space="preserve">5.2. </w:t>
      </w:r>
      <w:r w:rsidR="001819A6" w:rsidRPr="00A03457">
        <w:rPr>
          <w:color w:val="000000" w:themeColor="text1"/>
          <w:sz w:val="26"/>
          <w:szCs w:val="26"/>
        </w:rPr>
        <w:t>Про</w:t>
      </w:r>
      <w:r w:rsidR="007771AA" w:rsidRPr="00A03457">
        <w:rPr>
          <w:color w:val="000000" w:themeColor="text1"/>
          <w:sz w:val="26"/>
          <w:szCs w:val="26"/>
        </w:rPr>
        <w:t xml:space="preserve">должать </w:t>
      </w:r>
      <w:r w:rsidR="00524993">
        <w:rPr>
          <w:color w:val="000000" w:themeColor="text1"/>
          <w:sz w:val="26"/>
          <w:szCs w:val="26"/>
        </w:rPr>
        <w:t xml:space="preserve">работу по </w:t>
      </w:r>
      <w:r w:rsidR="007771AA" w:rsidRPr="00A03457">
        <w:rPr>
          <w:color w:val="000000" w:themeColor="text1"/>
          <w:sz w:val="26"/>
          <w:szCs w:val="26"/>
        </w:rPr>
        <w:t>привлечени</w:t>
      </w:r>
      <w:r w:rsidR="00524993">
        <w:rPr>
          <w:color w:val="000000" w:themeColor="text1"/>
          <w:sz w:val="26"/>
          <w:szCs w:val="26"/>
        </w:rPr>
        <w:t>ю</w:t>
      </w:r>
      <w:r w:rsidR="007771AA" w:rsidRPr="00A03457">
        <w:rPr>
          <w:color w:val="000000" w:themeColor="text1"/>
          <w:sz w:val="26"/>
          <w:szCs w:val="26"/>
        </w:rPr>
        <w:t xml:space="preserve"> </w:t>
      </w:r>
      <w:r w:rsidR="00524993">
        <w:rPr>
          <w:color w:val="000000" w:themeColor="text1"/>
          <w:sz w:val="26"/>
          <w:szCs w:val="26"/>
        </w:rPr>
        <w:t xml:space="preserve">учреждений, предприятий и населения города Шарыпово </w:t>
      </w:r>
      <w:r w:rsidR="007771AA" w:rsidRPr="00A03457">
        <w:rPr>
          <w:color w:val="000000" w:themeColor="text1"/>
          <w:sz w:val="26"/>
          <w:szCs w:val="26"/>
        </w:rPr>
        <w:t xml:space="preserve">к </w:t>
      </w:r>
      <w:r w:rsidR="00524993">
        <w:rPr>
          <w:color w:val="000000" w:themeColor="text1"/>
          <w:sz w:val="26"/>
          <w:szCs w:val="26"/>
        </w:rPr>
        <w:t>выполнению нормативов</w:t>
      </w:r>
      <w:r w:rsidR="007771AA" w:rsidRPr="00A03457">
        <w:rPr>
          <w:color w:val="000000" w:themeColor="text1"/>
          <w:sz w:val="26"/>
          <w:szCs w:val="26"/>
        </w:rPr>
        <w:t xml:space="preserve"> комплекса ГТО</w:t>
      </w:r>
      <w:r w:rsidR="00524993">
        <w:rPr>
          <w:color w:val="000000" w:themeColor="text1"/>
          <w:sz w:val="26"/>
          <w:szCs w:val="26"/>
        </w:rPr>
        <w:t>.</w:t>
      </w:r>
    </w:p>
    <w:p w:rsidR="006F5638" w:rsidRPr="00A03457" w:rsidRDefault="006F5638" w:rsidP="00524993">
      <w:pPr>
        <w:ind w:firstLine="709"/>
        <w:jc w:val="both"/>
        <w:rPr>
          <w:color w:val="000000" w:themeColor="text1"/>
          <w:sz w:val="26"/>
          <w:szCs w:val="26"/>
        </w:rPr>
      </w:pPr>
      <w:r w:rsidRPr="00A03457">
        <w:rPr>
          <w:color w:val="000000" w:themeColor="text1"/>
          <w:sz w:val="26"/>
          <w:szCs w:val="26"/>
        </w:rPr>
        <w:t>Ответственный: Отдел спорта и молодежной политики Администрации города Шарыпово (Когданина Л.А.)</w:t>
      </w:r>
      <w:r w:rsidR="00A03457" w:rsidRPr="00A03457">
        <w:rPr>
          <w:color w:val="000000" w:themeColor="text1"/>
          <w:sz w:val="26"/>
          <w:szCs w:val="26"/>
        </w:rPr>
        <w:t xml:space="preserve"> и Инструктор-методист муниципального автономного учреждения «Центр физкультурно-спортивной подготовки» города  Шарыпово (Ильина М.М.).</w:t>
      </w:r>
    </w:p>
    <w:p w:rsidR="005E78A8" w:rsidRPr="00A03457" w:rsidRDefault="00AB7780" w:rsidP="003C2835">
      <w:pPr>
        <w:ind w:firstLine="709"/>
        <w:jc w:val="both"/>
        <w:rPr>
          <w:color w:val="000000" w:themeColor="text1"/>
          <w:sz w:val="26"/>
          <w:szCs w:val="26"/>
        </w:rPr>
      </w:pPr>
      <w:r w:rsidRPr="00A03457">
        <w:rPr>
          <w:color w:val="000000" w:themeColor="text1"/>
          <w:sz w:val="26"/>
          <w:szCs w:val="26"/>
        </w:rPr>
        <w:t xml:space="preserve">Срок: </w:t>
      </w:r>
      <w:r w:rsidR="00524993">
        <w:rPr>
          <w:color w:val="000000" w:themeColor="text1"/>
          <w:sz w:val="26"/>
          <w:szCs w:val="26"/>
        </w:rPr>
        <w:t>постоянно</w:t>
      </w:r>
      <w:r w:rsidR="006F5638" w:rsidRPr="00A03457">
        <w:rPr>
          <w:color w:val="000000" w:themeColor="text1"/>
          <w:sz w:val="26"/>
          <w:szCs w:val="26"/>
        </w:rPr>
        <w:t>.</w:t>
      </w:r>
    </w:p>
    <w:p w:rsidR="003C2835" w:rsidRPr="00A03457" w:rsidRDefault="003C2835" w:rsidP="003C2835">
      <w:pPr>
        <w:ind w:firstLine="709"/>
        <w:jc w:val="both"/>
        <w:rPr>
          <w:sz w:val="26"/>
          <w:szCs w:val="26"/>
        </w:rPr>
      </w:pPr>
    </w:p>
    <w:p w:rsidR="003C2835" w:rsidRPr="00A03457" w:rsidRDefault="003C2835" w:rsidP="003C2835">
      <w:pPr>
        <w:ind w:firstLine="709"/>
        <w:jc w:val="both"/>
        <w:rPr>
          <w:sz w:val="26"/>
          <w:szCs w:val="26"/>
        </w:rPr>
      </w:pPr>
    </w:p>
    <w:p w:rsidR="008A29FC" w:rsidRPr="00A03457" w:rsidRDefault="008A29FC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Председатель Совета, </w:t>
      </w:r>
    </w:p>
    <w:p w:rsidR="008A29FC" w:rsidRPr="00A03457" w:rsidRDefault="008A29FC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инструктор-методист </w:t>
      </w:r>
    </w:p>
    <w:p w:rsidR="008A29FC" w:rsidRPr="00A03457" w:rsidRDefault="008A29FC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муниципального автономного </w:t>
      </w:r>
    </w:p>
    <w:p w:rsidR="008A29FC" w:rsidRPr="00A03457" w:rsidRDefault="008A29FC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учреждения «Центр физкультурно-</w:t>
      </w:r>
    </w:p>
    <w:p w:rsidR="008A29FC" w:rsidRPr="00A03457" w:rsidRDefault="008A29FC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спортивной подготовки» </w:t>
      </w:r>
    </w:p>
    <w:p w:rsidR="008A29FC" w:rsidRPr="00A03457" w:rsidRDefault="008A29FC" w:rsidP="005E78A8">
      <w:pPr>
        <w:spacing w:line="276" w:lineRule="auto"/>
        <w:jc w:val="both"/>
        <w:rPr>
          <w:sz w:val="26"/>
          <w:szCs w:val="26"/>
        </w:rPr>
      </w:pPr>
      <w:r w:rsidRPr="00A03457">
        <w:rPr>
          <w:sz w:val="26"/>
          <w:szCs w:val="26"/>
        </w:rPr>
        <w:t>города Шарыпово                                       _______________        Дудников Р.С.</w:t>
      </w:r>
    </w:p>
    <w:p w:rsidR="008A29FC" w:rsidRPr="00A03457" w:rsidRDefault="008A29FC" w:rsidP="008A29FC">
      <w:pPr>
        <w:jc w:val="both"/>
        <w:rPr>
          <w:sz w:val="26"/>
          <w:szCs w:val="26"/>
        </w:rPr>
      </w:pPr>
      <w:r w:rsidRPr="00A03457">
        <w:rPr>
          <w:sz w:val="26"/>
          <w:szCs w:val="26"/>
        </w:rPr>
        <w:t xml:space="preserve">                                                                              </w:t>
      </w:r>
      <w:r w:rsidR="009D148C" w:rsidRPr="00A03457">
        <w:rPr>
          <w:sz w:val="26"/>
          <w:szCs w:val="26"/>
        </w:rPr>
        <w:t xml:space="preserve">                     </w:t>
      </w:r>
      <w:r w:rsidR="00E35386" w:rsidRPr="00A03457">
        <w:rPr>
          <w:sz w:val="26"/>
          <w:szCs w:val="26"/>
        </w:rPr>
        <w:t xml:space="preserve">          </w:t>
      </w:r>
      <w:r w:rsidRPr="00A03457">
        <w:rPr>
          <w:sz w:val="26"/>
          <w:szCs w:val="26"/>
        </w:rPr>
        <w:t>(подпись)</w:t>
      </w:r>
    </w:p>
    <w:p w:rsidR="00AB7780" w:rsidRPr="00A03457" w:rsidRDefault="00AB7780" w:rsidP="008A29FC">
      <w:pPr>
        <w:jc w:val="both"/>
        <w:rPr>
          <w:sz w:val="26"/>
          <w:szCs w:val="26"/>
        </w:rPr>
      </w:pPr>
    </w:p>
    <w:p w:rsidR="00F40A58" w:rsidRPr="00A03457" w:rsidRDefault="00A03457" w:rsidP="008A29FC">
      <w:pPr>
        <w:jc w:val="both"/>
        <w:rPr>
          <w:sz w:val="22"/>
          <w:szCs w:val="26"/>
        </w:rPr>
      </w:pPr>
      <w:proofErr w:type="spellStart"/>
      <w:r w:rsidRPr="00A03457">
        <w:rPr>
          <w:sz w:val="22"/>
          <w:szCs w:val="26"/>
        </w:rPr>
        <w:t>Фарзалиева</w:t>
      </w:r>
      <w:proofErr w:type="spellEnd"/>
      <w:r w:rsidRPr="00A03457">
        <w:rPr>
          <w:sz w:val="22"/>
          <w:szCs w:val="26"/>
        </w:rPr>
        <w:t xml:space="preserve"> Юлия Владимировна </w:t>
      </w:r>
    </w:p>
    <w:p w:rsidR="00F40A58" w:rsidRPr="00A03457" w:rsidRDefault="00F40A58" w:rsidP="008A29FC">
      <w:pPr>
        <w:jc w:val="both"/>
        <w:rPr>
          <w:sz w:val="22"/>
          <w:szCs w:val="26"/>
        </w:rPr>
      </w:pPr>
      <w:r w:rsidRPr="00A03457">
        <w:rPr>
          <w:sz w:val="22"/>
          <w:szCs w:val="26"/>
        </w:rPr>
        <w:t>Тел.: 8(39153)21-4-92</w:t>
      </w:r>
    </w:p>
    <w:p w:rsidR="00F40A58" w:rsidRPr="003C2835" w:rsidRDefault="00894B01" w:rsidP="00F40A58">
      <w:pPr>
        <w:ind w:left="567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1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A03457">
        <w:rPr>
          <w:sz w:val="27"/>
          <w:szCs w:val="27"/>
        </w:rPr>
        <w:t>25</w:t>
      </w:r>
      <w:r w:rsidR="0056462D">
        <w:rPr>
          <w:sz w:val="27"/>
          <w:szCs w:val="27"/>
        </w:rPr>
        <w:t>.12.</w:t>
      </w:r>
      <w:r w:rsidRPr="003C2835">
        <w:rPr>
          <w:sz w:val="27"/>
          <w:szCs w:val="27"/>
        </w:rPr>
        <w:t>201</w:t>
      </w:r>
      <w:r w:rsidR="00A03457">
        <w:rPr>
          <w:sz w:val="27"/>
          <w:szCs w:val="27"/>
        </w:rPr>
        <w:t>9</w:t>
      </w:r>
      <w:r w:rsidR="0056462D">
        <w:rPr>
          <w:sz w:val="27"/>
          <w:szCs w:val="27"/>
        </w:rPr>
        <w:t xml:space="preserve"> г. № </w:t>
      </w:r>
      <w:r w:rsidR="00852FF4">
        <w:rPr>
          <w:sz w:val="27"/>
          <w:szCs w:val="27"/>
        </w:rPr>
        <w:t>1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СПИСОК</w:t>
      </w:r>
      <w:r w:rsidR="00F40A58" w:rsidRPr="003C2835">
        <w:rPr>
          <w:b/>
          <w:sz w:val="27"/>
          <w:szCs w:val="27"/>
        </w:rPr>
        <w:t xml:space="preserve"> 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 xml:space="preserve">присутствующих на заседании Совета по спорту 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 xml:space="preserve">при Главе города Шарыпово 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</w:p>
    <w:p w:rsidR="00FD6CFB" w:rsidRPr="003C2835" w:rsidRDefault="00FD6CFB" w:rsidP="00F40A58">
      <w:pPr>
        <w:jc w:val="center"/>
        <w:rPr>
          <w:b/>
          <w:sz w:val="27"/>
          <w:szCs w:val="27"/>
        </w:rPr>
      </w:pPr>
    </w:p>
    <w:p w:rsidR="00FD6CFB" w:rsidRPr="003C2835" w:rsidRDefault="00FD6CFB" w:rsidP="00E91042">
      <w:pPr>
        <w:pStyle w:val="a9"/>
        <w:numPr>
          <w:ilvl w:val="0"/>
          <w:numId w:val="9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Дудников Роман Станиславович</w:t>
      </w:r>
      <w:r w:rsidR="005E78A8" w:rsidRPr="003C2835">
        <w:rPr>
          <w:sz w:val="27"/>
          <w:szCs w:val="27"/>
        </w:rPr>
        <w:t xml:space="preserve">            </w:t>
      </w:r>
      <w:r w:rsidRPr="003C2835">
        <w:rPr>
          <w:sz w:val="27"/>
          <w:szCs w:val="27"/>
        </w:rPr>
        <w:t xml:space="preserve">Председатель Совета по спорту                                                                                        </w:t>
      </w:r>
    </w:p>
    <w:p w:rsidR="00FD6CFB" w:rsidRPr="003C2835" w:rsidRDefault="00FD6CFB" w:rsidP="00FD6CFB">
      <w:pPr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при Главе города Шарыпово,   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инструктор-методист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муниципального автономного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учреждения «Центр                  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физкультурно-спортивной       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подготовки» города Шарыпово</w:t>
      </w:r>
    </w:p>
    <w:p w:rsidR="00FD6CFB" w:rsidRPr="003C2835" w:rsidRDefault="00FD6CFB" w:rsidP="00FD6CFB">
      <w:pPr>
        <w:rPr>
          <w:sz w:val="27"/>
          <w:szCs w:val="27"/>
        </w:rPr>
      </w:pPr>
    </w:p>
    <w:p w:rsidR="00FD6CFB" w:rsidRPr="003C2835" w:rsidRDefault="00E91042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>2</w:t>
      </w:r>
      <w:r w:rsidR="00FD6CFB" w:rsidRPr="003C2835">
        <w:rPr>
          <w:sz w:val="27"/>
          <w:szCs w:val="27"/>
        </w:rPr>
        <w:t>.</w:t>
      </w:r>
      <w:r w:rsidR="00FD6CFB" w:rsidRPr="003C2835">
        <w:rPr>
          <w:sz w:val="27"/>
          <w:szCs w:val="27"/>
        </w:rPr>
        <w:tab/>
        <w:t>Петровская Наталья Александровна      Глава города Шарыпово</w:t>
      </w:r>
    </w:p>
    <w:p w:rsidR="00E91042" w:rsidRPr="003C2835" w:rsidRDefault="00E91042" w:rsidP="00FD6CFB">
      <w:pPr>
        <w:rPr>
          <w:sz w:val="27"/>
          <w:szCs w:val="27"/>
        </w:rPr>
      </w:pPr>
    </w:p>
    <w:p w:rsidR="00AB7780" w:rsidRPr="003C2835" w:rsidRDefault="00AB7780" w:rsidP="00466D7C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proofErr w:type="spellStart"/>
      <w:r w:rsidRPr="003C2835">
        <w:rPr>
          <w:sz w:val="27"/>
          <w:szCs w:val="27"/>
        </w:rPr>
        <w:t>Рудь</w:t>
      </w:r>
      <w:proofErr w:type="spellEnd"/>
      <w:r w:rsidRPr="003C2835">
        <w:rPr>
          <w:sz w:val="27"/>
          <w:szCs w:val="27"/>
        </w:rPr>
        <w:t xml:space="preserve"> Юлия Владимировна</w:t>
      </w:r>
      <w:r w:rsidR="00FD6CFB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 xml:space="preserve">                     З</w:t>
      </w:r>
      <w:r w:rsidR="00E91042" w:rsidRPr="003C2835">
        <w:rPr>
          <w:sz w:val="27"/>
          <w:szCs w:val="27"/>
        </w:rPr>
        <w:t xml:space="preserve">аместитель Главы </w:t>
      </w:r>
      <w:r w:rsidR="00466D7C" w:rsidRPr="003C2835">
        <w:rPr>
          <w:sz w:val="27"/>
          <w:szCs w:val="27"/>
        </w:rPr>
        <w:t xml:space="preserve">города </w:t>
      </w:r>
      <w:r w:rsidRPr="003C2835">
        <w:rPr>
          <w:sz w:val="27"/>
          <w:szCs w:val="27"/>
        </w:rPr>
        <w:t xml:space="preserve">   </w:t>
      </w:r>
    </w:p>
    <w:p w:rsidR="00AB7780" w:rsidRPr="003C2835" w:rsidRDefault="00AB7780" w:rsidP="00AB7780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</w:t>
      </w:r>
      <w:r w:rsidR="00E91042" w:rsidRPr="003C2835">
        <w:rPr>
          <w:sz w:val="27"/>
          <w:szCs w:val="27"/>
        </w:rPr>
        <w:t xml:space="preserve">Шарыпово </w:t>
      </w:r>
      <w:r w:rsidRPr="003C2835">
        <w:rPr>
          <w:sz w:val="27"/>
          <w:szCs w:val="27"/>
        </w:rPr>
        <w:t xml:space="preserve">по </w:t>
      </w:r>
      <w:proofErr w:type="gramStart"/>
      <w:r w:rsidRPr="003C2835">
        <w:rPr>
          <w:sz w:val="27"/>
          <w:szCs w:val="27"/>
        </w:rPr>
        <w:t>социальным</w:t>
      </w:r>
      <w:proofErr w:type="gramEnd"/>
      <w:r w:rsidRPr="003C2835">
        <w:rPr>
          <w:sz w:val="27"/>
          <w:szCs w:val="27"/>
        </w:rPr>
        <w:t xml:space="preserve"> </w:t>
      </w:r>
    </w:p>
    <w:p w:rsidR="00466D7C" w:rsidRPr="003C2835" w:rsidRDefault="00AB7780" w:rsidP="00AB7780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вопросам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</w:p>
    <w:p w:rsidR="00E91042" w:rsidRPr="003C2835" w:rsidRDefault="00FD6CFB" w:rsidP="00E91042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Когданина Людмила Антоновна</w:t>
      </w:r>
      <w:r w:rsidR="00E91042" w:rsidRPr="003C2835">
        <w:rPr>
          <w:sz w:val="27"/>
          <w:szCs w:val="27"/>
        </w:rPr>
        <w:t xml:space="preserve">            Начальник Отдела спорта и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молодежной политики  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Администрации </w:t>
      </w:r>
    </w:p>
    <w:p w:rsidR="00FD6CFB" w:rsidRPr="003C2835" w:rsidRDefault="00E91042" w:rsidP="00E91042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города Шарыпово</w:t>
      </w:r>
    </w:p>
    <w:p w:rsidR="00E91042" w:rsidRPr="003C2835" w:rsidRDefault="00E91042" w:rsidP="00E91042">
      <w:pPr>
        <w:rPr>
          <w:sz w:val="27"/>
          <w:szCs w:val="27"/>
        </w:rPr>
      </w:pPr>
    </w:p>
    <w:p w:rsidR="00E91042" w:rsidRPr="003C2835" w:rsidRDefault="00852FF4" w:rsidP="00E91042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proofErr w:type="spellStart"/>
      <w:r>
        <w:rPr>
          <w:sz w:val="27"/>
          <w:szCs w:val="27"/>
        </w:rPr>
        <w:t>Фарзалиева</w:t>
      </w:r>
      <w:proofErr w:type="spellEnd"/>
      <w:r>
        <w:rPr>
          <w:sz w:val="27"/>
          <w:szCs w:val="27"/>
        </w:rPr>
        <w:t xml:space="preserve"> Юлия Владимировна </w:t>
      </w:r>
      <w:r w:rsidR="00E91042" w:rsidRPr="003C2835">
        <w:rPr>
          <w:sz w:val="27"/>
          <w:szCs w:val="27"/>
        </w:rPr>
        <w:t xml:space="preserve">      </w:t>
      </w:r>
      <w:r w:rsidR="007955A4" w:rsidRPr="003C2835">
        <w:rPr>
          <w:sz w:val="27"/>
          <w:szCs w:val="27"/>
        </w:rPr>
        <w:t xml:space="preserve">    </w:t>
      </w:r>
      <w:r w:rsidR="00E91042" w:rsidRPr="003C2835">
        <w:rPr>
          <w:sz w:val="27"/>
          <w:szCs w:val="27"/>
        </w:rPr>
        <w:t xml:space="preserve">Главный специалист </w:t>
      </w:r>
      <w:r w:rsidR="00AE5D2B" w:rsidRPr="003C2835">
        <w:rPr>
          <w:sz w:val="27"/>
          <w:szCs w:val="27"/>
        </w:rPr>
        <w:t>О</w:t>
      </w:r>
      <w:r w:rsidR="00E91042" w:rsidRPr="003C2835">
        <w:rPr>
          <w:sz w:val="27"/>
          <w:szCs w:val="27"/>
        </w:rPr>
        <w:t xml:space="preserve">тдела 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спорта и молодежной политики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Администрации города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Шарыпово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</w:p>
    <w:p w:rsidR="00E91042" w:rsidRPr="003C2835" w:rsidRDefault="00FD6CFB" w:rsidP="00E91042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Поляков Евгений Яковлевич</w:t>
      </w:r>
      <w:r w:rsidR="00E91042" w:rsidRPr="003C2835">
        <w:rPr>
          <w:sz w:val="27"/>
          <w:szCs w:val="27"/>
        </w:rPr>
        <w:t xml:space="preserve">               </w:t>
      </w:r>
      <w:r w:rsidR="007955A4" w:rsidRPr="003C2835">
        <w:rPr>
          <w:sz w:val="27"/>
          <w:szCs w:val="27"/>
        </w:rPr>
        <w:t xml:space="preserve">    </w:t>
      </w:r>
      <w:r w:rsidR="00E91042" w:rsidRPr="003C2835">
        <w:rPr>
          <w:sz w:val="27"/>
          <w:szCs w:val="27"/>
        </w:rPr>
        <w:t xml:space="preserve">Директор </w:t>
      </w:r>
      <w:proofErr w:type="gramStart"/>
      <w:r w:rsidR="00E91042" w:rsidRPr="003C2835">
        <w:rPr>
          <w:sz w:val="27"/>
          <w:szCs w:val="27"/>
        </w:rPr>
        <w:t>муниципального</w:t>
      </w:r>
      <w:proofErr w:type="gramEnd"/>
      <w:r w:rsidR="00E91042" w:rsidRPr="003C2835">
        <w:rPr>
          <w:sz w:val="27"/>
          <w:szCs w:val="27"/>
        </w:rPr>
        <w:t xml:space="preserve">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автономного учреждения 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«Центр физкультурно-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спортивной подготовки» города </w:t>
      </w:r>
    </w:p>
    <w:p w:rsidR="00FD6CFB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Шарыпово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</w:p>
    <w:p w:rsidR="00AF3DB1" w:rsidRPr="003C2835" w:rsidRDefault="00FD6CFB" w:rsidP="00AF3DB1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Орлова Светлана Анатольевна</w:t>
      </w:r>
      <w:r w:rsidR="00AF3DB1" w:rsidRPr="003C2835">
        <w:rPr>
          <w:sz w:val="27"/>
          <w:szCs w:val="27"/>
        </w:rPr>
        <w:t xml:space="preserve">           </w:t>
      </w:r>
      <w:r w:rsidR="007955A4" w:rsidRPr="003C2835">
        <w:rPr>
          <w:sz w:val="27"/>
          <w:szCs w:val="27"/>
        </w:rPr>
        <w:t xml:space="preserve">    </w:t>
      </w:r>
      <w:r w:rsidR="00AF3DB1" w:rsidRPr="003C2835">
        <w:rPr>
          <w:sz w:val="27"/>
          <w:szCs w:val="27"/>
        </w:rPr>
        <w:t xml:space="preserve">Директор муниципального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автономного образовательного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учреждения «</w:t>
      </w:r>
      <w:proofErr w:type="gramStart"/>
      <w:r w:rsidRPr="003C2835">
        <w:rPr>
          <w:sz w:val="27"/>
          <w:szCs w:val="27"/>
        </w:rPr>
        <w:t>Средняя</w:t>
      </w:r>
      <w:proofErr w:type="gramEnd"/>
      <w:r w:rsidRPr="003C2835">
        <w:rPr>
          <w:sz w:val="27"/>
          <w:szCs w:val="27"/>
        </w:rPr>
        <w:t xml:space="preserve"> 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общеобразовательная школа 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852FF4">
        <w:rPr>
          <w:sz w:val="27"/>
          <w:szCs w:val="27"/>
        </w:rPr>
        <w:t xml:space="preserve">    </w:t>
      </w:r>
      <w:r w:rsidR="00852FF4" w:rsidRPr="003C2835">
        <w:rPr>
          <w:sz w:val="27"/>
          <w:szCs w:val="27"/>
        </w:rPr>
        <w:t>№</w:t>
      </w:r>
      <w:r w:rsidRPr="003C2835">
        <w:rPr>
          <w:sz w:val="27"/>
          <w:szCs w:val="27"/>
        </w:rPr>
        <w:t>3» города Шарыпово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</w:p>
    <w:p w:rsidR="00AF3DB1" w:rsidRPr="003C2835" w:rsidRDefault="00FD6CFB" w:rsidP="00AF3DB1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Симонович Сергей Алексеевич</w:t>
      </w:r>
      <w:r w:rsidR="00AF3DB1" w:rsidRPr="003C2835">
        <w:rPr>
          <w:sz w:val="27"/>
          <w:szCs w:val="27"/>
        </w:rPr>
        <w:t xml:space="preserve">          </w:t>
      </w:r>
      <w:r w:rsidR="007955A4" w:rsidRPr="003C2835">
        <w:rPr>
          <w:sz w:val="27"/>
          <w:szCs w:val="27"/>
        </w:rPr>
        <w:t xml:space="preserve">   </w:t>
      </w:r>
      <w:r w:rsidR="00AF3DB1" w:rsidRPr="003C2835">
        <w:rPr>
          <w:sz w:val="27"/>
          <w:szCs w:val="27"/>
        </w:rPr>
        <w:t xml:space="preserve">Инспектор по ограничению и  </w:t>
      </w:r>
    </w:p>
    <w:p w:rsidR="00B05E93" w:rsidRPr="003C2835" w:rsidRDefault="00AF3DB1" w:rsidP="00AF3DB1">
      <w:pPr>
        <w:pStyle w:val="a9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</w:t>
      </w:r>
      <w:r w:rsidR="00B05E93" w:rsidRPr="003C2835">
        <w:rPr>
          <w:sz w:val="27"/>
          <w:szCs w:val="27"/>
        </w:rPr>
        <w:t xml:space="preserve">                               </w:t>
      </w:r>
      <w:r w:rsidR="007955A4" w:rsidRPr="003C2835">
        <w:rPr>
          <w:sz w:val="27"/>
          <w:szCs w:val="27"/>
        </w:rPr>
        <w:t xml:space="preserve">   </w:t>
      </w:r>
      <w:r w:rsidRPr="003C2835">
        <w:rPr>
          <w:sz w:val="27"/>
          <w:szCs w:val="27"/>
        </w:rPr>
        <w:t xml:space="preserve">подключению </w:t>
      </w:r>
      <w:proofErr w:type="spellStart"/>
      <w:r w:rsidRPr="003C2835">
        <w:rPr>
          <w:sz w:val="27"/>
          <w:szCs w:val="27"/>
        </w:rPr>
        <w:t>Шарыповского</w:t>
      </w:r>
      <w:proofErr w:type="spellEnd"/>
      <w:r w:rsidRPr="003C2835">
        <w:rPr>
          <w:sz w:val="27"/>
          <w:szCs w:val="27"/>
        </w:rPr>
        <w:t xml:space="preserve">  </w:t>
      </w:r>
      <w:r w:rsidR="00B05E93" w:rsidRPr="003C2835">
        <w:rPr>
          <w:sz w:val="27"/>
          <w:szCs w:val="27"/>
        </w:rPr>
        <w:t xml:space="preserve"> </w:t>
      </w:r>
    </w:p>
    <w:p w:rsidR="00B05E93" w:rsidRPr="003C2835" w:rsidRDefault="00B05E93" w:rsidP="00AF3DB1">
      <w:pPr>
        <w:pStyle w:val="a9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</w:t>
      </w:r>
      <w:r w:rsidR="007955A4" w:rsidRPr="003C2835">
        <w:rPr>
          <w:sz w:val="27"/>
          <w:szCs w:val="27"/>
        </w:rPr>
        <w:t xml:space="preserve">   </w:t>
      </w:r>
      <w:r w:rsidR="00AF3DB1" w:rsidRPr="003C2835">
        <w:rPr>
          <w:sz w:val="27"/>
          <w:szCs w:val="27"/>
        </w:rPr>
        <w:t xml:space="preserve">межрайонного отделения ПАО </w:t>
      </w:r>
      <w:r w:rsidRPr="003C2835">
        <w:rPr>
          <w:sz w:val="27"/>
          <w:szCs w:val="27"/>
        </w:rPr>
        <w:t xml:space="preserve"> </w:t>
      </w:r>
    </w:p>
    <w:p w:rsidR="00FD6CFB" w:rsidRPr="003C2835" w:rsidRDefault="00B05E93" w:rsidP="00AF3DB1">
      <w:pPr>
        <w:pStyle w:val="a9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="00AF3DB1" w:rsidRPr="003C2835">
        <w:rPr>
          <w:sz w:val="27"/>
          <w:szCs w:val="27"/>
        </w:rPr>
        <w:t>«</w:t>
      </w:r>
      <w:proofErr w:type="spellStart"/>
      <w:r w:rsidR="00AF3DB1" w:rsidRPr="003C2835">
        <w:rPr>
          <w:sz w:val="27"/>
          <w:szCs w:val="27"/>
        </w:rPr>
        <w:t>Красноярскэнергосбыт</w:t>
      </w:r>
      <w:proofErr w:type="spellEnd"/>
      <w:r w:rsidR="00AF3DB1" w:rsidRPr="003C2835">
        <w:rPr>
          <w:sz w:val="27"/>
          <w:szCs w:val="27"/>
        </w:rPr>
        <w:t>»</w:t>
      </w:r>
    </w:p>
    <w:p w:rsidR="00B05E93" w:rsidRPr="003C2835" w:rsidRDefault="00B05E93" w:rsidP="00B05E93">
      <w:pPr>
        <w:pStyle w:val="a9"/>
        <w:ind w:left="0"/>
        <w:rPr>
          <w:sz w:val="27"/>
          <w:szCs w:val="27"/>
        </w:rPr>
      </w:pPr>
    </w:p>
    <w:p w:rsidR="00466D7C" w:rsidRPr="003C2835" w:rsidRDefault="00466D7C" w:rsidP="000E5EAB">
      <w:pPr>
        <w:pStyle w:val="a9"/>
        <w:numPr>
          <w:ilvl w:val="0"/>
          <w:numId w:val="10"/>
        </w:numPr>
        <w:ind w:left="709" w:hanging="709"/>
        <w:rPr>
          <w:sz w:val="27"/>
          <w:szCs w:val="27"/>
        </w:rPr>
      </w:pPr>
      <w:r w:rsidRPr="003C2835">
        <w:rPr>
          <w:sz w:val="27"/>
          <w:szCs w:val="27"/>
        </w:rPr>
        <w:t>Ильина Марина Михайловна</w:t>
      </w:r>
      <w:r w:rsidR="00B05E93" w:rsidRPr="003C2835">
        <w:rPr>
          <w:sz w:val="27"/>
          <w:szCs w:val="27"/>
        </w:rPr>
        <w:t xml:space="preserve">           </w:t>
      </w:r>
      <w:r w:rsidR="00EE7B47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 </w:t>
      </w:r>
      <w:r w:rsidR="000E5EAB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>Инструктор-методист</w:t>
      </w:r>
      <w:r w:rsidR="00B05E93" w:rsidRPr="003C2835">
        <w:rPr>
          <w:sz w:val="27"/>
          <w:szCs w:val="27"/>
        </w:rPr>
        <w:t xml:space="preserve">  </w:t>
      </w:r>
      <w:r w:rsidRPr="003C2835">
        <w:rPr>
          <w:sz w:val="27"/>
          <w:szCs w:val="27"/>
        </w:rPr>
        <w:t xml:space="preserve">  </w:t>
      </w:r>
    </w:p>
    <w:p w:rsidR="00B05E93" w:rsidRPr="003C2835" w:rsidRDefault="00466D7C" w:rsidP="00466D7C">
      <w:pPr>
        <w:pStyle w:val="a9"/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муниципального</w:t>
      </w:r>
      <w:r w:rsidR="00B05E93" w:rsidRPr="003C2835">
        <w:rPr>
          <w:sz w:val="27"/>
          <w:szCs w:val="27"/>
        </w:rPr>
        <w:t xml:space="preserve"> </w:t>
      </w:r>
    </w:p>
    <w:p w:rsidR="00B05E93" w:rsidRPr="003C2835" w:rsidRDefault="00B05E93" w:rsidP="00B05E93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</w:t>
      </w:r>
      <w:r w:rsidR="00EE7B47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автономного учреждения «Центр  </w:t>
      </w:r>
    </w:p>
    <w:p w:rsidR="00B05E93" w:rsidRPr="003C2835" w:rsidRDefault="00B05E93" w:rsidP="007771AA">
      <w:pPr>
        <w:pStyle w:val="a9"/>
        <w:ind w:left="5103" w:hanging="5103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</w:t>
      </w:r>
      <w:r w:rsidR="00EE7B47" w:rsidRPr="003C2835">
        <w:rPr>
          <w:sz w:val="27"/>
          <w:szCs w:val="27"/>
        </w:rPr>
        <w:t xml:space="preserve">    </w:t>
      </w:r>
      <w:r w:rsidR="000E5EAB" w:rsidRPr="003C2835">
        <w:rPr>
          <w:sz w:val="27"/>
          <w:szCs w:val="27"/>
        </w:rPr>
        <w:t>физкультурно-спортивной</w:t>
      </w:r>
      <w:r w:rsidR="007771AA">
        <w:rPr>
          <w:sz w:val="27"/>
          <w:szCs w:val="27"/>
        </w:rPr>
        <w:t xml:space="preserve"> подготовки</w:t>
      </w:r>
      <w:r w:rsidRPr="003C2835">
        <w:rPr>
          <w:sz w:val="27"/>
          <w:szCs w:val="27"/>
        </w:rPr>
        <w:t xml:space="preserve">» </w:t>
      </w:r>
    </w:p>
    <w:p w:rsidR="000E5EAB" w:rsidRPr="003C2835" w:rsidRDefault="00B05E93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</w:t>
      </w:r>
      <w:r w:rsidR="00EE7B47" w:rsidRPr="003C2835">
        <w:rPr>
          <w:sz w:val="27"/>
          <w:szCs w:val="27"/>
        </w:rPr>
        <w:t xml:space="preserve">    </w:t>
      </w:r>
      <w:r w:rsidR="000E5EAB" w:rsidRPr="003C2835">
        <w:rPr>
          <w:sz w:val="27"/>
          <w:szCs w:val="27"/>
        </w:rPr>
        <w:t xml:space="preserve">города  </w:t>
      </w:r>
      <w:r w:rsidRPr="003C2835">
        <w:rPr>
          <w:sz w:val="27"/>
          <w:szCs w:val="27"/>
        </w:rPr>
        <w:t>Шарыпово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</w:p>
    <w:p w:rsidR="00FD6CFB" w:rsidRPr="003C2835" w:rsidRDefault="00852FF4" w:rsidP="000E5EAB">
      <w:pPr>
        <w:pStyle w:val="a9"/>
        <w:ind w:left="0"/>
        <w:rPr>
          <w:sz w:val="27"/>
          <w:szCs w:val="27"/>
        </w:rPr>
      </w:pPr>
      <w:r>
        <w:rPr>
          <w:sz w:val="27"/>
          <w:szCs w:val="27"/>
        </w:rPr>
        <w:t>10</w:t>
      </w:r>
      <w:r w:rsidR="000E5EAB" w:rsidRPr="003C2835">
        <w:rPr>
          <w:sz w:val="27"/>
          <w:szCs w:val="27"/>
        </w:rPr>
        <w:t>.     Панфилов Валерий Юрьевич</w:t>
      </w:r>
      <w:r w:rsidR="00B05E93" w:rsidRPr="003C2835">
        <w:rPr>
          <w:sz w:val="27"/>
          <w:szCs w:val="27"/>
        </w:rPr>
        <w:t xml:space="preserve"> </w:t>
      </w:r>
      <w:r w:rsidR="000E5EAB" w:rsidRPr="003C2835">
        <w:rPr>
          <w:sz w:val="27"/>
          <w:szCs w:val="27"/>
        </w:rPr>
        <w:t xml:space="preserve">               Тренер по вольной борьбе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муниципального бюджетного  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учреждения «</w:t>
      </w:r>
      <w:proofErr w:type="gramStart"/>
      <w:r w:rsidRPr="003C2835">
        <w:rPr>
          <w:sz w:val="27"/>
          <w:szCs w:val="27"/>
        </w:rPr>
        <w:t>Спортивная</w:t>
      </w:r>
      <w:proofErr w:type="gramEnd"/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школа олимпийского резерва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по единоборствам»</w:t>
      </w:r>
    </w:p>
    <w:p w:rsidR="009D0379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города Шарыпово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</w:p>
    <w:p w:rsidR="009D0379" w:rsidRPr="003C2835" w:rsidRDefault="00852FF4" w:rsidP="000E5EAB">
      <w:pPr>
        <w:pStyle w:val="a9"/>
        <w:ind w:left="0"/>
        <w:rPr>
          <w:sz w:val="27"/>
          <w:szCs w:val="27"/>
        </w:rPr>
      </w:pPr>
      <w:r>
        <w:rPr>
          <w:sz w:val="27"/>
          <w:szCs w:val="27"/>
        </w:rPr>
        <w:t>11</w:t>
      </w:r>
      <w:r w:rsidR="009D0379" w:rsidRPr="003C2835">
        <w:rPr>
          <w:sz w:val="27"/>
          <w:szCs w:val="27"/>
        </w:rPr>
        <w:t xml:space="preserve">. </w:t>
      </w:r>
      <w:proofErr w:type="spellStart"/>
      <w:r w:rsidR="009D0379" w:rsidRPr="003C2835">
        <w:rPr>
          <w:sz w:val="27"/>
          <w:szCs w:val="27"/>
        </w:rPr>
        <w:t>Ступников</w:t>
      </w:r>
      <w:proofErr w:type="spellEnd"/>
      <w:r w:rsidR="009D0379" w:rsidRPr="003C2835">
        <w:rPr>
          <w:sz w:val="27"/>
          <w:szCs w:val="27"/>
        </w:rPr>
        <w:t xml:space="preserve"> Владимир Ильич</w:t>
      </w:r>
      <w:r w:rsidR="000E5EAB" w:rsidRPr="003C2835">
        <w:rPr>
          <w:sz w:val="27"/>
          <w:szCs w:val="27"/>
        </w:rPr>
        <w:t xml:space="preserve">   </w:t>
      </w:r>
      <w:r w:rsidR="009D0379" w:rsidRPr="003C2835">
        <w:rPr>
          <w:sz w:val="27"/>
          <w:szCs w:val="27"/>
        </w:rPr>
        <w:t xml:space="preserve">                  Инструктор-методист 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муниципального автономного 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учреждения «Центр 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физкультурно-спортивной </w:t>
      </w:r>
    </w:p>
    <w:p w:rsidR="000E5EAB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подготовки» города Шарыпово</w:t>
      </w:r>
    </w:p>
    <w:p w:rsidR="009D0379" w:rsidRPr="003C2835" w:rsidRDefault="009D0379" w:rsidP="009D0379">
      <w:pPr>
        <w:pStyle w:val="a9"/>
        <w:ind w:left="0"/>
        <w:rPr>
          <w:sz w:val="27"/>
          <w:szCs w:val="27"/>
        </w:rPr>
      </w:pPr>
    </w:p>
    <w:p w:rsidR="009D0379" w:rsidRPr="003C2835" w:rsidRDefault="00852FF4" w:rsidP="009D0379">
      <w:pPr>
        <w:contextualSpacing/>
        <w:rPr>
          <w:sz w:val="27"/>
          <w:szCs w:val="27"/>
        </w:rPr>
      </w:pPr>
      <w:r>
        <w:rPr>
          <w:sz w:val="27"/>
          <w:szCs w:val="27"/>
        </w:rPr>
        <w:t>12</w:t>
      </w:r>
      <w:r w:rsidR="009D0379" w:rsidRPr="003C2835">
        <w:rPr>
          <w:sz w:val="27"/>
          <w:szCs w:val="27"/>
        </w:rPr>
        <w:t xml:space="preserve">. Пирожков Андрей Анатольевич               Председатель федерации каратэ </w:t>
      </w:r>
    </w:p>
    <w:p w:rsidR="009D0379" w:rsidRPr="003C2835" w:rsidRDefault="009D0379" w:rsidP="009D0379">
      <w:pPr>
        <w:contextualSpacing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города Шарыпово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</w:p>
    <w:p w:rsidR="007955A4" w:rsidRPr="003C2835" w:rsidRDefault="009D0379" w:rsidP="00B05E93">
      <w:pPr>
        <w:pStyle w:val="a9"/>
        <w:ind w:left="0"/>
        <w:rPr>
          <w:sz w:val="27"/>
          <w:szCs w:val="27"/>
        </w:rPr>
      </w:pPr>
      <w:r w:rsidRPr="003C2835">
        <w:rPr>
          <w:b/>
          <w:sz w:val="27"/>
          <w:szCs w:val="27"/>
        </w:rPr>
        <w:t>Приглашенные: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</w:p>
    <w:p w:rsidR="003C2835" w:rsidRDefault="00852FF4" w:rsidP="00852FF4">
      <w:pPr>
        <w:ind w:left="5103" w:hanging="5103"/>
        <w:rPr>
          <w:sz w:val="27"/>
          <w:szCs w:val="27"/>
        </w:rPr>
      </w:pPr>
      <w:r>
        <w:rPr>
          <w:sz w:val="27"/>
          <w:szCs w:val="27"/>
        </w:rPr>
        <w:t>13</w:t>
      </w:r>
      <w:r w:rsidR="00D97FC4" w:rsidRPr="003C2835">
        <w:rPr>
          <w:sz w:val="27"/>
          <w:szCs w:val="27"/>
        </w:rPr>
        <w:t xml:space="preserve">. </w:t>
      </w:r>
      <w:r>
        <w:rPr>
          <w:sz w:val="27"/>
          <w:szCs w:val="27"/>
        </w:rPr>
        <w:t>Попенко Юрий Федорович</w:t>
      </w:r>
      <w:r w:rsidR="00D97FC4" w:rsidRPr="003C2835">
        <w:rPr>
          <w:sz w:val="27"/>
          <w:szCs w:val="27"/>
        </w:rPr>
        <w:t xml:space="preserve">                      </w:t>
      </w:r>
      <w:r>
        <w:rPr>
          <w:sz w:val="27"/>
          <w:szCs w:val="27"/>
        </w:rPr>
        <w:t xml:space="preserve"> Директор муниципального                       бюджетного учреждения «Спортивная школа» г. Шарыпово</w:t>
      </w:r>
    </w:p>
    <w:p w:rsidR="003C2835" w:rsidRDefault="003C2835" w:rsidP="000E5EAB">
      <w:pPr>
        <w:rPr>
          <w:sz w:val="27"/>
          <w:szCs w:val="27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Приложение № </w:t>
      </w:r>
      <w:r w:rsidR="0056462D">
        <w:rPr>
          <w:sz w:val="27"/>
          <w:szCs w:val="27"/>
        </w:rPr>
        <w:t>2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A03457">
        <w:rPr>
          <w:sz w:val="27"/>
          <w:szCs w:val="27"/>
        </w:rPr>
        <w:t>25</w:t>
      </w:r>
      <w:r w:rsidR="0056462D">
        <w:rPr>
          <w:sz w:val="27"/>
          <w:szCs w:val="27"/>
        </w:rPr>
        <w:t>.12.</w:t>
      </w:r>
      <w:r w:rsidRPr="003C2835">
        <w:rPr>
          <w:sz w:val="27"/>
          <w:szCs w:val="27"/>
        </w:rPr>
        <w:t>201</w:t>
      </w:r>
      <w:r w:rsidR="00A03457">
        <w:rPr>
          <w:sz w:val="27"/>
          <w:szCs w:val="27"/>
        </w:rPr>
        <w:t>9</w:t>
      </w:r>
      <w:r w:rsidR="00894B01">
        <w:rPr>
          <w:sz w:val="27"/>
          <w:szCs w:val="27"/>
        </w:rPr>
        <w:t xml:space="preserve"> г. № 1</w:t>
      </w: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ДОКЛАД</w:t>
      </w:r>
    </w:p>
    <w:p w:rsidR="001C774B" w:rsidRPr="003C2835" w:rsidRDefault="00A03457" w:rsidP="00A03457">
      <w:pPr>
        <w:jc w:val="center"/>
        <w:rPr>
          <w:b/>
          <w:sz w:val="27"/>
          <w:szCs w:val="27"/>
        </w:rPr>
      </w:pPr>
      <w:r w:rsidRPr="00A03457">
        <w:rPr>
          <w:b/>
          <w:sz w:val="27"/>
          <w:szCs w:val="27"/>
        </w:rPr>
        <w:t>Об итогах проведения зонального этапа Спартакиады Красноярского края среди инвалидов и лиц с ограниченными возможностями здоровья  «Преодоление. Спорт. Победа!».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26 апреля 2019 года в городе проводилась зональная Спартакиада среди инвалидов и лиц с ограниченными возможностями здоровья Красноярского края «Преодоление. Спорт. Победа!» присутствовали 13 территорий с общим количеством участников - спортсменов 224 человека.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Мужчин – 165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 w:hint="eastAsia"/>
          <w:color w:val="000000"/>
          <w:sz w:val="28"/>
          <w:szCs w:val="28"/>
        </w:rPr>
        <w:t>Ж</w:t>
      </w:r>
      <w:r w:rsidRPr="00A03457">
        <w:rPr>
          <w:rFonts w:ascii="yandex-sans" w:hAnsi="yandex-sans"/>
          <w:color w:val="000000"/>
          <w:sz w:val="28"/>
          <w:szCs w:val="28"/>
        </w:rPr>
        <w:t xml:space="preserve">енщин – 59 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Из них лица с нозологиями поражение ОДА 60 человек, интеллектуальные нарушения – 85 человек, общие заболевания – 46 человек, спорт глухих – 25 человек, слепых – 8 человек.  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</w:p>
    <w:p w:rsidR="00A03457" w:rsidRPr="00A03457" w:rsidRDefault="00A03457" w:rsidP="00A03457">
      <w:pPr>
        <w:widowControl w:val="0"/>
        <w:tabs>
          <w:tab w:val="left" w:pos="1209"/>
        </w:tabs>
        <w:spacing w:line="260" w:lineRule="exact"/>
        <w:jc w:val="both"/>
        <w:rPr>
          <w:sz w:val="26"/>
          <w:szCs w:val="26"/>
          <w:lang w:eastAsia="en-US"/>
        </w:rPr>
      </w:pPr>
      <w:r w:rsidRPr="00A03457">
        <w:rPr>
          <w:color w:val="000000"/>
          <w:sz w:val="26"/>
          <w:szCs w:val="26"/>
          <w:lang w:bidi="ru-RU"/>
        </w:rPr>
        <w:t>В спартакиаде приняли участие спортсмены следующих территорий:</w:t>
      </w:r>
    </w:p>
    <w:p w:rsidR="00A03457" w:rsidRPr="00A03457" w:rsidRDefault="00A03457" w:rsidP="00A03457">
      <w:pPr>
        <w:widowControl w:val="0"/>
        <w:spacing w:line="80" w:lineRule="exact"/>
        <w:ind w:left="8660"/>
        <w:rPr>
          <w:rFonts w:ascii="Bookman Old Style" w:eastAsia="Bookman Old Style" w:hAnsi="Bookman Old Style" w:cs="Bookman Old Style"/>
          <w:sz w:val="8"/>
          <w:szCs w:val="8"/>
          <w:lang w:eastAsia="en-US"/>
        </w:rPr>
      </w:pPr>
      <w:r w:rsidRPr="00A03457">
        <w:rPr>
          <w:rFonts w:ascii="Bookman Old Style" w:eastAsia="Bookman Old Style" w:hAnsi="Bookman Old Style" w:cs="Bookman Old Style"/>
          <w:color w:val="000000"/>
          <w:sz w:val="8"/>
          <w:szCs w:val="8"/>
          <w:lang w:bidi="ru-RU"/>
        </w:rPr>
        <w:t>г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Боготольский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(1 команда)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КГБОУ СО «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Боготольский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психоневрологический интернат» (4 участника)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Козульский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(1 команда)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КГБОУ СО «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Козульский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психоневрологический интернат» (9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Новоселовский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(1 команда, 14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г. Шарыпово (2 команды)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b/>
          <w:color w:val="000000"/>
          <w:sz w:val="28"/>
          <w:szCs w:val="28"/>
          <w:u w:val="single"/>
        </w:rPr>
      </w:pPr>
      <w:r w:rsidRPr="00A03457">
        <w:rPr>
          <w:rFonts w:ascii="yandex-sans" w:hAnsi="yandex-sans"/>
          <w:b/>
          <w:color w:val="000000"/>
          <w:sz w:val="28"/>
          <w:szCs w:val="28"/>
          <w:u w:val="single"/>
        </w:rPr>
        <w:t>МБУ «Спортивная школа г. Шарыпово» (23 участников)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eastAsiaTheme="minorHAnsi" w:hAnsi="yandex-sans" w:cstheme="minorBidi"/>
          <w:b/>
          <w:color w:val="000000"/>
          <w:sz w:val="28"/>
          <w:szCs w:val="28"/>
          <w:u w:val="single"/>
        </w:rPr>
        <w:t>КГБОУ «</w:t>
      </w:r>
      <w:proofErr w:type="spellStart"/>
      <w:r w:rsidRPr="00A03457">
        <w:rPr>
          <w:rFonts w:ascii="yandex-sans" w:eastAsiaTheme="minorHAnsi" w:hAnsi="yandex-sans" w:cstheme="minorBidi"/>
          <w:b/>
          <w:color w:val="000000"/>
          <w:sz w:val="28"/>
          <w:szCs w:val="28"/>
          <w:u w:val="single"/>
        </w:rPr>
        <w:t>Шарыповская</w:t>
      </w:r>
      <w:proofErr w:type="spellEnd"/>
      <w:r w:rsidRPr="00A03457">
        <w:rPr>
          <w:rFonts w:ascii="yandex-sans" w:eastAsiaTheme="minorHAnsi" w:hAnsi="yandex-sans" w:cstheme="minorBidi"/>
          <w:b/>
          <w:color w:val="000000"/>
          <w:sz w:val="28"/>
          <w:szCs w:val="28"/>
          <w:u w:val="single"/>
        </w:rPr>
        <w:t xml:space="preserve"> школа» (10 участников)</w:t>
      </w:r>
      <w:r w:rsidRPr="00A03457">
        <w:rPr>
          <w:rFonts w:ascii="yandex-sans" w:hAnsi="yandex-sans"/>
          <w:color w:val="000000"/>
          <w:sz w:val="28"/>
          <w:szCs w:val="28"/>
        </w:rPr>
        <w:t xml:space="preserve"> поражение ОДА 8 человек, интеллектуальные нарушения – 19 человек, общие заболевания – 5 человек, спорт слепых – 1 человек.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Шарыповский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(5 команд, 25 участников)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МБОУ Ивановская школа №2 (3 участника)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Шарыповский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(8 участников)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Гляденская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ООШ филиал МБОУ </w:t>
      </w:r>
      <w:proofErr w:type="gramStart"/>
      <w:r w:rsidRPr="00A03457">
        <w:rPr>
          <w:rFonts w:ascii="yandex-sans" w:hAnsi="yandex-sans"/>
          <w:color w:val="000000"/>
          <w:sz w:val="28"/>
          <w:szCs w:val="28"/>
        </w:rPr>
        <w:t>Холмогорской</w:t>
      </w:r>
      <w:proofErr w:type="gramEnd"/>
      <w:r w:rsidRPr="00A03457">
        <w:rPr>
          <w:rFonts w:ascii="yandex-sans" w:hAnsi="yandex-sans"/>
          <w:color w:val="000000"/>
          <w:sz w:val="28"/>
          <w:szCs w:val="28"/>
        </w:rPr>
        <w:t xml:space="preserve"> СОШ (1 участник) МБОУ 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Шушенская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СОШ №8 (2 участника)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КГБУ СО « 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Шарыповский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психоневрологический интернат» (11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lastRenderedPageBreak/>
        <w:t>Назаровский район (1 команда, 21 участник)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Ужурский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(2 команды)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КГБОУ «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Ужурская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школа-интернат» (7 участников)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Ужурский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(7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г. Ачинск (1 команда, 30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851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ЗАТО п. </w:t>
      </w:r>
      <w:proofErr w:type="gramStart"/>
      <w:r w:rsidRPr="00A03457">
        <w:rPr>
          <w:rFonts w:ascii="yandex-sans" w:hAnsi="yandex-sans"/>
          <w:color w:val="000000"/>
          <w:sz w:val="28"/>
          <w:szCs w:val="28"/>
        </w:rPr>
        <w:t>Солнечный</w:t>
      </w:r>
      <w:proofErr w:type="gramEnd"/>
      <w:r w:rsidRPr="00A03457">
        <w:rPr>
          <w:rFonts w:ascii="yandex-sans" w:hAnsi="yandex-sans"/>
          <w:color w:val="000000"/>
          <w:sz w:val="28"/>
          <w:szCs w:val="28"/>
        </w:rPr>
        <w:t xml:space="preserve"> (10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993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gramStart"/>
      <w:r w:rsidRPr="00A03457">
        <w:rPr>
          <w:rFonts w:ascii="yandex-sans" w:hAnsi="yandex-sans"/>
          <w:color w:val="000000"/>
          <w:sz w:val="28"/>
          <w:szCs w:val="28"/>
        </w:rPr>
        <w:t>г. Боготол (2 команда, 14 участников), КГБУ СО "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Боготольский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психоневрологический интернат", МО ВОИ г. Боготол.</w:t>
      </w:r>
      <w:proofErr w:type="gramEnd"/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993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Ачинский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(1 команда, 11 человек)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993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г. Назарово (1 команда, 33 участников)</w:t>
      </w:r>
    </w:p>
    <w:p w:rsidR="00A03457" w:rsidRPr="00A03457" w:rsidRDefault="00A03457" w:rsidP="00A03457">
      <w:pPr>
        <w:widowControl w:val="0"/>
        <w:numPr>
          <w:ilvl w:val="0"/>
          <w:numId w:val="14"/>
        </w:numPr>
        <w:tabs>
          <w:tab w:val="left" w:pos="993"/>
        </w:tabs>
        <w:spacing w:after="200"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Большеулуйский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(1 команда)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МБОУ «КЦСО» </w:t>
      </w:r>
      <w:proofErr w:type="spellStart"/>
      <w:r w:rsidRPr="00A03457">
        <w:rPr>
          <w:rFonts w:ascii="yandex-sans" w:hAnsi="yandex-sans"/>
          <w:color w:val="000000"/>
          <w:sz w:val="28"/>
          <w:szCs w:val="28"/>
        </w:rPr>
        <w:t>Большеулуйский</w:t>
      </w:r>
      <w:proofErr w:type="spellEnd"/>
      <w:r w:rsidRPr="00A03457">
        <w:rPr>
          <w:rFonts w:ascii="yandex-sans" w:hAnsi="yandex-sans"/>
          <w:color w:val="000000"/>
          <w:sz w:val="28"/>
          <w:szCs w:val="28"/>
        </w:rPr>
        <w:t xml:space="preserve"> район (10 участников)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Место проведения спартакиады стал стадион «Энергия», </w:t>
      </w:r>
      <w:proofErr w:type="gramStart"/>
      <w:r w:rsidRPr="00A03457">
        <w:rPr>
          <w:rFonts w:ascii="yandex-sans" w:hAnsi="yandex-sans"/>
          <w:color w:val="000000"/>
          <w:sz w:val="28"/>
          <w:szCs w:val="28"/>
        </w:rPr>
        <w:t>с</w:t>
      </w:r>
      <w:proofErr w:type="gramEnd"/>
      <w:r w:rsidRPr="00A03457">
        <w:rPr>
          <w:rFonts w:ascii="yandex-sans" w:hAnsi="yandex-sans"/>
          <w:color w:val="000000"/>
          <w:sz w:val="28"/>
          <w:szCs w:val="28"/>
        </w:rPr>
        <w:t xml:space="preserve">/к «Сибирь» 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Главный судья соревнований – Попенко Ю. Ф. 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Главный секретарь – Шадрина И. Ю.</w:t>
      </w:r>
    </w:p>
    <w:p w:rsidR="00A03457" w:rsidRPr="00A03457" w:rsidRDefault="00A03457" w:rsidP="00A03457">
      <w:pPr>
        <w:shd w:val="clear" w:color="auto" w:fill="FFFFFF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Заместитель главного судьи по медицинскому обеспечению – Орехова Валентина Сергеевна, работник ЦРБ. 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jc w:val="both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        Судейская бригада состояла из тренерского состава Спортивной школы города Шарыпово, Школы Олимпийского резерва по единоборствам, инструкторов Центра физкультурно-спортивной подготовки. Также в судействе спартакиад</w:t>
      </w:r>
      <w:r w:rsidRPr="00A03457">
        <w:rPr>
          <w:rFonts w:ascii="yandex-sans" w:hAnsi="yandex-sans" w:hint="eastAsia"/>
          <w:color w:val="000000"/>
          <w:sz w:val="28"/>
          <w:szCs w:val="28"/>
        </w:rPr>
        <w:t>ы</w:t>
      </w:r>
      <w:r w:rsidRPr="00A03457">
        <w:rPr>
          <w:rFonts w:ascii="yandex-sans" w:hAnsi="yandex-sans"/>
          <w:color w:val="000000"/>
          <w:sz w:val="28"/>
          <w:szCs w:val="28"/>
        </w:rPr>
        <w:t xml:space="preserve"> принимал участие президент федерации спорта лиц с поражением ОДА Козлов Олег Александрович.  Медицинское обеспечение – врач ЦРБ, медицинская сестра Спортивной школы и школы олимпийского резерва, комендантская бригада – работники МАУ «Центр-физкультурн</w:t>
      </w:r>
      <w:proofErr w:type="gramStart"/>
      <w:r w:rsidRPr="00A03457">
        <w:rPr>
          <w:rFonts w:ascii="yandex-sans" w:hAnsi="yandex-sans"/>
          <w:color w:val="000000"/>
          <w:sz w:val="28"/>
          <w:szCs w:val="28"/>
        </w:rPr>
        <w:t>о-</w:t>
      </w:r>
      <w:proofErr w:type="gramEnd"/>
      <w:r w:rsidRPr="00A03457">
        <w:rPr>
          <w:rFonts w:ascii="yandex-sans" w:hAnsi="yandex-sans"/>
          <w:color w:val="000000"/>
          <w:sz w:val="28"/>
          <w:szCs w:val="28"/>
        </w:rPr>
        <w:t xml:space="preserve"> спортивной подготовки» </w:t>
      </w:r>
    </w:p>
    <w:p w:rsidR="00A03457" w:rsidRPr="00A03457" w:rsidRDefault="00A03457" w:rsidP="00A0345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03457">
        <w:rPr>
          <w:color w:val="000000"/>
          <w:sz w:val="28"/>
          <w:szCs w:val="28"/>
          <w:shd w:val="clear" w:color="auto" w:fill="FFFFFF"/>
        </w:rPr>
        <w:t>25 апреля 2019 года, накануне спартакиады, был проведен обучающий семинар по организации судейства, в котором приняли участие 40 слушателей, 17 судьям была присвоена квалификационная судейская категория «спортивный судья третей категории» по спорту лиц с поражением ОДА.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Церемония открытия подготовлена Отделом культуры Администрации города Шарыпово.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Питание спортсменов организованно  в кафе «Симпатия»  (поточная организация питания, так как много участников). 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При организации логистики спартакиады были задействованы </w:t>
      </w:r>
      <w:r w:rsidRPr="00A03457">
        <w:rPr>
          <w:rFonts w:ascii="yandex-sans" w:hAnsi="yandex-sans"/>
          <w:color w:val="000000"/>
          <w:sz w:val="28"/>
          <w:szCs w:val="28"/>
        </w:rPr>
        <w:lastRenderedPageBreak/>
        <w:t>волонтеры  Информационно-молодежного центра.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b/>
          <w:i/>
          <w:color w:val="000000"/>
          <w:sz w:val="28"/>
          <w:szCs w:val="28"/>
        </w:rPr>
      </w:pPr>
      <w:r w:rsidRPr="00A03457">
        <w:rPr>
          <w:rFonts w:ascii="yandex-sans" w:hAnsi="yandex-sans"/>
          <w:b/>
          <w:i/>
          <w:color w:val="000000"/>
          <w:sz w:val="28"/>
          <w:szCs w:val="28"/>
        </w:rPr>
        <w:t xml:space="preserve">(безупречная организация межведомственного взаимодействия при проведении спартакиады)  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Результаты участия команды города Шарыпово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ind w:firstLine="567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>Всего участников: 33 человек</w:t>
      </w:r>
    </w:p>
    <w:p w:rsidR="00A03457" w:rsidRPr="00A03457" w:rsidRDefault="00A03457" w:rsidP="00A03457">
      <w:pPr>
        <w:widowControl w:val="0"/>
        <w:tabs>
          <w:tab w:val="left" w:pos="567"/>
        </w:tabs>
        <w:spacing w:line="370" w:lineRule="exact"/>
        <w:rPr>
          <w:rFonts w:ascii="yandex-sans" w:hAnsi="yandex-sans"/>
          <w:color w:val="000000"/>
          <w:sz w:val="28"/>
          <w:szCs w:val="28"/>
        </w:rPr>
      </w:pPr>
      <w:r w:rsidRPr="00A03457">
        <w:rPr>
          <w:rFonts w:ascii="yandex-sans" w:hAnsi="yandex-sans"/>
          <w:color w:val="000000"/>
          <w:sz w:val="28"/>
          <w:szCs w:val="28"/>
        </w:rPr>
        <w:t xml:space="preserve">Команда города Шарыпово – 18 медалей из них: золотых – 8, серебряных – 7, бронзовых – 3 </w:t>
      </w:r>
    </w:p>
    <w:p w:rsidR="00107BCE" w:rsidRPr="003C2835" w:rsidRDefault="00107BCE" w:rsidP="00107BCE">
      <w:pPr>
        <w:jc w:val="both"/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Default="00107BCE" w:rsidP="00D95D37">
      <w:pPr>
        <w:rPr>
          <w:b/>
          <w:sz w:val="27"/>
          <w:szCs w:val="27"/>
        </w:rPr>
      </w:pPr>
    </w:p>
    <w:p w:rsidR="003C2835" w:rsidRDefault="003C2835" w:rsidP="00D95D37">
      <w:pPr>
        <w:rPr>
          <w:b/>
          <w:sz w:val="27"/>
          <w:szCs w:val="27"/>
        </w:rPr>
      </w:pPr>
    </w:p>
    <w:p w:rsidR="003C2835" w:rsidRDefault="003C2835" w:rsidP="00D95D37">
      <w:pPr>
        <w:rPr>
          <w:b/>
          <w:sz w:val="27"/>
          <w:szCs w:val="27"/>
        </w:rPr>
      </w:pPr>
    </w:p>
    <w:p w:rsidR="003C2835" w:rsidRPr="003C2835" w:rsidRDefault="003C2835" w:rsidP="00D95D37">
      <w:pPr>
        <w:rPr>
          <w:b/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894B01" w:rsidRDefault="00894B01" w:rsidP="00275331">
      <w:pPr>
        <w:ind w:left="5670"/>
        <w:jc w:val="both"/>
        <w:rPr>
          <w:sz w:val="27"/>
          <w:szCs w:val="27"/>
        </w:rPr>
      </w:pP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Приложение № </w:t>
      </w:r>
      <w:r w:rsidR="0056462D">
        <w:rPr>
          <w:sz w:val="27"/>
          <w:szCs w:val="27"/>
        </w:rPr>
        <w:t>3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56462D">
        <w:rPr>
          <w:sz w:val="27"/>
          <w:szCs w:val="27"/>
        </w:rPr>
        <w:t>10.12.</w:t>
      </w:r>
      <w:r w:rsidRPr="003C2835">
        <w:rPr>
          <w:sz w:val="27"/>
          <w:szCs w:val="27"/>
        </w:rPr>
        <w:t>201</w:t>
      </w:r>
      <w:r w:rsidR="00F51238" w:rsidRPr="003C2835">
        <w:rPr>
          <w:sz w:val="27"/>
          <w:szCs w:val="27"/>
        </w:rPr>
        <w:t>8</w:t>
      </w:r>
      <w:r w:rsidR="0056462D">
        <w:rPr>
          <w:sz w:val="27"/>
          <w:szCs w:val="27"/>
        </w:rPr>
        <w:t xml:space="preserve"> г. № 2</w:t>
      </w: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</w:p>
    <w:p w:rsidR="00275331" w:rsidRPr="003C2835" w:rsidRDefault="00275331" w:rsidP="00275331">
      <w:pPr>
        <w:rPr>
          <w:b/>
          <w:sz w:val="27"/>
          <w:szCs w:val="27"/>
        </w:rPr>
      </w:pPr>
    </w:p>
    <w:p w:rsidR="00275331" w:rsidRPr="003C2835" w:rsidRDefault="00275331" w:rsidP="00275331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ДОКЛАД</w:t>
      </w:r>
    </w:p>
    <w:p w:rsidR="00275331" w:rsidRPr="003C2835" w:rsidRDefault="00894B01" w:rsidP="00F40A5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Pr="00894B01">
        <w:rPr>
          <w:b/>
          <w:sz w:val="27"/>
          <w:szCs w:val="27"/>
        </w:rPr>
        <w:t>Об итогах проведения XII летних спортивных игр среди город</w:t>
      </w:r>
      <w:r>
        <w:rPr>
          <w:b/>
          <w:sz w:val="27"/>
          <w:szCs w:val="27"/>
        </w:rPr>
        <w:t>ских округов Красноярского края»</w:t>
      </w:r>
    </w:p>
    <w:p w:rsidR="00693CCC" w:rsidRPr="003C2835" w:rsidRDefault="00693CCC" w:rsidP="00F40A58">
      <w:pPr>
        <w:jc w:val="center"/>
        <w:rPr>
          <w:b/>
          <w:sz w:val="27"/>
          <w:szCs w:val="27"/>
        </w:rPr>
      </w:pP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32"/>
          <w:szCs w:val="32"/>
          <w:lang w:eastAsia="en-US"/>
        </w:rPr>
        <w:t xml:space="preserve">С </w:t>
      </w:r>
      <w:r w:rsidRPr="00894B01">
        <w:rPr>
          <w:rFonts w:eastAsia="Calibri"/>
          <w:sz w:val="26"/>
          <w:szCs w:val="26"/>
          <w:lang w:eastAsia="en-US"/>
        </w:rPr>
        <w:t xml:space="preserve">22 по 25 августа у нас в городе проходили </w:t>
      </w:r>
      <w:r w:rsidRPr="00894B01">
        <w:rPr>
          <w:rFonts w:eastAsia="Calibri"/>
          <w:sz w:val="26"/>
          <w:szCs w:val="26"/>
          <w:lang w:val="en-US" w:eastAsia="en-US"/>
        </w:rPr>
        <w:t>XII</w:t>
      </w:r>
      <w:r w:rsidRPr="00894B01">
        <w:rPr>
          <w:rFonts w:eastAsia="Calibri"/>
          <w:sz w:val="26"/>
          <w:szCs w:val="26"/>
          <w:lang w:eastAsia="en-US"/>
        </w:rPr>
        <w:t xml:space="preserve"> летние спортивные игры среди городских округов Красноярского края по 10 видам спорта. В соревнованиях приняло участие 16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городов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в число которых вошли: 7 городских округов  с населением более 55 000 и 8 городских округов с населением менее 55 000 человек. 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Спортсмены города Шарыпово в количестве 86 человек  приняли участие во всех  видам спорта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.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(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в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олейбол мужской, волейбол женский, дзюдо, мини-футбол, настольный теннис, баскетбол, легкая атлетика, шахматы, вольная борьба и семейные старты). 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Город Шарыпово занял 2 место среди малых городов.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Волейбол мужской</w:t>
      </w:r>
      <w:r w:rsidRPr="00894B01">
        <w:rPr>
          <w:rFonts w:eastAsia="Calibri"/>
          <w:sz w:val="26"/>
          <w:szCs w:val="26"/>
          <w:lang w:eastAsia="en-US"/>
        </w:rPr>
        <w:t xml:space="preserve"> – 8 место  (11команд) 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Волейбол женский</w:t>
      </w:r>
      <w:r w:rsidRPr="00894B01">
        <w:rPr>
          <w:rFonts w:eastAsia="Calibri"/>
          <w:sz w:val="26"/>
          <w:szCs w:val="26"/>
          <w:lang w:eastAsia="en-US"/>
        </w:rPr>
        <w:t xml:space="preserve"> – 5 место (7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Дзюдо</w:t>
      </w:r>
      <w:r w:rsidRPr="00894B01">
        <w:rPr>
          <w:rFonts w:eastAsia="Calibri"/>
          <w:sz w:val="26"/>
          <w:szCs w:val="26"/>
          <w:lang w:eastAsia="en-US"/>
        </w:rPr>
        <w:t>- 10 место (10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Мини-футбол</w:t>
      </w:r>
      <w:r w:rsidRPr="00894B01">
        <w:rPr>
          <w:rFonts w:eastAsia="Calibri"/>
          <w:sz w:val="26"/>
          <w:szCs w:val="26"/>
          <w:lang w:eastAsia="en-US"/>
        </w:rPr>
        <w:t xml:space="preserve"> – 4 место (12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Настольный теннис</w:t>
      </w:r>
      <w:r w:rsidRPr="00894B01">
        <w:rPr>
          <w:rFonts w:eastAsia="Calibri"/>
          <w:sz w:val="26"/>
          <w:szCs w:val="26"/>
          <w:lang w:eastAsia="en-US"/>
        </w:rPr>
        <w:t xml:space="preserve"> -  6 место (10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Баскетбол</w:t>
      </w:r>
      <w:r w:rsidRPr="00894B01">
        <w:rPr>
          <w:rFonts w:eastAsia="Calibri"/>
          <w:sz w:val="26"/>
          <w:szCs w:val="26"/>
          <w:lang w:eastAsia="en-US"/>
        </w:rPr>
        <w:t xml:space="preserve"> – 7 место (10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Легкая атлетика</w:t>
      </w:r>
      <w:r w:rsidRPr="00894B01">
        <w:rPr>
          <w:rFonts w:eastAsia="Calibri"/>
          <w:sz w:val="26"/>
          <w:szCs w:val="26"/>
          <w:lang w:eastAsia="en-US"/>
        </w:rPr>
        <w:t xml:space="preserve"> – 8 место (11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Призеры:</w:t>
      </w:r>
      <w:r w:rsidRPr="00894B01">
        <w:rPr>
          <w:rFonts w:eastAsia="Calibri"/>
          <w:b/>
          <w:color w:val="000000"/>
          <w:sz w:val="26"/>
          <w:szCs w:val="26"/>
          <w:lang w:eastAsia="en-US"/>
        </w:rPr>
        <w:br/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бег 3000м.  - </w:t>
      </w:r>
      <w:proofErr w:type="spellStart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Журавкова</w:t>
      </w:r>
      <w:proofErr w:type="spellEnd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Полина - 3 место</w:t>
      </w:r>
      <w:r w:rsidRPr="00894B01">
        <w:rPr>
          <w:rFonts w:eastAsia="Calibri"/>
          <w:color w:val="000000"/>
          <w:sz w:val="26"/>
          <w:szCs w:val="26"/>
          <w:lang w:eastAsia="en-US"/>
        </w:rPr>
        <w:br/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бег 1500м. - Попов Александр  - 1 место </w:t>
      </w:r>
      <w:r w:rsidRPr="00894B01">
        <w:rPr>
          <w:rFonts w:eastAsia="Calibri"/>
          <w:color w:val="000000"/>
          <w:sz w:val="26"/>
          <w:szCs w:val="26"/>
          <w:lang w:eastAsia="en-US"/>
        </w:rPr>
        <w:br/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бег 5000м. - Попов Александр - 1 место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Шахматы</w:t>
      </w:r>
      <w:r w:rsidRPr="00894B01">
        <w:rPr>
          <w:rFonts w:eastAsia="Calibri"/>
          <w:sz w:val="26"/>
          <w:szCs w:val="26"/>
          <w:lang w:eastAsia="en-US"/>
        </w:rPr>
        <w:t xml:space="preserve"> – 10 место (11 команд)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Вольная борьба</w:t>
      </w:r>
      <w:r w:rsidRPr="00894B01">
        <w:rPr>
          <w:rFonts w:eastAsia="Calibri"/>
          <w:sz w:val="26"/>
          <w:szCs w:val="26"/>
          <w:lang w:eastAsia="en-US"/>
        </w:rPr>
        <w:t xml:space="preserve">  - 5 место (9команд)</w:t>
      </w:r>
    </w:p>
    <w:p w:rsidR="00894B01" w:rsidRPr="00894B01" w:rsidRDefault="00894B01" w:rsidP="00894B01">
      <w:pPr>
        <w:ind w:firstLine="709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Призеры:</w:t>
      </w:r>
    </w:p>
    <w:p w:rsidR="00894B01" w:rsidRPr="00894B01" w:rsidRDefault="00894B01" w:rsidP="00894B01">
      <w:pPr>
        <w:ind w:firstLine="709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вес 57кг. 2 место - </w:t>
      </w:r>
      <w:proofErr w:type="spellStart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Шулбаев</w:t>
      </w:r>
      <w:proofErr w:type="spellEnd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Алексей </w:t>
      </w:r>
      <w:r w:rsidRPr="00894B01">
        <w:rPr>
          <w:rFonts w:eastAsia="Calibri"/>
          <w:color w:val="000000"/>
          <w:sz w:val="26"/>
          <w:szCs w:val="26"/>
          <w:lang w:eastAsia="en-US"/>
        </w:rPr>
        <w:br/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вес 61 кг. 3 место - Задорожный </w:t>
      </w:r>
      <w:proofErr w:type="spellStart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денис</w:t>
      </w:r>
      <w:proofErr w:type="spellEnd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Pr="00894B01">
        <w:rPr>
          <w:rFonts w:eastAsia="Calibri"/>
          <w:color w:val="000000"/>
          <w:sz w:val="26"/>
          <w:szCs w:val="26"/>
          <w:lang w:eastAsia="en-US"/>
        </w:rPr>
        <w:br/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вес 65 кг. 3 место - Егоров Егор </w:t>
      </w:r>
      <w:r w:rsidRPr="00894B01">
        <w:rPr>
          <w:rFonts w:eastAsia="Calibri"/>
          <w:color w:val="000000"/>
          <w:sz w:val="26"/>
          <w:szCs w:val="26"/>
          <w:lang w:eastAsia="en-US"/>
        </w:rPr>
        <w:br/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вес 74 кг. 2 место </w:t>
      </w:r>
      <w:proofErr w:type="spellStart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Онацкий</w:t>
      </w:r>
      <w:proofErr w:type="spellEnd"/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Евгений 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 xml:space="preserve"> Семейные старты</w:t>
      </w:r>
      <w:r w:rsidRPr="00894B01">
        <w:rPr>
          <w:rFonts w:eastAsia="Calibri"/>
          <w:sz w:val="26"/>
          <w:szCs w:val="26"/>
          <w:lang w:eastAsia="en-US"/>
        </w:rPr>
        <w:t xml:space="preserve"> – 3 место (12 команд) </w:t>
      </w:r>
    </w:p>
    <w:p w:rsidR="00894B01" w:rsidRPr="00894B01" w:rsidRDefault="00894B01" w:rsidP="00894B01">
      <w:pPr>
        <w:ind w:firstLine="709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Призеры: </w:t>
      </w:r>
      <w:r w:rsidRPr="00894B0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Семья Вовк </w:t>
      </w:r>
    </w:p>
    <w:p w:rsidR="0024259D" w:rsidRPr="003C2835" w:rsidRDefault="0024259D" w:rsidP="0024259D">
      <w:pPr>
        <w:jc w:val="both"/>
        <w:rPr>
          <w:sz w:val="27"/>
          <w:szCs w:val="27"/>
        </w:rPr>
      </w:pPr>
    </w:p>
    <w:p w:rsidR="00D95D37" w:rsidRPr="003C2835" w:rsidRDefault="00D95D37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894B01" w:rsidRDefault="00894B01" w:rsidP="00C67783">
      <w:pPr>
        <w:ind w:left="5670"/>
        <w:jc w:val="both"/>
        <w:rPr>
          <w:sz w:val="27"/>
          <w:szCs w:val="27"/>
        </w:rPr>
      </w:pPr>
    </w:p>
    <w:p w:rsidR="00894B01" w:rsidRDefault="00894B01" w:rsidP="00C67783">
      <w:pPr>
        <w:ind w:left="5670"/>
        <w:jc w:val="both"/>
        <w:rPr>
          <w:sz w:val="27"/>
          <w:szCs w:val="27"/>
        </w:rPr>
      </w:pPr>
    </w:p>
    <w:p w:rsidR="00894B01" w:rsidRDefault="00894B01" w:rsidP="00C67783">
      <w:pPr>
        <w:ind w:left="5670"/>
        <w:jc w:val="both"/>
        <w:rPr>
          <w:sz w:val="27"/>
          <w:szCs w:val="27"/>
        </w:rPr>
      </w:pPr>
    </w:p>
    <w:p w:rsidR="00C67783" w:rsidRPr="003C2835" w:rsidRDefault="00894B01" w:rsidP="00C67783">
      <w:pPr>
        <w:ind w:left="567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4</w:t>
      </w: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894B01">
        <w:rPr>
          <w:sz w:val="27"/>
          <w:szCs w:val="27"/>
        </w:rPr>
        <w:t>25.12.2019</w:t>
      </w:r>
      <w:r w:rsidR="0056462D">
        <w:rPr>
          <w:sz w:val="27"/>
          <w:szCs w:val="27"/>
        </w:rPr>
        <w:t xml:space="preserve"> г. № </w:t>
      </w:r>
      <w:r w:rsidR="00894B01">
        <w:rPr>
          <w:sz w:val="27"/>
          <w:szCs w:val="27"/>
        </w:rPr>
        <w:t>1</w:t>
      </w:r>
    </w:p>
    <w:p w:rsidR="00C67783" w:rsidRPr="003C2835" w:rsidRDefault="00C67783" w:rsidP="00C67783">
      <w:pPr>
        <w:jc w:val="center"/>
        <w:rPr>
          <w:b/>
          <w:sz w:val="27"/>
          <w:szCs w:val="27"/>
        </w:rPr>
      </w:pPr>
    </w:p>
    <w:p w:rsidR="00C67783" w:rsidRPr="003C2835" w:rsidRDefault="00C67783" w:rsidP="00C67783">
      <w:pPr>
        <w:jc w:val="center"/>
        <w:rPr>
          <w:b/>
          <w:sz w:val="27"/>
          <w:szCs w:val="27"/>
        </w:rPr>
      </w:pPr>
    </w:p>
    <w:p w:rsidR="00C67783" w:rsidRPr="003C2835" w:rsidRDefault="00C67783" w:rsidP="00C67783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ДОКЛАД</w:t>
      </w:r>
    </w:p>
    <w:p w:rsidR="00237780" w:rsidRPr="003C2835" w:rsidRDefault="00C67783" w:rsidP="00C67783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«</w:t>
      </w:r>
      <w:r w:rsidR="00894B01" w:rsidRPr="00894B01">
        <w:rPr>
          <w:b/>
          <w:sz w:val="27"/>
          <w:szCs w:val="27"/>
        </w:rPr>
        <w:t>О внедрении комплекса ГТО на территории муниципаль</w:t>
      </w:r>
      <w:r w:rsidR="00894B01">
        <w:rPr>
          <w:b/>
          <w:sz w:val="27"/>
          <w:szCs w:val="27"/>
        </w:rPr>
        <w:t>ного образования город Шарыпово</w:t>
      </w:r>
      <w:r w:rsidRPr="003C2835">
        <w:rPr>
          <w:b/>
          <w:sz w:val="27"/>
          <w:szCs w:val="27"/>
        </w:rPr>
        <w:t>»</w:t>
      </w:r>
    </w:p>
    <w:p w:rsidR="00E45C45" w:rsidRPr="003C2835" w:rsidRDefault="00E45C45" w:rsidP="00C67783">
      <w:pPr>
        <w:jc w:val="center"/>
        <w:rPr>
          <w:b/>
          <w:sz w:val="27"/>
          <w:szCs w:val="27"/>
        </w:rPr>
      </w:pP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Внедрение комплекса ГТО на территории муниципального образования города Шарыпово началось с 2014 года.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В 2016 году был создан  Центр тестирования ГТО и определены места тестирования для приема нормативов комплекса ГТО,  </w:t>
      </w:r>
      <w:r w:rsidRPr="00894B01">
        <w:rPr>
          <w:rFonts w:eastAsia="Calibri"/>
          <w:color w:val="000000"/>
          <w:sz w:val="26"/>
          <w:szCs w:val="26"/>
          <w:lang w:eastAsia="en-US"/>
        </w:rPr>
        <w:t>все спортивные объекты полностью  оборудованы и оснащены спортивным инвентарем необходимым для выполнения нормативо</w:t>
      </w:r>
      <w:proofErr w:type="gramStart"/>
      <w:r w:rsidRPr="00894B01">
        <w:rPr>
          <w:rFonts w:eastAsia="Calibri"/>
          <w:color w:val="000000"/>
          <w:sz w:val="26"/>
          <w:szCs w:val="26"/>
          <w:lang w:eastAsia="en-US"/>
        </w:rPr>
        <w:t>в(</w:t>
      </w:r>
      <w:proofErr w:type="gramEnd"/>
      <w:r w:rsidRPr="00894B01">
        <w:rPr>
          <w:rFonts w:eastAsia="Calibri"/>
          <w:color w:val="000000"/>
          <w:sz w:val="26"/>
          <w:szCs w:val="26"/>
          <w:lang w:eastAsia="en-US"/>
        </w:rPr>
        <w:t>тестов) комплекса ГТО.</w:t>
      </w:r>
      <w:r w:rsidRPr="00894B01">
        <w:rPr>
          <w:rFonts w:eastAsia="Calibri"/>
          <w:b/>
          <w:bCs/>
          <w:sz w:val="26"/>
          <w:szCs w:val="26"/>
          <w:lang w:eastAsia="en-US"/>
        </w:rPr>
        <w:t xml:space="preserve">     </w:t>
      </w:r>
      <w:r w:rsidRPr="00894B01">
        <w:rPr>
          <w:rFonts w:eastAsia="Calibri"/>
          <w:sz w:val="26"/>
          <w:szCs w:val="26"/>
          <w:lang w:eastAsia="en-US"/>
        </w:rPr>
        <w:t xml:space="preserve">    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Внедрение комплекса ГТО началось через апробацию в  образовательных учреждениях, для этого была отработана взаимосвязь по внедрению комплекса ГТО с Управление Образованием. 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На протяжении трех лет используется положительный опыт  выездных бригад судей     в 2018 году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согласно плана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мероприятий по внедрению комплекса ГТО на основании положений и графиков тестирования, судейская бригада 21 раз принимала участие в выездных мероприятиях по тестированию обучающихся общеобразовательных учреждений и воспитанников ДОУ города Шарыпово. 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Особое внимание уделяется будущим абитуриентам им предоставляется возможность выполнить нормативы на золотой знак отличия в течени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и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всего учебного года.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Систематизирована работа с ССУЗ на протяжении трех лет между учреждениями проходит зимнее и летнее спортивное многоборье ГТО, студентам предоставляется возможность не только состязаться с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соперниками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но и выполнить все нормативы на знак отличия. С каждым годом количество участников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увеличивается на 20% это говорит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о положительном опыте внедрения ГТО среди студентов   города Шарыпово. 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Согласно рейтинга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в 2018 году обладателями знаков отличия стали 121 студент. 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bCs/>
          <w:sz w:val="26"/>
          <w:szCs w:val="26"/>
          <w:lang w:eastAsia="en-US"/>
        </w:rPr>
        <w:t>Спортивные объекты используемые, как</w:t>
      </w:r>
      <w:r w:rsidRPr="00894B01">
        <w:rPr>
          <w:rFonts w:eastAsia="Calibri"/>
          <w:sz w:val="26"/>
          <w:szCs w:val="26"/>
          <w:lang w:eastAsia="en-US"/>
        </w:rPr>
        <w:t xml:space="preserve"> места тестирования</w:t>
      </w:r>
      <w:r w:rsidRPr="00894B01">
        <w:rPr>
          <w:rFonts w:eastAsia="Calibri"/>
          <w:color w:val="000000"/>
          <w:sz w:val="26"/>
          <w:szCs w:val="26"/>
          <w:lang w:eastAsia="en-US"/>
        </w:rPr>
        <w:t xml:space="preserve"> доступны для населения города. На безвозмездной основе систематически  идет набор  в группы по подготовке к выполнению нормативов комплекса ГТО в спортивном комплексе « Надежда» и спортивном комплексе им. </w:t>
      </w:r>
      <w:proofErr w:type="spellStart"/>
      <w:r w:rsidRPr="00894B01">
        <w:rPr>
          <w:rFonts w:eastAsia="Calibri"/>
          <w:color w:val="000000"/>
          <w:sz w:val="26"/>
          <w:szCs w:val="26"/>
          <w:lang w:eastAsia="en-US"/>
        </w:rPr>
        <w:t>Туксина</w:t>
      </w:r>
      <w:proofErr w:type="spellEnd"/>
      <w:r w:rsidRPr="00894B01">
        <w:rPr>
          <w:rFonts w:eastAsia="Calibri"/>
          <w:color w:val="000000"/>
          <w:sz w:val="26"/>
          <w:szCs w:val="26"/>
          <w:lang w:eastAsia="en-US"/>
        </w:rPr>
        <w:t xml:space="preserve">  п. </w:t>
      </w:r>
      <w:proofErr w:type="spellStart"/>
      <w:r w:rsidRPr="00894B01">
        <w:rPr>
          <w:rFonts w:eastAsia="Calibri"/>
          <w:color w:val="000000"/>
          <w:sz w:val="26"/>
          <w:szCs w:val="26"/>
          <w:lang w:eastAsia="en-US"/>
        </w:rPr>
        <w:t>Дубинино</w:t>
      </w:r>
      <w:proofErr w:type="spellEnd"/>
      <w:r w:rsidRPr="00894B01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894B01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894B01">
        <w:rPr>
          <w:rFonts w:eastAsia="Calibri"/>
          <w:sz w:val="26"/>
          <w:szCs w:val="26"/>
          <w:lang w:eastAsia="en-US"/>
        </w:rPr>
        <w:t>и результат ощутимый особенно в 2018 году 865 знаков отличия, в это количество вошло  взрослое население, занимающихся в группах ГТО. Календарный план мероприятий по внедрению комплекса ВФСК ГТО реализован на  100%.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Значимые мероприятия муниципального уровня: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     Зимний Фестиваль ВФСК ГТО;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     Летний Фестиваль ВФСК ГТО;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     День бега в рамках ВФСК ГТО;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     Осенний Фестиваль ВФСК ГТО II-III ст.;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 xml:space="preserve">          -       Многоборье ГТО среди ССУЗ города Шарыпово.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lastRenderedPageBreak/>
        <w:t xml:space="preserve">С 2018 года </w:t>
      </w:r>
      <w:proofErr w:type="gramStart"/>
      <w:r w:rsidRPr="00894B01">
        <w:rPr>
          <w:sz w:val="26"/>
          <w:szCs w:val="26"/>
        </w:rPr>
        <w:t>началась    апробация внедрения комплекса ГТО среди дошкольных образовательных учреждений всего приняло</w:t>
      </w:r>
      <w:proofErr w:type="gramEnd"/>
      <w:r w:rsidRPr="00894B01">
        <w:rPr>
          <w:sz w:val="26"/>
          <w:szCs w:val="26"/>
        </w:rPr>
        <w:t xml:space="preserve"> участие 175 дошколят из них 135 воспитанника выполнили нормативы на знак отличия. В 2019 году к выполнению нормативов комплекса ГТО приступило 265 воспитанников ДОУ, что на 60% больше чем в 2018 г.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 xml:space="preserve">Ежегодно сборные команды от муниципального образования города Шарыпово принимают участие в Летнем Краевом Фестивале и в  Зимнем Краевом Фестивале ВФСК ГТО.  В  2019 году первый раз проводился Краевой Фестиваль по семейным стартам сборная команда семьи </w:t>
      </w:r>
      <w:proofErr w:type="gramStart"/>
      <w:r w:rsidRPr="00894B01">
        <w:rPr>
          <w:sz w:val="26"/>
          <w:szCs w:val="26"/>
        </w:rPr>
        <w:t>Ореховых</w:t>
      </w:r>
      <w:proofErr w:type="gramEnd"/>
      <w:r w:rsidRPr="00894B01">
        <w:rPr>
          <w:sz w:val="26"/>
          <w:szCs w:val="26"/>
        </w:rPr>
        <w:t xml:space="preserve"> от муниципального образования города Шарыпово  приняла участие в Краевом Фестивале. 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 xml:space="preserve">По итогам года  составляются рейтинги с целью популяризации комплекса ГТО по  учреждениям, принявших участие в реализации комплекса ГТО,  составление рейтингов среди учреждений позволяет создать соревновательный характер в номинациях, что способствует большему привлечению населения. 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>С 2018 года заключаются соглашения между организатором мероприятий  и волонтерской организацией «Информационное молодежное агентство» по использованию волонтеров.</w:t>
      </w:r>
      <w:r w:rsidRPr="00894B0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894B01">
        <w:rPr>
          <w:rFonts w:eastAsia="Calibri"/>
          <w:sz w:val="26"/>
          <w:szCs w:val="26"/>
          <w:lang w:eastAsia="en-US"/>
        </w:rPr>
        <w:t xml:space="preserve">Всего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приступило к выполнению нормативов комплекса ГТО  в 2018   году  1310 жителей города Шарыпово из них нормативы выполнили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на золотой знак отличия 207 человек, на серебряный знак отличия 338 человек на бронзовый знак отличия 320 человек.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Более плодотворным станет 2019 год т.к. ежедневно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поступают заявки от населения города Шарыпово в сентябре месяце к выполнению нормативов комплекса ГТО приступил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Филиал Березовской ГРЭС «</w:t>
      </w:r>
      <w:proofErr w:type="spellStart"/>
      <w:r w:rsidRPr="00894B01">
        <w:rPr>
          <w:rFonts w:eastAsia="Calibri"/>
          <w:sz w:val="26"/>
          <w:szCs w:val="26"/>
          <w:lang w:eastAsia="en-US"/>
        </w:rPr>
        <w:t>ЮНИпро</w:t>
      </w:r>
      <w:proofErr w:type="spellEnd"/>
      <w:r w:rsidRPr="00894B01">
        <w:rPr>
          <w:rFonts w:eastAsia="Calibri"/>
          <w:sz w:val="26"/>
          <w:szCs w:val="26"/>
          <w:lang w:eastAsia="en-US"/>
        </w:rPr>
        <w:t xml:space="preserve">» в дальнейшем планируется сотрудничество с силовыми структурами и Разрезом Березовским. 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Внедрение комплекса ГТО в городе Шарыпово все более обретает популярный характер примером является проведение Летнего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фестиваля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ВФСК ГТО в </w:t>
      </w:r>
      <w:proofErr w:type="gramStart"/>
      <w:r w:rsidRPr="00894B01">
        <w:rPr>
          <w:rFonts w:eastAsia="Calibri"/>
          <w:sz w:val="26"/>
          <w:szCs w:val="26"/>
          <w:lang w:eastAsia="en-US"/>
        </w:rPr>
        <w:t>котором</w:t>
      </w:r>
      <w:proofErr w:type="gramEnd"/>
      <w:r w:rsidRPr="00894B01">
        <w:rPr>
          <w:rFonts w:eastAsia="Calibri"/>
          <w:sz w:val="26"/>
          <w:szCs w:val="26"/>
          <w:lang w:eastAsia="en-US"/>
        </w:rPr>
        <w:t xml:space="preserve"> приняло участие более 900 жителей города. 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</w:p>
    <w:p w:rsidR="00894B01" w:rsidRPr="00894B01" w:rsidRDefault="00894B01" w:rsidP="00894B01">
      <w:pPr>
        <w:ind w:firstLine="709"/>
        <w:contextualSpacing/>
        <w:rPr>
          <w:rFonts w:eastAsia="Calibri"/>
          <w:b/>
          <w:i/>
          <w:sz w:val="26"/>
          <w:szCs w:val="26"/>
          <w:lang w:eastAsia="en-US"/>
        </w:rPr>
      </w:pPr>
      <w:r w:rsidRPr="00894B01">
        <w:rPr>
          <w:rFonts w:eastAsia="Calibri"/>
          <w:b/>
          <w:i/>
          <w:sz w:val="26"/>
          <w:szCs w:val="26"/>
          <w:lang w:eastAsia="en-US"/>
        </w:rPr>
        <w:t xml:space="preserve">       Рейтинг    ВФСК ГТО  ДОУ города Шарыпово 2018 г.</w:t>
      </w:r>
    </w:p>
    <w:tbl>
      <w:tblPr>
        <w:tblStyle w:val="ac"/>
        <w:tblW w:w="9569" w:type="dxa"/>
        <w:tblInd w:w="-147" w:type="dxa"/>
        <w:tblLook w:val="04A0" w:firstRow="1" w:lastRow="0" w:firstColumn="1" w:lastColumn="0" w:noHBand="0" w:noVBand="1"/>
      </w:tblPr>
      <w:tblGrid>
        <w:gridCol w:w="567"/>
        <w:gridCol w:w="1907"/>
        <w:gridCol w:w="1557"/>
        <w:gridCol w:w="1296"/>
        <w:gridCol w:w="1269"/>
        <w:gridCol w:w="1562"/>
        <w:gridCol w:w="1411"/>
      </w:tblGrid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5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№ п\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Участники тестирования</w:t>
            </w:r>
          </w:p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ind w:firstLine="83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Количество всего 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принявших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 участие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ind w:firstLine="83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Всего знаков отличия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ind w:firstLine="83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Золотые знаки отличия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ind w:firstLine="83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Серебряные знаки отличия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ind w:firstLine="83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Бронзовые знаки отличия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№2 «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Дюймовочка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 3 «Чебурашка»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«Детский сад №4 «Росинка»   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«Детский сад №5 «Дельфин»              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«Детский сад № 6 «Золушка» 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№8 «Теремок»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№15 «Ромашка»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 22 «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Журавушка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</w:tr>
      <w:tr w:rsidR="00894B01" w:rsidRPr="00894B01" w:rsidTr="00894B01">
        <w:tc>
          <w:tcPr>
            <w:tcW w:w="567" w:type="dxa"/>
          </w:tcPr>
          <w:p w:rsidR="00894B01" w:rsidRPr="00894B01" w:rsidRDefault="00894B01" w:rsidP="00894B01">
            <w:pPr>
              <w:ind w:firstLine="14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7" w:type="dxa"/>
          </w:tcPr>
          <w:p w:rsidR="00894B01" w:rsidRPr="00894B01" w:rsidRDefault="00894B01" w:rsidP="00894B01">
            <w:pPr>
              <w:contextualSpacing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557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175</w:t>
            </w:r>
          </w:p>
        </w:tc>
        <w:tc>
          <w:tcPr>
            <w:tcW w:w="129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138</w:t>
            </w:r>
          </w:p>
        </w:tc>
        <w:tc>
          <w:tcPr>
            <w:tcW w:w="1269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562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1411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64</w:t>
            </w:r>
          </w:p>
        </w:tc>
      </w:tr>
    </w:tbl>
    <w:p w:rsidR="00894B01" w:rsidRPr="00894B01" w:rsidRDefault="00894B01" w:rsidP="00894B01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894B01" w:rsidRPr="00894B01" w:rsidRDefault="00894B01" w:rsidP="00894B01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894B01" w:rsidRPr="00894B01" w:rsidRDefault="00894B01" w:rsidP="00894B01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 xml:space="preserve">РЕЙТИНГ СРЕДИ ООШ  НА 2018 ГОД ПРИНЯВШИХ УЧАСТИЕ В ВЫПОЛНЕНИИ НОРМАТИВОВ КОМПЛЕКСА ГТО </w:t>
      </w:r>
    </w:p>
    <w:p w:rsidR="00894B01" w:rsidRPr="00894B01" w:rsidRDefault="00894B01" w:rsidP="00894B01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2636"/>
        <w:gridCol w:w="2693"/>
      </w:tblGrid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№ П\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30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Наименование Учреждения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Всего приняло участие в выполнении нормативов в течени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и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(чел)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Из количества 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принявших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 участие получили знаки отличия 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1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29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2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265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162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3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89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70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6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32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7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23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8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34" w:type="dxa"/>
            <w:vAlign w:val="center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12 школа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27</w:t>
            </w: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34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34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704" w:type="dxa"/>
          </w:tcPr>
          <w:p w:rsidR="00894B01" w:rsidRPr="00894B01" w:rsidRDefault="00894B01" w:rsidP="00894B01">
            <w:pPr>
              <w:tabs>
                <w:tab w:val="left" w:pos="419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34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636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624</w:t>
            </w:r>
          </w:p>
        </w:tc>
        <w:tc>
          <w:tcPr>
            <w:tcW w:w="2693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369</w:t>
            </w:r>
          </w:p>
        </w:tc>
      </w:tr>
    </w:tbl>
    <w:p w:rsidR="00894B01" w:rsidRDefault="00894B01" w:rsidP="00894B01">
      <w:pPr>
        <w:ind w:firstLine="709"/>
        <w:contextualSpacing/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894B01" w:rsidRPr="00894B01" w:rsidRDefault="00894B01" w:rsidP="00894B01">
      <w:pPr>
        <w:ind w:firstLine="709"/>
        <w:contextualSpacing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894B01">
        <w:rPr>
          <w:rFonts w:eastAsia="Calibri"/>
          <w:b/>
          <w:i/>
          <w:sz w:val="26"/>
          <w:szCs w:val="26"/>
          <w:lang w:eastAsia="en-US"/>
        </w:rPr>
        <w:t xml:space="preserve">Рейтинг Спортивного многоборья ГТО среди ССУЗ </w:t>
      </w:r>
      <w:r w:rsidRPr="00894B01">
        <w:rPr>
          <w:rFonts w:eastAsia="Calibri"/>
          <w:b/>
          <w:i/>
          <w:sz w:val="26"/>
          <w:szCs w:val="26"/>
          <w:lang w:eastAsia="en-US"/>
        </w:rPr>
        <w:tab/>
        <w:t>города                  Шарыпово 2018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894B01" w:rsidRPr="00894B01" w:rsidTr="00894B01">
        <w:tc>
          <w:tcPr>
            <w:tcW w:w="562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3176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Наименование учреждения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Всего приняло участие с </w:t>
            </w:r>
            <w:r w:rsidRPr="00894B01">
              <w:rPr>
                <w:rFonts w:eastAsia="Calibri"/>
                <w:sz w:val="26"/>
                <w:szCs w:val="26"/>
                <w:lang w:val="en-US" w:eastAsia="en-US"/>
              </w:rPr>
              <w:t>id</w:t>
            </w:r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 номерами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Всего знаков отличия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место</w:t>
            </w:r>
          </w:p>
        </w:tc>
      </w:tr>
      <w:tr w:rsidR="00894B01" w:rsidRPr="00894B01" w:rsidTr="00894B01">
        <w:trPr>
          <w:trHeight w:val="2581"/>
        </w:trPr>
        <w:tc>
          <w:tcPr>
            <w:tcW w:w="562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76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Краевое государственное бюджетное профессиональное образовательное  учреждение «</w:t>
            </w:r>
            <w:proofErr w:type="spellStart"/>
            <w:r w:rsidRPr="00894B01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Шарыповский</w:t>
            </w:r>
            <w:proofErr w:type="spellEnd"/>
            <w:r w:rsidRPr="00894B01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строительный техникум»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54</w:t>
            </w: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894B01" w:rsidRPr="00894B01" w:rsidTr="00894B01">
        <w:tc>
          <w:tcPr>
            <w:tcW w:w="562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i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76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>«</w:t>
            </w:r>
            <w:proofErr w:type="spellStart"/>
            <w:r w:rsidRPr="00894B01">
              <w:rPr>
                <w:rFonts w:eastAsia="Calibri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>Ачинский</w:t>
            </w:r>
            <w:proofErr w:type="spellEnd"/>
            <w:r w:rsidRPr="00894B01">
              <w:rPr>
                <w:rFonts w:eastAsia="Calibri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 xml:space="preserve"> колледж отраслевых технологий и бизнеса»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894B01" w:rsidRPr="00894B01" w:rsidTr="00894B01">
        <w:tc>
          <w:tcPr>
            <w:tcW w:w="562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i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76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>Филиал Томского коммунально-</w:t>
            </w:r>
            <w:r w:rsidRPr="00894B01">
              <w:rPr>
                <w:rFonts w:eastAsia="Calibri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lastRenderedPageBreak/>
              <w:t>строительного техникума в городе Шарыпово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lastRenderedPageBreak/>
              <w:t>56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lastRenderedPageBreak/>
              <w:t>24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894B01" w:rsidRPr="00894B01" w:rsidTr="00894B01">
        <w:tc>
          <w:tcPr>
            <w:tcW w:w="562" w:type="dxa"/>
          </w:tcPr>
          <w:p w:rsidR="00894B01" w:rsidRPr="00894B01" w:rsidRDefault="00894B01" w:rsidP="00894B01">
            <w:pPr>
              <w:ind w:firstLine="709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3176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i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218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121</w:t>
            </w:r>
          </w:p>
        </w:tc>
        <w:tc>
          <w:tcPr>
            <w:tcW w:w="1869" w:type="dxa"/>
          </w:tcPr>
          <w:p w:rsidR="00894B01" w:rsidRPr="00894B01" w:rsidRDefault="00894B01" w:rsidP="00894B01">
            <w:pPr>
              <w:ind w:firstLine="5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894B01" w:rsidRPr="00894B01" w:rsidRDefault="00894B01" w:rsidP="00894B01">
      <w:pPr>
        <w:ind w:firstLine="709"/>
        <w:contextualSpacing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                          </w:t>
      </w:r>
    </w:p>
    <w:p w:rsidR="00894B01" w:rsidRPr="00894B01" w:rsidRDefault="00894B01" w:rsidP="00894B01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>РЕЙТИНГ ПРИНЯВШИХ УЧАСТИЕ В РЕАЛИЗАЦИИ КОМПЛЕКСА  ГТО И ЗНАКОВ ОТЛИЧИЯ 2018 г. ШАРЫПОВО</w:t>
      </w:r>
    </w:p>
    <w:tbl>
      <w:tblPr>
        <w:tblStyle w:val="ac"/>
        <w:tblW w:w="9054" w:type="dxa"/>
        <w:tblLayout w:type="fixed"/>
        <w:tblLook w:val="04A0" w:firstRow="1" w:lastRow="0" w:firstColumn="1" w:lastColumn="0" w:noHBand="0" w:noVBand="1"/>
      </w:tblPr>
      <w:tblGrid>
        <w:gridCol w:w="534"/>
        <w:gridCol w:w="5201"/>
        <w:gridCol w:w="1713"/>
        <w:gridCol w:w="1606"/>
      </w:tblGrid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  <w:proofErr w:type="gramStart"/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учреждения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Количество знаков</w:t>
            </w:r>
          </w:p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отличия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 xml:space="preserve">Количество </w:t>
            </w:r>
            <w:proofErr w:type="gramStart"/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принявших</w:t>
            </w:r>
            <w:proofErr w:type="gramEnd"/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 xml:space="preserve"> участие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1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41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2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162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265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3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89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6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65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7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27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8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71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12 школа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66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lang w:eastAsia="en-US"/>
              </w:rPr>
              <w:t>Кадетский корпус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156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«</w:t>
            </w:r>
            <w:proofErr w:type="spellStart"/>
            <w:r w:rsidRPr="00894B01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Шарыповский</w:t>
            </w:r>
            <w:proofErr w:type="spellEnd"/>
            <w:r w:rsidRPr="00894B01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строительный техникум»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95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bCs/>
                <w:sz w:val="26"/>
                <w:szCs w:val="26"/>
                <w:shd w:val="clear" w:color="auto" w:fill="FFFFFF"/>
                <w:lang w:eastAsia="en-US"/>
              </w:rPr>
              <w:t>«</w:t>
            </w:r>
            <w:proofErr w:type="spellStart"/>
            <w:r w:rsidRPr="00894B01">
              <w:rPr>
                <w:rFonts w:eastAsia="Calibri"/>
                <w:b/>
                <w:bCs/>
                <w:sz w:val="26"/>
                <w:szCs w:val="26"/>
                <w:shd w:val="clear" w:color="auto" w:fill="FFFFFF"/>
                <w:lang w:eastAsia="en-US"/>
              </w:rPr>
              <w:t>Ачинский</w:t>
            </w:r>
            <w:proofErr w:type="spellEnd"/>
            <w:r w:rsidRPr="00894B01">
              <w:rPr>
                <w:rFonts w:eastAsia="Calibri"/>
                <w:b/>
                <w:bCs/>
                <w:sz w:val="26"/>
                <w:szCs w:val="26"/>
                <w:shd w:val="clear" w:color="auto" w:fill="FFFFFF"/>
                <w:lang w:eastAsia="en-US"/>
              </w:rPr>
              <w:t xml:space="preserve"> колледж отраслевых технологий и бизнеса»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43+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 xml:space="preserve">( 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4 педагога)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67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01" w:type="dxa"/>
            <w:vAlign w:val="center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bCs/>
                <w:sz w:val="26"/>
                <w:szCs w:val="26"/>
                <w:shd w:val="clear" w:color="auto" w:fill="FFFFFF"/>
                <w:lang w:eastAsia="en-US"/>
              </w:rPr>
              <w:t>Филиал Томского коммунально-строительного техникума.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56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№2 «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Дюймовочка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»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 3 «Чебурашка»  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№4 «Росинка»        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№5 «Дельфин»       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 6 «Золушка»      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29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№8 «Теремок»        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11+(3 сотрудника)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№15 «Ромашка»     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31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«Детский сад № 22 «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Журавушка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» (</w:t>
            </w:r>
            <w:proofErr w:type="spellStart"/>
            <w:r w:rsidRPr="00894B01">
              <w:rPr>
                <w:rFonts w:eastAsia="Calibri"/>
                <w:sz w:val="26"/>
                <w:szCs w:val="26"/>
                <w:lang w:eastAsia="en-US"/>
              </w:rPr>
              <w:t>подг</w:t>
            </w:r>
            <w:proofErr w:type="gramStart"/>
            <w:r w:rsidRPr="00894B01">
              <w:rPr>
                <w:rFonts w:eastAsia="Calibri"/>
                <w:sz w:val="26"/>
                <w:szCs w:val="26"/>
                <w:lang w:eastAsia="en-US"/>
              </w:rPr>
              <w:t>.г</w:t>
            </w:r>
            <w:proofErr w:type="gramEnd"/>
            <w:r w:rsidRPr="00894B01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spellEnd"/>
            <w:r w:rsidRPr="00894B0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31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Население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135</w:t>
            </w: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4B01" w:rsidRPr="00894B01" w:rsidTr="00894B01">
        <w:tc>
          <w:tcPr>
            <w:tcW w:w="534" w:type="dxa"/>
          </w:tcPr>
          <w:p w:rsidR="00894B01" w:rsidRPr="00894B01" w:rsidRDefault="00894B01" w:rsidP="00894B01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01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713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864</w:t>
            </w:r>
          </w:p>
        </w:tc>
        <w:tc>
          <w:tcPr>
            <w:tcW w:w="1606" w:type="dxa"/>
          </w:tcPr>
          <w:p w:rsidR="00894B01" w:rsidRPr="00894B01" w:rsidRDefault="00894B01" w:rsidP="00894B01">
            <w:pPr>
              <w:ind w:firstLine="3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94B01">
              <w:rPr>
                <w:rFonts w:eastAsia="Calibri"/>
                <w:b/>
                <w:sz w:val="26"/>
                <w:szCs w:val="26"/>
                <w:lang w:eastAsia="en-US"/>
              </w:rPr>
              <w:t>1310</w:t>
            </w:r>
          </w:p>
        </w:tc>
      </w:tr>
    </w:tbl>
    <w:p w:rsidR="00894B01" w:rsidRDefault="00894B01" w:rsidP="00894B01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</w:p>
    <w:p w:rsidR="00894B01" w:rsidRPr="00894B01" w:rsidRDefault="00894B01" w:rsidP="00894B01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894B01">
        <w:rPr>
          <w:rFonts w:eastAsia="Calibri"/>
          <w:b/>
          <w:sz w:val="26"/>
          <w:szCs w:val="26"/>
          <w:lang w:eastAsia="en-US"/>
        </w:rPr>
        <w:t xml:space="preserve">С целью популяризации комплекса ГТО были проведены мероприятия:  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День бега в рамках ВФСК ГТО среди студентов ССУЗ г. Шарыпово;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Зимнее троеборье ГТО среди населения;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Фестиваль среди ветеранов;</w:t>
      </w:r>
    </w:p>
    <w:p w:rsidR="00894B01" w:rsidRPr="00894B01" w:rsidRDefault="00894B01" w:rsidP="00894B01">
      <w:pPr>
        <w:ind w:firstLine="709"/>
        <w:contextualSpacing/>
        <w:jc w:val="both"/>
        <w:rPr>
          <w:sz w:val="26"/>
          <w:szCs w:val="26"/>
        </w:rPr>
      </w:pPr>
      <w:r w:rsidRPr="00894B01">
        <w:rPr>
          <w:sz w:val="26"/>
          <w:szCs w:val="26"/>
        </w:rPr>
        <w:t>- Апробация ВФСК ГТО среди ДОУ в рамках Осеннего фестиваля;</w:t>
      </w:r>
    </w:p>
    <w:p w:rsidR="00894B01" w:rsidRPr="00894B01" w:rsidRDefault="00894B01" w:rsidP="00894B0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B01">
        <w:rPr>
          <w:rFonts w:eastAsia="Calibri"/>
          <w:sz w:val="26"/>
          <w:szCs w:val="26"/>
          <w:lang w:eastAsia="en-US"/>
        </w:rPr>
        <w:t xml:space="preserve">- Мастер-классы в МБОУ СОШ № 2. </w:t>
      </w:r>
    </w:p>
    <w:sectPr w:rsidR="00894B01" w:rsidRPr="0089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07" w:rsidRDefault="00AA3E07" w:rsidP="00EB4EF2">
      <w:r>
        <w:separator/>
      </w:r>
    </w:p>
  </w:endnote>
  <w:endnote w:type="continuationSeparator" w:id="0">
    <w:p w:rsidR="00AA3E07" w:rsidRDefault="00AA3E07" w:rsidP="00E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07" w:rsidRDefault="00AA3E07" w:rsidP="00EB4EF2">
      <w:r>
        <w:separator/>
      </w:r>
    </w:p>
  </w:footnote>
  <w:footnote w:type="continuationSeparator" w:id="0">
    <w:p w:rsidR="00AA3E07" w:rsidRDefault="00AA3E07" w:rsidP="00EB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FA7"/>
    <w:multiLevelType w:val="hybridMultilevel"/>
    <w:tmpl w:val="6978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6823"/>
    <w:multiLevelType w:val="hybridMultilevel"/>
    <w:tmpl w:val="8BB0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4029"/>
    <w:multiLevelType w:val="multilevel"/>
    <w:tmpl w:val="3D660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335A1A"/>
    <w:multiLevelType w:val="multilevel"/>
    <w:tmpl w:val="DD907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FF601B7"/>
    <w:multiLevelType w:val="hybridMultilevel"/>
    <w:tmpl w:val="AB90204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D62FF"/>
    <w:multiLevelType w:val="multilevel"/>
    <w:tmpl w:val="2ADA4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D27917"/>
    <w:multiLevelType w:val="hybridMultilevel"/>
    <w:tmpl w:val="AE0C8D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855F3"/>
    <w:multiLevelType w:val="multilevel"/>
    <w:tmpl w:val="3C8062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4893381"/>
    <w:multiLevelType w:val="hybridMultilevel"/>
    <w:tmpl w:val="B53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B3022"/>
    <w:multiLevelType w:val="hybridMultilevel"/>
    <w:tmpl w:val="03D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438"/>
    <w:multiLevelType w:val="hybridMultilevel"/>
    <w:tmpl w:val="901E73E4"/>
    <w:lvl w:ilvl="0" w:tplc="42644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EA1DCB"/>
    <w:multiLevelType w:val="hybridMultilevel"/>
    <w:tmpl w:val="087000DA"/>
    <w:lvl w:ilvl="0" w:tplc="3C980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B774BD"/>
    <w:multiLevelType w:val="hybridMultilevel"/>
    <w:tmpl w:val="D794D006"/>
    <w:lvl w:ilvl="0" w:tplc="FACAB18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9"/>
    <w:rsid w:val="00004630"/>
    <w:rsid w:val="0009024D"/>
    <w:rsid w:val="00093D24"/>
    <w:rsid w:val="000D545B"/>
    <w:rsid w:val="000D6991"/>
    <w:rsid w:val="000E394A"/>
    <w:rsid w:val="000E5EAB"/>
    <w:rsid w:val="00107BCE"/>
    <w:rsid w:val="0011170B"/>
    <w:rsid w:val="001819A6"/>
    <w:rsid w:val="001821F8"/>
    <w:rsid w:val="00182478"/>
    <w:rsid w:val="0019052E"/>
    <w:rsid w:val="001937B0"/>
    <w:rsid w:val="001B0C02"/>
    <w:rsid w:val="001C774B"/>
    <w:rsid w:val="0022077F"/>
    <w:rsid w:val="00224058"/>
    <w:rsid w:val="00237780"/>
    <w:rsid w:val="0024232D"/>
    <w:rsid w:val="0024259D"/>
    <w:rsid w:val="0025432E"/>
    <w:rsid w:val="00265AC1"/>
    <w:rsid w:val="00275331"/>
    <w:rsid w:val="002754CF"/>
    <w:rsid w:val="002839B7"/>
    <w:rsid w:val="00290953"/>
    <w:rsid w:val="0029438E"/>
    <w:rsid w:val="002A169A"/>
    <w:rsid w:val="002D72E4"/>
    <w:rsid w:val="002F343F"/>
    <w:rsid w:val="00326F84"/>
    <w:rsid w:val="0033681F"/>
    <w:rsid w:val="00357196"/>
    <w:rsid w:val="003B05C7"/>
    <w:rsid w:val="003C09F7"/>
    <w:rsid w:val="003C2835"/>
    <w:rsid w:val="003E7A92"/>
    <w:rsid w:val="00424E80"/>
    <w:rsid w:val="00466D7C"/>
    <w:rsid w:val="00482967"/>
    <w:rsid w:val="004A44D1"/>
    <w:rsid w:val="004D1B5F"/>
    <w:rsid w:val="004E1C5E"/>
    <w:rsid w:val="004E2074"/>
    <w:rsid w:val="00510979"/>
    <w:rsid w:val="00524993"/>
    <w:rsid w:val="00527168"/>
    <w:rsid w:val="00553FD4"/>
    <w:rsid w:val="0056462D"/>
    <w:rsid w:val="00581DA6"/>
    <w:rsid w:val="005D2EE4"/>
    <w:rsid w:val="005E78A8"/>
    <w:rsid w:val="00656506"/>
    <w:rsid w:val="00680C4F"/>
    <w:rsid w:val="00693CCC"/>
    <w:rsid w:val="006B0A76"/>
    <w:rsid w:val="006B0C0B"/>
    <w:rsid w:val="006B3064"/>
    <w:rsid w:val="006F5638"/>
    <w:rsid w:val="00703BF9"/>
    <w:rsid w:val="00732B57"/>
    <w:rsid w:val="00741900"/>
    <w:rsid w:val="007771AA"/>
    <w:rsid w:val="0077786B"/>
    <w:rsid w:val="007932A5"/>
    <w:rsid w:val="007955A4"/>
    <w:rsid w:val="007A5912"/>
    <w:rsid w:val="007B0CAA"/>
    <w:rsid w:val="007C60EF"/>
    <w:rsid w:val="007D57C8"/>
    <w:rsid w:val="0080751C"/>
    <w:rsid w:val="00847654"/>
    <w:rsid w:val="00852FF4"/>
    <w:rsid w:val="00894B01"/>
    <w:rsid w:val="008A29FC"/>
    <w:rsid w:val="008C2248"/>
    <w:rsid w:val="008C67B2"/>
    <w:rsid w:val="008D50FC"/>
    <w:rsid w:val="008E0A02"/>
    <w:rsid w:val="0091785A"/>
    <w:rsid w:val="00920832"/>
    <w:rsid w:val="00926637"/>
    <w:rsid w:val="00937C5B"/>
    <w:rsid w:val="00951055"/>
    <w:rsid w:val="00960839"/>
    <w:rsid w:val="00961B32"/>
    <w:rsid w:val="009B1531"/>
    <w:rsid w:val="009B4082"/>
    <w:rsid w:val="009D0379"/>
    <w:rsid w:val="009D148C"/>
    <w:rsid w:val="009E3219"/>
    <w:rsid w:val="009F7BBF"/>
    <w:rsid w:val="00A03457"/>
    <w:rsid w:val="00A03992"/>
    <w:rsid w:val="00A157CD"/>
    <w:rsid w:val="00A36187"/>
    <w:rsid w:val="00A425E4"/>
    <w:rsid w:val="00A63A33"/>
    <w:rsid w:val="00A77D34"/>
    <w:rsid w:val="00AA1804"/>
    <w:rsid w:val="00AA2042"/>
    <w:rsid w:val="00AA3E07"/>
    <w:rsid w:val="00AA3F84"/>
    <w:rsid w:val="00AB7780"/>
    <w:rsid w:val="00AD29DD"/>
    <w:rsid w:val="00AE11DC"/>
    <w:rsid w:val="00AE35E7"/>
    <w:rsid w:val="00AE5D2B"/>
    <w:rsid w:val="00AF3DB1"/>
    <w:rsid w:val="00B05E93"/>
    <w:rsid w:val="00B33333"/>
    <w:rsid w:val="00B85D9E"/>
    <w:rsid w:val="00BA2FC0"/>
    <w:rsid w:val="00BE2815"/>
    <w:rsid w:val="00C11288"/>
    <w:rsid w:val="00C47260"/>
    <w:rsid w:val="00C57B49"/>
    <w:rsid w:val="00C67783"/>
    <w:rsid w:val="00C97C13"/>
    <w:rsid w:val="00CA01A2"/>
    <w:rsid w:val="00CA654C"/>
    <w:rsid w:val="00CF06AA"/>
    <w:rsid w:val="00CF237A"/>
    <w:rsid w:val="00D20235"/>
    <w:rsid w:val="00D211F8"/>
    <w:rsid w:val="00D31EC4"/>
    <w:rsid w:val="00D442E3"/>
    <w:rsid w:val="00D95D37"/>
    <w:rsid w:val="00D97FC4"/>
    <w:rsid w:val="00DA7E99"/>
    <w:rsid w:val="00DC50FA"/>
    <w:rsid w:val="00DD03CA"/>
    <w:rsid w:val="00E35386"/>
    <w:rsid w:val="00E44EDC"/>
    <w:rsid w:val="00E45C45"/>
    <w:rsid w:val="00E77C21"/>
    <w:rsid w:val="00E86346"/>
    <w:rsid w:val="00E91042"/>
    <w:rsid w:val="00EB4EF2"/>
    <w:rsid w:val="00EC7D1F"/>
    <w:rsid w:val="00ED7C6D"/>
    <w:rsid w:val="00EE467E"/>
    <w:rsid w:val="00EE7B47"/>
    <w:rsid w:val="00EF445E"/>
    <w:rsid w:val="00F0521A"/>
    <w:rsid w:val="00F079F2"/>
    <w:rsid w:val="00F12637"/>
    <w:rsid w:val="00F40A58"/>
    <w:rsid w:val="00F51238"/>
    <w:rsid w:val="00F7684A"/>
    <w:rsid w:val="00F850A3"/>
    <w:rsid w:val="00F90282"/>
    <w:rsid w:val="00F903C1"/>
    <w:rsid w:val="00FD2BBB"/>
    <w:rsid w:val="00FD6CF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A4FB-9436-4A77-A571-4C846AC3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2019-12-27T08:01:00Z</cp:lastPrinted>
  <dcterms:created xsi:type="dcterms:W3CDTF">2019-12-27T04:03:00Z</dcterms:created>
  <dcterms:modified xsi:type="dcterms:W3CDTF">2019-12-27T08:05:00Z</dcterms:modified>
</cp:coreProperties>
</file>