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000" w:type="pct"/>
        <w:jc w:val="left"/>
        <w:tblInd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5"/>
        <w:gridCol w:w="2074"/>
        <w:gridCol w:w="6324"/>
        <w:gridCol w:w="21"/>
      </w:tblGrid>
      <w:tr>
        <w:trPr/>
        <w:tc>
          <w:tcPr>
            <w:tcW w:w="935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/>
            </w:pPr>
            <w:r>
              <w:rPr/>
              <w:t xml:space="preserve">График приема граждан   в январе 2020 года руководителями органов исполнительной власти Красноярского края, а также территориальных органов  федеральных органов исполнительной власти </w:t>
            </w:r>
          </w:p>
        </w:tc>
      </w:tr>
      <w:tr>
        <w:trPr/>
        <w:tc>
          <w:tcPr>
            <w:tcW w:w="9354" w:type="dxa"/>
            <w:gridSpan w:val="4"/>
            <w:tcBorders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 января, четверг</w:t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09.00-11.00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Гапонов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 xml:space="preserve">Сергей Викторович 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начальник управления Губернатора Красноярского края по безопасности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11.00-13.00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Ростовцев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 xml:space="preserve">Павел Александрович 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министр спорта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Гогиберидзе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Михаил Данилович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управляющий делами Губернатора и Правительства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16.00-18.00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Вразовская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Марина Валерьевна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руководитель агентства государственного заказа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 января, пятница</w:t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09.00-11.00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Руднева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Альбина Николаевна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временно исполняющий обязанности руководителя Управления Федеральной службы государственной статистики по Красноярскому краю, Республике Хакасия и Республике Тыва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11.00-13.00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Васильев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Егор Евгеньевич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министр экономики и регионального развития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Казицин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 xml:space="preserve">Александр Борисович 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руководитель архивного агентства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 января, понедельник</w:t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Жильцов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Владимир Евгеньевич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руководитель агентства по обеспечению деятельности мировых судей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Зылевич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Светлана Юрьевна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президент Нотариальной палаты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16.00-18.00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Шумов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Константин Юрьевич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 января, вторник</w:t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09.00-11.00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Грешилов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Александр Алексеевич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руководитель агентства записи актов гражданского состояния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11.00-13.00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Скрипальщиков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Евгений Николаевич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руководитель службы строительного надзора и жилищного контроля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Баринов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Роман Геннадьевич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начальник управления общественных связей Губернатора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16.00-18.00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Вернер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Валентин Валерьевич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руководитель агентства по управлению государственным имуществом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 января, среда</w:t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09.00-11.00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Маковская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Светлана Ивановна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министр образования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11.00-13.00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Колупаев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Юрий Эммануилович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начальник мобилизационного управления Губернатора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Солодков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Павел Евгеньевич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Губернатора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16.00-18.00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Королев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Владислав Владимирович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руководитель агентства по развитию северных территорий и поддержке коренных малочисленных народов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 января, четверг</w:t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09.00-13.00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Немик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Борис Маркович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министр здравоохранения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Усенкова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Ирина Валерьевна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руководитель – главный эксперт по медико-социальной экспертизе ФКУ «Главное бюро медико-социальной экспертизы по Красноярскому краю» Минтруда России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16.00-18.00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Козаченко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Сергей Витальевич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директор Территориального фонда обязательного медицинского страхования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января, пятница</w:t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09.00-11.00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Антонов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Денис Александрович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11.00-13.00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Шаповал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Юрий Михайлович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начальник контрольного управления Губернатора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Верхушина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Юлия Вячеславовна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руководитель агентства по туризму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 января, понедельник</w:t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09.00-11.00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Новиков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Виктор Васильевич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руководитель агентства труда и занятости населения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11.00-13.00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Журавлев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Сергей Николаевич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управляющий отделением по Красноярскому краю Сибирского главного управления Центрального банка Российской Федерации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Горяев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Дмитрий Владимирович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руководитель Управления Федеральной службы по надзору в сфере защиты прав потребителей и благополучия человека по Красноярскому краю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16.00-18.00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Богданов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Владимир Данилович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начальник управления территориальной политики Губернатора Красноярского края 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21 января, вторник</w:t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09.00-11.00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Димитров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Константин Николаевич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министр транспорта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11.00-13.00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Бахарь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Владимир Викторович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Пешкова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Ольга Анатольевна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руководителя Администрации Губернатора Красноярского края – начальник правового управления Губернатора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16.00-18.00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Демидов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Юрий Алексеевич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руководитель службы по надзору за техническим состоянием самоходных машин и других видов техники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 января, среда</w:t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09.00-12.00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Афанасьев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Евгений Евгеньевич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министр промышленности, энергетики и жилищно-коммунального хозяйства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Пономаренко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Марина Юрьевна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министр тарифной политики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16.00-18.00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Кудрявцев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Максим Михайлович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руководителя Администрации Губернатора Красноярского края – начальник управления пресс-службы Губернатора и Правительства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23 января, четверг</w:t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09.00-11.00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Кацер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Лариса Валерьевна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руководитель Управления Федеральной службы государственной регистрации, кадастра и картографии по Красноярскому краю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11.00-13.00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Верещагин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Сергей Викторович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заместитель председателя Правительства Красноярского края 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Маслодудов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Димитрий Александрович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министр лесного хозяйства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16.00-18.00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Цыкалов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Анатолий Григорьевич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председателя Правительства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 января, пятница</w:t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09.00-11.00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Савенков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Олег Валерьевич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начальник управления по работе с обращениями граждан – общественной приемной Губернатора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11.00-13.00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Додатко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Алексей Игоревич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руководитель агентства печати и массовых коммуникаций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Коростелева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Ольга Викторовна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начальник управления внешних связей Губернатора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 января, понедельник</w:t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09.00-11.00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Гутенков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Павел Евгеньевич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11.00-13.00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Мусс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Евгений Иванович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руководитель агентства по гражданской обороне, чрезвычайным ситуациям и пожарной безопасности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Шорохов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Леонид Николаевич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председателя Правительства Красноярского края – министр сельского хозяйства и торговли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16.00-18.00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Байкалов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 xml:space="preserve">Андрей Дмитриевич 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руководитель Государственной инспекции труда - главный государственный инспектор труда в Красноярском крае 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28 января, вторник</w:t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09.00-11.00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Корчашкин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Павел Евгеньевич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министр экологии и рационального природопользования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11.00-13.00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Нелюбин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Василий Владимирович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Губернатора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Немков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Алексей Владимирович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начальник экспертно-аналитического управления Губернатора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16.00-18.00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Кирсанов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Леонид Викторович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руководителя Администрации Губернатора Красноярского края – начальник управления кадров и государственной службы Губернатора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29 января, среда</w:t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09.00-13.00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Козупица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Сергей Андреевич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министр строительства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Бердоусов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Сергей Иванович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генеральный директор Красноярского краевого фонда жилищного строительства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16.00-18.00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Смирнов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Олег Олегович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генеральный директор Регионального фонда капитального ремонта многоквартирных домов на территории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 января, четверг</w:t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09.00-11.00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Подкорытов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Алексей Викторович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председателя Правительства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11.00-13.00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Пастухова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Ирина Леонидовна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министр социальной политики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Москвин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Сергей Александрович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управляющий Государственным учреждением – Красноярским региональным отделением Фонда социального страхования Российской Федерации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16.00-18.00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Распопин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Николай Александрович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министр цифрового развития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31 января, пятница</w:t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09.00-11.00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Майборода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Денис Александрович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управляющий Государственным учреждением – Отделением Пенсионного фонда Российской Федерации по Красноярскому краю 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11.00-13.00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Дамов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Сергей Викторович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руководитель службы финансово-экономического контроля и контроля в сфере закупок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Зинов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Аркадий Владимирович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министр культуры Красноярского края</w:t>
            </w:r>
          </w:p>
        </w:tc>
        <w:tc>
          <w:tcPr>
            <w:tcW w:w="21" w:type="dxa"/>
            <w:tcBorders>
              <w:right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16.00-18.00</w:t>
            </w:r>
          </w:p>
        </w:tc>
        <w:tc>
          <w:tcPr>
            <w:tcW w:w="2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Килин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Михаил Павлович</w:t>
            </w:r>
          </w:p>
        </w:tc>
        <w:tc>
          <w:tcPr>
            <w:tcW w:w="6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руководитель службы по ветеринарному надзору Красноярского края</w:t>
            </w:r>
          </w:p>
        </w:tc>
        <w:tc>
          <w:tcPr>
            <w:tcW w:w="21" w:type="dxa"/>
            <w:tcBorders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LibreOffice/6.0.7.3$Linux_X86_64 LibreOffice_project/00m0$Build-3</Application>
  <Pages>7</Pages>
  <Words>828</Words>
  <Characters>7084</Characters>
  <CharactersWithSpaces>7736</CharactersWithSpaces>
  <Paragraphs>201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2020-01-10T07:36:00Z</dcterms:created>
  <dc:creator>user</dc:creator>
  <dc:description/>
  <dc:language>ru-RU</dc:language>
  <cp:lastModifiedBy/>
  <dcterms:modified xsi:type="dcterms:W3CDTF">2020-01-14T14:32:39Z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