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DF7" w:rsidRPr="00015C0D" w:rsidRDefault="00083DF7" w:rsidP="00083DF7">
      <w:pPr>
        <w:jc w:val="center"/>
        <w:rPr>
          <w:b/>
          <w:sz w:val="28"/>
          <w:szCs w:val="28"/>
        </w:rPr>
      </w:pPr>
      <w:r w:rsidRPr="00015C0D">
        <w:rPr>
          <w:b/>
          <w:sz w:val="28"/>
          <w:szCs w:val="28"/>
        </w:rPr>
        <w:t>Администрация города Шарыпово</w:t>
      </w:r>
    </w:p>
    <w:p w:rsidR="00083DF7" w:rsidRPr="00015C0D" w:rsidRDefault="00083DF7" w:rsidP="00083DF7">
      <w:pPr>
        <w:jc w:val="center"/>
        <w:rPr>
          <w:b/>
          <w:sz w:val="28"/>
          <w:szCs w:val="28"/>
        </w:rPr>
      </w:pPr>
      <w:r w:rsidRPr="00015C0D">
        <w:rPr>
          <w:b/>
          <w:sz w:val="28"/>
          <w:szCs w:val="28"/>
        </w:rPr>
        <w:t>город Шарыпово Красноярского края</w:t>
      </w:r>
    </w:p>
    <w:p w:rsidR="003B49D8" w:rsidRPr="00015C0D" w:rsidRDefault="003B49D8" w:rsidP="00083DF7">
      <w:pPr>
        <w:jc w:val="center"/>
        <w:rPr>
          <w:b/>
          <w:sz w:val="28"/>
          <w:szCs w:val="28"/>
        </w:rPr>
      </w:pPr>
    </w:p>
    <w:p w:rsidR="00CE6C7F" w:rsidRPr="00015C0D" w:rsidRDefault="00CE6C7F" w:rsidP="00CE6C7F">
      <w:pPr>
        <w:pStyle w:val="4"/>
        <w:jc w:val="left"/>
        <w:rPr>
          <w:b/>
          <w:sz w:val="28"/>
          <w:szCs w:val="28"/>
        </w:rPr>
      </w:pPr>
      <w:r w:rsidRPr="00015C0D">
        <w:rPr>
          <w:b/>
          <w:sz w:val="28"/>
          <w:szCs w:val="28"/>
        </w:rPr>
        <w:t xml:space="preserve">                     </w:t>
      </w:r>
      <w:r w:rsidR="00085DF3" w:rsidRPr="00015C0D">
        <w:rPr>
          <w:b/>
          <w:sz w:val="28"/>
          <w:szCs w:val="28"/>
        </w:rPr>
        <w:t xml:space="preserve">        </w:t>
      </w:r>
      <w:r w:rsidR="00DF595F" w:rsidRPr="00015C0D">
        <w:rPr>
          <w:b/>
          <w:sz w:val="28"/>
          <w:szCs w:val="28"/>
        </w:rPr>
        <w:t xml:space="preserve">                   ПОСТАНОВЛЕНИЕ</w:t>
      </w:r>
      <w:bookmarkStart w:id="0" w:name="_GoBack"/>
      <w:bookmarkEnd w:id="0"/>
    </w:p>
    <w:p w:rsidR="009E5AB6" w:rsidRPr="00015C0D" w:rsidRDefault="0062530A" w:rsidP="00212214">
      <w:pPr>
        <w:pStyle w:val="4"/>
        <w:spacing w:before="0"/>
        <w:jc w:val="left"/>
        <w:rPr>
          <w:sz w:val="28"/>
          <w:szCs w:val="28"/>
        </w:rPr>
      </w:pPr>
      <w:r w:rsidRPr="00015C0D">
        <w:rPr>
          <w:sz w:val="28"/>
          <w:szCs w:val="28"/>
        </w:rPr>
        <w:t xml:space="preserve">                                                    </w:t>
      </w:r>
      <w:r w:rsidR="00CF0A4D" w:rsidRPr="00015C0D">
        <w:rPr>
          <w:sz w:val="28"/>
          <w:szCs w:val="28"/>
        </w:rPr>
        <w:t xml:space="preserve">             </w:t>
      </w:r>
      <w:r w:rsidR="00BC1A79" w:rsidRPr="00015C0D">
        <w:rPr>
          <w:sz w:val="28"/>
          <w:szCs w:val="28"/>
        </w:rPr>
        <w:t xml:space="preserve">      </w:t>
      </w:r>
      <w:r w:rsidR="00CF0A4D" w:rsidRPr="00015C0D">
        <w:rPr>
          <w:sz w:val="28"/>
          <w:szCs w:val="28"/>
        </w:rPr>
        <w:t xml:space="preserve">  </w:t>
      </w:r>
      <w:r w:rsidRPr="00015C0D">
        <w:rPr>
          <w:sz w:val="28"/>
          <w:szCs w:val="28"/>
        </w:rPr>
        <w:t xml:space="preserve">     </w:t>
      </w:r>
      <w:r w:rsidR="00BA2A65" w:rsidRPr="00015C0D">
        <w:rPr>
          <w:sz w:val="28"/>
          <w:szCs w:val="28"/>
        </w:rPr>
        <w:t xml:space="preserve">                                                                                                    </w:t>
      </w:r>
    </w:p>
    <w:tbl>
      <w:tblPr>
        <w:tblW w:w="0" w:type="auto"/>
        <w:tblLayout w:type="fixed"/>
        <w:tblCellMar>
          <w:left w:w="30" w:type="dxa"/>
          <w:right w:w="30" w:type="dxa"/>
        </w:tblCellMar>
        <w:tblLook w:val="0000"/>
      </w:tblPr>
      <w:tblGrid>
        <w:gridCol w:w="4530"/>
        <w:gridCol w:w="4856"/>
      </w:tblGrid>
      <w:tr w:rsidR="009E5AB6" w:rsidRPr="00015C0D" w:rsidTr="00015C0D">
        <w:trPr>
          <w:trHeight w:val="247"/>
        </w:trPr>
        <w:tc>
          <w:tcPr>
            <w:tcW w:w="4530" w:type="dxa"/>
            <w:tcBorders>
              <w:top w:val="nil"/>
              <w:left w:val="nil"/>
              <w:bottom w:val="nil"/>
              <w:right w:val="nil"/>
            </w:tcBorders>
          </w:tcPr>
          <w:p w:rsidR="009E5AB6" w:rsidRPr="00015C0D" w:rsidRDefault="009E5AB6" w:rsidP="00A97E1D">
            <w:pPr>
              <w:widowControl/>
              <w:rPr>
                <w:color w:val="000000"/>
                <w:sz w:val="28"/>
                <w:szCs w:val="28"/>
              </w:rPr>
            </w:pPr>
          </w:p>
        </w:tc>
        <w:tc>
          <w:tcPr>
            <w:tcW w:w="4856" w:type="dxa"/>
            <w:tcBorders>
              <w:top w:val="nil"/>
              <w:left w:val="nil"/>
              <w:bottom w:val="nil"/>
              <w:right w:val="nil"/>
            </w:tcBorders>
          </w:tcPr>
          <w:p w:rsidR="009E5AB6" w:rsidRPr="00015C0D" w:rsidRDefault="00015C0D" w:rsidP="00015C0D">
            <w:pPr>
              <w:widowControl/>
              <w:jc w:val="center"/>
              <w:rPr>
                <w:color w:val="000000"/>
                <w:sz w:val="28"/>
                <w:szCs w:val="28"/>
              </w:rPr>
            </w:pPr>
            <w:r>
              <w:rPr>
                <w:color w:val="000000"/>
                <w:sz w:val="28"/>
                <w:szCs w:val="28"/>
              </w:rPr>
              <w:t xml:space="preserve">                                  </w:t>
            </w:r>
            <w:r w:rsidR="00E96682" w:rsidRPr="00015C0D">
              <w:rPr>
                <w:color w:val="000000"/>
                <w:sz w:val="28"/>
                <w:szCs w:val="28"/>
              </w:rPr>
              <w:t>№</w:t>
            </w:r>
          </w:p>
        </w:tc>
      </w:tr>
    </w:tbl>
    <w:p w:rsidR="009243EF" w:rsidRPr="00015C0D" w:rsidRDefault="009243EF" w:rsidP="00212214">
      <w:pPr>
        <w:rPr>
          <w:sz w:val="28"/>
          <w:szCs w:val="28"/>
        </w:rPr>
      </w:pPr>
    </w:p>
    <w:tbl>
      <w:tblPr>
        <w:tblW w:w="0" w:type="auto"/>
        <w:tblLayout w:type="fixed"/>
        <w:tblCellMar>
          <w:left w:w="30" w:type="dxa"/>
          <w:right w:w="30" w:type="dxa"/>
        </w:tblCellMar>
        <w:tblLook w:val="0000"/>
      </w:tblPr>
      <w:tblGrid>
        <w:gridCol w:w="9386"/>
      </w:tblGrid>
      <w:tr w:rsidR="00DF595F" w:rsidRPr="00CB0833" w:rsidTr="007559E4">
        <w:trPr>
          <w:trHeight w:val="713"/>
        </w:trPr>
        <w:tc>
          <w:tcPr>
            <w:tcW w:w="9386" w:type="dxa"/>
            <w:tcBorders>
              <w:top w:val="nil"/>
              <w:left w:val="nil"/>
              <w:bottom w:val="nil"/>
              <w:right w:val="nil"/>
            </w:tcBorders>
          </w:tcPr>
          <w:p w:rsidR="00DF595F" w:rsidRPr="00CB0833" w:rsidRDefault="00015C0D" w:rsidP="00015C0D">
            <w:pPr>
              <w:shd w:val="clear" w:color="auto" w:fill="FFFFFF"/>
              <w:ind w:firstLine="709"/>
              <w:jc w:val="both"/>
              <w:rPr>
                <w:color w:val="000000"/>
                <w:sz w:val="27"/>
                <w:szCs w:val="27"/>
              </w:rPr>
            </w:pPr>
            <w:r w:rsidRPr="00CB0833">
              <w:rPr>
                <w:color w:val="000000"/>
                <w:spacing w:val="-1"/>
                <w:sz w:val="27"/>
                <w:szCs w:val="27"/>
              </w:rPr>
              <w:t xml:space="preserve">О внесении изменений в постановление Администрации города Шарыпово от 11.08.2017 № 145 «Об утверждении </w:t>
            </w:r>
            <w:r w:rsidRPr="00CB0833">
              <w:rPr>
                <w:color w:val="000000"/>
                <w:spacing w:val="1"/>
                <w:sz w:val="27"/>
                <w:szCs w:val="27"/>
              </w:rPr>
              <w:t xml:space="preserve">Положения о порядке предоставления субсидии для </w:t>
            </w:r>
            <w:r w:rsidRPr="00CB0833">
              <w:rPr>
                <w:color w:val="000000"/>
                <w:sz w:val="27"/>
                <w:szCs w:val="27"/>
              </w:rPr>
              <w:t xml:space="preserve">субъектов малого и (или) среднего предпринимательства» </w:t>
            </w:r>
            <w:r w:rsidRPr="00CB0833">
              <w:rPr>
                <w:rStyle w:val="af3"/>
                <w:b w:val="0"/>
                <w:color w:val="000000"/>
                <w:sz w:val="27"/>
                <w:szCs w:val="27"/>
              </w:rPr>
              <w:t xml:space="preserve">(в ред. от 19.09.2017 № 174; 02.02.2018 № 31; </w:t>
            </w:r>
            <w:r w:rsidRPr="00CB0833">
              <w:rPr>
                <w:color w:val="000000"/>
                <w:sz w:val="27"/>
                <w:szCs w:val="27"/>
              </w:rPr>
              <w:t>01.06.2018 № 141; 23.08.2018 № 200)</w:t>
            </w:r>
          </w:p>
        </w:tc>
      </w:tr>
    </w:tbl>
    <w:p w:rsidR="00352A04" w:rsidRPr="00CB0833" w:rsidRDefault="00352A04" w:rsidP="00212214">
      <w:pPr>
        <w:rPr>
          <w:sz w:val="27"/>
          <w:szCs w:val="27"/>
        </w:rPr>
      </w:pPr>
    </w:p>
    <w:p w:rsidR="00B534E6" w:rsidRPr="00CB0833" w:rsidRDefault="00B534E6" w:rsidP="00B534E6">
      <w:pPr>
        <w:rPr>
          <w:sz w:val="27"/>
          <w:szCs w:val="27"/>
        </w:rPr>
      </w:pPr>
    </w:p>
    <w:p w:rsidR="00A76845" w:rsidRPr="00CB0833" w:rsidRDefault="00A76845" w:rsidP="00A76845">
      <w:pPr>
        <w:pStyle w:val="a4"/>
        <w:spacing w:line="240" w:lineRule="auto"/>
        <w:ind w:firstLine="709"/>
        <w:jc w:val="both"/>
        <w:rPr>
          <w:sz w:val="27"/>
          <w:szCs w:val="27"/>
        </w:rPr>
      </w:pPr>
      <w:r w:rsidRPr="00CB0833">
        <w:rPr>
          <w:sz w:val="27"/>
          <w:szCs w:val="27"/>
        </w:rPr>
        <w:t>В целях создания благоприятных условий для развития малого и</w:t>
      </w:r>
      <w:r w:rsidR="00326A0A" w:rsidRPr="00CB0833">
        <w:rPr>
          <w:sz w:val="27"/>
          <w:szCs w:val="27"/>
        </w:rPr>
        <w:t xml:space="preserve"> (или)</w:t>
      </w:r>
      <w:r w:rsidRPr="00CB0833">
        <w:rPr>
          <w:sz w:val="27"/>
          <w:szCs w:val="27"/>
        </w:rPr>
        <w:t xml:space="preserve">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 в  рамках реализации </w:t>
      </w:r>
      <w:r w:rsidR="00DC4BE0" w:rsidRPr="00CB0833">
        <w:rPr>
          <w:sz w:val="27"/>
          <w:szCs w:val="27"/>
        </w:rPr>
        <w:t xml:space="preserve">муниципальной </w:t>
      </w:r>
      <w:r w:rsidRPr="00CB0833">
        <w:rPr>
          <w:sz w:val="27"/>
          <w:szCs w:val="27"/>
        </w:rPr>
        <w:t>программы «</w:t>
      </w:r>
      <w:r w:rsidR="00DC4BE0" w:rsidRPr="00CB0833">
        <w:rPr>
          <w:sz w:val="27"/>
          <w:szCs w:val="27"/>
        </w:rPr>
        <w:t>Развитие инвестиционной деятельности м</w:t>
      </w:r>
      <w:r w:rsidRPr="00CB0833">
        <w:rPr>
          <w:sz w:val="27"/>
          <w:szCs w:val="27"/>
        </w:rPr>
        <w:t xml:space="preserve">алого и среднего предпринимательства </w:t>
      </w:r>
      <w:r w:rsidR="00DC4BE0" w:rsidRPr="00CB0833">
        <w:rPr>
          <w:sz w:val="27"/>
          <w:szCs w:val="27"/>
        </w:rPr>
        <w:t xml:space="preserve">на территории муниципального образования </w:t>
      </w:r>
      <w:r w:rsidRPr="00CB0833">
        <w:rPr>
          <w:sz w:val="27"/>
          <w:szCs w:val="27"/>
        </w:rPr>
        <w:t>город</w:t>
      </w:r>
      <w:r w:rsidR="00DC4BE0" w:rsidRPr="00CB0833">
        <w:rPr>
          <w:sz w:val="27"/>
          <w:szCs w:val="27"/>
        </w:rPr>
        <w:t>а</w:t>
      </w:r>
      <w:r w:rsidRPr="00CB0833">
        <w:rPr>
          <w:sz w:val="27"/>
          <w:szCs w:val="27"/>
        </w:rPr>
        <w:t xml:space="preserve"> Шарыпово» </w:t>
      </w:r>
      <w:r w:rsidR="009C78F0" w:rsidRPr="00CB0833">
        <w:rPr>
          <w:sz w:val="27"/>
          <w:szCs w:val="27"/>
        </w:rPr>
        <w:t>утвержденной постановлением Администрации города Шарыпово от 04.10.2013г. № 244 «Об утверждении муниципальной программы  «Развитие инвестиционной деятельности</w:t>
      </w:r>
      <w:r w:rsidR="00015C0D" w:rsidRPr="00CB0833">
        <w:rPr>
          <w:sz w:val="27"/>
          <w:szCs w:val="27"/>
        </w:rPr>
        <w:t>,</w:t>
      </w:r>
      <w:r w:rsidR="009C78F0" w:rsidRPr="00CB0833">
        <w:rPr>
          <w:sz w:val="27"/>
          <w:szCs w:val="27"/>
        </w:rPr>
        <w:t xml:space="preserve"> малого и среднего предпринимательства на территории муниципально</w:t>
      </w:r>
      <w:r w:rsidR="009C29BB" w:rsidRPr="00CB0833">
        <w:rPr>
          <w:sz w:val="27"/>
          <w:szCs w:val="27"/>
        </w:rPr>
        <w:t>го образования города Шарыпово»</w:t>
      </w:r>
      <w:r w:rsidRPr="00CB0833">
        <w:rPr>
          <w:sz w:val="27"/>
          <w:szCs w:val="27"/>
        </w:rPr>
        <w:t xml:space="preserve">, руководствуясь ст. </w:t>
      </w:r>
      <w:r w:rsidR="009C78F0" w:rsidRPr="00CB0833">
        <w:rPr>
          <w:sz w:val="27"/>
          <w:szCs w:val="27"/>
        </w:rPr>
        <w:t>3</w:t>
      </w:r>
      <w:r w:rsidR="005422AA" w:rsidRPr="00CB0833">
        <w:rPr>
          <w:sz w:val="27"/>
          <w:szCs w:val="27"/>
        </w:rPr>
        <w:t>4</w:t>
      </w:r>
      <w:r w:rsidRPr="00CB0833">
        <w:rPr>
          <w:sz w:val="27"/>
          <w:szCs w:val="27"/>
        </w:rPr>
        <w:t xml:space="preserve"> Устава города Шарыпово</w:t>
      </w:r>
    </w:p>
    <w:p w:rsidR="00A76845" w:rsidRPr="00CB0833" w:rsidRDefault="00DE5B38" w:rsidP="00A76845">
      <w:pPr>
        <w:rPr>
          <w:sz w:val="27"/>
          <w:szCs w:val="27"/>
        </w:rPr>
      </w:pPr>
      <w:r w:rsidRPr="00CB0833">
        <w:rPr>
          <w:sz w:val="27"/>
          <w:szCs w:val="27"/>
        </w:rPr>
        <w:t xml:space="preserve">          </w:t>
      </w:r>
      <w:r w:rsidR="00A76845" w:rsidRPr="00CB0833">
        <w:rPr>
          <w:sz w:val="27"/>
          <w:szCs w:val="27"/>
        </w:rPr>
        <w:t>ПОСТАНОВЛЯЮ:</w:t>
      </w:r>
    </w:p>
    <w:p w:rsidR="00186116" w:rsidRPr="00351349" w:rsidRDefault="00A76845" w:rsidP="00186116">
      <w:pPr>
        <w:ind w:firstLine="709"/>
        <w:jc w:val="both"/>
        <w:rPr>
          <w:sz w:val="28"/>
          <w:szCs w:val="28"/>
        </w:rPr>
      </w:pPr>
      <w:r w:rsidRPr="00CB0833">
        <w:rPr>
          <w:sz w:val="27"/>
          <w:szCs w:val="27"/>
        </w:rPr>
        <w:t xml:space="preserve">1.  </w:t>
      </w:r>
      <w:r w:rsidR="00186116" w:rsidRPr="00351349">
        <w:rPr>
          <w:sz w:val="28"/>
          <w:szCs w:val="28"/>
        </w:rPr>
        <w:t xml:space="preserve">Внести в постановление Администрации города Шарыпово </w:t>
      </w:r>
      <w:r w:rsidR="00186116" w:rsidRPr="00CB0833">
        <w:rPr>
          <w:color w:val="000000"/>
          <w:spacing w:val="-1"/>
          <w:sz w:val="27"/>
          <w:szCs w:val="27"/>
        </w:rPr>
        <w:t xml:space="preserve">от 11.08.2017 № 145 «Об утверждении </w:t>
      </w:r>
      <w:r w:rsidR="00186116" w:rsidRPr="00CB0833">
        <w:rPr>
          <w:color w:val="000000"/>
          <w:spacing w:val="1"/>
          <w:sz w:val="27"/>
          <w:szCs w:val="27"/>
        </w:rPr>
        <w:t xml:space="preserve">Положения о порядке предоставления субсидии для </w:t>
      </w:r>
      <w:r w:rsidR="00186116" w:rsidRPr="00CB0833">
        <w:rPr>
          <w:color w:val="000000"/>
          <w:sz w:val="27"/>
          <w:szCs w:val="27"/>
        </w:rPr>
        <w:t>субъектов малого и (или) среднего предпринимательства»</w:t>
      </w:r>
      <w:r w:rsidR="00186116" w:rsidRPr="00351349">
        <w:rPr>
          <w:sz w:val="28"/>
          <w:szCs w:val="28"/>
        </w:rPr>
        <w:t xml:space="preserve"> следующие изменения:</w:t>
      </w:r>
    </w:p>
    <w:p w:rsidR="00186116" w:rsidRPr="00351349" w:rsidRDefault="00186116" w:rsidP="00186116">
      <w:pPr>
        <w:pStyle w:val="af8"/>
        <w:widowControl w:val="0"/>
        <w:tabs>
          <w:tab w:val="left" w:pos="0"/>
          <w:tab w:val="left" w:pos="741"/>
        </w:tabs>
        <w:autoSpaceDE w:val="0"/>
        <w:autoSpaceDN w:val="0"/>
        <w:adjustRightInd w:val="0"/>
        <w:ind w:left="0"/>
        <w:jc w:val="both"/>
        <w:rPr>
          <w:szCs w:val="28"/>
        </w:rPr>
      </w:pPr>
      <w:r w:rsidRPr="00351349">
        <w:rPr>
          <w:szCs w:val="28"/>
        </w:rPr>
        <w:tab/>
        <w:t xml:space="preserve">1.1. Приложение к постановлению </w:t>
      </w:r>
      <w:r w:rsidRPr="00CB0833">
        <w:rPr>
          <w:color w:val="000000"/>
          <w:spacing w:val="-1"/>
          <w:sz w:val="27"/>
          <w:szCs w:val="27"/>
        </w:rPr>
        <w:t xml:space="preserve">«Об утверждении </w:t>
      </w:r>
      <w:r w:rsidRPr="00CB0833">
        <w:rPr>
          <w:color w:val="000000"/>
          <w:spacing w:val="1"/>
          <w:sz w:val="27"/>
          <w:szCs w:val="27"/>
        </w:rPr>
        <w:t xml:space="preserve">Положения о порядке предоставления субсидии для </w:t>
      </w:r>
      <w:r w:rsidRPr="00CB0833">
        <w:rPr>
          <w:color w:val="000000"/>
          <w:sz w:val="27"/>
          <w:szCs w:val="27"/>
        </w:rPr>
        <w:t>субъектов малого и (или) среднего предпринимательства»</w:t>
      </w:r>
      <w:r w:rsidRPr="00351349">
        <w:rPr>
          <w:szCs w:val="28"/>
        </w:rPr>
        <w:t>, изложить в новой редакции согласно приложению к настоящему постановлению.</w:t>
      </w:r>
    </w:p>
    <w:p w:rsidR="00CB0833" w:rsidRPr="00CB0833" w:rsidRDefault="00CB0833" w:rsidP="00CB0833">
      <w:pPr>
        <w:pStyle w:val="a4"/>
        <w:spacing w:line="240" w:lineRule="auto"/>
        <w:ind w:firstLine="709"/>
        <w:jc w:val="both"/>
        <w:rPr>
          <w:sz w:val="27"/>
          <w:szCs w:val="27"/>
        </w:rPr>
      </w:pPr>
      <w:r w:rsidRPr="00CB0833">
        <w:rPr>
          <w:sz w:val="27"/>
          <w:szCs w:val="27"/>
        </w:rPr>
        <w:t>2. Контроль  за исполнением постановления возложить на Первого заместителя Главы города Шарыпово  Д.Е. Гудкова.</w:t>
      </w:r>
    </w:p>
    <w:p w:rsidR="00CB0833" w:rsidRPr="00CB0833" w:rsidRDefault="00CB0833" w:rsidP="00CB0833">
      <w:pPr>
        <w:ind w:firstLine="709"/>
        <w:jc w:val="both"/>
        <w:rPr>
          <w:sz w:val="27"/>
          <w:szCs w:val="27"/>
        </w:rPr>
      </w:pPr>
      <w:r w:rsidRPr="00CB0833">
        <w:rPr>
          <w:sz w:val="27"/>
          <w:szCs w:val="27"/>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8" w:history="1">
        <w:r w:rsidRPr="00CB0833">
          <w:rPr>
            <w:rStyle w:val="ad"/>
            <w:color w:val="auto"/>
            <w:sz w:val="27"/>
            <w:szCs w:val="27"/>
            <w:u w:val="none"/>
          </w:rPr>
          <w:t>www.gorodsharypovo.ru</w:t>
        </w:r>
      </w:hyperlink>
      <w:r w:rsidRPr="00CB0833">
        <w:rPr>
          <w:sz w:val="27"/>
          <w:szCs w:val="27"/>
        </w:rPr>
        <w:t>).</w:t>
      </w:r>
    </w:p>
    <w:p w:rsidR="005422AA" w:rsidRPr="00015C0D" w:rsidRDefault="005422AA" w:rsidP="00083DF7">
      <w:pPr>
        <w:jc w:val="both"/>
        <w:rPr>
          <w:sz w:val="28"/>
          <w:szCs w:val="28"/>
        </w:rPr>
      </w:pPr>
    </w:p>
    <w:p w:rsidR="005422AA" w:rsidRPr="00015C0D" w:rsidRDefault="005422AA" w:rsidP="00D31BB3">
      <w:pPr>
        <w:ind w:firstLine="709"/>
        <w:jc w:val="both"/>
        <w:rPr>
          <w:sz w:val="28"/>
          <w:szCs w:val="28"/>
        </w:rPr>
      </w:pPr>
    </w:p>
    <w:p w:rsidR="005422AA" w:rsidRDefault="005422AA" w:rsidP="00015C0D">
      <w:pPr>
        <w:pStyle w:val="21"/>
        <w:tabs>
          <w:tab w:val="center" w:pos="0"/>
        </w:tabs>
        <w:ind w:left="0"/>
        <w:jc w:val="both"/>
        <w:rPr>
          <w:bCs/>
          <w:sz w:val="28"/>
          <w:szCs w:val="28"/>
        </w:rPr>
      </w:pPr>
      <w:r w:rsidRPr="006F5A88">
        <w:rPr>
          <w:bCs/>
          <w:sz w:val="28"/>
          <w:szCs w:val="28"/>
        </w:rPr>
        <w:t xml:space="preserve">Глава города Шарыпово                   </w:t>
      </w:r>
      <w:r>
        <w:rPr>
          <w:bCs/>
          <w:sz w:val="28"/>
          <w:szCs w:val="28"/>
        </w:rPr>
        <w:t xml:space="preserve">     </w:t>
      </w:r>
      <w:r w:rsidRPr="006F5A88">
        <w:rPr>
          <w:bCs/>
          <w:sz w:val="28"/>
          <w:szCs w:val="28"/>
        </w:rPr>
        <w:t xml:space="preserve">         </w:t>
      </w:r>
      <w:r>
        <w:rPr>
          <w:bCs/>
          <w:sz w:val="28"/>
          <w:szCs w:val="28"/>
        </w:rPr>
        <w:t xml:space="preserve">       </w:t>
      </w:r>
      <w:r w:rsidR="00015C0D">
        <w:rPr>
          <w:bCs/>
          <w:sz w:val="28"/>
          <w:szCs w:val="28"/>
        </w:rPr>
        <w:t xml:space="preserve">          </w:t>
      </w:r>
      <w:r>
        <w:rPr>
          <w:bCs/>
          <w:sz w:val="28"/>
          <w:szCs w:val="28"/>
        </w:rPr>
        <w:t xml:space="preserve">         </w:t>
      </w:r>
      <w:r w:rsidRPr="006F5A88">
        <w:rPr>
          <w:bCs/>
          <w:sz w:val="28"/>
          <w:szCs w:val="28"/>
        </w:rPr>
        <w:t xml:space="preserve">    Н.А. Петровская</w:t>
      </w:r>
    </w:p>
    <w:tbl>
      <w:tblPr>
        <w:tblW w:w="9606" w:type="dxa"/>
        <w:tblLook w:val="01E0"/>
      </w:tblPr>
      <w:tblGrid>
        <w:gridCol w:w="4503"/>
        <w:gridCol w:w="5103"/>
      </w:tblGrid>
      <w:tr w:rsidR="00EA3753" w:rsidRPr="00FA2953" w:rsidTr="00240D50">
        <w:trPr>
          <w:trHeight w:val="899"/>
        </w:trPr>
        <w:tc>
          <w:tcPr>
            <w:tcW w:w="4503" w:type="dxa"/>
            <w:shd w:val="clear" w:color="auto" w:fill="auto"/>
          </w:tcPr>
          <w:p w:rsidR="00EA3753" w:rsidRPr="00FA2953" w:rsidRDefault="00EA3753" w:rsidP="00DC4889">
            <w:pPr>
              <w:jc w:val="both"/>
              <w:rPr>
                <w:sz w:val="28"/>
                <w:szCs w:val="28"/>
              </w:rPr>
            </w:pPr>
          </w:p>
        </w:tc>
        <w:tc>
          <w:tcPr>
            <w:tcW w:w="5103" w:type="dxa"/>
            <w:shd w:val="clear" w:color="auto" w:fill="auto"/>
          </w:tcPr>
          <w:p w:rsidR="00240D50" w:rsidRPr="00CA0640" w:rsidRDefault="00240D50" w:rsidP="00240D50">
            <w:pPr>
              <w:rPr>
                <w:sz w:val="28"/>
                <w:szCs w:val="28"/>
              </w:rPr>
            </w:pPr>
            <w:r w:rsidRPr="00CA0640">
              <w:rPr>
                <w:sz w:val="28"/>
                <w:szCs w:val="28"/>
              </w:rPr>
              <w:t>Приложение к постановлению Администрации города Шарыпово</w:t>
            </w:r>
          </w:p>
          <w:p w:rsidR="00240D50" w:rsidRPr="00CA0640" w:rsidRDefault="00240D50" w:rsidP="00240D50">
            <w:pPr>
              <w:ind w:left="-108" w:firstLine="108"/>
              <w:rPr>
                <w:sz w:val="28"/>
                <w:szCs w:val="28"/>
              </w:rPr>
            </w:pPr>
            <w:r w:rsidRPr="00CA0640">
              <w:rPr>
                <w:sz w:val="28"/>
                <w:szCs w:val="28"/>
              </w:rPr>
              <w:t>от   «</w:t>
            </w:r>
            <w:r>
              <w:rPr>
                <w:sz w:val="28"/>
                <w:szCs w:val="28"/>
              </w:rPr>
              <w:t>___</w:t>
            </w:r>
            <w:r w:rsidRPr="00CA0640">
              <w:rPr>
                <w:sz w:val="28"/>
                <w:szCs w:val="28"/>
              </w:rPr>
              <w:t xml:space="preserve">» </w:t>
            </w:r>
            <w:r>
              <w:rPr>
                <w:sz w:val="28"/>
                <w:szCs w:val="28"/>
              </w:rPr>
              <w:t>_________</w:t>
            </w:r>
            <w:r w:rsidRPr="00CA0640">
              <w:rPr>
                <w:sz w:val="28"/>
                <w:szCs w:val="28"/>
              </w:rPr>
              <w:t xml:space="preserve">  20</w:t>
            </w:r>
            <w:r>
              <w:rPr>
                <w:sz w:val="28"/>
                <w:szCs w:val="28"/>
              </w:rPr>
              <w:t>19</w:t>
            </w:r>
            <w:r w:rsidRPr="00CA0640">
              <w:rPr>
                <w:sz w:val="28"/>
                <w:szCs w:val="28"/>
              </w:rPr>
              <w:t xml:space="preserve">    №  </w:t>
            </w:r>
            <w:r>
              <w:rPr>
                <w:sz w:val="28"/>
                <w:szCs w:val="28"/>
              </w:rPr>
              <w:t>_____</w:t>
            </w:r>
          </w:p>
          <w:p w:rsidR="00240D50" w:rsidRPr="003C19D6" w:rsidRDefault="00240D50" w:rsidP="00240D50">
            <w:pPr>
              <w:jc w:val="both"/>
              <w:rPr>
                <w:sz w:val="28"/>
                <w:szCs w:val="28"/>
              </w:rPr>
            </w:pPr>
          </w:p>
        </w:tc>
      </w:tr>
      <w:tr w:rsidR="00240D50" w:rsidRPr="00FA2953" w:rsidTr="00240D50">
        <w:trPr>
          <w:trHeight w:val="899"/>
        </w:trPr>
        <w:tc>
          <w:tcPr>
            <w:tcW w:w="4503" w:type="dxa"/>
            <w:shd w:val="clear" w:color="auto" w:fill="auto"/>
          </w:tcPr>
          <w:p w:rsidR="00240D50" w:rsidRPr="00FA2953" w:rsidRDefault="00240D50" w:rsidP="00DC4889">
            <w:pPr>
              <w:jc w:val="both"/>
              <w:rPr>
                <w:sz w:val="28"/>
                <w:szCs w:val="28"/>
              </w:rPr>
            </w:pPr>
          </w:p>
        </w:tc>
        <w:tc>
          <w:tcPr>
            <w:tcW w:w="5103" w:type="dxa"/>
            <w:shd w:val="clear" w:color="auto" w:fill="auto"/>
          </w:tcPr>
          <w:p w:rsidR="00240D50" w:rsidRPr="003C19D6" w:rsidRDefault="00240D50" w:rsidP="00240D50">
            <w:pPr>
              <w:jc w:val="both"/>
              <w:rPr>
                <w:sz w:val="28"/>
                <w:szCs w:val="28"/>
              </w:rPr>
            </w:pPr>
            <w:r w:rsidRPr="003C19D6">
              <w:rPr>
                <w:sz w:val="28"/>
                <w:szCs w:val="28"/>
              </w:rPr>
              <w:t xml:space="preserve">Приложение к постановлению </w:t>
            </w:r>
          </w:p>
          <w:p w:rsidR="00240D50" w:rsidRDefault="00240D50" w:rsidP="00240D50">
            <w:pPr>
              <w:jc w:val="both"/>
              <w:rPr>
                <w:sz w:val="28"/>
                <w:szCs w:val="28"/>
              </w:rPr>
            </w:pPr>
            <w:r w:rsidRPr="003C19D6">
              <w:rPr>
                <w:sz w:val="28"/>
                <w:szCs w:val="28"/>
              </w:rPr>
              <w:t>Администрации города Шарыпово</w:t>
            </w:r>
          </w:p>
          <w:p w:rsidR="00240D50" w:rsidRDefault="00240D50" w:rsidP="00240D50">
            <w:pPr>
              <w:jc w:val="both"/>
              <w:rPr>
                <w:sz w:val="28"/>
                <w:szCs w:val="28"/>
              </w:rPr>
            </w:pPr>
            <w:r w:rsidRPr="003C19D6">
              <w:rPr>
                <w:sz w:val="28"/>
                <w:szCs w:val="28"/>
              </w:rPr>
              <w:t xml:space="preserve">от 11.08.2017г. № 145  </w:t>
            </w:r>
          </w:p>
          <w:p w:rsidR="00240D50" w:rsidRPr="003C19D6" w:rsidRDefault="00240D50" w:rsidP="00DC4889">
            <w:pPr>
              <w:jc w:val="both"/>
              <w:rPr>
                <w:sz w:val="28"/>
                <w:szCs w:val="28"/>
              </w:rPr>
            </w:pPr>
          </w:p>
        </w:tc>
      </w:tr>
    </w:tbl>
    <w:p w:rsidR="00EA3753" w:rsidRDefault="00EA3753" w:rsidP="00EA3753">
      <w:pPr>
        <w:pStyle w:val="a4"/>
        <w:rPr>
          <w:b/>
          <w:sz w:val="28"/>
          <w:szCs w:val="28"/>
        </w:rPr>
      </w:pPr>
    </w:p>
    <w:p w:rsidR="005B38B2" w:rsidRPr="00FA2953" w:rsidRDefault="005B38B2" w:rsidP="00EA3753">
      <w:pPr>
        <w:pStyle w:val="a4"/>
        <w:rPr>
          <w:b/>
          <w:sz w:val="28"/>
          <w:szCs w:val="28"/>
        </w:rPr>
      </w:pPr>
    </w:p>
    <w:p w:rsidR="00EA3753" w:rsidRPr="00FA2953" w:rsidRDefault="00EA3753" w:rsidP="00EA3753">
      <w:pPr>
        <w:pStyle w:val="a4"/>
        <w:rPr>
          <w:sz w:val="28"/>
          <w:szCs w:val="28"/>
        </w:rPr>
      </w:pPr>
      <w:r w:rsidRPr="00FA2953">
        <w:rPr>
          <w:sz w:val="28"/>
          <w:szCs w:val="28"/>
        </w:rPr>
        <w:t>ПОЛОЖЕНИЕ</w:t>
      </w:r>
    </w:p>
    <w:p w:rsidR="00EA3753" w:rsidRPr="00FA2953" w:rsidRDefault="00EA3753" w:rsidP="00EA3753">
      <w:pPr>
        <w:pStyle w:val="a4"/>
        <w:rPr>
          <w:sz w:val="28"/>
          <w:szCs w:val="28"/>
        </w:rPr>
      </w:pPr>
      <w:r w:rsidRPr="00FA2953">
        <w:rPr>
          <w:sz w:val="28"/>
          <w:szCs w:val="28"/>
        </w:rPr>
        <w:t>о порядке предоставления субсидий  для субъектов малого  и (или) среднего предпринимательства</w:t>
      </w:r>
    </w:p>
    <w:p w:rsidR="00EA3753" w:rsidRPr="00FA2953" w:rsidRDefault="00EA3753" w:rsidP="00EA3753">
      <w:pPr>
        <w:pStyle w:val="a4"/>
        <w:rPr>
          <w:sz w:val="28"/>
          <w:szCs w:val="28"/>
        </w:rPr>
      </w:pPr>
    </w:p>
    <w:p w:rsidR="00E65EFA" w:rsidRPr="00FA2953" w:rsidRDefault="00E65EFA" w:rsidP="00EA3753">
      <w:pPr>
        <w:pStyle w:val="a4"/>
        <w:rPr>
          <w:sz w:val="28"/>
          <w:szCs w:val="28"/>
        </w:rPr>
      </w:pPr>
    </w:p>
    <w:p w:rsidR="00EA3753" w:rsidRPr="00FA2953" w:rsidRDefault="00EA3753" w:rsidP="00EA3753">
      <w:pPr>
        <w:ind w:firstLine="709"/>
        <w:jc w:val="both"/>
        <w:rPr>
          <w:sz w:val="28"/>
          <w:szCs w:val="28"/>
        </w:rPr>
      </w:pPr>
      <w:r w:rsidRPr="00FA2953">
        <w:rPr>
          <w:sz w:val="28"/>
          <w:szCs w:val="28"/>
        </w:rPr>
        <w:t xml:space="preserve">1. Настоящее Положение устанавливает порядок  и условия предоставления финансовой поддержки (далее по тексту – субсидии) для  субъектов малого  и (или) среднего предпринимательства, выделяемой из бюджета муниципального образования города Шарыпово Красноярского края, в рамках реализации </w:t>
      </w:r>
      <w:r w:rsidR="00DC4BE0" w:rsidRPr="00FA2953">
        <w:rPr>
          <w:sz w:val="28"/>
          <w:szCs w:val="28"/>
        </w:rPr>
        <w:t xml:space="preserve">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 </w:t>
      </w:r>
      <w:r w:rsidRPr="00FA2953">
        <w:rPr>
          <w:sz w:val="28"/>
          <w:szCs w:val="28"/>
        </w:rPr>
        <w:t xml:space="preserve">и средств субсидии, выделяемых из краевого и федерального бюджетов на софинансирование программных мероприятий, в рамках ежегодно проводимого конкурного отбора муниципальных программ развития субъектов малого и (или) среднего предпринимательства,  проводимого </w:t>
      </w:r>
      <w:r w:rsidR="00180B35" w:rsidRPr="00FA2953">
        <w:rPr>
          <w:sz w:val="28"/>
          <w:szCs w:val="28"/>
        </w:rPr>
        <w:t>Министерством</w:t>
      </w:r>
      <w:r w:rsidRPr="00FA2953">
        <w:rPr>
          <w:sz w:val="28"/>
          <w:szCs w:val="28"/>
        </w:rPr>
        <w:t xml:space="preserve"> инвестиций и инноваций Красноярского края.</w:t>
      </w:r>
    </w:p>
    <w:p w:rsidR="00EA3753" w:rsidRPr="00FA2953" w:rsidRDefault="00EA3753" w:rsidP="00EA3753">
      <w:pPr>
        <w:ind w:firstLine="709"/>
        <w:jc w:val="both"/>
        <w:rPr>
          <w:sz w:val="28"/>
          <w:szCs w:val="28"/>
        </w:rPr>
      </w:pPr>
      <w:r w:rsidRPr="00FA2953">
        <w:rPr>
          <w:sz w:val="28"/>
          <w:szCs w:val="28"/>
        </w:rPr>
        <w:t xml:space="preserve">1.2. Используемые в настоящем Положении 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 </w:t>
      </w:r>
    </w:p>
    <w:p w:rsidR="00EA3753" w:rsidRPr="00FA2953" w:rsidRDefault="00EA3753" w:rsidP="00EA3753">
      <w:pPr>
        <w:pStyle w:val="ConsPlusNormal"/>
        <w:widowControl/>
        <w:ind w:firstLine="709"/>
        <w:jc w:val="both"/>
        <w:rPr>
          <w:rFonts w:ascii="Times New Roman" w:hAnsi="Times New Roman" w:cs="Times New Roman"/>
          <w:color w:val="000000"/>
          <w:sz w:val="28"/>
          <w:szCs w:val="28"/>
        </w:rPr>
      </w:pPr>
      <w:r w:rsidRPr="00FA2953">
        <w:rPr>
          <w:rFonts w:ascii="Times New Roman" w:hAnsi="Times New Roman" w:cs="Times New Roman"/>
          <w:color w:val="000000"/>
          <w:sz w:val="28"/>
          <w:szCs w:val="28"/>
        </w:rPr>
        <w:t>1.3.  Для целей настоящего Положения используются следующие понятия:</w:t>
      </w:r>
    </w:p>
    <w:p w:rsidR="005B38B2" w:rsidRPr="00A1035A" w:rsidRDefault="005B38B2" w:rsidP="005B38B2">
      <w:pPr>
        <w:pStyle w:val="ConsPlusNormal"/>
        <w:widowControl/>
        <w:ind w:firstLine="709"/>
        <w:jc w:val="both"/>
        <w:rPr>
          <w:rFonts w:ascii="Times New Roman" w:hAnsi="Times New Roman" w:cs="Times New Roman"/>
          <w:sz w:val="28"/>
          <w:szCs w:val="28"/>
        </w:rPr>
      </w:pPr>
      <w:r w:rsidRPr="00A1035A">
        <w:rPr>
          <w:rFonts w:ascii="Times New Roman" w:hAnsi="Times New Roman" w:cs="Times New Roman"/>
          <w:sz w:val="28"/>
          <w:szCs w:val="28"/>
        </w:rPr>
        <w:t>- муниципальная программа  «Развитие инвестиционной деятельности малого и среднего предпринимательства на территории муниципального образования города Шарыпово» на 2014-2021 годы (далее по тексту – Программа);</w:t>
      </w:r>
    </w:p>
    <w:p w:rsidR="005B38B2" w:rsidRPr="00A1035A" w:rsidRDefault="005B38B2" w:rsidP="00A62EC4">
      <w:pPr>
        <w:widowControl/>
        <w:ind w:firstLine="709"/>
        <w:jc w:val="both"/>
        <w:rPr>
          <w:sz w:val="28"/>
          <w:szCs w:val="28"/>
        </w:rPr>
      </w:pPr>
      <w:r w:rsidRPr="00A1035A">
        <w:rPr>
          <w:sz w:val="28"/>
          <w:szCs w:val="28"/>
        </w:rPr>
        <w:t>- комиссия (далее по тексту – Комиссия) - коллегиальный совещательный орган, созданный для рассмотрения вопросов в сфере поддержки субъектов малого и (или) среднего предпринимательства;</w:t>
      </w:r>
    </w:p>
    <w:p w:rsidR="005B38B2" w:rsidRPr="00A1035A" w:rsidRDefault="005B38B2" w:rsidP="00A62EC4">
      <w:pPr>
        <w:pStyle w:val="ConsPlusNormal"/>
        <w:widowControl/>
        <w:ind w:firstLine="709"/>
        <w:jc w:val="both"/>
        <w:rPr>
          <w:rFonts w:ascii="Times New Roman" w:hAnsi="Times New Roman" w:cs="Times New Roman"/>
          <w:sz w:val="28"/>
          <w:szCs w:val="28"/>
        </w:rPr>
      </w:pPr>
      <w:r w:rsidRPr="00A1035A">
        <w:rPr>
          <w:rFonts w:ascii="Times New Roman" w:hAnsi="Times New Roman" w:cs="Times New Roman"/>
          <w:sz w:val="28"/>
          <w:szCs w:val="28"/>
        </w:rPr>
        <w:t xml:space="preserve">- уполномоченный орган по предоставлению субсидий - Администрация города Шарыпово (далее по тексту – Администрация), а по ее поручению функции по предоставлению субсидий выполняет отдел экономики и планирования Администрации города Шарыпово (далее по тексту – Отдел экономики); </w:t>
      </w:r>
    </w:p>
    <w:p w:rsidR="005B38B2" w:rsidRPr="00A1035A" w:rsidRDefault="005B38B2" w:rsidP="00A62EC4">
      <w:pPr>
        <w:ind w:firstLine="709"/>
        <w:jc w:val="both"/>
        <w:rPr>
          <w:sz w:val="28"/>
          <w:szCs w:val="28"/>
        </w:rPr>
      </w:pPr>
      <w:r w:rsidRPr="00A1035A">
        <w:rPr>
          <w:sz w:val="28"/>
          <w:szCs w:val="28"/>
        </w:rPr>
        <w:lastRenderedPageBreak/>
        <w:t>- субъект малого и (или) среднего предпринимательства (далее - субъект МСП) - хозяйствующие субъекты (юридические лица и индивидуальные предприниматели), отнесенные к таковым в соответствии с условиями, установленными Федеральным законом от 24 июля 2007 года № 209 «О развитии малого и среднего предпринимательства в Российской Федерации»;</w:t>
      </w:r>
    </w:p>
    <w:p w:rsidR="005B38B2" w:rsidRPr="00A1035A" w:rsidRDefault="005B38B2" w:rsidP="00A62EC4">
      <w:pPr>
        <w:ind w:firstLine="709"/>
        <w:jc w:val="both"/>
        <w:rPr>
          <w:sz w:val="28"/>
          <w:szCs w:val="28"/>
        </w:rPr>
      </w:pPr>
      <w:r w:rsidRPr="00A1035A">
        <w:rPr>
          <w:sz w:val="28"/>
          <w:szCs w:val="28"/>
        </w:rPr>
        <w:t>- заявитель - субъект малого и (или) среднего предпринимательства, подавший заявку о предоставлении субсидии;</w:t>
      </w:r>
    </w:p>
    <w:p w:rsidR="005B38B2" w:rsidRPr="00A1035A" w:rsidRDefault="005B38B2" w:rsidP="00A62EC4">
      <w:pPr>
        <w:ind w:firstLine="709"/>
        <w:jc w:val="both"/>
        <w:rPr>
          <w:sz w:val="28"/>
          <w:szCs w:val="28"/>
        </w:rPr>
      </w:pPr>
      <w:r w:rsidRPr="00A1035A">
        <w:rPr>
          <w:sz w:val="28"/>
          <w:szCs w:val="28"/>
        </w:rPr>
        <w:t>- заявка - комплект документов, поданный заявителем для принятия решения о предоставлении заявителю субсидии;</w:t>
      </w:r>
    </w:p>
    <w:p w:rsidR="005B38B2" w:rsidRPr="00A1035A" w:rsidRDefault="005B38B2" w:rsidP="00A62EC4">
      <w:pPr>
        <w:ind w:firstLine="709"/>
        <w:jc w:val="both"/>
        <w:rPr>
          <w:sz w:val="28"/>
          <w:szCs w:val="28"/>
        </w:rPr>
      </w:pPr>
      <w:r w:rsidRPr="00A1035A">
        <w:rPr>
          <w:sz w:val="28"/>
          <w:szCs w:val="28"/>
        </w:rPr>
        <w:t>- получатель субсидии - субъект малого и (или) среднего предпринимательства, в отношении которого принято решение о предоставлении субсидии;</w:t>
      </w:r>
    </w:p>
    <w:p w:rsidR="005B38B2" w:rsidRPr="00A1035A" w:rsidRDefault="005B38B2" w:rsidP="00A62EC4">
      <w:pPr>
        <w:pStyle w:val="ConsPlusNormal"/>
        <w:ind w:firstLine="709"/>
        <w:jc w:val="both"/>
        <w:rPr>
          <w:rFonts w:ascii="Times New Roman" w:hAnsi="Times New Roman" w:cs="Times New Roman"/>
          <w:sz w:val="28"/>
          <w:szCs w:val="28"/>
        </w:rPr>
      </w:pPr>
      <w:r w:rsidRPr="00A1035A">
        <w:rPr>
          <w:rFonts w:ascii="Times New Roman" w:hAnsi="Times New Roman" w:cs="Times New Roman"/>
          <w:sz w:val="28"/>
          <w:szCs w:val="28"/>
        </w:rPr>
        <w:t>- договор лизинга - договор, в соответствии с которым лизингодатель обязуется приобрести в собственность указанный лизингополучателем предмет лизинга у определенного лизингополучателем продавца (поставщика) и предоставить лизингополучателю этот предмет за плату на определенных договором условиях во временное владение и пользование. Договором лизинга может быть предусмотрено, что выбор продавца (поставщика) и предмета лизинга осуществляется лизингодателем;</w:t>
      </w:r>
    </w:p>
    <w:p w:rsidR="005B38B2" w:rsidRPr="00A1035A" w:rsidRDefault="005B38B2" w:rsidP="00A62EC4">
      <w:pPr>
        <w:widowControl/>
        <w:ind w:firstLine="709"/>
        <w:jc w:val="both"/>
        <w:rPr>
          <w:sz w:val="28"/>
          <w:szCs w:val="28"/>
        </w:rPr>
      </w:pPr>
      <w:r w:rsidRPr="00A1035A">
        <w:rPr>
          <w:sz w:val="28"/>
          <w:szCs w:val="28"/>
        </w:rPr>
        <w:t>- лизингодатель - физическое или юридическое лицо, которое за счет привлеченных и (или)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w:t>
      </w:r>
    </w:p>
    <w:p w:rsidR="005B38B2" w:rsidRPr="00A1035A" w:rsidRDefault="005B38B2" w:rsidP="00A62EC4">
      <w:pPr>
        <w:widowControl/>
        <w:ind w:firstLine="709"/>
        <w:jc w:val="both"/>
        <w:rPr>
          <w:sz w:val="28"/>
          <w:szCs w:val="28"/>
        </w:rPr>
      </w:pPr>
      <w:r w:rsidRPr="00A1035A">
        <w:rPr>
          <w:sz w:val="28"/>
          <w:szCs w:val="28"/>
        </w:rPr>
        <w:t>- лизингополучатель -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w:t>
      </w:r>
    </w:p>
    <w:p w:rsidR="005B38B2" w:rsidRPr="00A1035A" w:rsidRDefault="005B38B2" w:rsidP="00A62EC4">
      <w:pPr>
        <w:pStyle w:val="ConsPlusNormal"/>
        <w:ind w:firstLine="709"/>
        <w:jc w:val="both"/>
        <w:rPr>
          <w:rFonts w:ascii="Times New Roman" w:hAnsi="Times New Roman" w:cs="Times New Roman"/>
          <w:sz w:val="28"/>
          <w:szCs w:val="28"/>
        </w:rPr>
      </w:pPr>
      <w:r w:rsidRPr="00A1035A">
        <w:rPr>
          <w:rFonts w:ascii="Times New Roman" w:hAnsi="Times New Roman" w:cs="Times New Roman"/>
          <w:sz w:val="28"/>
          <w:szCs w:val="28"/>
        </w:rPr>
        <w:t>- первый взнос (аванс) - первый платеж, уплаченный в соответствии с графиком уплаты лизинговых платежей, при заключении договоров лизинга оборудования;</w:t>
      </w:r>
    </w:p>
    <w:p w:rsidR="005B38B2" w:rsidRPr="00A1035A" w:rsidRDefault="005B38B2" w:rsidP="00A62EC4">
      <w:pPr>
        <w:widowControl/>
        <w:ind w:firstLine="709"/>
        <w:jc w:val="both"/>
        <w:rPr>
          <w:sz w:val="28"/>
          <w:szCs w:val="28"/>
          <w:highlight w:val="yellow"/>
        </w:rPr>
      </w:pPr>
      <w:r w:rsidRPr="00A1035A">
        <w:rPr>
          <w:sz w:val="28"/>
          <w:szCs w:val="28"/>
          <w:highlight w:val="yellow"/>
        </w:rPr>
        <w:t>-  развитие производства - процессы, направленные на увеличение сложности и (или) улучшение качества или количества, и (или) появление новых элементов и объектов производства на предприятии;</w:t>
      </w:r>
    </w:p>
    <w:p w:rsidR="005B38B2" w:rsidRPr="00A1035A" w:rsidRDefault="005B38B2" w:rsidP="00A62EC4">
      <w:pPr>
        <w:widowControl/>
        <w:ind w:firstLine="709"/>
        <w:jc w:val="both"/>
        <w:rPr>
          <w:sz w:val="28"/>
          <w:szCs w:val="28"/>
          <w:highlight w:val="yellow"/>
        </w:rPr>
      </w:pPr>
      <w:r w:rsidRPr="00A1035A">
        <w:rPr>
          <w:sz w:val="28"/>
          <w:szCs w:val="28"/>
          <w:highlight w:val="yellow"/>
        </w:rPr>
        <w:t>- модернизация производства - усовершенствование и (или) обновление производства, в том числе машин, оборудования, технологических процессов;</w:t>
      </w:r>
    </w:p>
    <w:p w:rsidR="005B38B2" w:rsidRPr="005B38B2" w:rsidRDefault="005B38B2" w:rsidP="00A62EC4">
      <w:pPr>
        <w:widowControl/>
        <w:ind w:firstLine="709"/>
        <w:jc w:val="both"/>
        <w:rPr>
          <w:sz w:val="28"/>
          <w:szCs w:val="28"/>
          <w:highlight w:val="yellow"/>
        </w:rPr>
      </w:pPr>
      <w:r w:rsidRPr="00A1035A">
        <w:rPr>
          <w:sz w:val="28"/>
          <w:szCs w:val="28"/>
          <w:highlight w:val="yellow"/>
        </w:rPr>
        <w:t xml:space="preserve">- универсальные мобильные платформы это мобильная служба быта; мобильный </w:t>
      </w:r>
      <w:r w:rsidRPr="005B38B2">
        <w:rPr>
          <w:sz w:val="28"/>
          <w:szCs w:val="28"/>
          <w:highlight w:val="yellow"/>
        </w:rPr>
        <w:t xml:space="preserve">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w:t>
      </w:r>
      <w:r w:rsidRPr="005B38B2">
        <w:rPr>
          <w:sz w:val="28"/>
          <w:szCs w:val="28"/>
          <w:highlight w:val="yellow"/>
        </w:rPr>
        <w:lastRenderedPageBreak/>
        <w:t>сельскохозяйственной продукции; мобильный пункт заготовки молочной продукции;</w:t>
      </w:r>
    </w:p>
    <w:p w:rsidR="005B38B2" w:rsidRPr="005B38B2" w:rsidRDefault="005B38B2" w:rsidP="00A62EC4">
      <w:pPr>
        <w:widowControl/>
        <w:ind w:firstLine="709"/>
        <w:jc w:val="both"/>
        <w:rPr>
          <w:sz w:val="28"/>
          <w:szCs w:val="28"/>
          <w:highlight w:val="yellow"/>
        </w:rPr>
      </w:pPr>
      <w:r w:rsidRPr="005B38B2">
        <w:rPr>
          <w:sz w:val="28"/>
          <w:szCs w:val="28"/>
          <w:highlight w:val="yellow"/>
        </w:rPr>
        <w:t>- нестационарные объекты для ведения предпринимательской деятельности субъектами малого и (или) среднего предпринимательства - временные сооружения или временные конструкции, не связанные прочно с земельным участком вне зависимости от присоединения к сетям инженерно –технического обеспечения;</w:t>
      </w:r>
    </w:p>
    <w:p w:rsidR="005B38B2" w:rsidRPr="00286FA5" w:rsidRDefault="005B38B2" w:rsidP="00A62EC4">
      <w:pPr>
        <w:widowControl/>
        <w:ind w:firstLine="709"/>
        <w:jc w:val="both"/>
        <w:rPr>
          <w:sz w:val="28"/>
          <w:szCs w:val="28"/>
        </w:rPr>
      </w:pPr>
      <w:r w:rsidRPr="00A1035A">
        <w:rPr>
          <w:sz w:val="28"/>
          <w:szCs w:val="28"/>
        </w:rPr>
        <w:t>- конкурс - организуемый Администрацией города Шарыпово по отбору заявителей для оказания государственной и муниципальной  поддержки в форме предоставления субсидий.</w:t>
      </w:r>
    </w:p>
    <w:p w:rsidR="00D85D23" w:rsidRPr="00FA2953" w:rsidRDefault="00EA3753" w:rsidP="00A62EC4">
      <w:pPr>
        <w:pStyle w:val="Bodytext0"/>
        <w:shd w:val="clear" w:color="auto" w:fill="auto"/>
        <w:tabs>
          <w:tab w:val="left" w:pos="1019"/>
        </w:tabs>
        <w:spacing w:line="240" w:lineRule="auto"/>
        <w:ind w:firstLine="709"/>
        <w:jc w:val="both"/>
        <w:rPr>
          <w:sz w:val="28"/>
          <w:szCs w:val="28"/>
        </w:rPr>
      </w:pPr>
      <w:r w:rsidRPr="00FA2953">
        <w:rPr>
          <w:sz w:val="28"/>
          <w:szCs w:val="28"/>
        </w:rPr>
        <w:t xml:space="preserve">1.4. </w:t>
      </w:r>
      <w:r w:rsidR="00D85D23" w:rsidRPr="00FA2953">
        <w:rPr>
          <w:sz w:val="28"/>
          <w:szCs w:val="28"/>
        </w:rPr>
        <w:t>Право на получение субсидии имеют субъекты малого и (или) среднего предпринимательства соответствующие на первое число месяца, предшествующего месяцу, в котором планируется заключение соглашения (либо принятие решения о предоставлении субсидии</w:t>
      </w:r>
      <w:r w:rsidR="00083DF7">
        <w:rPr>
          <w:sz w:val="28"/>
          <w:szCs w:val="28"/>
        </w:rPr>
        <w:t>)</w:t>
      </w:r>
      <w:r w:rsidR="00D85D23" w:rsidRPr="00FA2953">
        <w:rPr>
          <w:sz w:val="28"/>
          <w:szCs w:val="28"/>
        </w:rPr>
        <w:t>, следующим критериям:</w:t>
      </w:r>
    </w:p>
    <w:p w:rsidR="00D85D23" w:rsidRPr="00FA2953" w:rsidRDefault="00D85D23" w:rsidP="00A62EC4">
      <w:pPr>
        <w:pStyle w:val="ConsPlusNormal"/>
        <w:ind w:firstLine="709"/>
        <w:jc w:val="both"/>
        <w:rPr>
          <w:rFonts w:ascii="Times New Roman" w:hAnsi="Times New Roman" w:cs="Times New Roman"/>
          <w:sz w:val="28"/>
          <w:szCs w:val="28"/>
        </w:rPr>
      </w:pPr>
      <w:r w:rsidRPr="00FA2953">
        <w:rPr>
          <w:rFonts w:ascii="Times New Roman" w:hAnsi="Times New Roman" w:cs="Times New Roman"/>
          <w:sz w:val="28"/>
          <w:szCs w:val="28"/>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85D23" w:rsidRPr="00FA2953" w:rsidRDefault="00D85D23" w:rsidP="00A62EC4">
      <w:pPr>
        <w:ind w:firstLine="709"/>
        <w:jc w:val="both"/>
        <w:rPr>
          <w:sz w:val="28"/>
          <w:szCs w:val="28"/>
        </w:rPr>
      </w:pPr>
      <w:r w:rsidRPr="00FA2953">
        <w:rPr>
          <w:sz w:val="28"/>
          <w:szCs w:val="28"/>
        </w:rPr>
        <w:t>- зарегистрированные и осуществляющие свою деятельность на территории муниципального образования города Шарыпово Красноярского края;</w:t>
      </w:r>
    </w:p>
    <w:p w:rsidR="00D85D23" w:rsidRPr="00FA2953" w:rsidRDefault="00D85D23" w:rsidP="00A62EC4">
      <w:pPr>
        <w:ind w:firstLine="709"/>
        <w:jc w:val="both"/>
        <w:rPr>
          <w:sz w:val="28"/>
          <w:szCs w:val="28"/>
        </w:rPr>
      </w:pPr>
      <w:r w:rsidRPr="00FA2953">
        <w:rPr>
          <w:sz w:val="28"/>
          <w:szCs w:val="28"/>
        </w:rPr>
        <w:t>- зарегистрированные на территории Красноярского края и осуществляющие свою деятельность непосредственно на территории муниципального образования города Шарыпово Красноярского края;</w:t>
      </w:r>
    </w:p>
    <w:p w:rsidR="00D85D23" w:rsidRPr="00FA2953" w:rsidRDefault="00D85D23" w:rsidP="00A62EC4">
      <w:pPr>
        <w:ind w:firstLine="709"/>
        <w:jc w:val="both"/>
        <w:rPr>
          <w:sz w:val="28"/>
          <w:szCs w:val="28"/>
        </w:rPr>
      </w:pPr>
      <w:r w:rsidRPr="00FA2953">
        <w:rPr>
          <w:sz w:val="28"/>
          <w:szCs w:val="28"/>
        </w:rPr>
        <w:t>- зарегистрированные на территории муниципального образования города Шарыпово Красноярского края и осуществляющие свою деятельность на территории Красноярского края;</w:t>
      </w:r>
    </w:p>
    <w:p w:rsidR="00D85D23" w:rsidRPr="00FA2953" w:rsidRDefault="00D85D23" w:rsidP="00A62EC4">
      <w:pPr>
        <w:ind w:firstLine="709"/>
        <w:jc w:val="both"/>
        <w:rPr>
          <w:sz w:val="28"/>
          <w:szCs w:val="28"/>
        </w:rPr>
      </w:pPr>
      <w:r w:rsidRPr="00FA2953">
        <w:rPr>
          <w:sz w:val="28"/>
          <w:szCs w:val="28"/>
        </w:rPr>
        <w:t xml:space="preserve"> -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w:t>
      </w:r>
    </w:p>
    <w:p w:rsidR="00D85D23" w:rsidRPr="00FA2953" w:rsidRDefault="00D85D23" w:rsidP="00A62EC4">
      <w:pPr>
        <w:ind w:firstLine="709"/>
        <w:jc w:val="both"/>
        <w:rPr>
          <w:sz w:val="28"/>
          <w:szCs w:val="28"/>
        </w:rPr>
      </w:pPr>
      <w:r w:rsidRPr="00FA2953">
        <w:rPr>
          <w:sz w:val="28"/>
          <w:szCs w:val="28"/>
        </w:rPr>
        <w:t xml:space="preserve">- </w:t>
      </w:r>
      <w:r w:rsidR="00EC47F1" w:rsidRPr="00286FA5">
        <w:rPr>
          <w:sz w:val="28"/>
          <w:szCs w:val="28"/>
        </w:rPr>
        <w:t>отсутствие проведения на момент подачи заявки в отношении Заявителя процедур банкротства, реорганизации, ликвидации в соответствии с действующим законодательством</w:t>
      </w:r>
      <w:r w:rsidRPr="00FA2953">
        <w:rPr>
          <w:sz w:val="28"/>
          <w:szCs w:val="28"/>
        </w:rPr>
        <w:t>;</w:t>
      </w:r>
    </w:p>
    <w:p w:rsidR="00EC47F1" w:rsidRPr="00EC47F1" w:rsidRDefault="00EC47F1" w:rsidP="00A62EC4">
      <w:pPr>
        <w:pStyle w:val="ConsPlusNormal"/>
        <w:ind w:firstLine="709"/>
        <w:jc w:val="both"/>
        <w:rPr>
          <w:rFonts w:ascii="Times New Roman" w:hAnsi="Times New Roman" w:cs="Times New Roman"/>
          <w:sz w:val="28"/>
          <w:szCs w:val="28"/>
        </w:rPr>
      </w:pPr>
      <w:r w:rsidRPr="00EC47F1">
        <w:rPr>
          <w:rFonts w:ascii="Times New Roman" w:hAnsi="Times New Roman" w:cs="Times New Roman"/>
          <w:sz w:val="28"/>
          <w:szCs w:val="28"/>
          <w:highlight w:val="yellow"/>
        </w:rPr>
        <w:t>-</w:t>
      </w:r>
      <w:r w:rsidRPr="00EC47F1">
        <w:rPr>
          <w:rFonts w:ascii="Times New Roman" w:hAnsi="Times New Roman" w:cs="Times New Roman"/>
          <w:highlight w:val="yellow"/>
        </w:rPr>
        <w:t xml:space="preserve"> </w:t>
      </w:r>
      <w:r w:rsidRPr="00EC47F1">
        <w:rPr>
          <w:rFonts w:ascii="Times New Roman" w:hAnsi="Times New Roman" w:cs="Times New Roman"/>
          <w:sz w:val="28"/>
          <w:szCs w:val="28"/>
          <w:highlight w:val="yellow"/>
        </w:rPr>
        <w:t>заявители, осуществляющие выплаты заработной платы работникам в размере не ниже минимального размера оплаты труда, установленного на территории Красноярского края и действующего на дату подачи заявки на получение субсидии;</w:t>
      </w:r>
    </w:p>
    <w:p w:rsidR="00D85D23" w:rsidRPr="00FA2953" w:rsidRDefault="00D85D23" w:rsidP="00A62EC4">
      <w:pPr>
        <w:pStyle w:val="ConsPlusNormal"/>
        <w:ind w:firstLine="709"/>
        <w:jc w:val="both"/>
        <w:rPr>
          <w:rFonts w:ascii="Times New Roman" w:hAnsi="Times New Roman" w:cs="Times New Roman"/>
          <w:sz w:val="28"/>
          <w:szCs w:val="28"/>
        </w:rPr>
      </w:pPr>
      <w:r w:rsidRPr="00FA2953">
        <w:rPr>
          <w:rFonts w:ascii="Times New Roman" w:hAnsi="Times New Roman" w:cs="Times New Roman"/>
          <w:sz w:val="28"/>
          <w:szCs w:val="28"/>
        </w:rPr>
        <w:t xml:space="preserve">- у получателей субсидий должна отсутствовать просроченная </w:t>
      </w:r>
      <w:r w:rsidRPr="00FA2953">
        <w:rPr>
          <w:rFonts w:ascii="Times New Roman" w:hAnsi="Times New Roman" w:cs="Times New Roman"/>
          <w:sz w:val="28"/>
          <w:szCs w:val="28"/>
        </w:rPr>
        <w:lastRenderedPageBreak/>
        <w:t>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rsidR="00D85D23" w:rsidRDefault="00D85D23" w:rsidP="00A62EC4">
      <w:pPr>
        <w:pStyle w:val="ConsPlusNormal"/>
        <w:ind w:firstLine="709"/>
        <w:jc w:val="both"/>
        <w:rPr>
          <w:rFonts w:ascii="Times New Roman" w:hAnsi="Times New Roman" w:cs="Times New Roman"/>
          <w:sz w:val="28"/>
          <w:szCs w:val="28"/>
        </w:rPr>
      </w:pPr>
      <w:r w:rsidRPr="00FA2953">
        <w:rPr>
          <w:rFonts w:ascii="Times New Roman" w:hAnsi="Times New Roman" w:cs="Times New Roman"/>
          <w:sz w:val="28"/>
          <w:szCs w:val="28"/>
        </w:rPr>
        <w:t xml:space="preserve">-получатели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r w:rsidR="00083DF7" w:rsidRPr="00083DF7">
        <w:rPr>
          <w:rFonts w:ascii="Times New Roman" w:hAnsi="Times New Roman" w:cs="Times New Roman"/>
          <w:sz w:val="28"/>
          <w:szCs w:val="28"/>
        </w:rPr>
        <w:t xml:space="preserve">пункте </w:t>
      </w:r>
      <w:hyperlink w:anchor="P49" w:history="1">
        <w:r w:rsidRPr="00CD4095">
          <w:rPr>
            <w:rFonts w:ascii="Times New Roman" w:hAnsi="Times New Roman" w:cs="Times New Roman"/>
            <w:sz w:val="28"/>
            <w:szCs w:val="28"/>
            <w:highlight w:val="cyan"/>
          </w:rPr>
          <w:t>2</w:t>
        </w:r>
      </w:hyperlink>
      <w:r w:rsidRPr="00083DF7">
        <w:rPr>
          <w:rFonts w:ascii="Times New Roman" w:hAnsi="Times New Roman" w:cs="Times New Roman"/>
          <w:sz w:val="28"/>
          <w:szCs w:val="28"/>
        </w:rPr>
        <w:t xml:space="preserve"> настоящего</w:t>
      </w:r>
      <w:r w:rsidR="00EC47F1">
        <w:rPr>
          <w:rFonts w:ascii="Times New Roman" w:hAnsi="Times New Roman" w:cs="Times New Roman"/>
          <w:sz w:val="28"/>
          <w:szCs w:val="28"/>
        </w:rPr>
        <w:t xml:space="preserve"> документа;</w:t>
      </w:r>
    </w:p>
    <w:p w:rsidR="00EC47F1" w:rsidRDefault="00EC47F1" w:rsidP="00A62EC4">
      <w:pPr>
        <w:pStyle w:val="ConsPlusNormal"/>
        <w:ind w:firstLine="709"/>
        <w:jc w:val="both"/>
        <w:rPr>
          <w:rFonts w:ascii="Times New Roman" w:hAnsi="Times New Roman" w:cs="Times New Roman"/>
          <w:sz w:val="28"/>
          <w:szCs w:val="28"/>
        </w:rPr>
      </w:pPr>
      <w:r w:rsidRPr="00D6577C">
        <w:rPr>
          <w:rFonts w:ascii="Times New Roman" w:hAnsi="Times New Roman" w:cs="Times New Roman"/>
          <w:sz w:val="28"/>
          <w:szCs w:val="28"/>
          <w:highlight w:val="yellow"/>
        </w:rPr>
        <w:t>- субъект малого и (или) среднего предпринимательства согласен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получателями субсидий условий, целей и порядка их предоставления.</w:t>
      </w:r>
    </w:p>
    <w:p w:rsidR="00CD4095" w:rsidRPr="00C03D1C" w:rsidRDefault="00AB75CE" w:rsidP="00CD4095">
      <w:pPr>
        <w:ind w:firstLine="709"/>
        <w:jc w:val="both"/>
        <w:rPr>
          <w:sz w:val="28"/>
          <w:szCs w:val="28"/>
        </w:rPr>
      </w:pPr>
      <w:r>
        <w:rPr>
          <w:sz w:val="28"/>
          <w:szCs w:val="28"/>
        </w:rPr>
        <w:t xml:space="preserve">1.5. </w:t>
      </w:r>
      <w:r w:rsidR="00CD4095" w:rsidRPr="00C03D1C">
        <w:rPr>
          <w:sz w:val="28"/>
          <w:szCs w:val="28"/>
        </w:rPr>
        <w:t xml:space="preserve">Финансовая поддержка субъектов малого и (или) среднего предпринимательства, </w:t>
      </w:r>
      <w:r w:rsidR="00CD4095" w:rsidRPr="00C03D1C">
        <w:rPr>
          <w:color w:val="000000" w:themeColor="text1"/>
          <w:sz w:val="28"/>
          <w:szCs w:val="28"/>
        </w:rPr>
        <w:t xml:space="preserve">указанная в разделах </w:t>
      </w:r>
      <w:r w:rsidR="00CD4095" w:rsidRPr="00C03D1C">
        <w:rPr>
          <w:color w:val="000000" w:themeColor="text1"/>
          <w:sz w:val="28"/>
          <w:szCs w:val="28"/>
          <w:highlight w:val="cyan"/>
        </w:rPr>
        <w:t>3-6</w:t>
      </w:r>
      <w:r w:rsidR="00CD4095" w:rsidRPr="00C03D1C">
        <w:rPr>
          <w:color w:val="000000" w:themeColor="text1"/>
          <w:sz w:val="28"/>
          <w:szCs w:val="28"/>
        </w:rPr>
        <w:t xml:space="preserve"> настоящего Положения</w:t>
      </w:r>
      <w:r w:rsidR="00CD4095" w:rsidRPr="00C03D1C">
        <w:rPr>
          <w:sz w:val="28"/>
          <w:szCs w:val="28"/>
        </w:rPr>
        <w:t>:</w:t>
      </w:r>
    </w:p>
    <w:p w:rsidR="00CD4095" w:rsidRPr="00C03D1C" w:rsidRDefault="00CD4095" w:rsidP="00CD4095">
      <w:pPr>
        <w:ind w:firstLine="709"/>
        <w:jc w:val="both"/>
        <w:rPr>
          <w:sz w:val="28"/>
          <w:szCs w:val="28"/>
        </w:rPr>
      </w:pPr>
      <w:r>
        <w:rPr>
          <w:sz w:val="28"/>
          <w:szCs w:val="28"/>
        </w:rPr>
        <w:t xml:space="preserve">- </w:t>
      </w:r>
      <w:r w:rsidRPr="00C03D1C">
        <w:rPr>
          <w:sz w:val="28"/>
          <w:szCs w:val="28"/>
        </w:rPr>
        <w:t>не оказывается субъектам малого и (или)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CD4095" w:rsidRPr="00C03D1C" w:rsidRDefault="00CD4095" w:rsidP="00CD4095">
      <w:pPr>
        <w:ind w:firstLine="709"/>
        <w:jc w:val="both"/>
        <w:rPr>
          <w:sz w:val="28"/>
          <w:szCs w:val="28"/>
        </w:rPr>
      </w:pPr>
      <w:r>
        <w:rPr>
          <w:sz w:val="28"/>
          <w:szCs w:val="28"/>
        </w:rPr>
        <w:t xml:space="preserve">- </w:t>
      </w:r>
      <w:r w:rsidRPr="00C03D1C">
        <w:rPr>
          <w:sz w:val="28"/>
          <w:szCs w:val="28"/>
        </w:rPr>
        <w:t>предоставляется субъектам малого и (или) среднего предпринимательства, включенным в Единый реестр субъектов малого и среднего предпринимательства, не имеющим задолженности по уплате налогов, сборов, страховых взносов, пеней, штрафов, процентов по состоянию на момент подачи заявки.</w:t>
      </w:r>
    </w:p>
    <w:p w:rsidR="00AB75CE" w:rsidRDefault="00AB75CE" w:rsidP="00AB75CE">
      <w:pPr>
        <w:tabs>
          <w:tab w:val="left" w:pos="720"/>
        </w:tabs>
        <w:ind w:firstLine="709"/>
        <w:jc w:val="both"/>
        <w:rPr>
          <w:sz w:val="28"/>
          <w:szCs w:val="28"/>
        </w:rPr>
      </w:pPr>
      <w:r w:rsidRPr="00AB75CE">
        <w:rPr>
          <w:sz w:val="28"/>
          <w:szCs w:val="28"/>
          <w:shd w:val="clear" w:color="auto" w:fill="FFFFFF"/>
        </w:rPr>
        <w:t>1.6.</w:t>
      </w:r>
      <w:r>
        <w:rPr>
          <w:b/>
          <w:sz w:val="28"/>
          <w:szCs w:val="28"/>
          <w:shd w:val="clear" w:color="auto" w:fill="FFFFFF"/>
        </w:rPr>
        <w:t xml:space="preserve"> </w:t>
      </w:r>
      <w:r w:rsidRPr="00C03D1C">
        <w:rPr>
          <w:sz w:val="28"/>
          <w:szCs w:val="28"/>
        </w:rPr>
        <w:t>Все представляемые документы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rsidR="00950560" w:rsidRPr="00950560" w:rsidRDefault="00AB75CE" w:rsidP="00950560">
      <w:pPr>
        <w:pStyle w:val="ConsPlusNormal"/>
        <w:widowControl/>
        <w:ind w:firstLine="709"/>
        <w:jc w:val="both"/>
        <w:rPr>
          <w:rFonts w:ascii="Times New Roman" w:hAnsi="Times New Roman" w:cs="Times New Roman"/>
          <w:sz w:val="28"/>
          <w:szCs w:val="28"/>
        </w:rPr>
      </w:pPr>
      <w:r w:rsidRPr="00950560">
        <w:rPr>
          <w:rFonts w:ascii="Times New Roman" w:hAnsi="Times New Roman" w:cs="Times New Roman"/>
          <w:sz w:val="28"/>
          <w:szCs w:val="28"/>
          <w:highlight w:val="cyan"/>
        </w:rPr>
        <w:t xml:space="preserve">1.7. Исчерпывающий перечень оснований для </w:t>
      </w:r>
      <w:r w:rsidRPr="00950560">
        <w:rPr>
          <w:rFonts w:ascii="Times New Roman" w:hAnsi="Times New Roman" w:cs="Times New Roman"/>
          <w:sz w:val="28"/>
          <w:szCs w:val="28"/>
          <w:highlight w:val="cyan"/>
          <w:u w:val="single"/>
        </w:rPr>
        <w:t>отказа в приеме документов</w:t>
      </w:r>
      <w:r w:rsidRPr="00950560">
        <w:rPr>
          <w:rFonts w:ascii="Times New Roman" w:hAnsi="Times New Roman" w:cs="Times New Roman"/>
          <w:sz w:val="28"/>
          <w:szCs w:val="28"/>
          <w:highlight w:val="cyan"/>
        </w:rPr>
        <w:t xml:space="preserve">, необходимых </w:t>
      </w:r>
      <w:r w:rsidR="00950560" w:rsidRPr="00950560">
        <w:rPr>
          <w:rFonts w:ascii="Times New Roman" w:hAnsi="Times New Roman" w:cs="Times New Roman"/>
          <w:sz w:val="28"/>
          <w:szCs w:val="28"/>
          <w:highlight w:val="cyan"/>
        </w:rPr>
        <w:t>в предоставлении субсидии являются:</w:t>
      </w:r>
    </w:p>
    <w:p w:rsidR="00AB75CE" w:rsidRPr="00E75245" w:rsidRDefault="00AB75CE" w:rsidP="00AB75CE">
      <w:pPr>
        <w:ind w:firstLine="709"/>
        <w:jc w:val="both"/>
        <w:rPr>
          <w:sz w:val="28"/>
          <w:szCs w:val="28"/>
        </w:rPr>
      </w:pPr>
      <w:r w:rsidRPr="00E75245">
        <w:rPr>
          <w:sz w:val="28"/>
          <w:szCs w:val="28"/>
        </w:rPr>
        <w:t>-  представление заявления и документов представителем заявителя без представления документа, удостоверяющего личность, и (или) без представления доверенности, оформленной в порядке, установленном законодательством Российской Федерации, или иных документов, подтверждающих основания для представления интересов заявителя при подаче заявления и документов;</w:t>
      </w:r>
    </w:p>
    <w:p w:rsidR="00AB75CE" w:rsidRPr="00E75245" w:rsidRDefault="00AB75CE" w:rsidP="00AB75CE">
      <w:pPr>
        <w:ind w:firstLine="709"/>
        <w:jc w:val="both"/>
        <w:rPr>
          <w:sz w:val="28"/>
          <w:szCs w:val="28"/>
        </w:rPr>
      </w:pPr>
      <w:r w:rsidRPr="00E75245">
        <w:rPr>
          <w:sz w:val="28"/>
          <w:szCs w:val="28"/>
        </w:rPr>
        <w:t>- представление заявления и документов, которые не поддаются прочтению.</w:t>
      </w:r>
    </w:p>
    <w:p w:rsidR="00AB75CE" w:rsidRPr="00AB75CE" w:rsidRDefault="00AB75CE" w:rsidP="00AB75CE">
      <w:pPr>
        <w:ind w:firstLine="709"/>
        <w:jc w:val="both"/>
        <w:rPr>
          <w:sz w:val="28"/>
          <w:szCs w:val="28"/>
          <w:highlight w:val="cyan"/>
        </w:rPr>
      </w:pPr>
      <w:r>
        <w:rPr>
          <w:sz w:val="28"/>
          <w:szCs w:val="28"/>
          <w:highlight w:val="cyan"/>
        </w:rPr>
        <w:t>1</w:t>
      </w:r>
      <w:r w:rsidRPr="00AB75CE">
        <w:rPr>
          <w:sz w:val="28"/>
          <w:szCs w:val="28"/>
          <w:highlight w:val="cyan"/>
        </w:rPr>
        <w:t>.</w:t>
      </w:r>
      <w:r>
        <w:rPr>
          <w:sz w:val="28"/>
          <w:szCs w:val="28"/>
          <w:highlight w:val="cyan"/>
        </w:rPr>
        <w:t>8</w:t>
      </w:r>
      <w:r w:rsidRPr="00AB75CE">
        <w:rPr>
          <w:sz w:val="28"/>
          <w:szCs w:val="28"/>
          <w:highlight w:val="cyan"/>
        </w:rPr>
        <w:t xml:space="preserve">. Исчерпывающий перечень оснований для </w:t>
      </w:r>
      <w:r w:rsidRPr="00AB75CE">
        <w:rPr>
          <w:sz w:val="28"/>
          <w:szCs w:val="28"/>
          <w:highlight w:val="cyan"/>
          <w:u w:val="single"/>
        </w:rPr>
        <w:t xml:space="preserve">отказа в предоставлении </w:t>
      </w:r>
      <w:r w:rsidR="00950560" w:rsidRPr="00950560">
        <w:rPr>
          <w:sz w:val="28"/>
          <w:szCs w:val="28"/>
          <w:highlight w:val="cyan"/>
        </w:rPr>
        <w:t>субсидии</w:t>
      </w:r>
      <w:r w:rsidR="00950560">
        <w:rPr>
          <w:sz w:val="28"/>
          <w:szCs w:val="28"/>
          <w:highlight w:val="cyan"/>
        </w:rPr>
        <w:t xml:space="preserve"> является</w:t>
      </w:r>
      <w:r w:rsidRPr="00AB75CE">
        <w:rPr>
          <w:sz w:val="28"/>
          <w:szCs w:val="28"/>
          <w:highlight w:val="cyan"/>
        </w:rPr>
        <w:t>:</w:t>
      </w:r>
    </w:p>
    <w:p w:rsidR="00AB75CE" w:rsidRPr="00E75245" w:rsidRDefault="00AB75CE" w:rsidP="00AB75CE">
      <w:pPr>
        <w:widowControl/>
        <w:ind w:firstLine="709"/>
        <w:jc w:val="both"/>
        <w:rPr>
          <w:sz w:val="28"/>
          <w:szCs w:val="28"/>
        </w:rPr>
      </w:pPr>
      <w:r w:rsidRPr="00E75245">
        <w:rPr>
          <w:sz w:val="28"/>
          <w:szCs w:val="28"/>
        </w:rPr>
        <w:t>- если субъект находится в стадии реорганизации, ликвидации, банкротства;</w:t>
      </w:r>
    </w:p>
    <w:p w:rsidR="00AB75CE" w:rsidRPr="00E75245" w:rsidRDefault="00AB75CE" w:rsidP="00AB75CE">
      <w:pPr>
        <w:widowControl/>
        <w:ind w:firstLine="709"/>
        <w:jc w:val="both"/>
        <w:rPr>
          <w:sz w:val="28"/>
          <w:szCs w:val="28"/>
        </w:rPr>
      </w:pPr>
      <w:r w:rsidRPr="00E75245">
        <w:rPr>
          <w:sz w:val="28"/>
          <w:szCs w:val="28"/>
        </w:rPr>
        <w:lastRenderedPageBreak/>
        <w:t xml:space="preserve">- если субъект не соответствует условиям отнесения к субъектам малого и (или) среднего предпринимательства, определенным Федеральным </w:t>
      </w:r>
      <w:hyperlink r:id="rId9" w:history="1">
        <w:r w:rsidRPr="00E75245">
          <w:rPr>
            <w:sz w:val="28"/>
            <w:szCs w:val="28"/>
          </w:rPr>
          <w:t>законом</w:t>
        </w:r>
      </w:hyperlink>
      <w:r w:rsidRPr="00E75245">
        <w:rPr>
          <w:sz w:val="28"/>
          <w:szCs w:val="28"/>
        </w:rPr>
        <w:t xml:space="preserve"> от 24.07.2007 № 209-ФЗ «О развитии малого и среднего предпринимательства в Российской Федерации»;</w:t>
      </w:r>
    </w:p>
    <w:p w:rsidR="00AB75CE" w:rsidRPr="00E75245" w:rsidRDefault="00AB75CE" w:rsidP="00AB75CE">
      <w:pPr>
        <w:widowControl/>
        <w:ind w:firstLine="709"/>
        <w:jc w:val="both"/>
        <w:rPr>
          <w:sz w:val="28"/>
          <w:szCs w:val="28"/>
        </w:rPr>
      </w:pPr>
      <w:r w:rsidRPr="00E75245">
        <w:rPr>
          <w:sz w:val="28"/>
          <w:szCs w:val="28"/>
        </w:rPr>
        <w:t>- если субъектом представлен неполный комплект документов, предусмотренный настоящим  Положением о порядке предоставления субсидии, или представлены недостоверные сведения и документы;</w:t>
      </w:r>
    </w:p>
    <w:p w:rsidR="00AB75CE" w:rsidRPr="00E75245" w:rsidRDefault="00AB75CE" w:rsidP="00AB75CE">
      <w:pPr>
        <w:widowControl/>
        <w:ind w:firstLine="709"/>
        <w:jc w:val="both"/>
        <w:rPr>
          <w:sz w:val="28"/>
          <w:szCs w:val="28"/>
        </w:rPr>
      </w:pPr>
      <w:r w:rsidRPr="00E75245">
        <w:rPr>
          <w:sz w:val="28"/>
          <w:szCs w:val="28"/>
        </w:rPr>
        <w:t xml:space="preserve">- </w:t>
      </w:r>
      <w:r w:rsidRPr="00E75245">
        <w:rPr>
          <w:color w:val="000000"/>
          <w:sz w:val="28"/>
          <w:szCs w:val="28"/>
        </w:rPr>
        <w:t>ненадлежащим образом оформлены документы (не соблюдены типовые формы документов, заполнены не все графы и строки, реквизиты, предусмотренные в формах документов, допущены технические ошибки, опечатки, отсутствуют подписи и оттиски печатей (при их наличии),</w:t>
      </w:r>
      <w:r w:rsidRPr="00E75245">
        <w:rPr>
          <w:sz w:val="28"/>
          <w:szCs w:val="28"/>
        </w:rPr>
        <w:t xml:space="preserve"> не соблюдены требования к заверению копий документов);</w:t>
      </w:r>
    </w:p>
    <w:p w:rsidR="00AB75CE" w:rsidRPr="00E75245" w:rsidRDefault="00AB75CE" w:rsidP="00AB75CE">
      <w:pPr>
        <w:widowControl/>
        <w:ind w:firstLine="709"/>
        <w:jc w:val="both"/>
        <w:rPr>
          <w:sz w:val="28"/>
          <w:szCs w:val="28"/>
        </w:rPr>
      </w:pPr>
      <w:r w:rsidRPr="00E75245">
        <w:rPr>
          <w:sz w:val="28"/>
          <w:szCs w:val="28"/>
        </w:rPr>
        <w:t xml:space="preserve">- </w:t>
      </w:r>
      <w:r w:rsidRPr="00E75245">
        <w:rPr>
          <w:bCs/>
          <w:sz w:val="28"/>
          <w:szCs w:val="28"/>
        </w:rPr>
        <w:t xml:space="preserve"> не выполнены условия оказания поддержки;</w:t>
      </w:r>
    </w:p>
    <w:p w:rsidR="00AB75CE" w:rsidRPr="00E75245" w:rsidRDefault="00AB75CE" w:rsidP="00AB75CE">
      <w:pPr>
        <w:widowControl/>
        <w:ind w:firstLine="709"/>
        <w:jc w:val="both"/>
        <w:rPr>
          <w:sz w:val="28"/>
          <w:szCs w:val="28"/>
        </w:rPr>
      </w:pPr>
      <w:r w:rsidRPr="00E75245">
        <w:rPr>
          <w:sz w:val="28"/>
          <w:szCs w:val="28"/>
        </w:rPr>
        <w:t>- отсутствие средств в бюджете города, краевого или федерального бюджетов, предусмотренные на реализацию данного мероприятия Программы.</w:t>
      </w:r>
    </w:p>
    <w:p w:rsidR="00AB75CE" w:rsidRPr="00E75245" w:rsidRDefault="00AB75CE" w:rsidP="00AB75CE">
      <w:pPr>
        <w:pStyle w:val="ConsPlusTitle"/>
        <w:ind w:firstLine="709"/>
        <w:jc w:val="both"/>
        <w:rPr>
          <w:b w:val="0"/>
          <w:bCs w:val="0"/>
          <w:color w:val="000000"/>
        </w:rPr>
      </w:pPr>
      <w:r w:rsidRPr="00E75245">
        <w:rPr>
          <w:b w:val="0"/>
          <w:bCs w:val="0"/>
        </w:rPr>
        <w:t xml:space="preserve">- ранее в отношении Заявителя - субъекта </w:t>
      </w:r>
      <w:r w:rsidRPr="00E75245">
        <w:rPr>
          <w:rStyle w:val="blk"/>
          <w:b w:val="0"/>
          <w:color w:val="000000"/>
        </w:rPr>
        <w:t xml:space="preserve">малого и(или) среднего предпринимательства </w:t>
      </w:r>
      <w:r w:rsidRPr="00E75245">
        <w:rPr>
          <w:b w:val="0"/>
          <w:bCs w:val="0"/>
          <w:color w:val="000000"/>
        </w:rPr>
        <w:t xml:space="preserve">было принято решение об оказании аналогичной поддержки </w:t>
      </w:r>
      <w:r w:rsidRPr="00E75245">
        <w:rPr>
          <w:b w:val="0"/>
          <w:color w:val="000000"/>
        </w:rPr>
        <w:t xml:space="preserve">(поддержки, условия оказания которой совпадают, включая форму, вид поддержки и цели ее оказания) </w:t>
      </w:r>
      <w:r w:rsidRPr="00E75245">
        <w:rPr>
          <w:b w:val="0"/>
          <w:bCs w:val="0"/>
          <w:color w:val="000000"/>
        </w:rPr>
        <w:t>и сроки ее оказания не истекли;</w:t>
      </w:r>
    </w:p>
    <w:p w:rsidR="00AB75CE" w:rsidRPr="00E75245" w:rsidRDefault="00AB75CE" w:rsidP="00AB75CE">
      <w:pPr>
        <w:pStyle w:val="ConsPlusTitle"/>
        <w:ind w:firstLine="709"/>
        <w:jc w:val="both"/>
        <w:rPr>
          <w:b w:val="0"/>
          <w:color w:val="000000"/>
        </w:rPr>
      </w:pPr>
      <w:r w:rsidRPr="00E75245">
        <w:rPr>
          <w:b w:val="0"/>
          <w:color w:val="000000"/>
        </w:rPr>
        <w:t xml:space="preserve">  - с момента признания субъекта малого и (или) среднего предпринимательства допустившим нарушение порядка и условий оказания поддержки, в том числе не обеспечивающим целевого использования средств поддержки, прошло менее чем три года на момент подачи заявки;</w:t>
      </w:r>
    </w:p>
    <w:p w:rsidR="00AB75CE" w:rsidRPr="00E75245" w:rsidRDefault="00AB75CE" w:rsidP="00AB75CE">
      <w:pPr>
        <w:pStyle w:val="ConsPlusTitle"/>
        <w:ind w:firstLine="709"/>
        <w:jc w:val="both"/>
        <w:rPr>
          <w:b w:val="0"/>
          <w:color w:val="000000"/>
        </w:rPr>
      </w:pPr>
      <w:r w:rsidRPr="00E75245">
        <w:rPr>
          <w:b w:val="0"/>
          <w:color w:val="000000"/>
        </w:rPr>
        <w:t>- имеются просроченные платежи в бюджеты всех уровней и государственные внебюджетные фонды;</w:t>
      </w:r>
    </w:p>
    <w:p w:rsidR="00AB75CE" w:rsidRPr="00E75245" w:rsidRDefault="00AB75CE" w:rsidP="00AB75CE">
      <w:pPr>
        <w:pStyle w:val="ConsPlusTitle"/>
        <w:ind w:firstLine="709"/>
        <w:jc w:val="both"/>
        <w:rPr>
          <w:b w:val="0"/>
          <w:color w:val="000000"/>
        </w:rPr>
      </w:pPr>
      <w:r w:rsidRPr="00E75245">
        <w:rPr>
          <w:b w:val="0"/>
          <w:color w:val="000000"/>
        </w:rPr>
        <w:t>- документы представлены после окончания срока приема документов;</w:t>
      </w:r>
    </w:p>
    <w:p w:rsidR="00AB75CE" w:rsidRPr="00E75245" w:rsidRDefault="00AB75CE" w:rsidP="00AB75CE">
      <w:pPr>
        <w:pStyle w:val="ConsPlusTitle"/>
        <w:ind w:firstLine="709"/>
        <w:jc w:val="both"/>
        <w:rPr>
          <w:b w:val="0"/>
        </w:rPr>
      </w:pPr>
      <w:r w:rsidRPr="00E75245">
        <w:t xml:space="preserve">- </w:t>
      </w:r>
      <w:r w:rsidRPr="00E75245">
        <w:rPr>
          <w:b w:val="0"/>
        </w:rPr>
        <w:t xml:space="preserve">в случае наличия у субъекта </w:t>
      </w:r>
      <w:r w:rsidRPr="00E75245">
        <w:rPr>
          <w:b w:val="0"/>
          <w:color w:val="000000"/>
        </w:rPr>
        <w:t>малого и (или) среднего предпринимательства</w:t>
      </w:r>
      <w:r w:rsidRPr="00E75245">
        <w:rPr>
          <w:b w:val="0"/>
        </w:rPr>
        <w:t xml:space="preserve"> просроченной задолженности по уплате основного долга или процентов.</w:t>
      </w:r>
    </w:p>
    <w:p w:rsidR="00AB75CE" w:rsidRDefault="00AB75CE" w:rsidP="00AB75CE">
      <w:pPr>
        <w:ind w:firstLine="709"/>
        <w:jc w:val="both"/>
        <w:rPr>
          <w:sz w:val="28"/>
          <w:szCs w:val="28"/>
        </w:rPr>
      </w:pPr>
      <w:r>
        <w:rPr>
          <w:sz w:val="28"/>
          <w:szCs w:val="28"/>
          <w:highlight w:val="cyan"/>
        </w:rPr>
        <w:t>1</w:t>
      </w:r>
      <w:r w:rsidRPr="00AB75CE">
        <w:rPr>
          <w:sz w:val="28"/>
          <w:szCs w:val="28"/>
          <w:highlight w:val="cyan"/>
        </w:rPr>
        <w:t>.</w:t>
      </w:r>
      <w:r>
        <w:rPr>
          <w:sz w:val="28"/>
          <w:szCs w:val="28"/>
          <w:highlight w:val="cyan"/>
        </w:rPr>
        <w:t>9</w:t>
      </w:r>
      <w:r w:rsidRPr="00AB75CE">
        <w:rPr>
          <w:sz w:val="28"/>
          <w:szCs w:val="28"/>
          <w:highlight w:val="cyan"/>
        </w:rPr>
        <w:t xml:space="preserve">. Основания для </w:t>
      </w:r>
      <w:r w:rsidRPr="00950560">
        <w:rPr>
          <w:sz w:val="28"/>
          <w:szCs w:val="28"/>
          <w:highlight w:val="cyan"/>
        </w:rPr>
        <w:t xml:space="preserve">приостановления </w:t>
      </w:r>
      <w:r w:rsidR="00950560" w:rsidRPr="00950560">
        <w:rPr>
          <w:sz w:val="28"/>
          <w:szCs w:val="28"/>
          <w:highlight w:val="cyan"/>
        </w:rPr>
        <w:t>в предоставлении субсидии</w:t>
      </w:r>
      <w:r w:rsidR="00950560">
        <w:rPr>
          <w:sz w:val="28"/>
          <w:szCs w:val="28"/>
          <w:highlight w:val="cyan"/>
        </w:rPr>
        <w:t xml:space="preserve"> </w:t>
      </w:r>
      <w:r w:rsidRPr="00AB75CE">
        <w:rPr>
          <w:sz w:val="28"/>
          <w:szCs w:val="28"/>
          <w:highlight w:val="cyan"/>
        </w:rPr>
        <w:t>отсутствуют.</w:t>
      </w:r>
    </w:p>
    <w:p w:rsidR="00161056" w:rsidRPr="00286FA5" w:rsidRDefault="00161056" w:rsidP="00161056">
      <w:pPr>
        <w:ind w:firstLine="709"/>
        <w:jc w:val="both"/>
        <w:rPr>
          <w:sz w:val="28"/>
          <w:szCs w:val="28"/>
        </w:rPr>
      </w:pPr>
      <w:r>
        <w:rPr>
          <w:sz w:val="28"/>
          <w:szCs w:val="28"/>
        </w:rPr>
        <w:t xml:space="preserve">1.10. </w:t>
      </w:r>
      <w:r w:rsidRPr="00286FA5">
        <w:rPr>
          <w:sz w:val="28"/>
          <w:szCs w:val="28"/>
        </w:rPr>
        <w:t>Условием участия в Программе и предоставления субсидии является согласие субъекта малого и(или) среднего предпринимательства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w:t>
      </w:r>
    </w:p>
    <w:p w:rsidR="00161056" w:rsidRPr="00C76517" w:rsidRDefault="00161056" w:rsidP="00161056">
      <w:pPr>
        <w:ind w:firstLine="709"/>
        <w:jc w:val="both"/>
        <w:rPr>
          <w:sz w:val="28"/>
          <w:szCs w:val="28"/>
        </w:rPr>
      </w:pPr>
      <w:r w:rsidRPr="00286FA5">
        <w:rPr>
          <w:sz w:val="28"/>
          <w:szCs w:val="28"/>
        </w:rPr>
        <w:t xml:space="preserve">Согласие должно быть оформлено в соответствии со ст. 9 Федерального </w:t>
      </w:r>
      <w:r w:rsidRPr="00C76517">
        <w:rPr>
          <w:sz w:val="28"/>
          <w:szCs w:val="28"/>
        </w:rPr>
        <w:t>закона от 27.07.2006 № 152-ФЗ «О персональных данных».</w:t>
      </w:r>
    </w:p>
    <w:p w:rsidR="00EA3753" w:rsidRPr="003C0015" w:rsidRDefault="00EA3753" w:rsidP="00A62EC4">
      <w:pPr>
        <w:ind w:firstLine="709"/>
        <w:jc w:val="both"/>
        <w:rPr>
          <w:sz w:val="28"/>
          <w:szCs w:val="28"/>
        </w:rPr>
      </w:pPr>
      <w:r w:rsidRPr="00DC4B91">
        <w:rPr>
          <w:sz w:val="28"/>
          <w:szCs w:val="28"/>
          <w:highlight w:val="cyan"/>
        </w:rPr>
        <w:t>2.  Субсидии предоставляются на следующие цели:</w:t>
      </w:r>
    </w:p>
    <w:p w:rsidR="00EC47F1" w:rsidRPr="00A1035A" w:rsidRDefault="00EC47F1" w:rsidP="00F77744">
      <w:pPr>
        <w:ind w:firstLine="709"/>
        <w:jc w:val="both"/>
        <w:rPr>
          <w:sz w:val="28"/>
          <w:szCs w:val="28"/>
          <w:highlight w:val="yellow"/>
        </w:rPr>
      </w:pPr>
      <w:r>
        <w:rPr>
          <w:rStyle w:val="af3"/>
          <w:b w:val="0"/>
          <w:color w:val="000000"/>
          <w:sz w:val="28"/>
          <w:szCs w:val="28"/>
        </w:rPr>
        <w:t>2</w:t>
      </w:r>
      <w:r w:rsidRPr="00286FA5">
        <w:rPr>
          <w:rStyle w:val="af3"/>
          <w:b w:val="0"/>
          <w:color w:val="000000"/>
          <w:sz w:val="28"/>
          <w:szCs w:val="28"/>
        </w:rPr>
        <w:t xml:space="preserve">.1. </w:t>
      </w:r>
      <w:r w:rsidR="00F77744" w:rsidRPr="00A1035A">
        <w:rPr>
          <w:rStyle w:val="af3"/>
          <w:b w:val="0"/>
          <w:color w:val="000000"/>
          <w:sz w:val="28"/>
          <w:szCs w:val="28"/>
          <w:highlight w:val="yellow"/>
        </w:rPr>
        <w:t xml:space="preserve">Возмещение части расходов </w:t>
      </w:r>
      <w:r w:rsidR="00F77744" w:rsidRPr="00A1035A">
        <w:rPr>
          <w:sz w:val="28"/>
          <w:szCs w:val="28"/>
          <w:highlight w:val="yellow"/>
        </w:rPr>
        <w:t>индивидуальным предпринимателям и юридическим лицам по государственной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 и приобретение основных средств.</w:t>
      </w:r>
      <w:r w:rsidRPr="00A1035A">
        <w:rPr>
          <w:rStyle w:val="af3"/>
          <w:b w:val="0"/>
          <w:color w:val="000000"/>
          <w:sz w:val="28"/>
          <w:szCs w:val="28"/>
          <w:highlight w:val="yellow"/>
        </w:rPr>
        <w:t xml:space="preserve">        </w:t>
      </w:r>
    </w:p>
    <w:p w:rsidR="00EC47F1" w:rsidRDefault="00EC47F1" w:rsidP="00A62EC4">
      <w:pPr>
        <w:ind w:firstLine="709"/>
        <w:jc w:val="both"/>
        <w:rPr>
          <w:rStyle w:val="af3"/>
          <w:b w:val="0"/>
          <w:sz w:val="28"/>
          <w:szCs w:val="28"/>
        </w:rPr>
      </w:pPr>
      <w:r w:rsidRPr="00A1035A">
        <w:rPr>
          <w:sz w:val="28"/>
          <w:szCs w:val="28"/>
          <w:highlight w:val="yellow"/>
        </w:rPr>
        <w:lastRenderedPageBreak/>
        <w:t xml:space="preserve">2.2. </w:t>
      </w:r>
      <w:r w:rsidR="00F77744" w:rsidRPr="00A1035A">
        <w:rPr>
          <w:rStyle w:val="af3"/>
          <w:b w:val="0"/>
          <w:color w:val="000000"/>
          <w:sz w:val="28"/>
          <w:szCs w:val="28"/>
          <w:highlight w:val="yellow"/>
        </w:rPr>
        <w:t xml:space="preserve">Возмещение части затрат субъектам </w:t>
      </w:r>
      <w:r w:rsidR="00F77744" w:rsidRPr="00A1035A">
        <w:rPr>
          <w:sz w:val="28"/>
          <w:szCs w:val="28"/>
          <w:highlight w:val="yellow"/>
        </w:rPr>
        <w:t>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sidRPr="00A1035A">
        <w:rPr>
          <w:rStyle w:val="af3"/>
          <w:b w:val="0"/>
          <w:sz w:val="28"/>
          <w:szCs w:val="28"/>
          <w:highlight w:val="yellow"/>
        </w:rPr>
        <w:t>.</w:t>
      </w:r>
    </w:p>
    <w:p w:rsidR="00EC47F1" w:rsidRPr="00A94070" w:rsidRDefault="00EC47F1" w:rsidP="00A62EC4">
      <w:pPr>
        <w:ind w:firstLine="709"/>
        <w:jc w:val="both"/>
        <w:rPr>
          <w:rStyle w:val="af3"/>
          <w:b w:val="0"/>
          <w:color w:val="000000"/>
          <w:sz w:val="28"/>
          <w:szCs w:val="28"/>
          <w:highlight w:val="yellow"/>
        </w:rPr>
      </w:pPr>
      <w:r>
        <w:rPr>
          <w:rStyle w:val="af3"/>
          <w:b w:val="0"/>
          <w:sz w:val="28"/>
          <w:szCs w:val="28"/>
          <w:highlight w:val="yellow"/>
        </w:rPr>
        <w:t>2</w:t>
      </w:r>
      <w:r w:rsidRPr="00A94070">
        <w:rPr>
          <w:rStyle w:val="af3"/>
          <w:b w:val="0"/>
          <w:sz w:val="28"/>
          <w:szCs w:val="28"/>
          <w:highlight w:val="yellow"/>
        </w:rPr>
        <w:t>.3. В</w:t>
      </w:r>
      <w:r w:rsidRPr="00A94070">
        <w:rPr>
          <w:rStyle w:val="af3"/>
          <w:b w:val="0"/>
          <w:color w:val="000000"/>
          <w:sz w:val="28"/>
          <w:szCs w:val="28"/>
          <w:highlight w:val="yellow"/>
        </w:rPr>
        <w:t>озмещение части затрат субъектам малого и (или) среднего предпринимательства по оплате работ (услуг), связанных с с</w:t>
      </w:r>
      <w:r w:rsidRPr="00A94070">
        <w:rPr>
          <w:bCs/>
          <w:color w:val="000000"/>
          <w:sz w:val="28"/>
          <w:szCs w:val="28"/>
          <w:highlight w:val="yellow"/>
        </w:rPr>
        <w:t xml:space="preserve">ертификацией, регистрацией или другими формами подтверждения соответствия товаров (работ, услуг) собственного производства, и затрат, связанных с выполнением обязательных требований законодательства Российской Федерации </w:t>
      </w:r>
      <w:r w:rsidRPr="00A94070">
        <w:rPr>
          <w:sz w:val="28"/>
          <w:szCs w:val="28"/>
          <w:highlight w:val="yellow"/>
          <w:shd w:val="clear" w:color="auto" w:fill="FFFFFF"/>
        </w:rPr>
        <w:t>и (или) законодательства страны-импортера, являющихся необходимыми для экспорта товаров (работ, услуг).</w:t>
      </w:r>
    </w:p>
    <w:p w:rsidR="00EC47F1" w:rsidRDefault="00EC47F1" w:rsidP="00A62EC4">
      <w:pPr>
        <w:ind w:firstLine="709"/>
        <w:jc w:val="both"/>
        <w:rPr>
          <w:sz w:val="28"/>
          <w:szCs w:val="28"/>
        </w:rPr>
      </w:pPr>
      <w:r>
        <w:rPr>
          <w:sz w:val="28"/>
          <w:szCs w:val="28"/>
          <w:highlight w:val="yellow"/>
        </w:rPr>
        <w:t>2</w:t>
      </w:r>
      <w:r w:rsidRPr="00A94070">
        <w:rPr>
          <w:sz w:val="28"/>
          <w:szCs w:val="28"/>
          <w:highlight w:val="yellow"/>
        </w:rPr>
        <w:t>.4. Возмещение части расходов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и региональными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p w:rsidR="007D7FD5" w:rsidRPr="00C65968" w:rsidRDefault="007D7FD5" w:rsidP="00A62EC4">
      <w:pPr>
        <w:pStyle w:val="ConsPlusNormal"/>
        <w:widowControl/>
        <w:ind w:firstLine="709"/>
        <w:jc w:val="both"/>
        <w:rPr>
          <w:rStyle w:val="af3"/>
          <w:rFonts w:ascii="Times New Roman" w:hAnsi="Times New Roman" w:cs="Times New Roman"/>
          <w:b w:val="0"/>
          <w:color w:val="000000"/>
          <w:sz w:val="28"/>
          <w:szCs w:val="28"/>
          <w:u w:val="single"/>
          <w:shd w:val="clear" w:color="auto" w:fill="FFFFFF"/>
        </w:rPr>
      </w:pPr>
      <w:r w:rsidRPr="00C65968">
        <w:rPr>
          <w:rFonts w:ascii="Times New Roman" w:hAnsi="Times New Roman" w:cs="Times New Roman"/>
          <w:b/>
          <w:bCs/>
          <w:color w:val="000000"/>
          <w:sz w:val="28"/>
          <w:szCs w:val="28"/>
          <w:u w:val="single"/>
          <w:shd w:val="clear" w:color="auto" w:fill="FFFFFF"/>
        </w:rPr>
        <w:t xml:space="preserve">3. </w:t>
      </w:r>
      <w:r w:rsidR="00C65968" w:rsidRPr="00C65968">
        <w:rPr>
          <w:rFonts w:ascii="Times New Roman" w:hAnsi="Times New Roman" w:cs="Times New Roman"/>
          <w:b/>
          <w:sz w:val="28"/>
          <w:szCs w:val="28"/>
          <w:u w:val="single"/>
        </w:rPr>
        <w:t>Субсидии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 и приобретение основных средств</w:t>
      </w:r>
      <w:r w:rsidRPr="00C65968">
        <w:rPr>
          <w:rStyle w:val="af3"/>
          <w:rFonts w:ascii="Times New Roman" w:hAnsi="Times New Roman" w:cs="Times New Roman"/>
          <w:b w:val="0"/>
          <w:color w:val="000000"/>
          <w:sz w:val="28"/>
          <w:szCs w:val="28"/>
          <w:u w:val="single"/>
          <w:shd w:val="clear" w:color="auto" w:fill="FFFFFF"/>
        </w:rPr>
        <w:t>.</w:t>
      </w:r>
    </w:p>
    <w:p w:rsidR="00661747" w:rsidRPr="00D20909" w:rsidRDefault="00661747" w:rsidP="00A62EC4">
      <w:pPr>
        <w:pStyle w:val="ConsPlusNormal"/>
        <w:widowControl/>
        <w:ind w:firstLine="709"/>
        <w:jc w:val="both"/>
        <w:rPr>
          <w:rFonts w:ascii="Times New Roman" w:hAnsi="Times New Roman" w:cs="Times New Roman"/>
          <w:color w:val="000000"/>
          <w:sz w:val="28"/>
          <w:szCs w:val="28"/>
        </w:rPr>
      </w:pPr>
      <w:r w:rsidRPr="00FA2953">
        <w:rPr>
          <w:rFonts w:ascii="Times New Roman" w:hAnsi="Times New Roman" w:cs="Times New Roman"/>
          <w:sz w:val="28"/>
          <w:szCs w:val="28"/>
        </w:rPr>
        <w:t xml:space="preserve">3.1.  Субсидии предоставляются </w:t>
      </w:r>
      <w:r w:rsidRPr="00D20909">
        <w:rPr>
          <w:rFonts w:ascii="Times New Roman" w:hAnsi="Times New Roman" w:cs="Times New Roman"/>
          <w:sz w:val="28"/>
          <w:szCs w:val="28"/>
        </w:rPr>
        <w:t xml:space="preserve">субъектам </w:t>
      </w:r>
      <w:r w:rsidR="00AB3CB0" w:rsidRPr="00D20909">
        <w:rPr>
          <w:rFonts w:ascii="Times New Roman" w:hAnsi="Times New Roman" w:cs="Times New Roman"/>
          <w:sz w:val="28"/>
          <w:szCs w:val="28"/>
        </w:rPr>
        <w:t>малого предпринимательства</w:t>
      </w:r>
      <w:r w:rsidRPr="00D20909">
        <w:rPr>
          <w:rFonts w:ascii="Times New Roman" w:hAnsi="Times New Roman" w:cs="Times New Roman"/>
          <w:sz w:val="28"/>
          <w:szCs w:val="28"/>
        </w:rPr>
        <w:t xml:space="preserve">, с даты, регистрации которых до момента обращения за государственной поддержкой прошло не более 1 (одного) года, включая крестьянские (фермерские) </w:t>
      </w:r>
      <w:r w:rsidRPr="00D20909">
        <w:rPr>
          <w:rFonts w:ascii="Times New Roman" w:hAnsi="Times New Roman" w:cs="Times New Roman"/>
          <w:color w:val="000000"/>
          <w:sz w:val="28"/>
          <w:szCs w:val="28"/>
        </w:rPr>
        <w:t>хозяйства и потребительские кооперативы.</w:t>
      </w:r>
    </w:p>
    <w:p w:rsidR="00E31AA2" w:rsidRPr="00FA2953" w:rsidRDefault="00EA3753" w:rsidP="00A62EC4">
      <w:pPr>
        <w:pStyle w:val="14"/>
        <w:shd w:val="clear" w:color="auto" w:fill="auto"/>
        <w:tabs>
          <w:tab w:val="left" w:pos="709"/>
        </w:tabs>
        <w:spacing w:line="240" w:lineRule="auto"/>
        <w:ind w:firstLine="709"/>
        <w:jc w:val="both"/>
        <w:rPr>
          <w:sz w:val="28"/>
          <w:szCs w:val="28"/>
        </w:rPr>
      </w:pPr>
      <w:r w:rsidRPr="00D20909">
        <w:rPr>
          <w:bCs/>
          <w:sz w:val="28"/>
          <w:szCs w:val="28"/>
        </w:rPr>
        <w:t>3.</w:t>
      </w:r>
      <w:r w:rsidR="00661747" w:rsidRPr="00D20909">
        <w:rPr>
          <w:bCs/>
          <w:sz w:val="28"/>
          <w:szCs w:val="28"/>
        </w:rPr>
        <w:t>2</w:t>
      </w:r>
      <w:r w:rsidRPr="00D20909">
        <w:rPr>
          <w:bCs/>
          <w:sz w:val="28"/>
          <w:szCs w:val="28"/>
        </w:rPr>
        <w:t>.</w:t>
      </w:r>
      <w:r w:rsidR="00D6399F" w:rsidRPr="00D20909">
        <w:rPr>
          <w:sz w:val="28"/>
          <w:szCs w:val="28"/>
        </w:rPr>
        <w:t xml:space="preserve">  </w:t>
      </w:r>
      <w:r w:rsidR="00D6399F" w:rsidRPr="00D20909">
        <w:rPr>
          <w:bCs/>
          <w:sz w:val="28"/>
          <w:szCs w:val="28"/>
        </w:rPr>
        <w:t xml:space="preserve">Субсидии </w:t>
      </w:r>
      <w:r w:rsidR="00D6399F" w:rsidRPr="00D20909">
        <w:rPr>
          <w:color w:val="000000"/>
          <w:sz w:val="28"/>
          <w:szCs w:val="28"/>
        </w:rPr>
        <w:t>предоставляются на конкурсной</w:t>
      </w:r>
      <w:r w:rsidR="00D6399F" w:rsidRPr="00FA2953">
        <w:rPr>
          <w:color w:val="000000"/>
          <w:sz w:val="28"/>
          <w:szCs w:val="28"/>
        </w:rPr>
        <w:t xml:space="preserve"> основе в размере  85 % от произведенных субъектом малого предпринимательства расходов (с учетом НДС - для получателей субсидий, применяющих специальные режимы налогообложения, и без учета НДС - для получателей субсидий, применяющих общую систему налогообложения</w:t>
      </w:r>
      <w:r w:rsidR="00D6399F" w:rsidRPr="00FA2953">
        <w:rPr>
          <w:color w:val="000000" w:themeColor="text1"/>
          <w:sz w:val="28"/>
          <w:szCs w:val="28"/>
        </w:rPr>
        <w:t>) в пределах установленных лимитов бюджетных обязательств и объемов финансирования</w:t>
      </w:r>
      <w:r w:rsidR="00E31AA2" w:rsidRPr="00FA2953">
        <w:rPr>
          <w:sz w:val="28"/>
          <w:szCs w:val="28"/>
        </w:rPr>
        <w:t>.</w:t>
      </w:r>
    </w:p>
    <w:p w:rsidR="00EA3753" w:rsidRPr="00FA2953" w:rsidRDefault="00EA3753" w:rsidP="00A62EC4">
      <w:pPr>
        <w:pStyle w:val="ConsPlusNormal"/>
        <w:widowControl/>
        <w:ind w:firstLine="709"/>
        <w:jc w:val="both"/>
        <w:rPr>
          <w:rFonts w:ascii="Times New Roman" w:hAnsi="Times New Roman" w:cs="Times New Roman"/>
          <w:color w:val="000000"/>
          <w:sz w:val="28"/>
          <w:szCs w:val="28"/>
        </w:rPr>
      </w:pPr>
      <w:r w:rsidRPr="00FA2953">
        <w:rPr>
          <w:rFonts w:ascii="Times New Roman" w:hAnsi="Times New Roman" w:cs="Times New Roman"/>
          <w:color w:val="000000"/>
          <w:sz w:val="28"/>
          <w:szCs w:val="28"/>
        </w:rPr>
        <w:t>3.</w:t>
      </w:r>
      <w:r w:rsidR="00661747" w:rsidRPr="00FA2953">
        <w:rPr>
          <w:rFonts w:ascii="Times New Roman" w:hAnsi="Times New Roman" w:cs="Times New Roman"/>
          <w:color w:val="000000"/>
          <w:sz w:val="28"/>
          <w:szCs w:val="28"/>
        </w:rPr>
        <w:t>3</w:t>
      </w:r>
      <w:r w:rsidRPr="00FA2953">
        <w:rPr>
          <w:rFonts w:ascii="Times New Roman" w:hAnsi="Times New Roman" w:cs="Times New Roman"/>
          <w:color w:val="000000"/>
          <w:sz w:val="28"/>
          <w:szCs w:val="28"/>
        </w:rPr>
        <w:t xml:space="preserve">.  При условии софинансирования данного программного мероприятия из краевого и (или) федерального бюджетов, Комиссия производит дораспределение (распределение) денежных средств поступивших из вышеуказанных бюджетов. </w:t>
      </w:r>
    </w:p>
    <w:p w:rsidR="00E31AA2" w:rsidRPr="00A62EC4" w:rsidRDefault="00EA3753" w:rsidP="00A62EC4">
      <w:pPr>
        <w:widowControl/>
        <w:ind w:firstLine="709"/>
        <w:jc w:val="both"/>
        <w:rPr>
          <w:sz w:val="28"/>
          <w:szCs w:val="28"/>
        </w:rPr>
      </w:pPr>
      <w:r w:rsidRPr="00FA2953">
        <w:rPr>
          <w:sz w:val="28"/>
          <w:szCs w:val="28"/>
        </w:rPr>
        <w:t>3.</w:t>
      </w:r>
      <w:r w:rsidR="00661747" w:rsidRPr="00FA2953">
        <w:rPr>
          <w:sz w:val="28"/>
          <w:szCs w:val="28"/>
        </w:rPr>
        <w:t>4</w:t>
      </w:r>
      <w:r w:rsidRPr="00FA2953">
        <w:rPr>
          <w:sz w:val="28"/>
          <w:szCs w:val="28"/>
        </w:rPr>
        <w:t xml:space="preserve">. </w:t>
      </w:r>
      <w:r w:rsidRPr="00023750">
        <w:rPr>
          <w:sz w:val="28"/>
          <w:szCs w:val="28"/>
        </w:rPr>
        <w:t xml:space="preserve">Общий объем субсидии, полученной одним субъектом </w:t>
      </w:r>
      <w:r w:rsidR="00AB3CB0" w:rsidRPr="00023750">
        <w:rPr>
          <w:sz w:val="28"/>
          <w:szCs w:val="28"/>
        </w:rPr>
        <w:t xml:space="preserve">малого предпринимательства </w:t>
      </w:r>
      <w:r w:rsidRPr="00023750">
        <w:rPr>
          <w:sz w:val="28"/>
          <w:szCs w:val="28"/>
        </w:rPr>
        <w:t xml:space="preserve">из городского и (или) краевого и (или) федерального бюджетов </w:t>
      </w:r>
      <w:r w:rsidR="00B91F31" w:rsidRPr="00023750">
        <w:rPr>
          <w:sz w:val="28"/>
          <w:szCs w:val="28"/>
        </w:rPr>
        <w:t xml:space="preserve">не превышает </w:t>
      </w:r>
      <w:r w:rsidR="00DA4BCD" w:rsidRPr="00023750">
        <w:rPr>
          <w:sz w:val="28"/>
          <w:szCs w:val="28"/>
        </w:rPr>
        <w:t>5</w:t>
      </w:r>
      <w:r w:rsidR="00B91F31" w:rsidRPr="00023750">
        <w:rPr>
          <w:sz w:val="28"/>
          <w:szCs w:val="28"/>
        </w:rPr>
        <w:t xml:space="preserve">00,0 тыс. рублей на одного получателя поддержки при условии, что собственные средства предпринимателя должны составлять не менее 15%. В случае, когда учредителями вновь созданного юридического являются несколько физических лиц, включенных в приоритетную целевую </w:t>
      </w:r>
      <w:r w:rsidR="00B91F31" w:rsidRPr="00023750">
        <w:rPr>
          <w:sz w:val="28"/>
          <w:szCs w:val="28"/>
        </w:rPr>
        <w:lastRenderedPageBreak/>
        <w:t xml:space="preserve">группу, указанному юридическому лицу сумма </w:t>
      </w:r>
      <w:r w:rsidR="00663D22" w:rsidRPr="00023750">
        <w:rPr>
          <w:sz w:val="28"/>
          <w:szCs w:val="28"/>
        </w:rPr>
        <w:t xml:space="preserve">субсидии </w:t>
      </w:r>
      <w:r w:rsidR="00B91F31" w:rsidRPr="00023750">
        <w:rPr>
          <w:sz w:val="28"/>
          <w:szCs w:val="28"/>
        </w:rPr>
        <w:t xml:space="preserve">не должна превышать произведения числа указанных учредителей на </w:t>
      </w:r>
      <w:r w:rsidR="00FF2B32" w:rsidRPr="00023750">
        <w:rPr>
          <w:sz w:val="28"/>
          <w:szCs w:val="28"/>
        </w:rPr>
        <w:t>5</w:t>
      </w:r>
      <w:r w:rsidR="00B91F31" w:rsidRPr="00023750">
        <w:rPr>
          <w:sz w:val="28"/>
          <w:szCs w:val="28"/>
        </w:rPr>
        <w:t xml:space="preserve">00,0 тыс. рублей, но не более </w:t>
      </w:r>
      <w:r w:rsidR="00DA4BCD" w:rsidRPr="00023750">
        <w:rPr>
          <w:sz w:val="28"/>
          <w:szCs w:val="28"/>
        </w:rPr>
        <w:t>1,0</w:t>
      </w:r>
      <w:r w:rsidR="00B91F31" w:rsidRPr="00023750">
        <w:rPr>
          <w:sz w:val="28"/>
          <w:szCs w:val="28"/>
        </w:rPr>
        <w:t xml:space="preserve"> млн. рублей на одного получателя поддержки</w:t>
      </w:r>
      <w:r w:rsidR="00E31AA2" w:rsidRPr="00023750">
        <w:rPr>
          <w:sz w:val="28"/>
          <w:szCs w:val="28"/>
        </w:rPr>
        <w:t xml:space="preserve"> в течение одного </w:t>
      </w:r>
      <w:r w:rsidR="00E31AA2" w:rsidRPr="00A62EC4">
        <w:rPr>
          <w:sz w:val="28"/>
          <w:szCs w:val="28"/>
        </w:rPr>
        <w:t>финансового года.</w:t>
      </w:r>
    </w:p>
    <w:p w:rsidR="00D6399F" w:rsidRPr="00A62EC4" w:rsidRDefault="00661747"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3.5. </w:t>
      </w:r>
      <w:r w:rsidR="00D6399F" w:rsidRPr="00A62EC4">
        <w:rPr>
          <w:rFonts w:ascii="Times New Roman" w:hAnsi="Times New Roman" w:cs="Times New Roman"/>
          <w:color w:val="000000"/>
          <w:sz w:val="28"/>
          <w:szCs w:val="28"/>
        </w:rPr>
        <w:t>Выделена приоритетная целевая группа учредителей малых предприятий (индивидуальных предпринимателей) - получателей субсидий:</w:t>
      </w:r>
    </w:p>
    <w:p w:rsidR="00D6399F" w:rsidRPr="00A62EC4" w:rsidRDefault="00D6399F"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а) зарегистрированные безработные;</w:t>
      </w:r>
    </w:p>
    <w:p w:rsidR="00D6399F" w:rsidRPr="00A62EC4" w:rsidRDefault="00D6399F"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б) молодые семьи, имеющие детей, в том числе неполные молодые семьи, состоящие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 неполные семьи, многодетные семьи, семьи воспитывающие детей инвалидов, образованные ими юридические лица, в уставном капитале которых доля, принадлежащая физическим лицам, составляет более 50%;</w:t>
      </w:r>
    </w:p>
    <w:p w:rsidR="00D6399F" w:rsidRPr="00A62EC4" w:rsidRDefault="00D6399F"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в)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образованные ими юридические лица, в уставном капитале которых доля, принадлежащая физическим лицам, составляет более 50%;</w:t>
      </w:r>
    </w:p>
    <w:p w:rsidR="00D6399F" w:rsidRPr="00A62EC4" w:rsidRDefault="00D6399F"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г) жители монопрофильных муниципальных образований (моногородов), работники градообразующих предприятий и образованные ими юридические лица, в уставном капитале которых доля, принадлежащая физическим лицам, составляет более 50%;</w:t>
      </w:r>
    </w:p>
    <w:p w:rsidR="00D6399F" w:rsidRPr="00A62EC4" w:rsidRDefault="00D6399F"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д) военнослужащие, уволенные в запас в связи с сокращением Вооруженных сил Российской Федерации и образованные ими юридические лица, в уставном капитале которых доля, принадлежащая физическим лицам, составляет более 50%;</w:t>
      </w:r>
    </w:p>
    <w:p w:rsidR="00D6399F" w:rsidRPr="00A62EC4" w:rsidRDefault="00D6399F"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е) физические лица в возрасте до 30 лет (включительно), юридические лица, в уставном капитале которых доля, принадлежащая физическим лицам в возрасте до 30 лет (включительно), составляет более 50%;</w:t>
      </w:r>
    </w:p>
    <w:p w:rsidR="00D6399F" w:rsidRPr="00A62EC4" w:rsidRDefault="00D6399F"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ж) субъекты </w:t>
      </w:r>
      <w:r w:rsidR="00D20909" w:rsidRPr="00A62EC4">
        <w:rPr>
          <w:rFonts w:ascii="Times New Roman" w:hAnsi="Times New Roman" w:cs="Times New Roman"/>
          <w:sz w:val="28"/>
          <w:szCs w:val="28"/>
        </w:rPr>
        <w:t>малого предпринимательства</w:t>
      </w:r>
      <w:r w:rsidRPr="00A62EC4">
        <w:rPr>
          <w:rFonts w:ascii="Times New Roman" w:hAnsi="Times New Roman" w:cs="Times New Roman"/>
          <w:color w:val="000000"/>
          <w:sz w:val="28"/>
          <w:szCs w:val="28"/>
        </w:rPr>
        <w:t xml:space="preserve">, относящиеся </w:t>
      </w:r>
      <w:r w:rsidRPr="00A62EC4">
        <w:rPr>
          <w:rFonts w:ascii="Times New Roman" w:hAnsi="Times New Roman" w:cs="Times New Roman"/>
          <w:color w:val="000000"/>
          <w:sz w:val="28"/>
          <w:szCs w:val="28"/>
        </w:rPr>
        <w:br/>
        <w:t>к социальному предпринимательству;</w:t>
      </w:r>
    </w:p>
    <w:p w:rsidR="00D6399F" w:rsidRPr="00A62EC4" w:rsidRDefault="00D6399F"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з) другие приоритетные группы, определенные государственными программами (подпрограммами) субъекта Российской Федерации или муниципальными программами, содержащей мероприятия, направленные на развитие </w:t>
      </w:r>
      <w:r w:rsidR="00D20909" w:rsidRPr="00A62EC4">
        <w:rPr>
          <w:rFonts w:ascii="Times New Roman" w:hAnsi="Times New Roman" w:cs="Times New Roman"/>
          <w:sz w:val="28"/>
          <w:szCs w:val="28"/>
        </w:rPr>
        <w:t>малого предпринимательства</w:t>
      </w:r>
      <w:r w:rsidRPr="00A62EC4">
        <w:rPr>
          <w:rFonts w:ascii="Times New Roman" w:hAnsi="Times New Roman" w:cs="Times New Roman"/>
          <w:color w:val="000000"/>
          <w:sz w:val="28"/>
          <w:szCs w:val="28"/>
        </w:rPr>
        <w:t>;</w:t>
      </w:r>
    </w:p>
    <w:p w:rsidR="00D6399F" w:rsidRPr="00A62EC4" w:rsidRDefault="00D6399F"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и) субъекты </w:t>
      </w:r>
      <w:r w:rsidR="00D20909" w:rsidRPr="00A62EC4">
        <w:rPr>
          <w:rFonts w:ascii="Times New Roman" w:hAnsi="Times New Roman" w:cs="Times New Roman"/>
          <w:sz w:val="28"/>
          <w:szCs w:val="28"/>
        </w:rPr>
        <w:t>малого предпринимательства</w:t>
      </w:r>
      <w:r w:rsidRPr="00A62EC4">
        <w:rPr>
          <w:rFonts w:ascii="Times New Roman" w:hAnsi="Times New Roman" w:cs="Times New Roman"/>
          <w:color w:val="000000"/>
          <w:sz w:val="28"/>
          <w:szCs w:val="28"/>
        </w:rPr>
        <w:t>, осуществляющие деятельность в области народно-художественных промыслов, ремесленной деятельности, сельского и экологического туризма.</w:t>
      </w:r>
    </w:p>
    <w:p w:rsidR="009F755F"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3.</w:t>
      </w:r>
      <w:r w:rsidR="00661747" w:rsidRPr="00A62EC4">
        <w:rPr>
          <w:rFonts w:ascii="Times New Roman" w:hAnsi="Times New Roman" w:cs="Times New Roman"/>
          <w:color w:val="000000"/>
          <w:sz w:val="28"/>
          <w:szCs w:val="28"/>
        </w:rPr>
        <w:t>6</w:t>
      </w:r>
      <w:r w:rsidRPr="00A62EC4">
        <w:rPr>
          <w:rFonts w:ascii="Times New Roman" w:hAnsi="Times New Roman" w:cs="Times New Roman"/>
          <w:color w:val="000000"/>
          <w:sz w:val="28"/>
          <w:szCs w:val="28"/>
        </w:rPr>
        <w:t xml:space="preserve">. Предоставление субсидии субъектам </w:t>
      </w:r>
      <w:r w:rsidR="00AB3CB0" w:rsidRPr="00A62EC4">
        <w:rPr>
          <w:rFonts w:ascii="Times New Roman" w:hAnsi="Times New Roman" w:cs="Times New Roman"/>
          <w:sz w:val="28"/>
          <w:szCs w:val="28"/>
        </w:rPr>
        <w:t>малого предпринимательства</w:t>
      </w:r>
      <w:r w:rsidR="00AB3CB0" w:rsidRPr="00A62EC4">
        <w:rPr>
          <w:rFonts w:ascii="Times New Roman" w:hAnsi="Times New Roman" w:cs="Times New Roman"/>
          <w:color w:val="000000"/>
          <w:sz w:val="28"/>
          <w:szCs w:val="28"/>
        </w:rPr>
        <w:t xml:space="preserve"> </w:t>
      </w:r>
      <w:r w:rsidRPr="00A62EC4">
        <w:rPr>
          <w:rFonts w:ascii="Times New Roman" w:hAnsi="Times New Roman" w:cs="Times New Roman"/>
          <w:color w:val="000000"/>
          <w:sz w:val="28"/>
          <w:szCs w:val="28"/>
        </w:rPr>
        <w:t xml:space="preserve">производится в пределах средств, предусмотренных на эти цели Программой, в пределах установленных лимитов бюджетных обязательств и объемов финансирования. При этом субсидии субъектам </w:t>
      </w:r>
      <w:r w:rsidR="00AB3CB0" w:rsidRPr="00A62EC4">
        <w:rPr>
          <w:rFonts w:ascii="Times New Roman" w:hAnsi="Times New Roman" w:cs="Times New Roman"/>
          <w:sz w:val="28"/>
          <w:szCs w:val="28"/>
        </w:rPr>
        <w:t>малого предпринимательства</w:t>
      </w:r>
      <w:r w:rsidRPr="00A62EC4">
        <w:rPr>
          <w:rFonts w:ascii="Times New Roman" w:hAnsi="Times New Roman" w:cs="Times New Roman"/>
          <w:color w:val="000000"/>
          <w:sz w:val="28"/>
          <w:szCs w:val="28"/>
        </w:rPr>
        <w:t xml:space="preserve">, осуществляющим розничную и оптовую торговлю, </w:t>
      </w:r>
      <w:r w:rsidRPr="00A62EC4">
        <w:rPr>
          <w:rFonts w:ascii="Times New Roman" w:hAnsi="Times New Roman" w:cs="Times New Roman"/>
          <w:color w:val="000000"/>
          <w:sz w:val="28"/>
          <w:szCs w:val="28"/>
        </w:rPr>
        <w:lastRenderedPageBreak/>
        <w:t xml:space="preserve">должны составлять не более 10 % от общей суммы </w:t>
      </w:r>
      <w:r w:rsidR="00BC5D8D" w:rsidRPr="00A62EC4">
        <w:rPr>
          <w:rFonts w:ascii="Times New Roman" w:hAnsi="Times New Roman" w:cs="Times New Roman"/>
          <w:color w:val="000000"/>
          <w:sz w:val="28"/>
          <w:szCs w:val="28"/>
        </w:rPr>
        <w:t xml:space="preserve">субсидии федерального </w:t>
      </w:r>
      <w:r w:rsidRPr="00A62EC4">
        <w:rPr>
          <w:rFonts w:ascii="Times New Roman" w:hAnsi="Times New Roman" w:cs="Times New Roman"/>
          <w:color w:val="000000"/>
          <w:sz w:val="28"/>
          <w:szCs w:val="28"/>
        </w:rPr>
        <w:t>бюджет</w:t>
      </w:r>
      <w:r w:rsidR="00BC5D8D" w:rsidRPr="00A62EC4">
        <w:rPr>
          <w:rFonts w:ascii="Times New Roman" w:hAnsi="Times New Roman" w:cs="Times New Roman"/>
          <w:color w:val="000000"/>
          <w:sz w:val="28"/>
          <w:szCs w:val="28"/>
        </w:rPr>
        <w:t>а</w:t>
      </w:r>
      <w:r w:rsidR="00DE5B38" w:rsidRPr="00A62EC4">
        <w:rPr>
          <w:rFonts w:ascii="Times New Roman" w:hAnsi="Times New Roman" w:cs="Times New Roman"/>
          <w:color w:val="000000"/>
          <w:sz w:val="28"/>
          <w:szCs w:val="28"/>
        </w:rPr>
        <w:t>.</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3.</w:t>
      </w:r>
      <w:r w:rsidR="00661747" w:rsidRPr="00A62EC4">
        <w:rPr>
          <w:rFonts w:ascii="Times New Roman" w:hAnsi="Times New Roman" w:cs="Times New Roman"/>
          <w:color w:val="000000"/>
          <w:sz w:val="28"/>
          <w:szCs w:val="28"/>
        </w:rPr>
        <w:t>7</w:t>
      </w:r>
      <w:r w:rsidRPr="00A62EC4">
        <w:rPr>
          <w:rFonts w:ascii="Times New Roman" w:hAnsi="Times New Roman" w:cs="Times New Roman"/>
          <w:color w:val="000000"/>
          <w:sz w:val="28"/>
          <w:szCs w:val="28"/>
        </w:rPr>
        <w:t>. Под основными средствами в целях настоящего Положения понимаются средства, предназначенные  для использования в производстве продукции, выполнения работ или оказания услуг со сроком полезного использования более 12 месяцев.</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3.</w:t>
      </w:r>
      <w:r w:rsidR="005C49C9" w:rsidRPr="00A62EC4">
        <w:rPr>
          <w:rFonts w:ascii="Times New Roman" w:hAnsi="Times New Roman" w:cs="Times New Roman"/>
          <w:color w:val="000000"/>
          <w:sz w:val="28"/>
          <w:szCs w:val="28"/>
        </w:rPr>
        <w:t>8</w:t>
      </w:r>
      <w:r w:rsidRPr="00A62EC4">
        <w:rPr>
          <w:rFonts w:ascii="Times New Roman" w:hAnsi="Times New Roman" w:cs="Times New Roman"/>
          <w:color w:val="000000"/>
          <w:sz w:val="28"/>
          <w:szCs w:val="28"/>
        </w:rPr>
        <w:t>. В перечень расходов, связанных с приобретением и созданием основных средств и началом коммерческой деятельности входят:</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расходы на приобретение и создание основных средств, за исключением зданий (сооружений);</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расходы, связанные с производством (изготовлением), в том числе сборкой, основных средств;</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 - расходы на модернизацию, реконструкцию, капитальный ремонт, расширение и техническое перевооружение здания (части здания), сооружения либо иных основных средств;</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оплата государственной пошлины за регистрацию юридического лица, индивидуального предпринимателя;</w:t>
      </w:r>
    </w:p>
    <w:p w:rsidR="00FB5953" w:rsidRPr="00A62EC4" w:rsidRDefault="00FB59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расходы на разработку бизнес - проекта (бизнес-плана) составленного на 2 (два) года для создания и ведения предпринимательской деятельности;</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расходы на разработку и согласование проектно-сметной документации.</w:t>
      </w:r>
    </w:p>
    <w:p w:rsidR="006E4C25"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  3.</w:t>
      </w:r>
      <w:r w:rsidR="005C49C9" w:rsidRPr="00A62EC4">
        <w:rPr>
          <w:rFonts w:ascii="Times New Roman" w:hAnsi="Times New Roman" w:cs="Times New Roman"/>
          <w:color w:val="000000"/>
          <w:sz w:val="28"/>
          <w:szCs w:val="28"/>
        </w:rPr>
        <w:t>9</w:t>
      </w:r>
      <w:r w:rsidRPr="00A62EC4">
        <w:rPr>
          <w:rFonts w:ascii="Times New Roman" w:hAnsi="Times New Roman" w:cs="Times New Roman"/>
          <w:color w:val="000000"/>
          <w:sz w:val="28"/>
          <w:szCs w:val="28"/>
        </w:rPr>
        <w:t xml:space="preserve">. </w:t>
      </w:r>
      <w:r w:rsidR="006E4C25" w:rsidRPr="00A62EC4">
        <w:rPr>
          <w:rFonts w:ascii="Times New Roman" w:hAnsi="Times New Roman" w:cs="Times New Roman"/>
          <w:color w:val="000000"/>
          <w:sz w:val="28"/>
          <w:szCs w:val="28"/>
        </w:rPr>
        <w:t xml:space="preserve">Для субъектов </w:t>
      </w:r>
      <w:r w:rsidR="00AB3CB0" w:rsidRPr="00A62EC4">
        <w:rPr>
          <w:rFonts w:ascii="Times New Roman" w:hAnsi="Times New Roman" w:cs="Times New Roman"/>
          <w:color w:val="000000"/>
          <w:sz w:val="28"/>
          <w:szCs w:val="28"/>
        </w:rPr>
        <w:t>малого предпринимательства</w:t>
      </w:r>
      <w:r w:rsidR="006E4C25" w:rsidRPr="00A62EC4">
        <w:rPr>
          <w:rFonts w:ascii="Times New Roman" w:hAnsi="Times New Roman" w:cs="Times New Roman"/>
          <w:color w:val="000000"/>
          <w:sz w:val="28"/>
          <w:szCs w:val="28"/>
        </w:rPr>
        <w:t xml:space="preserve">, основная деятельность которых отнесена к коду </w:t>
      </w:r>
      <w:hyperlink r:id="rId10" w:history="1">
        <w:r w:rsidR="006E4C25" w:rsidRPr="00A62EC4">
          <w:rPr>
            <w:rFonts w:ascii="Times New Roman" w:hAnsi="Times New Roman" w:cs="Times New Roman"/>
            <w:color w:val="000000"/>
            <w:sz w:val="28"/>
            <w:szCs w:val="28"/>
          </w:rPr>
          <w:t>85.32</w:t>
        </w:r>
      </w:hyperlink>
      <w:r w:rsidR="006E4C25" w:rsidRPr="00A62EC4">
        <w:rPr>
          <w:rFonts w:ascii="Times New Roman" w:hAnsi="Times New Roman" w:cs="Times New Roman"/>
          <w:color w:val="000000"/>
          <w:sz w:val="28"/>
          <w:szCs w:val="28"/>
        </w:rPr>
        <w:t xml:space="preserve"> </w:t>
      </w:r>
      <w:r w:rsidR="001766E3" w:rsidRPr="00A62EC4">
        <w:rPr>
          <w:rFonts w:ascii="Times New Roman" w:hAnsi="Times New Roman" w:cs="Times New Roman"/>
          <w:color w:val="000000"/>
          <w:sz w:val="28"/>
          <w:szCs w:val="28"/>
        </w:rPr>
        <w:t xml:space="preserve">«Предоставление социальных услуг без обеспечения проживания» </w:t>
      </w:r>
      <w:r w:rsidR="006E4C25" w:rsidRPr="00A62EC4">
        <w:rPr>
          <w:rFonts w:ascii="Times New Roman" w:hAnsi="Times New Roman" w:cs="Times New Roman"/>
          <w:color w:val="000000"/>
          <w:sz w:val="28"/>
          <w:szCs w:val="28"/>
        </w:rPr>
        <w:t>общероссийского классификатора видов экономической деятельности, утвержденного Приказом Федерального агентства по техническому регулированию и метрологии от 22.11.2007 N 329-ст, в перечень субсидируемых затрат дополнительно входят:</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 - разработка проектов, приобретение и монтаж систем пожаротушения (в том числе пожароохранной сигнализации, оборудования) по договорам, заключенным со специализированными организациями;</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мебель и инвентарь для оборудования помещений, используемых для организации ухода за детьми (включая игрушки, пособия по обучению детей, спортивный инвентарь, детские книги и журналы, канцелярские принадлежности);</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разработка и изготовление рекламы оказываемых услуг в средствах массовой информации, наружной рекламы, разработка, издание и распространение визиток, буклетов, каталогов, проспектов, прейскурантов, организация демонстрационных залов;</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оплата по договорам предоставления консалтинговых, охранных услуг, дошкольных услуг, оказываемых привлекаемыми специалистами;</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получение сертификатов, разрешений, лицензий, патентов, заключений;</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оплата услуг связи.</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3.</w:t>
      </w:r>
      <w:r w:rsidR="005C49C9" w:rsidRPr="00A62EC4">
        <w:rPr>
          <w:rFonts w:ascii="Times New Roman" w:hAnsi="Times New Roman" w:cs="Times New Roman"/>
          <w:color w:val="000000"/>
          <w:sz w:val="28"/>
          <w:szCs w:val="28"/>
        </w:rPr>
        <w:t>10</w:t>
      </w:r>
      <w:r w:rsidRPr="00A62EC4">
        <w:rPr>
          <w:rFonts w:ascii="Times New Roman" w:hAnsi="Times New Roman" w:cs="Times New Roman"/>
          <w:color w:val="000000"/>
          <w:sz w:val="28"/>
          <w:szCs w:val="28"/>
        </w:rPr>
        <w:t>.  Субсидии не предоставляются на цели:</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приобретения автотранспортных средств для личного пользования;</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lastRenderedPageBreak/>
        <w:t>- оплаты арендных платежей по договорам аренды нежилых помещений, объектов недвижимости, автотранспортных средств;</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выплаты заработной платы, иных социальных и компенсационных выплат;</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 </w:t>
      </w:r>
      <w:r w:rsidR="00217E11" w:rsidRPr="00A62EC4">
        <w:rPr>
          <w:rFonts w:ascii="Times New Roman" w:hAnsi="Times New Roman" w:cs="Times New Roman"/>
          <w:color w:val="000000"/>
          <w:sz w:val="28"/>
          <w:szCs w:val="28"/>
        </w:rPr>
        <w:t>о</w:t>
      </w:r>
      <w:r w:rsidRPr="00A62EC4">
        <w:rPr>
          <w:rFonts w:ascii="Times New Roman" w:hAnsi="Times New Roman" w:cs="Times New Roman"/>
          <w:color w:val="000000"/>
          <w:sz w:val="28"/>
          <w:szCs w:val="28"/>
        </w:rPr>
        <w:t>платы налоговых и иных обязательных платежей в бюджетную систему Российской Федерации.</w:t>
      </w:r>
    </w:p>
    <w:p w:rsidR="00EA3753" w:rsidRPr="00A62EC4" w:rsidRDefault="00EA3753"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3.1</w:t>
      </w:r>
      <w:r w:rsidR="005C49C9" w:rsidRPr="00A62EC4">
        <w:rPr>
          <w:rFonts w:ascii="Times New Roman" w:hAnsi="Times New Roman" w:cs="Times New Roman"/>
          <w:color w:val="000000"/>
          <w:sz w:val="28"/>
          <w:szCs w:val="28"/>
        </w:rPr>
        <w:t>1</w:t>
      </w:r>
      <w:r w:rsidRPr="00A62EC4">
        <w:rPr>
          <w:rFonts w:ascii="Times New Roman" w:hAnsi="Times New Roman" w:cs="Times New Roman"/>
          <w:color w:val="000000"/>
          <w:sz w:val="28"/>
          <w:szCs w:val="28"/>
        </w:rPr>
        <w:t xml:space="preserve">. Предоставление субсидии осуществляется при условии прохождения индивидуальным предпринимателем, руководителем или учредителем (учредителями) субъекта </w:t>
      </w:r>
      <w:r w:rsidR="00AB3CB0" w:rsidRPr="00A62EC4">
        <w:rPr>
          <w:rFonts w:ascii="Times New Roman" w:hAnsi="Times New Roman" w:cs="Times New Roman"/>
          <w:sz w:val="28"/>
          <w:szCs w:val="28"/>
        </w:rPr>
        <w:t>малого предпринимательства</w:t>
      </w:r>
      <w:r w:rsidRPr="00A62EC4">
        <w:rPr>
          <w:rFonts w:ascii="Times New Roman" w:hAnsi="Times New Roman" w:cs="Times New Roman"/>
          <w:color w:val="000000"/>
          <w:sz w:val="28"/>
          <w:szCs w:val="28"/>
        </w:rPr>
        <w:t xml:space="preserve"> - юридического лица, после регистрации предпринимательской деятельности, краткосрочного обучения (от 20 до 100 часов) по вопросам организации и ведения предпринимательской деятельности, а также при отсутствии у субъектов </w:t>
      </w:r>
      <w:r w:rsidR="00AB3CB0" w:rsidRPr="00A62EC4">
        <w:rPr>
          <w:rFonts w:ascii="Times New Roman" w:hAnsi="Times New Roman" w:cs="Times New Roman"/>
          <w:sz w:val="28"/>
          <w:szCs w:val="28"/>
        </w:rPr>
        <w:t>малого предпринимательства</w:t>
      </w:r>
      <w:r w:rsidR="00AB3CB0" w:rsidRPr="00A62EC4">
        <w:rPr>
          <w:rFonts w:ascii="Times New Roman" w:hAnsi="Times New Roman" w:cs="Times New Roman"/>
          <w:color w:val="000000"/>
          <w:sz w:val="28"/>
          <w:szCs w:val="28"/>
        </w:rPr>
        <w:t xml:space="preserve"> </w:t>
      </w:r>
      <w:r w:rsidRPr="00A62EC4">
        <w:rPr>
          <w:rFonts w:ascii="Times New Roman" w:hAnsi="Times New Roman" w:cs="Times New Roman"/>
          <w:color w:val="000000"/>
          <w:sz w:val="28"/>
          <w:szCs w:val="28"/>
        </w:rPr>
        <w:t>просроченной задолженности по налоговым и иным обязательным платежам в бюджетную систему Российской Федерации.</w:t>
      </w:r>
    </w:p>
    <w:p w:rsidR="00F740B6" w:rsidRPr="000026E4" w:rsidRDefault="00F740B6" w:rsidP="00A62EC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Прохождение субъектом </w:t>
      </w:r>
      <w:r w:rsidR="00AB3CB0" w:rsidRPr="00A62EC4">
        <w:rPr>
          <w:rFonts w:ascii="Times New Roman" w:hAnsi="Times New Roman" w:cs="Times New Roman"/>
          <w:sz w:val="28"/>
          <w:szCs w:val="28"/>
        </w:rPr>
        <w:t>малого предпринимательства</w:t>
      </w:r>
      <w:r w:rsidRPr="00A62EC4">
        <w:rPr>
          <w:rFonts w:ascii="Times New Roman" w:hAnsi="Times New Roman" w:cs="Times New Roman"/>
          <w:color w:val="000000"/>
          <w:sz w:val="28"/>
          <w:szCs w:val="28"/>
        </w:rPr>
        <w:t xml:space="preserve"> (индивидуальным п</w:t>
      </w:r>
      <w:r w:rsidR="007B66DA" w:rsidRPr="00A62EC4">
        <w:rPr>
          <w:rFonts w:ascii="Times New Roman" w:hAnsi="Times New Roman" w:cs="Times New Roman"/>
          <w:color w:val="000000"/>
          <w:sz w:val="28"/>
          <w:szCs w:val="28"/>
        </w:rPr>
        <w:t>редпринимателем или учредителем</w:t>
      </w:r>
      <w:r w:rsidRPr="00A62EC4">
        <w:rPr>
          <w:rFonts w:ascii="Times New Roman" w:hAnsi="Times New Roman" w:cs="Times New Roman"/>
          <w:color w:val="000000"/>
          <w:sz w:val="28"/>
          <w:szCs w:val="28"/>
        </w:rPr>
        <w:t>(лями) юридического лица) краткосрочного обучения не требуется для начинающих предпринимателей, имеющих диплом о высшем юридическом и (или) экономическом образовании (профильной</w:t>
      </w:r>
      <w:r w:rsidRPr="000026E4">
        <w:rPr>
          <w:rFonts w:ascii="Times New Roman" w:hAnsi="Times New Roman" w:cs="Times New Roman"/>
          <w:color w:val="000000"/>
          <w:sz w:val="28"/>
          <w:szCs w:val="28"/>
        </w:rPr>
        <w:t xml:space="preserve"> переподготовки).</w:t>
      </w:r>
    </w:p>
    <w:p w:rsidR="00AF4D42" w:rsidRPr="007D1AE1" w:rsidRDefault="000D60FC" w:rsidP="00AF4D42">
      <w:pPr>
        <w:pStyle w:val="ConsPlusNormal"/>
        <w:widowControl/>
        <w:ind w:firstLine="709"/>
        <w:jc w:val="both"/>
        <w:rPr>
          <w:rFonts w:ascii="Times New Roman" w:hAnsi="Times New Roman" w:cs="Times New Roman"/>
          <w:color w:val="000000"/>
          <w:sz w:val="28"/>
          <w:szCs w:val="28"/>
        </w:rPr>
      </w:pPr>
      <w:r w:rsidRPr="000026E4">
        <w:rPr>
          <w:rFonts w:ascii="Times New Roman" w:hAnsi="Times New Roman" w:cs="Times New Roman"/>
          <w:color w:val="000000"/>
          <w:sz w:val="28"/>
          <w:szCs w:val="28"/>
        </w:rPr>
        <w:t xml:space="preserve">3.12. </w:t>
      </w:r>
      <w:r w:rsidR="00AF4D42" w:rsidRPr="007D1AE1">
        <w:rPr>
          <w:rFonts w:ascii="Times New Roman" w:hAnsi="Times New Roman" w:cs="Times New Roman"/>
          <w:color w:val="000000"/>
          <w:sz w:val="28"/>
          <w:szCs w:val="28"/>
        </w:rPr>
        <w:t>Субсидии предоставляются на конкурсной основе по отбору бизнес - проектов (бизнес-планов) составленных на 2 (два) года</w:t>
      </w:r>
      <w:r w:rsidR="00AF4D42">
        <w:rPr>
          <w:rFonts w:ascii="Times New Roman" w:hAnsi="Times New Roman" w:cs="Times New Roman"/>
          <w:color w:val="000000"/>
          <w:sz w:val="28"/>
          <w:szCs w:val="28"/>
        </w:rPr>
        <w:t>,</w:t>
      </w:r>
      <w:r w:rsidR="00AF4D42" w:rsidRPr="007D1AE1">
        <w:rPr>
          <w:rFonts w:ascii="Times New Roman" w:hAnsi="Times New Roman" w:cs="Times New Roman"/>
          <w:color w:val="000000"/>
          <w:sz w:val="28"/>
          <w:szCs w:val="28"/>
        </w:rPr>
        <w:t xml:space="preserve"> субъектов </w:t>
      </w:r>
      <w:r w:rsidR="00AF4D42" w:rsidRPr="007D1AE1">
        <w:rPr>
          <w:rFonts w:ascii="Times New Roman" w:hAnsi="Times New Roman" w:cs="Times New Roman"/>
          <w:sz w:val="28"/>
          <w:szCs w:val="28"/>
        </w:rPr>
        <w:t>малого предпринимательства</w:t>
      </w:r>
      <w:r w:rsidR="00AF4D42" w:rsidRPr="007D1AE1">
        <w:rPr>
          <w:rFonts w:ascii="Times New Roman" w:hAnsi="Times New Roman" w:cs="Times New Roman"/>
          <w:color w:val="000000"/>
          <w:sz w:val="28"/>
          <w:szCs w:val="28"/>
        </w:rPr>
        <w:t xml:space="preserve"> муниципального образования города Шарыпово проводится исходя </w:t>
      </w:r>
      <w:r w:rsidR="00AF4D42">
        <w:rPr>
          <w:rFonts w:ascii="Times New Roman" w:hAnsi="Times New Roman" w:cs="Times New Roman"/>
          <w:color w:val="000000"/>
          <w:sz w:val="28"/>
          <w:szCs w:val="28"/>
        </w:rPr>
        <w:t xml:space="preserve">из </w:t>
      </w:r>
      <w:hyperlink r:id="rId11" w:history="1">
        <w:r w:rsidR="00AF4D42" w:rsidRPr="007D1AE1">
          <w:rPr>
            <w:rFonts w:ascii="Times New Roman" w:hAnsi="Times New Roman" w:cs="Times New Roman"/>
            <w:color w:val="000000"/>
            <w:sz w:val="28"/>
            <w:szCs w:val="28"/>
          </w:rPr>
          <w:t>Критери</w:t>
        </w:r>
        <w:r w:rsidR="00AF4D42">
          <w:rPr>
            <w:rFonts w:ascii="Times New Roman" w:hAnsi="Times New Roman" w:cs="Times New Roman"/>
            <w:color w:val="000000"/>
            <w:sz w:val="28"/>
            <w:szCs w:val="28"/>
          </w:rPr>
          <w:t>ев</w:t>
        </w:r>
      </w:hyperlink>
      <w:r w:rsidR="00AF4D42" w:rsidRPr="007D1AE1">
        <w:rPr>
          <w:rFonts w:ascii="Times New Roman" w:hAnsi="Times New Roman" w:cs="Times New Roman"/>
          <w:color w:val="000000"/>
          <w:sz w:val="28"/>
          <w:szCs w:val="28"/>
        </w:rPr>
        <w:t xml:space="preserve"> оценки социально-экономической реализуемости бизнес - проектов (бизнес-планов) составленных на 2 (два) года приложение № </w:t>
      </w:r>
      <w:r w:rsidR="00615203">
        <w:rPr>
          <w:rFonts w:ascii="Times New Roman" w:hAnsi="Times New Roman" w:cs="Times New Roman"/>
          <w:color w:val="000000"/>
          <w:sz w:val="28"/>
          <w:szCs w:val="28"/>
        </w:rPr>
        <w:t>7</w:t>
      </w:r>
      <w:r w:rsidR="00AF4D42" w:rsidRPr="007D1AE1">
        <w:rPr>
          <w:rFonts w:ascii="Times New Roman" w:hAnsi="Times New Roman" w:cs="Times New Roman"/>
          <w:color w:val="000000"/>
          <w:sz w:val="28"/>
          <w:szCs w:val="28"/>
        </w:rPr>
        <w:t xml:space="preserve"> к настоящему Положению.</w:t>
      </w:r>
    </w:p>
    <w:p w:rsidR="003D223A" w:rsidRPr="000026E4" w:rsidRDefault="00AF4D42" w:rsidP="00AF4D42">
      <w:pPr>
        <w:pStyle w:val="ConsPlusNormal"/>
        <w:widowControl/>
        <w:jc w:val="both"/>
        <w:rPr>
          <w:rFonts w:ascii="Times New Roman" w:hAnsi="Times New Roman" w:cs="Times New Roman"/>
          <w:color w:val="000000"/>
          <w:sz w:val="28"/>
          <w:szCs w:val="28"/>
        </w:rPr>
      </w:pPr>
      <w:r w:rsidRPr="007D1AE1">
        <w:rPr>
          <w:rFonts w:ascii="Times New Roman" w:hAnsi="Times New Roman" w:cs="Times New Roman"/>
          <w:color w:val="000000"/>
          <w:sz w:val="28"/>
          <w:szCs w:val="28"/>
        </w:rPr>
        <w:t>В случае если на конкурс по отбору бизнес - проектов (бизнес-планов) составленных на 2 (два) года</w:t>
      </w:r>
      <w:r>
        <w:rPr>
          <w:rFonts w:ascii="Times New Roman" w:hAnsi="Times New Roman" w:cs="Times New Roman"/>
          <w:color w:val="000000"/>
          <w:sz w:val="28"/>
          <w:szCs w:val="28"/>
        </w:rPr>
        <w:t>,</w:t>
      </w:r>
      <w:r w:rsidRPr="007D1AE1">
        <w:rPr>
          <w:rFonts w:ascii="Times New Roman" w:hAnsi="Times New Roman" w:cs="Times New Roman"/>
          <w:color w:val="000000"/>
          <w:sz w:val="28"/>
          <w:szCs w:val="28"/>
        </w:rPr>
        <w:t xml:space="preserve"> подана только одна заявка, отвечающая всем установленным требованиям, победителем конкурса признается субъект </w:t>
      </w:r>
      <w:r w:rsidRPr="007D1AE1">
        <w:rPr>
          <w:rFonts w:ascii="Times New Roman" w:hAnsi="Times New Roman" w:cs="Times New Roman"/>
          <w:sz w:val="28"/>
          <w:szCs w:val="28"/>
        </w:rPr>
        <w:t>малого предпринимательства</w:t>
      </w:r>
      <w:r w:rsidRPr="007D1AE1">
        <w:rPr>
          <w:rFonts w:ascii="Times New Roman" w:hAnsi="Times New Roman" w:cs="Times New Roman"/>
          <w:color w:val="000000"/>
          <w:sz w:val="28"/>
          <w:szCs w:val="28"/>
        </w:rPr>
        <w:t>, подавший эту заявку</w:t>
      </w:r>
      <w:r>
        <w:rPr>
          <w:rFonts w:ascii="Times New Roman" w:hAnsi="Times New Roman" w:cs="Times New Roman"/>
          <w:color w:val="000000"/>
          <w:sz w:val="28"/>
          <w:szCs w:val="28"/>
        </w:rPr>
        <w:t>.</w:t>
      </w:r>
    </w:p>
    <w:p w:rsidR="009F755F" w:rsidRPr="00A62EC4" w:rsidRDefault="009F755F" w:rsidP="00022587">
      <w:pPr>
        <w:pStyle w:val="ConsPlusNormal"/>
        <w:widowControl/>
        <w:jc w:val="both"/>
        <w:rPr>
          <w:rFonts w:ascii="Times New Roman" w:hAnsi="Times New Roman" w:cs="Times New Roman"/>
          <w:color w:val="000000"/>
          <w:sz w:val="28"/>
          <w:szCs w:val="28"/>
        </w:rPr>
      </w:pPr>
      <w:r w:rsidRPr="000026E4">
        <w:rPr>
          <w:rFonts w:ascii="Times New Roman" w:hAnsi="Times New Roman" w:cs="Times New Roman"/>
          <w:color w:val="000000"/>
          <w:sz w:val="28"/>
          <w:szCs w:val="28"/>
        </w:rPr>
        <w:t>3.1</w:t>
      </w:r>
      <w:r w:rsidR="000D60FC" w:rsidRPr="000026E4">
        <w:rPr>
          <w:rFonts w:ascii="Times New Roman" w:hAnsi="Times New Roman" w:cs="Times New Roman"/>
          <w:color w:val="000000"/>
          <w:sz w:val="28"/>
          <w:szCs w:val="28"/>
        </w:rPr>
        <w:t>3</w:t>
      </w:r>
      <w:r w:rsidRPr="000026E4">
        <w:rPr>
          <w:rFonts w:ascii="Times New Roman" w:hAnsi="Times New Roman" w:cs="Times New Roman"/>
          <w:color w:val="000000"/>
          <w:sz w:val="28"/>
          <w:szCs w:val="28"/>
        </w:rPr>
        <w:t xml:space="preserve">. </w:t>
      </w:r>
      <w:r w:rsidR="00DA5188" w:rsidRPr="007D1AE1">
        <w:rPr>
          <w:rFonts w:ascii="Times New Roman" w:hAnsi="Times New Roman" w:cs="Times New Roman"/>
          <w:color w:val="000000"/>
          <w:sz w:val="28"/>
          <w:szCs w:val="28"/>
        </w:rPr>
        <w:t xml:space="preserve">Оценка социально-экономической реализуемости представленных </w:t>
      </w:r>
      <w:r w:rsidR="00DA5188" w:rsidRPr="00A62EC4">
        <w:rPr>
          <w:rFonts w:ascii="Times New Roman" w:hAnsi="Times New Roman" w:cs="Times New Roman"/>
          <w:color w:val="000000"/>
          <w:sz w:val="28"/>
          <w:szCs w:val="28"/>
        </w:rPr>
        <w:t xml:space="preserve">бизнес - проектов (бизнес-планов) составленных на 2 (два) года, проводится независимыми экспертами из числа представителей некоммерческих объединений предпринимателей, входящих в состав комиссии в соответствии с </w:t>
      </w:r>
      <w:hyperlink r:id="rId12" w:history="1">
        <w:r w:rsidR="00DA5188" w:rsidRPr="00A62EC4">
          <w:rPr>
            <w:rFonts w:ascii="Times New Roman" w:hAnsi="Times New Roman" w:cs="Times New Roman"/>
            <w:color w:val="000000"/>
            <w:sz w:val="28"/>
            <w:szCs w:val="28"/>
          </w:rPr>
          <w:t>Критериями</w:t>
        </w:r>
      </w:hyperlink>
      <w:r w:rsidR="00DA5188" w:rsidRPr="00A62EC4">
        <w:rPr>
          <w:rFonts w:ascii="Times New Roman" w:hAnsi="Times New Roman" w:cs="Times New Roman"/>
          <w:color w:val="000000"/>
          <w:sz w:val="28"/>
          <w:szCs w:val="28"/>
        </w:rPr>
        <w:t xml:space="preserve"> оценки социально-экономической реализуемости бизнес - проектов (бизнес-планов), утвержденных данным Положением.</w:t>
      </w:r>
    </w:p>
    <w:p w:rsidR="00EA3753" w:rsidRPr="00A62EC4" w:rsidRDefault="00EA3753" w:rsidP="00EA3753">
      <w:pPr>
        <w:pStyle w:val="ConsPlusNormal"/>
        <w:widowControl/>
        <w:jc w:val="both"/>
        <w:rPr>
          <w:rFonts w:ascii="Times New Roman" w:hAnsi="Times New Roman" w:cs="Times New Roman"/>
          <w:color w:val="000000"/>
          <w:sz w:val="28"/>
          <w:szCs w:val="28"/>
        </w:rPr>
      </w:pPr>
      <w:r w:rsidRPr="00221D56">
        <w:rPr>
          <w:rFonts w:ascii="Times New Roman" w:hAnsi="Times New Roman" w:cs="Times New Roman"/>
          <w:color w:val="000000"/>
          <w:sz w:val="28"/>
          <w:szCs w:val="28"/>
          <w:highlight w:val="cyan"/>
        </w:rPr>
        <w:t>3.1</w:t>
      </w:r>
      <w:r w:rsidR="000D60FC" w:rsidRPr="00221D56">
        <w:rPr>
          <w:rFonts w:ascii="Times New Roman" w:hAnsi="Times New Roman" w:cs="Times New Roman"/>
          <w:color w:val="000000"/>
          <w:sz w:val="28"/>
          <w:szCs w:val="28"/>
          <w:highlight w:val="cyan"/>
        </w:rPr>
        <w:t>4</w:t>
      </w:r>
      <w:r w:rsidRPr="00A62EC4">
        <w:rPr>
          <w:rFonts w:ascii="Times New Roman" w:hAnsi="Times New Roman" w:cs="Times New Roman"/>
          <w:color w:val="000000"/>
          <w:sz w:val="28"/>
          <w:szCs w:val="28"/>
        </w:rPr>
        <w:t xml:space="preserve">. Для получения субсидии субъекты </w:t>
      </w:r>
      <w:r w:rsidR="00AB3CB0" w:rsidRPr="00A62EC4">
        <w:rPr>
          <w:rFonts w:ascii="Times New Roman" w:hAnsi="Times New Roman" w:cs="Times New Roman"/>
          <w:color w:val="000000"/>
          <w:sz w:val="28"/>
          <w:szCs w:val="28"/>
        </w:rPr>
        <w:t xml:space="preserve">малого предпринимательства </w:t>
      </w:r>
      <w:r w:rsidRPr="00A62EC4">
        <w:rPr>
          <w:rFonts w:ascii="Times New Roman" w:hAnsi="Times New Roman" w:cs="Times New Roman"/>
          <w:color w:val="000000"/>
          <w:sz w:val="28"/>
          <w:szCs w:val="28"/>
        </w:rPr>
        <w:t>(далее – заявители) представляют в Отдел экономики следующие документы:</w:t>
      </w:r>
    </w:p>
    <w:p w:rsidR="003F5AD4" w:rsidRPr="00A62EC4" w:rsidRDefault="003F5AD4" w:rsidP="003F5AD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 заявление о предоставлении субсидии по форме согласно приложению № </w:t>
      </w:r>
      <w:r w:rsidR="00615203">
        <w:rPr>
          <w:rFonts w:ascii="Times New Roman" w:hAnsi="Times New Roman" w:cs="Times New Roman"/>
          <w:color w:val="000000"/>
          <w:sz w:val="28"/>
          <w:szCs w:val="28"/>
        </w:rPr>
        <w:t>1</w:t>
      </w:r>
      <w:r w:rsidRPr="00A62EC4">
        <w:rPr>
          <w:rFonts w:ascii="Times New Roman" w:hAnsi="Times New Roman" w:cs="Times New Roman"/>
          <w:color w:val="000000"/>
          <w:sz w:val="28"/>
          <w:szCs w:val="28"/>
        </w:rPr>
        <w:t xml:space="preserve"> к настоящему </w:t>
      </w:r>
      <w:r w:rsidR="009B4172" w:rsidRPr="00A62EC4">
        <w:rPr>
          <w:rFonts w:ascii="Times New Roman" w:hAnsi="Times New Roman" w:cs="Times New Roman"/>
          <w:color w:val="000000"/>
          <w:sz w:val="28"/>
          <w:szCs w:val="28"/>
        </w:rPr>
        <w:t>Положению</w:t>
      </w:r>
      <w:r w:rsidRPr="00A62EC4">
        <w:rPr>
          <w:rFonts w:ascii="Times New Roman" w:hAnsi="Times New Roman" w:cs="Times New Roman"/>
          <w:color w:val="000000"/>
          <w:sz w:val="28"/>
          <w:szCs w:val="28"/>
        </w:rPr>
        <w:t>;</w:t>
      </w:r>
    </w:p>
    <w:p w:rsidR="003F5AD4" w:rsidRPr="00A62EC4" w:rsidRDefault="003F5AD4" w:rsidP="003F5AD4">
      <w:pPr>
        <w:ind w:firstLine="709"/>
        <w:jc w:val="both"/>
        <w:rPr>
          <w:sz w:val="28"/>
          <w:szCs w:val="28"/>
        </w:rPr>
      </w:pPr>
      <w:r w:rsidRPr="00A62EC4">
        <w:rPr>
          <w:sz w:val="28"/>
          <w:szCs w:val="28"/>
        </w:rPr>
        <w:t xml:space="preserve">- согласие на обработку персональных данных по форме согласно приложению № </w:t>
      </w:r>
      <w:r w:rsidR="00615203">
        <w:rPr>
          <w:sz w:val="28"/>
          <w:szCs w:val="28"/>
        </w:rPr>
        <w:t>10</w:t>
      </w:r>
      <w:r w:rsidRPr="00A62EC4">
        <w:rPr>
          <w:sz w:val="28"/>
          <w:szCs w:val="28"/>
        </w:rPr>
        <w:t xml:space="preserve"> к настоящему </w:t>
      </w:r>
      <w:r w:rsidR="009B4172" w:rsidRPr="00A62EC4">
        <w:rPr>
          <w:sz w:val="28"/>
          <w:szCs w:val="28"/>
        </w:rPr>
        <w:t>Положению</w:t>
      </w:r>
      <w:r w:rsidRPr="00A62EC4">
        <w:rPr>
          <w:sz w:val="28"/>
          <w:szCs w:val="28"/>
        </w:rPr>
        <w:t>;</w:t>
      </w:r>
    </w:p>
    <w:p w:rsidR="003F5AD4" w:rsidRPr="00A62EC4" w:rsidRDefault="003F5AD4" w:rsidP="003F5AD4">
      <w:pPr>
        <w:pStyle w:val="ConsPlusNorma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заверенный заявителем бланк банковских реквизитов;</w:t>
      </w:r>
    </w:p>
    <w:p w:rsidR="003F5AD4" w:rsidRPr="00A62EC4" w:rsidRDefault="003F5AD4" w:rsidP="003F5AD4">
      <w:pPr>
        <w:ind w:firstLine="709"/>
        <w:jc w:val="both"/>
        <w:rPr>
          <w:color w:val="000000"/>
          <w:sz w:val="28"/>
          <w:szCs w:val="28"/>
        </w:rPr>
      </w:pPr>
      <w:r w:rsidRPr="00A62EC4">
        <w:rPr>
          <w:sz w:val="28"/>
          <w:szCs w:val="28"/>
        </w:rPr>
        <w:t xml:space="preserve">- для юридических лиц: копия документа, подтверждающего назначение на должность (избрание) руководителя, заверенная подписью </w:t>
      </w:r>
      <w:r w:rsidRPr="00A62EC4">
        <w:rPr>
          <w:sz w:val="28"/>
          <w:szCs w:val="28"/>
        </w:rPr>
        <w:lastRenderedPageBreak/>
        <w:t>руководителя и печатью (копия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p w:rsidR="003F5AD4" w:rsidRPr="00A62EC4" w:rsidRDefault="003F5AD4" w:rsidP="003F5AD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копии договоров на поставку и (или) создание основных средств, или иные подтверждающие документы;</w:t>
      </w:r>
    </w:p>
    <w:p w:rsidR="003F5AD4" w:rsidRPr="00A62EC4" w:rsidRDefault="003F5AD4" w:rsidP="003F5AD4">
      <w:pPr>
        <w:pStyle w:val="ConsPlusNormal"/>
        <w:widowContro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копии документов, подтверждающих осуществление платежей, в том числе авансовых, а также оплату приобретенных (приобретаемых) основных средств и (или) фактические расходы по их созданию: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в случае наличного расчета - кассовые (или товарные) чеки и (или) квитанции к приходным кассовым ордерам;</w:t>
      </w:r>
    </w:p>
    <w:p w:rsidR="003F5AD4" w:rsidRPr="00A62EC4" w:rsidRDefault="003F5AD4" w:rsidP="003F5AD4">
      <w:pPr>
        <w:pStyle w:val="ConsPlusNormal"/>
        <w:widowControl/>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   - копии документов, подтверждающих получение основных средств: товарные (или товарно-транспортные) накладные, акты передачи-приемки выполненных работ (оказанных услуг), основных средств, свидетельства о праве собственности на объекты недвижимого имущества;</w:t>
      </w:r>
    </w:p>
    <w:p w:rsidR="003F5AD4" w:rsidRPr="00A62EC4" w:rsidRDefault="003F5AD4" w:rsidP="003F5AD4">
      <w:pPr>
        <w:pStyle w:val="ConsPlusNormal"/>
        <w:widowControl/>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 справку    об    имущественном    и    финансовом    состоянии    согласно приложению № </w:t>
      </w:r>
      <w:r w:rsidR="00615203">
        <w:rPr>
          <w:rFonts w:ascii="Times New Roman" w:hAnsi="Times New Roman" w:cs="Times New Roman"/>
          <w:color w:val="000000"/>
          <w:sz w:val="28"/>
          <w:szCs w:val="28"/>
        </w:rPr>
        <w:t>5</w:t>
      </w:r>
      <w:r w:rsidRPr="00A62EC4">
        <w:rPr>
          <w:rFonts w:ascii="Times New Roman" w:hAnsi="Times New Roman" w:cs="Times New Roman"/>
          <w:color w:val="000000"/>
          <w:sz w:val="28"/>
          <w:szCs w:val="28"/>
        </w:rPr>
        <w:t xml:space="preserve"> к настоящему </w:t>
      </w:r>
      <w:r w:rsidR="009B4172" w:rsidRPr="00A62EC4">
        <w:rPr>
          <w:rFonts w:ascii="Times New Roman" w:hAnsi="Times New Roman" w:cs="Times New Roman"/>
          <w:color w:val="000000"/>
          <w:sz w:val="28"/>
          <w:szCs w:val="28"/>
        </w:rPr>
        <w:t>Положению</w:t>
      </w:r>
      <w:r w:rsidRPr="00A62EC4">
        <w:rPr>
          <w:rFonts w:ascii="Times New Roman" w:hAnsi="Times New Roman" w:cs="Times New Roman"/>
          <w:color w:val="000000"/>
          <w:sz w:val="28"/>
          <w:szCs w:val="28"/>
        </w:rPr>
        <w:t>;</w:t>
      </w:r>
    </w:p>
    <w:p w:rsidR="003F5AD4" w:rsidRPr="00A62EC4" w:rsidRDefault="003F5AD4" w:rsidP="003F5AD4">
      <w:pPr>
        <w:pStyle w:val="ConsPlusNormal"/>
        <w:widowControl/>
        <w:jc w:val="both"/>
        <w:rPr>
          <w:rFonts w:ascii="Times New Roman" w:hAnsi="Times New Roman" w:cs="Times New Roman"/>
          <w:sz w:val="28"/>
          <w:szCs w:val="28"/>
        </w:rPr>
      </w:pPr>
      <w:r w:rsidRPr="00A62EC4">
        <w:rPr>
          <w:rFonts w:ascii="Times New Roman" w:hAnsi="Times New Roman" w:cs="Times New Roman"/>
          <w:color w:val="000000"/>
          <w:sz w:val="28"/>
          <w:szCs w:val="28"/>
        </w:rPr>
        <w:t>- квитанции об уплате государственной пошлины за регистрацию в качестве юридического лиц</w:t>
      </w:r>
      <w:r w:rsidRPr="00A62EC4">
        <w:rPr>
          <w:rFonts w:ascii="Times New Roman" w:hAnsi="Times New Roman" w:cs="Times New Roman"/>
          <w:sz w:val="28"/>
          <w:szCs w:val="28"/>
        </w:rPr>
        <w:t>а или индивидуального предпринимателя (в случае обращения за возмещением соответствующих расходов);</w:t>
      </w:r>
    </w:p>
    <w:p w:rsidR="003F5AD4" w:rsidRPr="00A62EC4" w:rsidRDefault="003F5AD4" w:rsidP="003F5AD4">
      <w:pPr>
        <w:ind w:firstLine="709"/>
        <w:jc w:val="both"/>
        <w:rPr>
          <w:sz w:val="28"/>
          <w:szCs w:val="28"/>
        </w:rPr>
      </w:pPr>
      <w:r w:rsidRPr="00A62EC4">
        <w:rPr>
          <w:sz w:val="28"/>
          <w:szCs w:val="28"/>
        </w:rPr>
        <w:t xml:space="preserve">- копию документа, подтверждающего прохождение краткосрочного обучения по вопросам организации и ведения предпринимательской деятельности (справка, диплом, свидетельство, сертификат, удостоверение), </w:t>
      </w:r>
      <w:r w:rsidRPr="00A62EC4">
        <w:rPr>
          <w:color w:val="000000"/>
          <w:sz w:val="28"/>
          <w:szCs w:val="28"/>
        </w:rPr>
        <w:t>либо  копию диплома о высшем</w:t>
      </w:r>
      <w:r w:rsidRPr="00A62EC4">
        <w:rPr>
          <w:sz w:val="28"/>
          <w:szCs w:val="28"/>
        </w:rPr>
        <w:t xml:space="preserve"> юридическом и (или) экономическом образовании (профильной переподготовки);</w:t>
      </w:r>
    </w:p>
    <w:p w:rsidR="003F5AD4" w:rsidRPr="00A62EC4" w:rsidRDefault="003F5AD4" w:rsidP="003F5AD4">
      <w:pPr>
        <w:shd w:val="clear" w:color="auto" w:fill="FFFFFF"/>
        <w:ind w:firstLine="709"/>
        <w:jc w:val="both"/>
        <w:rPr>
          <w:sz w:val="28"/>
          <w:szCs w:val="28"/>
        </w:rPr>
      </w:pPr>
      <w:r w:rsidRPr="00A62EC4">
        <w:rPr>
          <w:sz w:val="28"/>
          <w:szCs w:val="28"/>
        </w:rPr>
        <w:t>- бизнес - проект (бизнес-план) создания и ведения предпринимательской деятельности;</w:t>
      </w:r>
    </w:p>
    <w:p w:rsidR="003F5AD4" w:rsidRPr="00A62EC4" w:rsidRDefault="003F5AD4" w:rsidP="003F5AD4">
      <w:pPr>
        <w:ind w:firstLine="540"/>
        <w:jc w:val="both"/>
        <w:rPr>
          <w:sz w:val="28"/>
          <w:szCs w:val="28"/>
        </w:rPr>
      </w:pPr>
      <w:r w:rsidRPr="00A62EC4">
        <w:rPr>
          <w:sz w:val="28"/>
          <w:szCs w:val="28"/>
        </w:rPr>
        <w:t>- фотография(-и) каждого объекта основных средств после его (их) передачи. Требования к фотографиям: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 Фотография должна содержать сведения о наименовании оборудования, которое на ней изображено;</w:t>
      </w:r>
    </w:p>
    <w:p w:rsidR="003F5AD4" w:rsidRPr="00A62EC4" w:rsidRDefault="00510B31" w:rsidP="003F5AD4">
      <w:pPr>
        <w:ind w:firstLine="709"/>
        <w:jc w:val="both"/>
        <w:rPr>
          <w:bCs/>
          <w:sz w:val="28"/>
          <w:szCs w:val="28"/>
        </w:rPr>
      </w:pPr>
      <w:r w:rsidRPr="00221D56">
        <w:rPr>
          <w:sz w:val="28"/>
          <w:szCs w:val="28"/>
          <w:highlight w:val="cyan"/>
        </w:rPr>
        <w:t>3</w:t>
      </w:r>
      <w:r w:rsidR="003F5AD4" w:rsidRPr="00221D56">
        <w:rPr>
          <w:sz w:val="28"/>
          <w:szCs w:val="28"/>
          <w:highlight w:val="cyan"/>
        </w:rPr>
        <w:t>.1</w:t>
      </w:r>
      <w:r w:rsidRPr="00221D56">
        <w:rPr>
          <w:sz w:val="28"/>
          <w:szCs w:val="28"/>
          <w:highlight w:val="cyan"/>
        </w:rPr>
        <w:t>5</w:t>
      </w:r>
      <w:r w:rsidR="003F5AD4" w:rsidRPr="00221D56">
        <w:rPr>
          <w:sz w:val="28"/>
          <w:szCs w:val="28"/>
          <w:highlight w:val="cyan"/>
        </w:rPr>
        <w:t>.</w:t>
      </w:r>
      <w:r w:rsidR="003F5AD4" w:rsidRPr="00A62EC4">
        <w:rPr>
          <w:sz w:val="28"/>
          <w:szCs w:val="28"/>
        </w:rPr>
        <w:t xml:space="preserve"> Заявитель (законный представитель) </w:t>
      </w:r>
      <w:r w:rsidR="003F5AD4" w:rsidRPr="00A62EC4">
        <w:rPr>
          <w:bCs/>
          <w:sz w:val="28"/>
          <w:szCs w:val="28"/>
        </w:rPr>
        <w:t xml:space="preserve">вправе предоставить по собственной инициативе </w:t>
      </w:r>
      <w:r w:rsidR="003F5AD4" w:rsidRPr="00A62EC4">
        <w:rPr>
          <w:sz w:val="28"/>
          <w:szCs w:val="28"/>
        </w:rPr>
        <w:t xml:space="preserve">документы </w:t>
      </w:r>
      <w:r w:rsidR="003F5AD4" w:rsidRPr="00A62EC4">
        <w:rPr>
          <w:bCs/>
          <w:sz w:val="28"/>
          <w:szCs w:val="28"/>
        </w:rPr>
        <w:t>подлежащие предоставлению в рамках межведомственного информационного взаимодействия</w:t>
      </w:r>
      <w:r w:rsidR="003F5AD4" w:rsidRPr="00A62EC4">
        <w:rPr>
          <w:sz w:val="28"/>
          <w:szCs w:val="28"/>
        </w:rPr>
        <w:t>, необходимые для получения муниципальной услуги</w:t>
      </w:r>
      <w:r w:rsidR="003F5AD4" w:rsidRPr="00A62EC4">
        <w:rPr>
          <w:bCs/>
          <w:sz w:val="28"/>
          <w:szCs w:val="28"/>
        </w:rPr>
        <w:t>:</w:t>
      </w:r>
    </w:p>
    <w:p w:rsidR="003F5AD4" w:rsidRPr="00A62EC4" w:rsidRDefault="003F5AD4" w:rsidP="003F5AD4">
      <w:pPr>
        <w:pStyle w:val="ConsPlusNorma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 выписку из Единого государственного реестра юридических лиц или выписку из Единого государственного реестра индивидуальных предпринимателей, </w:t>
      </w:r>
      <w:r w:rsidRPr="00A62EC4">
        <w:rPr>
          <w:rFonts w:ascii="Times New Roman" w:eastAsia="Calibri" w:hAnsi="Times New Roman" w:cs="Times New Roman"/>
          <w:sz w:val="28"/>
          <w:szCs w:val="28"/>
          <w:lang w:eastAsia="en-US"/>
        </w:rPr>
        <w:t>выданную не ранее чем за 30 дней до даты подачи документов</w:t>
      </w:r>
      <w:r w:rsidRPr="00A62EC4">
        <w:rPr>
          <w:rFonts w:ascii="Times New Roman" w:hAnsi="Times New Roman" w:cs="Times New Roman"/>
          <w:color w:val="000000"/>
          <w:sz w:val="28"/>
          <w:szCs w:val="28"/>
        </w:rPr>
        <w:t xml:space="preserve"> (предоставляется по инициативе заявителя);</w:t>
      </w:r>
    </w:p>
    <w:p w:rsidR="003F5AD4" w:rsidRPr="00A62EC4" w:rsidRDefault="003F5AD4" w:rsidP="003F5AD4">
      <w:pPr>
        <w:pStyle w:val="ConsPlusNormal"/>
        <w:ind w:firstLine="709"/>
        <w:jc w:val="both"/>
        <w:rPr>
          <w:rFonts w:ascii="Times New Roman" w:hAnsi="Times New Roman" w:cs="Times New Roman"/>
          <w:sz w:val="28"/>
          <w:szCs w:val="28"/>
        </w:rPr>
      </w:pPr>
      <w:r w:rsidRPr="00A62EC4">
        <w:rPr>
          <w:rFonts w:ascii="Times New Roman" w:hAnsi="Times New Roman" w:cs="Times New Roman"/>
          <w:sz w:val="28"/>
          <w:szCs w:val="28"/>
        </w:rPr>
        <w:lastRenderedPageBreak/>
        <w:t>- справку Управления Федеральной налоговой службы России по Красноярскому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(утвержденная приказом ФНС России от 20.01.2017 № ММВ-7-8/20@).</w:t>
      </w:r>
    </w:p>
    <w:p w:rsidR="003F5AD4" w:rsidRPr="00A62EC4" w:rsidRDefault="003F5AD4" w:rsidP="003F5AD4">
      <w:pPr>
        <w:ind w:firstLine="709"/>
        <w:jc w:val="both"/>
        <w:rPr>
          <w:sz w:val="28"/>
          <w:szCs w:val="28"/>
        </w:rPr>
      </w:pPr>
      <w:r w:rsidRPr="00A62EC4">
        <w:rPr>
          <w:sz w:val="28"/>
          <w:szCs w:val="28"/>
        </w:rPr>
        <w:t xml:space="preserve">Администрация самостоятельно запрашивает документы, указанные пункте </w:t>
      </w:r>
      <w:r w:rsidR="00510B31" w:rsidRPr="00221D56">
        <w:rPr>
          <w:sz w:val="28"/>
          <w:szCs w:val="28"/>
          <w:highlight w:val="cyan"/>
        </w:rPr>
        <w:t>3</w:t>
      </w:r>
      <w:r w:rsidRPr="00221D56">
        <w:rPr>
          <w:sz w:val="28"/>
          <w:szCs w:val="28"/>
          <w:highlight w:val="cyan"/>
        </w:rPr>
        <w:t>.1</w:t>
      </w:r>
      <w:r w:rsidR="00510B31" w:rsidRPr="00221D56">
        <w:rPr>
          <w:sz w:val="28"/>
          <w:szCs w:val="28"/>
          <w:highlight w:val="cyan"/>
        </w:rPr>
        <w:t>5</w:t>
      </w:r>
      <w:r w:rsidRPr="00221D56">
        <w:rPr>
          <w:sz w:val="28"/>
          <w:szCs w:val="28"/>
          <w:highlight w:val="cyan"/>
        </w:rPr>
        <w:t>,</w:t>
      </w:r>
      <w:r w:rsidRPr="00A62EC4">
        <w:rPr>
          <w:sz w:val="28"/>
          <w:szCs w:val="28"/>
        </w:rPr>
        <w:t xml:space="preserve"> в соответствующих органах в случае, если Заявитель не представил указанные документы по собственной инициативе.</w:t>
      </w:r>
    </w:p>
    <w:p w:rsidR="004C1577" w:rsidRPr="00A62EC4" w:rsidRDefault="004C1577" w:rsidP="004C1577">
      <w:pPr>
        <w:ind w:firstLine="709"/>
        <w:jc w:val="both"/>
        <w:rPr>
          <w:sz w:val="28"/>
          <w:szCs w:val="28"/>
        </w:rPr>
      </w:pPr>
      <w:r w:rsidRPr="00A62EC4">
        <w:rPr>
          <w:sz w:val="28"/>
          <w:szCs w:val="28"/>
        </w:rPr>
        <w:t>Заявление и документы, предусмотренные настоящим Положением,  подаются на бумажном носителе.</w:t>
      </w:r>
    </w:p>
    <w:p w:rsidR="003F5AD4" w:rsidRPr="00A62EC4" w:rsidRDefault="003F5AD4" w:rsidP="003F5AD4">
      <w:pPr>
        <w:widowControl/>
        <w:ind w:firstLine="709"/>
        <w:jc w:val="both"/>
        <w:rPr>
          <w:sz w:val="28"/>
          <w:szCs w:val="28"/>
        </w:rPr>
      </w:pPr>
      <w:r w:rsidRPr="00A62EC4">
        <w:rPr>
          <w:sz w:val="28"/>
          <w:szCs w:val="28"/>
        </w:rPr>
        <w:t>Требования к содержанию бизнес - проекта (бизнес-плана) создания и ведения предпринимательской деятельности:</w:t>
      </w:r>
    </w:p>
    <w:p w:rsidR="003F5AD4" w:rsidRPr="00A62EC4" w:rsidRDefault="003F5AD4" w:rsidP="003F5AD4">
      <w:pPr>
        <w:widowControl/>
        <w:autoSpaceDE/>
        <w:autoSpaceDN/>
        <w:adjustRightInd/>
        <w:ind w:firstLine="709"/>
        <w:jc w:val="both"/>
        <w:rPr>
          <w:sz w:val="28"/>
          <w:szCs w:val="28"/>
        </w:rPr>
      </w:pPr>
      <w:r w:rsidRPr="00A62EC4">
        <w:rPr>
          <w:sz w:val="28"/>
          <w:szCs w:val="28"/>
        </w:rPr>
        <w:t>Титульный лист бизнес - проекта (бизнес-плана) должен содержать следующую информацию: наименование Заявителя, его юридического и фактического адреса, телефона и факса; краткого и полного наименования проекта; руководителя предприятия, его телефона; лица, разработавшего бизнес план, его телефона;  даты начала проекта, его продолжительности.</w:t>
      </w:r>
    </w:p>
    <w:p w:rsidR="003F5AD4" w:rsidRPr="00A62EC4" w:rsidRDefault="003F5AD4" w:rsidP="003F5AD4">
      <w:pPr>
        <w:widowControl/>
        <w:ind w:firstLine="709"/>
        <w:jc w:val="both"/>
        <w:rPr>
          <w:sz w:val="28"/>
          <w:szCs w:val="28"/>
        </w:rPr>
      </w:pPr>
      <w:r w:rsidRPr="00A62EC4">
        <w:rPr>
          <w:sz w:val="28"/>
          <w:szCs w:val="28"/>
        </w:rPr>
        <w:t>1. Резюме.</w:t>
      </w:r>
    </w:p>
    <w:p w:rsidR="003F5AD4" w:rsidRPr="00A62EC4" w:rsidRDefault="003F5AD4" w:rsidP="003F5AD4">
      <w:pPr>
        <w:widowControl/>
        <w:ind w:firstLine="709"/>
        <w:jc w:val="both"/>
        <w:rPr>
          <w:sz w:val="28"/>
          <w:szCs w:val="28"/>
        </w:rPr>
      </w:pPr>
      <w:r w:rsidRPr="00A62EC4">
        <w:rPr>
          <w:sz w:val="28"/>
          <w:szCs w:val="28"/>
        </w:rPr>
        <w:t>2. Описание товаров (работ, услуг).</w:t>
      </w:r>
    </w:p>
    <w:p w:rsidR="003F5AD4" w:rsidRPr="00A62EC4" w:rsidRDefault="003F5AD4" w:rsidP="003F5AD4">
      <w:pPr>
        <w:widowControl/>
        <w:ind w:firstLine="709"/>
        <w:jc w:val="both"/>
        <w:rPr>
          <w:sz w:val="28"/>
          <w:szCs w:val="28"/>
        </w:rPr>
      </w:pPr>
      <w:r w:rsidRPr="00A62EC4">
        <w:rPr>
          <w:sz w:val="28"/>
          <w:szCs w:val="28"/>
        </w:rPr>
        <w:t>3. Исследование, анализ рынка и сбыта продукции.</w:t>
      </w:r>
    </w:p>
    <w:p w:rsidR="003F5AD4" w:rsidRPr="00A62EC4" w:rsidRDefault="003F5AD4" w:rsidP="003F5AD4">
      <w:pPr>
        <w:widowControl/>
        <w:ind w:firstLine="709"/>
        <w:jc w:val="both"/>
        <w:rPr>
          <w:sz w:val="28"/>
          <w:szCs w:val="28"/>
        </w:rPr>
      </w:pPr>
      <w:r w:rsidRPr="00A62EC4">
        <w:rPr>
          <w:sz w:val="28"/>
          <w:szCs w:val="28"/>
        </w:rPr>
        <w:t>4. Маркетинговый план.</w:t>
      </w:r>
    </w:p>
    <w:p w:rsidR="003F5AD4" w:rsidRPr="00A62EC4" w:rsidRDefault="003F5AD4" w:rsidP="003F5AD4">
      <w:pPr>
        <w:widowControl/>
        <w:ind w:firstLine="709"/>
        <w:jc w:val="both"/>
        <w:rPr>
          <w:sz w:val="28"/>
          <w:szCs w:val="28"/>
        </w:rPr>
      </w:pPr>
      <w:r w:rsidRPr="00A62EC4">
        <w:rPr>
          <w:sz w:val="28"/>
          <w:szCs w:val="28"/>
        </w:rPr>
        <w:t>5. Организационный план.</w:t>
      </w:r>
    </w:p>
    <w:p w:rsidR="003F5AD4" w:rsidRPr="00A62EC4" w:rsidRDefault="003F5AD4" w:rsidP="003F5AD4">
      <w:pPr>
        <w:widowControl/>
        <w:ind w:firstLine="709"/>
        <w:jc w:val="both"/>
        <w:rPr>
          <w:sz w:val="28"/>
          <w:szCs w:val="28"/>
        </w:rPr>
      </w:pPr>
      <w:r w:rsidRPr="00A62EC4">
        <w:rPr>
          <w:sz w:val="28"/>
          <w:szCs w:val="28"/>
        </w:rPr>
        <w:t>6. Производственный план.</w:t>
      </w:r>
    </w:p>
    <w:p w:rsidR="003F5AD4" w:rsidRPr="00A62EC4" w:rsidRDefault="003F5AD4" w:rsidP="003F5AD4">
      <w:pPr>
        <w:widowControl/>
        <w:ind w:firstLine="709"/>
        <w:jc w:val="both"/>
        <w:rPr>
          <w:sz w:val="28"/>
          <w:szCs w:val="28"/>
        </w:rPr>
      </w:pPr>
      <w:r w:rsidRPr="00A62EC4">
        <w:rPr>
          <w:sz w:val="28"/>
          <w:szCs w:val="28"/>
        </w:rPr>
        <w:t>7. Налогообложение.</w:t>
      </w:r>
    </w:p>
    <w:p w:rsidR="003F5AD4" w:rsidRPr="00A62EC4" w:rsidRDefault="003F5AD4" w:rsidP="003F5AD4">
      <w:pPr>
        <w:widowControl/>
        <w:ind w:firstLine="709"/>
        <w:jc w:val="both"/>
        <w:rPr>
          <w:sz w:val="28"/>
          <w:szCs w:val="28"/>
        </w:rPr>
      </w:pPr>
      <w:r w:rsidRPr="00A62EC4">
        <w:rPr>
          <w:sz w:val="28"/>
          <w:szCs w:val="28"/>
        </w:rPr>
        <w:t>8. Финансовый план.</w:t>
      </w:r>
    </w:p>
    <w:p w:rsidR="003F5AD4" w:rsidRPr="00A62EC4" w:rsidRDefault="003F5AD4" w:rsidP="003F5AD4">
      <w:pPr>
        <w:widowControl/>
        <w:ind w:firstLine="709"/>
        <w:jc w:val="both"/>
        <w:rPr>
          <w:sz w:val="28"/>
          <w:szCs w:val="28"/>
        </w:rPr>
      </w:pPr>
      <w:r w:rsidRPr="00A62EC4">
        <w:rPr>
          <w:sz w:val="28"/>
          <w:szCs w:val="28"/>
        </w:rPr>
        <w:t>9. Движение денежных средств</w:t>
      </w:r>
    </w:p>
    <w:p w:rsidR="003F5AD4" w:rsidRPr="00A62EC4" w:rsidRDefault="003F5AD4" w:rsidP="003F5AD4">
      <w:pPr>
        <w:widowControl/>
        <w:ind w:firstLine="709"/>
        <w:jc w:val="both"/>
        <w:rPr>
          <w:sz w:val="28"/>
          <w:szCs w:val="28"/>
        </w:rPr>
      </w:pPr>
      <w:r w:rsidRPr="00A62EC4">
        <w:rPr>
          <w:sz w:val="28"/>
          <w:szCs w:val="28"/>
        </w:rPr>
        <w:t>10. Анализ рисков.</w:t>
      </w:r>
    </w:p>
    <w:p w:rsidR="003F5AD4" w:rsidRPr="00A62EC4" w:rsidRDefault="003F5AD4" w:rsidP="003F5AD4">
      <w:pPr>
        <w:pStyle w:val="af2"/>
        <w:spacing w:before="0" w:beforeAutospacing="0" w:after="0" w:afterAutospacing="0"/>
        <w:ind w:firstLine="709"/>
        <w:jc w:val="both"/>
        <w:rPr>
          <w:sz w:val="28"/>
          <w:szCs w:val="28"/>
        </w:rPr>
      </w:pPr>
      <w:r w:rsidRPr="00A62EC4">
        <w:rPr>
          <w:sz w:val="28"/>
          <w:szCs w:val="28"/>
        </w:rPr>
        <w:t>Требования к оформлению текстового документа бизнес - проекта (бизнес-плана) создания и ведения предпринимательской деятельности:</w:t>
      </w:r>
    </w:p>
    <w:p w:rsidR="003F5AD4" w:rsidRPr="00A62EC4" w:rsidRDefault="003F5AD4" w:rsidP="003F5AD4">
      <w:pPr>
        <w:pStyle w:val="af2"/>
        <w:spacing w:before="0" w:beforeAutospacing="0" w:after="0" w:afterAutospacing="0"/>
        <w:ind w:firstLine="709"/>
        <w:jc w:val="both"/>
        <w:rPr>
          <w:sz w:val="28"/>
          <w:szCs w:val="28"/>
        </w:rPr>
      </w:pPr>
      <w:r w:rsidRPr="00A62EC4">
        <w:rPr>
          <w:sz w:val="28"/>
          <w:szCs w:val="28"/>
        </w:rPr>
        <w:t>Текст документа выполняют с использованием компьютера на одной стороне листа белой бумаги формата А4 (210×297) мм шрифтом Times New Roman размером 14. Ориентация листа – книжная. Межстрочный интервал - одинарный. Абзацный отступ – 1,25 см. В тексте документа не допускается применять сокращения слов, кроме установленных правилами русской орфографии. Бизнес  - проекты (бизнес-планы) выполняют на листах без рамки и основной надписи с соблюдением следующих размеров полей: левое – 30 мм, верхнее и нижнее – 20 мм, правое – 10 мм.</w:t>
      </w:r>
    </w:p>
    <w:p w:rsidR="003F5AD4" w:rsidRPr="00A62EC4" w:rsidRDefault="003F5AD4" w:rsidP="003F5AD4">
      <w:pPr>
        <w:pStyle w:val="af2"/>
        <w:spacing w:before="0" w:beforeAutospacing="0" w:after="0" w:afterAutospacing="0"/>
        <w:ind w:firstLine="709"/>
        <w:jc w:val="both"/>
        <w:rPr>
          <w:sz w:val="28"/>
          <w:szCs w:val="28"/>
        </w:rPr>
      </w:pPr>
      <w:r w:rsidRPr="00A62EC4">
        <w:rPr>
          <w:sz w:val="28"/>
          <w:szCs w:val="28"/>
        </w:rPr>
        <w:t>Построение текстового документа:  текст основной части документа разбивают на разделы. Заголовки разделов начинают с абзацного отступа, печатают с прописной буквы, без точки в конце, не подчеркивая. Разделы нумеруют арабскими цифрами, номер проставляют перед заголовком раздела. Заголовки разделов отделяют от текста интервалом в одну строку. Каждый раздел текстового документа рекомендуется начинать с нового листа (страницы).</w:t>
      </w:r>
    </w:p>
    <w:p w:rsidR="003F5AD4" w:rsidRPr="00A62EC4" w:rsidRDefault="003F5AD4" w:rsidP="003F5AD4">
      <w:pPr>
        <w:pStyle w:val="af2"/>
        <w:spacing w:before="0" w:beforeAutospacing="0" w:after="0" w:afterAutospacing="0"/>
        <w:ind w:firstLine="709"/>
        <w:jc w:val="both"/>
        <w:rPr>
          <w:sz w:val="28"/>
          <w:szCs w:val="28"/>
        </w:rPr>
      </w:pPr>
      <w:r w:rsidRPr="00A62EC4">
        <w:rPr>
          <w:sz w:val="28"/>
          <w:szCs w:val="28"/>
        </w:rPr>
        <w:lastRenderedPageBreak/>
        <w:t>Нумерация страниц: страницы текстового документа нумеруют арабскими цифрами, соблюдая сквозную нумерацию по всему тексту документа. Номер страницы проставляют в центре нижней части листа. Титульный лист включают в общую нумерацию страниц. Номер страницы на титульном листе не проставляют.</w:t>
      </w:r>
    </w:p>
    <w:p w:rsidR="003F5AD4" w:rsidRPr="00A62EC4" w:rsidRDefault="003F5AD4" w:rsidP="003F5AD4">
      <w:pPr>
        <w:pStyle w:val="af2"/>
        <w:spacing w:before="0" w:beforeAutospacing="0" w:after="0" w:afterAutospacing="0"/>
        <w:ind w:firstLine="709"/>
        <w:jc w:val="both"/>
        <w:rPr>
          <w:sz w:val="28"/>
          <w:szCs w:val="28"/>
        </w:rPr>
      </w:pPr>
      <w:r w:rsidRPr="00A62EC4">
        <w:rPr>
          <w:sz w:val="28"/>
          <w:szCs w:val="28"/>
        </w:rPr>
        <w:t>Формулы и уравнения: формулы выделяют из текста в отдельную строку. Если формула не умещается в одну строку, то ее переносят на следующую строку на знаках выполняемых операций, причем знак в начале следующей строки повторяют.</w:t>
      </w:r>
    </w:p>
    <w:p w:rsidR="003F5AD4" w:rsidRPr="00A62EC4" w:rsidRDefault="003F5AD4" w:rsidP="003F5AD4">
      <w:pPr>
        <w:pStyle w:val="af2"/>
        <w:spacing w:before="0" w:beforeAutospacing="0" w:after="0" w:afterAutospacing="0"/>
        <w:ind w:firstLine="709"/>
        <w:jc w:val="both"/>
        <w:rPr>
          <w:sz w:val="28"/>
          <w:szCs w:val="28"/>
        </w:rPr>
      </w:pPr>
      <w:r w:rsidRPr="00A62EC4">
        <w:rPr>
          <w:sz w:val="28"/>
          <w:szCs w:val="28"/>
        </w:rPr>
        <w:t>Оформление таблиц: таблицы применяют для лучшей наглядности и удобства сравнения числового или текстового материала. Таблицу помещают непосредственно под текстом, в котором дана ссылка на нее. Название таблицы при его наличии должно отражать содержание, быть точным и кратким. Текст в таблице допускается выполнять шрифтом размером 12 и менее через один межстрочный интервал. Для больших таблиц допускается альбомная ориентация страницы.</w:t>
      </w:r>
    </w:p>
    <w:p w:rsidR="003F5AD4" w:rsidRPr="00A62EC4" w:rsidRDefault="003F5AD4" w:rsidP="003F5AD4">
      <w:pPr>
        <w:pStyle w:val="af2"/>
        <w:spacing w:before="0" w:beforeAutospacing="0" w:after="0" w:afterAutospacing="0"/>
        <w:ind w:firstLine="709"/>
        <w:jc w:val="both"/>
        <w:rPr>
          <w:sz w:val="28"/>
          <w:szCs w:val="28"/>
        </w:rPr>
      </w:pPr>
      <w:r w:rsidRPr="00A62EC4">
        <w:rPr>
          <w:sz w:val="28"/>
          <w:szCs w:val="28"/>
        </w:rPr>
        <w:t>Оформление иллюстраций: иллюстрации используют в тексте документа, чтобы придать излагаемому материалу ясность и конкретность. Иллюстрации располагают непосредственно после упоминания в тексте, на следующей странице, а также в приложении в качестве вспомогательного материала. Все иллюстрации нумеруют арабскими цифрами по порядку в пределах текстового документа и обозначают словом «Рисунок». Для оформления подрисуночного текста допускается применять шрифт размера 12 и менее. Для больших рисунков допускается альбомная ориентация страницы.</w:t>
      </w:r>
    </w:p>
    <w:p w:rsidR="003F5AD4" w:rsidRPr="00A62EC4" w:rsidRDefault="003F5AD4" w:rsidP="003F5AD4">
      <w:pPr>
        <w:pStyle w:val="af2"/>
        <w:spacing w:before="0" w:beforeAutospacing="0" w:after="0" w:afterAutospacing="0"/>
        <w:ind w:firstLine="709"/>
        <w:jc w:val="both"/>
        <w:rPr>
          <w:sz w:val="28"/>
          <w:szCs w:val="28"/>
        </w:rPr>
      </w:pPr>
      <w:r w:rsidRPr="00A62EC4">
        <w:rPr>
          <w:sz w:val="28"/>
          <w:szCs w:val="28"/>
        </w:rPr>
        <w:t>Оформление графиков: один из видов иллюстраций – диаграммы (графики). Должны быть указаны значения величин, единицы измерения.</w:t>
      </w:r>
    </w:p>
    <w:p w:rsidR="003F5AD4" w:rsidRPr="00A62EC4" w:rsidRDefault="003F5AD4" w:rsidP="003F5AD4">
      <w:pPr>
        <w:pStyle w:val="af2"/>
        <w:spacing w:before="0" w:beforeAutospacing="0" w:after="0" w:afterAutospacing="0"/>
        <w:ind w:firstLine="709"/>
        <w:jc w:val="both"/>
        <w:rPr>
          <w:sz w:val="28"/>
          <w:szCs w:val="28"/>
        </w:rPr>
      </w:pPr>
      <w:r w:rsidRPr="00A62EC4">
        <w:rPr>
          <w:sz w:val="28"/>
          <w:szCs w:val="28"/>
        </w:rPr>
        <w:t>В диаграмме без шкал обозначения переменных величин следует размещать вблизи стрелки, которой заканчивается ось. Рекомендуется для составления диаграмм использовать стандартную программу МS Excel.</w:t>
      </w:r>
    </w:p>
    <w:p w:rsidR="003F5AD4" w:rsidRPr="00A62EC4" w:rsidRDefault="003F5AD4" w:rsidP="003F5AD4">
      <w:pPr>
        <w:pStyle w:val="af2"/>
        <w:spacing w:before="0" w:beforeAutospacing="0" w:after="0" w:afterAutospacing="0"/>
        <w:ind w:firstLine="709"/>
        <w:jc w:val="both"/>
        <w:rPr>
          <w:sz w:val="28"/>
          <w:szCs w:val="28"/>
        </w:rPr>
      </w:pPr>
      <w:r w:rsidRPr="00A62EC4">
        <w:rPr>
          <w:sz w:val="28"/>
          <w:szCs w:val="28"/>
        </w:rPr>
        <w:t>Оформление титульного листа: титульный лист выполняют с использованием компьютера на листе формата А4 (210</w:t>
      </w:r>
      <w:r w:rsidRPr="00A62EC4">
        <w:rPr>
          <w:sz w:val="28"/>
          <w:szCs w:val="28"/>
        </w:rPr>
        <w:sym w:font="Symbol" w:char="F0B4"/>
      </w:r>
      <w:r w:rsidRPr="00A62EC4">
        <w:rPr>
          <w:sz w:val="28"/>
          <w:szCs w:val="28"/>
        </w:rPr>
        <w:t xml:space="preserve">297) мм шрифтом Times New Roman. Титульный лист заполняют с соблюдением следующих размеров полей: справа </w:t>
      </w:r>
      <w:r w:rsidRPr="00A62EC4">
        <w:rPr>
          <w:sz w:val="28"/>
          <w:szCs w:val="28"/>
        </w:rPr>
        <w:noBreakHyphen/>
        <w:t xml:space="preserve"> не менее 10 мм; сверху, снизу и слева </w:t>
      </w:r>
      <w:r w:rsidRPr="00A62EC4">
        <w:rPr>
          <w:sz w:val="28"/>
          <w:szCs w:val="28"/>
        </w:rPr>
        <w:noBreakHyphen/>
        <w:t xml:space="preserve"> не менее 20 мм. </w:t>
      </w:r>
    </w:p>
    <w:p w:rsidR="003F5AD4" w:rsidRPr="00A62EC4" w:rsidRDefault="003F5AD4" w:rsidP="003F5AD4">
      <w:pPr>
        <w:ind w:firstLine="709"/>
        <w:jc w:val="both"/>
        <w:rPr>
          <w:sz w:val="28"/>
          <w:szCs w:val="28"/>
        </w:rPr>
      </w:pPr>
      <w:r w:rsidRPr="00A62EC4">
        <w:rPr>
          <w:sz w:val="28"/>
          <w:szCs w:val="28"/>
        </w:rPr>
        <w:t>Копии всех документов должны быть заверены Заявителем, предоставляются вместе с подлинниками документов. После сверки подлинники документов возвращаются заявителю.</w:t>
      </w:r>
    </w:p>
    <w:p w:rsidR="003F5AD4" w:rsidRPr="00A62EC4" w:rsidRDefault="003F5AD4" w:rsidP="003F5AD4">
      <w:pPr>
        <w:pStyle w:val="af2"/>
        <w:tabs>
          <w:tab w:val="left" w:pos="865"/>
        </w:tabs>
        <w:spacing w:before="0" w:beforeAutospacing="0" w:after="0" w:afterAutospacing="0"/>
        <w:ind w:right="20" w:firstLine="567"/>
        <w:jc w:val="both"/>
        <w:rPr>
          <w:sz w:val="28"/>
          <w:szCs w:val="28"/>
        </w:rPr>
      </w:pPr>
      <w:r w:rsidRPr="00A62EC4">
        <w:rPr>
          <w:sz w:val="28"/>
          <w:szCs w:val="28"/>
        </w:rPr>
        <w:t>Копии документов должны быть в надлежащей форме заверены в следующем порядке:</w:t>
      </w:r>
    </w:p>
    <w:p w:rsidR="003F5AD4" w:rsidRPr="00A62EC4" w:rsidRDefault="003F5AD4" w:rsidP="003F5AD4">
      <w:pPr>
        <w:pStyle w:val="af2"/>
        <w:tabs>
          <w:tab w:val="left" w:pos="865"/>
        </w:tabs>
        <w:spacing w:before="0" w:beforeAutospacing="0" w:after="0" w:afterAutospacing="0"/>
        <w:ind w:right="20" w:firstLine="567"/>
        <w:jc w:val="both"/>
        <w:rPr>
          <w:sz w:val="28"/>
          <w:szCs w:val="28"/>
        </w:rPr>
      </w:pPr>
      <w:r w:rsidRPr="00A62EC4">
        <w:rPr>
          <w:sz w:val="28"/>
          <w:szCs w:val="28"/>
        </w:rPr>
        <w:t>- 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rsidR="003F5AD4" w:rsidRPr="00A62EC4" w:rsidRDefault="003F5AD4" w:rsidP="003F5AD4">
      <w:pPr>
        <w:pStyle w:val="af2"/>
        <w:tabs>
          <w:tab w:val="left" w:pos="865"/>
        </w:tabs>
        <w:spacing w:before="0" w:beforeAutospacing="0" w:after="0" w:afterAutospacing="0"/>
        <w:ind w:right="20" w:firstLine="567"/>
        <w:jc w:val="both"/>
        <w:rPr>
          <w:sz w:val="28"/>
          <w:szCs w:val="28"/>
        </w:rPr>
      </w:pPr>
      <w:r w:rsidRPr="00A62EC4">
        <w:rPr>
          <w:sz w:val="28"/>
          <w:szCs w:val="28"/>
        </w:rPr>
        <w:lastRenderedPageBreak/>
        <w:t>- если заявителем является юридическое лицо - подписью руководителя или подписью иного уполномоченного лица и печатью (если имеется) соответствующего юридического лица. В случае, если документы заверяются подписью уполномоченного лица, должна представляться заверенная копия документа, подтверждающего полномочия этого лица.</w:t>
      </w:r>
    </w:p>
    <w:p w:rsidR="003F5AD4" w:rsidRPr="00A62EC4" w:rsidRDefault="003F5AD4" w:rsidP="003F5AD4">
      <w:pPr>
        <w:pStyle w:val="af2"/>
        <w:tabs>
          <w:tab w:val="left" w:pos="865"/>
        </w:tabs>
        <w:spacing w:before="0" w:beforeAutospacing="0" w:after="0" w:afterAutospacing="0"/>
        <w:ind w:right="20" w:firstLine="567"/>
        <w:jc w:val="both"/>
        <w:rPr>
          <w:sz w:val="28"/>
          <w:szCs w:val="28"/>
        </w:rPr>
      </w:pPr>
      <w:r w:rsidRPr="00A62EC4">
        <w:rPr>
          <w:sz w:val="28"/>
          <w:szCs w:val="28"/>
        </w:rPr>
        <w:t>При заверении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rsidR="003F5AD4" w:rsidRPr="00A62EC4" w:rsidRDefault="003F5AD4" w:rsidP="003F5AD4">
      <w:pPr>
        <w:ind w:firstLine="709"/>
        <w:jc w:val="both"/>
        <w:rPr>
          <w:sz w:val="28"/>
          <w:szCs w:val="28"/>
        </w:rPr>
      </w:pPr>
      <w:r w:rsidRPr="00A62EC4">
        <w:rPr>
          <w:sz w:val="28"/>
          <w:szCs w:val="28"/>
        </w:rPr>
        <w:t xml:space="preserve">Все документы в заявке должны быть сброшюрованы в одну папку с указанием количества листов, подписаны и заверены печатью Заявителя (при ее наличии). Первым подшивается заявление, далее документы подшиваются по очередности в соответствии с </w:t>
      </w:r>
      <w:hyperlink r:id="rId13" w:history="1">
        <w:r w:rsidRPr="00221D56">
          <w:rPr>
            <w:sz w:val="28"/>
            <w:szCs w:val="28"/>
            <w:highlight w:val="cyan"/>
          </w:rPr>
          <w:t xml:space="preserve">пунктом </w:t>
        </w:r>
        <w:r w:rsidR="00221D56" w:rsidRPr="00221D56">
          <w:rPr>
            <w:sz w:val="28"/>
            <w:szCs w:val="28"/>
            <w:highlight w:val="cyan"/>
          </w:rPr>
          <w:t>3.</w:t>
        </w:r>
        <w:r w:rsidRPr="00221D56">
          <w:rPr>
            <w:sz w:val="28"/>
            <w:szCs w:val="28"/>
            <w:highlight w:val="cyan"/>
          </w:rPr>
          <w:t>1</w:t>
        </w:r>
      </w:hyperlink>
      <w:r w:rsidR="00221D56" w:rsidRPr="00221D56">
        <w:rPr>
          <w:sz w:val="28"/>
          <w:szCs w:val="28"/>
          <w:highlight w:val="cyan"/>
        </w:rPr>
        <w:t>4</w:t>
      </w:r>
      <w:r w:rsidRPr="00221D56">
        <w:rPr>
          <w:sz w:val="28"/>
          <w:szCs w:val="28"/>
        </w:rPr>
        <w:t xml:space="preserve"> настоя</w:t>
      </w:r>
      <w:r w:rsidRPr="00A62EC4">
        <w:rPr>
          <w:sz w:val="28"/>
          <w:szCs w:val="28"/>
        </w:rPr>
        <w:t>щего П</w:t>
      </w:r>
      <w:r w:rsidR="00615203">
        <w:rPr>
          <w:sz w:val="28"/>
          <w:szCs w:val="28"/>
        </w:rPr>
        <w:t>оложения</w:t>
      </w:r>
      <w:r w:rsidRPr="00A62EC4">
        <w:rPr>
          <w:sz w:val="28"/>
          <w:szCs w:val="28"/>
        </w:rPr>
        <w:t xml:space="preserve">. </w:t>
      </w:r>
    </w:p>
    <w:p w:rsidR="00EA3753" w:rsidRPr="00FD1C29" w:rsidRDefault="0084428A" w:rsidP="00FD1C29">
      <w:pPr>
        <w:ind w:firstLine="709"/>
        <w:jc w:val="both"/>
        <w:rPr>
          <w:b/>
          <w:sz w:val="28"/>
          <w:szCs w:val="28"/>
          <w:u w:val="single"/>
        </w:rPr>
      </w:pPr>
      <w:r w:rsidRPr="00FD1C29">
        <w:rPr>
          <w:b/>
          <w:sz w:val="28"/>
          <w:szCs w:val="28"/>
          <w:u w:val="single"/>
        </w:rPr>
        <w:t>4</w:t>
      </w:r>
      <w:r w:rsidR="00EA3753" w:rsidRPr="00FD1C29">
        <w:rPr>
          <w:b/>
          <w:sz w:val="28"/>
          <w:szCs w:val="28"/>
          <w:u w:val="single"/>
        </w:rPr>
        <w:t xml:space="preserve">. </w:t>
      </w:r>
      <w:r w:rsidR="00FD1C29" w:rsidRPr="00FD1C29">
        <w:rPr>
          <w:b/>
          <w:sz w:val="28"/>
          <w:szCs w:val="28"/>
          <w:u w:val="single"/>
        </w:rPr>
        <w:t>Субсидии на поддержку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sidR="00612833" w:rsidRPr="00FD1C29">
        <w:rPr>
          <w:b/>
          <w:color w:val="000000"/>
          <w:sz w:val="28"/>
          <w:szCs w:val="28"/>
          <w:u w:val="single"/>
        </w:rPr>
        <w:t>.</w:t>
      </w:r>
    </w:p>
    <w:p w:rsidR="00D6399F" w:rsidRPr="00A62EC4" w:rsidRDefault="00D6399F" w:rsidP="00D6399F">
      <w:pPr>
        <w:widowControl/>
        <w:ind w:firstLine="540"/>
        <w:jc w:val="both"/>
        <w:rPr>
          <w:color w:val="000000" w:themeColor="text1"/>
          <w:sz w:val="28"/>
          <w:szCs w:val="28"/>
        </w:rPr>
      </w:pPr>
      <w:r w:rsidRPr="00A62EC4">
        <w:rPr>
          <w:sz w:val="28"/>
          <w:szCs w:val="28"/>
          <w:shd w:val="clear" w:color="auto" w:fill="FFFFFF"/>
        </w:rPr>
        <w:t xml:space="preserve">   </w:t>
      </w:r>
      <w:r w:rsidR="00B65CFC" w:rsidRPr="00A62EC4">
        <w:rPr>
          <w:sz w:val="28"/>
          <w:szCs w:val="28"/>
          <w:shd w:val="clear" w:color="auto" w:fill="FFFFFF"/>
        </w:rPr>
        <w:t>4</w:t>
      </w:r>
      <w:r w:rsidR="00EA3753" w:rsidRPr="00A62EC4">
        <w:rPr>
          <w:sz w:val="28"/>
          <w:szCs w:val="28"/>
          <w:shd w:val="clear" w:color="auto" w:fill="FFFFFF"/>
        </w:rPr>
        <w:t xml:space="preserve">.1. </w:t>
      </w:r>
      <w:r w:rsidRPr="00A62EC4">
        <w:rPr>
          <w:sz w:val="28"/>
          <w:szCs w:val="28"/>
        </w:rPr>
        <w:t xml:space="preserve">Субсидии предоставляются на конкурсной основе, в том числе участникам инновационных территориальных кластеров, осуществившим приобретение оборудования в целях создания и (или) развития либо модернизации производства товаров (работ, услуг) из расчета не более </w:t>
      </w:r>
      <w:r w:rsidR="00E2208C" w:rsidRPr="00A62EC4">
        <w:rPr>
          <w:sz w:val="28"/>
          <w:szCs w:val="28"/>
        </w:rPr>
        <w:t>30</w:t>
      </w:r>
      <w:r w:rsidRPr="00A62EC4">
        <w:rPr>
          <w:sz w:val="28"/>
          <w:szCs w:val="28"/>
        </w:rPr>
        <w:t xml:space="preserve">% произведенных затрат на один субъект малого и </w:t>
      </w:r>
      <w:r w:rsidR="008B5D39" w:rsidRPr="00A62EC4">
        <w:rPr>
          <w:sz w:val="28"/>
          <w:szCs w:val="28"/>
        </w:rPr>
        <w:t xml:space="preserve">(или) </w:t>
      </w:r>
      <w:r w:rsidRPr="00A62EC4">
        <w:rPr>
          <w:sz w:val="28"/>
          <w:szCs w:val="28"/>
        </w:rPr>
        <w:t>среднего предпринимательства</w:t>
      </w:r>
      <w:r w:rsidRPr="00A62EC4">
        <w:rPr>
          <w:color w:val="FF0000"/>
          <w:sz w:val="28"/>
          <w:szCs w:val="28"/>
        </w:rPr>
        <w:t xml:space="preserve"> </w:t>
      </w:r>
      <w:r w:rsidRPr="00A62EC4">
        <w:rPr>
          <w:sz w:val="28"/>
          <w:szCs w:val="28"/>
        </w:rPr>
        <w:t xml:space="preserve">и не более </w:t>
      </w:r>
      <w:r w:rsidR="00E2208C" w:rsidRPr="00A62EC4">
        <w:rPr>
          <w:sz w:val="28"/>
          <w:szCs w:val="28"/>
        </w:rPr>
        <w:t>5</w:t>
      </w:r>
      <w:r w:rsidRPr="00A62EC4">
        <w:rPr>
          <w:sz w:val="28"/>
          <w:szCs w:val="28"/>
        </w:rPr>
        <w:t>,0 млн. рублей на одного получателя поддержки, в</w:t>
      </w:r>
      <w:r w:rsidRPr="00A62EC4">
        <w:rPr>
          <w:color w:val="000000" w:themeColor="text1"/>
          <w:sz w:val="28"/>
          <w:szCs w:val="28"/>
        </w:rPr>
        <w:t xml:space="preserve"> пределах установленных лимитов бюджетных обязательств и объемов финансирования за счет средств </w:t>
      </w:r>
      <w:r w:rsidR="00577188" w:rsidRPr="000B0C5A">
        <w:rPr>
          <w:sz w:val="28"/>
          <w:szCs w:val="28"/>
        </w:rPr>
        <w:t xml:space="preserve">из </w:t>
      </w:r>
      <w:r w:rsidR="00577188" w:rsidRPr="00577188">
        <w:rPr>
          <w:sz w:val="28"/>
          <w:szCs w:val="28"/>
          <w:highlight w:val="magenta"/>
        </w:rPr>
        <w:t>бюджета городского округа города Шарыпово (далее – бюджет города)</w:t>
      </w:r>
      <w:r w:rsidRPr="00A62EC4">
        <w:rPr>
          <w:color w:val="000000" w:themeColor="text1"/>
          <w:sz w:val="28"/>
          <w:szCs w:val="28"/>
        </w:rPr>
        <w:t xml:space="preserve"> в течение одного финансового года.</w:t>
      </w:r>
    </w:p>
    <w:p w:rsidR="00EA3753" w:rsidRPr="00A62EC4" w:rsidRDefault="00B65CFC" w:rsidP="008034BA">
      <w:pPr>
        <w:widowControl/>
        <w:ind w:firstLine="540"/>
        <w:jc w:val="both"/>
        <w:rPr>
          <w:color w:val="000000"/>
          <w:sz w:val="28"/>
          <w:szCs w:val="28"/>
        </w:rPr>
      </w:pPr>
      <w:r w:rsidRPr="00A62EC4">
        <w:rPr>
          <w:color w:val="000000"/>
          <w:sz w:val="28"/>
          <w:szCs w:val="28"/>
        </w:rPr>
        <w:t>4</w:t>
      </w:r>
      <w:r w:rsidR="00EA3753" w:rsidRPr="00A62EC4">
        <w:rPr>
          <w:color w:val="000000"/>
          <w:sz w:val="28"/>
          <w:szCs w:val="28"/>
        </w:rPr>
        <w:t xml:space="preserve">.2. При условии софинансирования данного программного мероприятия из краевого и (или) федерального бюджетов, Комиссия производит дораспределение (распределение) денежных средств поступивших из вышеуказанных бюджетов. </w:t>
      </w:r>
    </w:p>
    <w:p w:rsidR="00D6399F" w:rsidRPr="00A62EC4" w:rsidRDefault="00B65CFC" w:rsidP="008034BA">
      <w:pPr>
        <w:ind w:firstLine="540"/>
        <w:jc w:val="both"/>
        <w:rPr>
          <w:color w:val="000000"/>
          <w:sz w:val="28"/>
          <w:szCs w:val="28"/>
        </w:rPr>
      </w:pPr>
      <w:r w:rsidRPr="00A62EC4">
        <w:rPr>
          <w:color w:val="000000"/>
          <w:sz w:val="28"/>
          <w:szCs w:val="28"/>
        </w:rPr>
        <w:t>4</w:t>
      </w:r>
      <w:r w:rsidR="00EA3753" w:rsidRPr="00A62EC4">
        <w:rPr>
          <w:color w:val="000000"/>
          <w:sz w:val="28"/>
          <w:szCs w:val="28"/>
        </w:rPr>
        <w:t xml:space="preserve">.3. </w:t>
      </w:r>
      <w:r w:rsidR="00D6399F" w:rsidRPr="00A62EC4">
        <w:rPr>
          <w:color w:val="000000"/>
          <w:sz w:val="28"/>
          <w:szCs w:val="28"/>
        </w:rPr>
        <w:t xml:space="preserve">Общий объем субсидии, полученной одним субъектом малого и (или) среднего предпринимательства – юридическим лицом, </w:t>
      </w:r>
      <w:r w:rsidR="00D6399F" w:rsidRPr="00A62EC4">
        <w:rPr>
          <w:sz w:val="28"/>
          <w:szCs w:val="28"/>
        </w:rPr>
        <w:t>физическим лицом, зарегистрированным в установленном порядке и осуществляющего предпринимательскую деятельность без образования юридического лица,</w:t>
      </w:r>
      <w:r w:rsidR="00D6399F" w:rsidRPr="00A62EC4">
        <w:rPr>
          <w:color w:val="000000"/>
          <w:sz w:val="28"/>
          <w:szCs w:val="28"/>
        </w:rPr>
        <w:t xml:space="preserve"> из городского и (или) краевого и (или) федерального бюджетов составляет:</w:t>
      </w:r>
    </w:p>
    <w:p w:rsidR="00E2208C" w:rsidRPr="00A62EC4" w:rsidRDefault="00E2208C" w:rsidP="00E2208C">
      <w:pPr>
        <w:ind w:firstLine="709"/>
        <w:jc w:val="both"/>
        <w:rPr>
          <w:sz w:val="28"/>
          <w:szCs w:val="28"/>
        </w:rPr>
      </w:pPr>
      <w:r w:rsidRPr="00A62EC4">
        <w:rPr>
          <w:sz w:val="28"/>
          <w:szCs w:val="28"/>
        </w:rPr>
        <w:t>1,0 млн. рублей на одного получателя поддержки с численностью работающих от 1 до 15 человек (включительно);</w:t>
      </w:r>
    </w:p>
    <w:p w:rsidR="00E2208C" w:rsidRPr="00A62EC4" w:rsidRDefault="00E2208C" w:rsidP="00E2208C">
      <w:pPr>
        <w:ind w:firstLine="709"/>
        <w:jc w:val="both"/>
        <w:rPr>
          <w:sz w:val="28"/>
          <w:szCs w:val="28"/>
        </w:rPr>
      </w:pPr>
      <w:r w:rsidRPr="00A62EC4">
        <w:rPr>
          <w:sz w:val="28"/>
          <w:szCs w:val="28"/>
        </w:rPr>
        <w:t>3,0 млн. рублей на одного получателя поддержки с численностью работающих 16 и более человек;</w:t>
      </w:r>
    </w:p>
    <w:p w:rsidR="00E2208C" w:rsidRPr="00A62EC4" w:rsidRDefault="00E2208C" w:rsidP="00E2208C">
      <w:pPr>
        <w:ind w:firstLine="709"/>
        <w:jc w:val="both"/>
        <w:rPr>
          <w:sz w:val="28"/>
          <w:szCs w:val="28"/>
        </w:rPr>
      </w:pPr>
      <w:r w:rsidRPr="00A62EC4">
        <w:rPr>
          <w:sz w:val="28"/>
          <w:szCs w:val="28"/>
        </w:rPr>
        <w:t xml:space="preserve">5,0 млн. рублей на одного получателя поддержки с численностью </w:t>
      </w:r>
      <w:r w:rsidRPr="00A62EC4">
        <w:rPr>
          <w:sz w:val="28"/>
          <w:szCs w:val="28"/>
        </w:rPr>
        <w:lastRenderedPageBreak/>
        <w:t>работающих 16 и более человек при условии приобретения оборудования общей стоимостью более 10,0 млн. рублей.</w:t>
      </w:r>
    </w:p>
    <w:p w:rsidR="0007113D" w:rsidRDefault="00B65CFC" w:rsidP="008034BA">
      <w:pPr>
        <w:ind w:firstLine="709"/>
        <w:jc w:val="both"/>
        <w:rPr>
          <w:sz w:val="28"/>
          <w:szCs w:val="28"/>
          <w:shd w:val="clear" w:color="auto" w:fill="FFFFFF"/>
        </w:rPr>
      </w:pPr>
      <w:r w:rsidRPr="00A62EC4">
        <w:rPr>
          <w:sz w:val="28"/>
          <w:szCs w:val="28"/>
        </w:rPr>
        <w:t>4</w:t>
      </w:r>
      <w:r w:rsidR="00EA3753" w:rsidRPr="00A62EC4">
        <w:rPr>
          <w:sz w:val="28"/>
          <w:szCs w:val="28"/>
        </w:rPr>
        <w:t>.4.  Предоставление субсидии субъектам малого и</w:t>
      </w:r>
      <w:r w:rsidR="00DB7F56" w:rsidRPr="00A62EC4">
        <w:rPr>
          <w:sz w:val="28"/>
          <w:szCs w:val="28"/>
        </w:rPr>
        <w:t xml:space="preserve"> (или) среднего предприниматель</w:t>
      </w:r>
      <w:r w:rsidR="00EA3753" w:rsidRPr="00A62EC4">
        <w:rPr>
          <w:sz w:val="28"/>
          <w:szCs w:val="28"/>
        </w:rPr>
        <w:t xml:space="preserve">ства производится в пределах средств, предусмотренных на эти цели Программой, </w:t>
      </w:r>
      <w:r w:rsidR="00EA3753" w:rsidRPr="00A62EC4">
        <w:rPr>
          <w:sz w:val="28"/>
          <w:szCs w:val="28"/>
          <w:shd w:val="clear" w:color="auto" w:fill="FFFFFF"/>
        </w:rPr>
        <w:t>в пределах установленных лимитов бюджетных обязательств и объемов финансирования.</w:t>
      </w:r>
    </w:p>
    <w:p w:rsidR="0084177F" w:rsidRPr="0084177F" w:rsidRDefault="0084177F" w:rsidP="0084177F">
      <w:pPr>
        <w:ind w:firstLine="709"/>
        <w:jc w:val="both"/>
        <w:rPr>
          <w:color w:val="000000"/>
          <w:sz w:val="28"/>
          <w:szCs w:val="28"/>
          <w:highlight w:val="yellow"/>
        </w:rPr>
      </w:pPr>
      <w:r>
        <w:rPr>
          <w:color w:val="000000"/>
          <w:sz w:val="28"/>
          <w:szCs w:val="28"/>
          <w:highlight w:val="yellow"/>
        </w:rPr>
        <w:t xml:space="preserve">4.5. </w:t>
      </w:r>
      <w:r w:rsidRPr="0084177F">
        <w:rPr>
          <w:color w:val="000000"/>
          <w:sz w:val="28"/>
          <w:szCs w:val="28"/>
          <w:highlight w:val="yellow"/>
        </w:rPr>
        <w:t>Поддержка  оказывается на следующих условиях:</w:t>
      </w:r>
    </w:p>
    <w:p w:rsidR="0084177F" w:rsidRPr="0084177F" w:rsidRDefault="0084177F" w:rsidP="0084177F">
      <w:pPr>
        <w:ind w:firstLine="709"/>
        <w:jc w:val="both"/>
        <w:rPr>
          <w:sz w:val="28"/>
          <w:szCs w:val="28"/>
          <w:highlight w:val="yellow"/>
        </w:rPr>
      </w:pPr>
      <w:r w:rsidRPr="0084177F">
        <w:rPr>
          <w:sz w:val="28"/>
          <w:szCs w:val="28"/>
          <w:highlight w:val="yellow"/>
        </w:rPr>
        <w:t>- субсидия предоставляется субъектам малого и (или)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B, D, E, G, K, L, M (за исключением кода 75), N, O, S (за исключением кодов 95 и 96), T, U Общероссийского классификатора видов экономической деятельности ОК 029-2014, утвержденного Приказом Росстандарта от 31.01.2014 № 14-ст.;</w:t>
      </w:r>
    </w:p>
    <w:p w:rsidR="0084177F" w:rsidRDefault="0084177F" w:rsidP="0084177F">
      <w:pPr>
        <w:ind w:firstLine="709"/>
        <w:jc w:val="both"/>
        <w:rPr>
          <w:sz w:val="28"/>
          <w:szCs w:val="28"/>
        </w:rPr>
      </w:pPr>
      <w:r w:rsidRPr="0084177F">
        <w:rPr>
          <w:sz w:val="28"/>
          <w:szCs w:val="28"/>
          <w:highlight w:val="yellow"/>
        </w:rPr>
        <w:t>- к оборудованию относятся новые, не бывшие в эксплуатации (на момент приобретения), приобретенные не ранее 01 января года, предшествующего году подачи заявления на предоставление субсидии: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 десятой амортизационным группам Классификатора основных средств, включаемых в амортизационные группы, утвержденного постановлением Правительства Российской Федерации от 01.01.2002 №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(на момент приобретения оборудования претендент на получение субсидии должен быть зарегистрированным в установленном законом порядке в качестве субъекта предпринимательской деятельности)</w:t>
      </w:r>
      <w:r w:rsidR="00D2749A">
        <w:rPr>
          <w:sz w:val="28"/>
          <w:szCs w:val="28"/>
        </w:rPr>
        <w:t>.</w:t>
      </w:r>
    </w:p>
    <w:p w:rsidR="009E33DA" w:rsidRPr="00A62EC4" w:rsidRDefault="006548F1" w:rsidP="0007113D">
      <w:pPr>
        <w:pStyle w:val="ConsPlusNormal"/>
        <w:widowControl/>
        <w:jc w:val="both"/>
        <w:rPr>
          <w:rFonts w:ascii="Times New Roman" w:hAnsi="Times New Roman" w:cs="Times New Roman"/>
          <w:sz w:val="28"/>
          <w:szCs w:val="28"/>
        </w:rPr>
      </w:pPr>
      <w:r w:rsidRPr="00A62EC4">
        <w:rPr>
          <w:rFonts w:ascii="Times New Roman" w:hAnsi="Times New Roman" w:cs="Times New Roman"/>
          <w:sz w:val="28"/>
          <w:szCs w:val="28"/>
        </w:rPr>
        <w:t xml:space="preserve">4.6. Предоставление субсидии на конкурсной основе по отбору заявлений от субъектов малого и (или) среднего предпринимательства </w:t>
      </w:r>
      <w:r w:rsidR="003F2FBE" w:rsidRPr="00A62EC4">
        <w:rPr>
          <w:rFonts w:ascii="Times New Roman" w:hAnsi="Times New Roman" w:cs="Times New Roman"/>
          <w:sz w:val="28"/>
          <w:szCs w:val="28"/>
        </w:rPr>
        <w:t xml:space="preserve">муниципального образования </w:t>
      </w:r>
      <w:r w:rsidRPr="00A62EC4">
        <w:rPr>
          <w:rFonts w:ascii="Times New Roman" w:hAnsi="Times New Roman" w:cs="Times New Roman"/>
          <w:sz w:val="28"/>
          <w:szCs w:val="28"/>
        </w:rPr>
        <w:t xml:space="preserve">города Шарыпово </w:t>
      </w:r>
      <w:r w:rsidR="00780F47" w:rsidRPr="00A62EC4">
        <w:rPr>
          <w:rFonts w:ascii="Times New Roman" w:hAnsi="Times New Roman" w:cs="Times New Roman"/>
          <w:sz w:val="28"/>
          <w:szCs w:val="28"/>
        </w:rPr>
        <w:t xml:space="preserve">проводится </w:t>
      </w:r>
      <w:r w:rsidR="00B93090" w:rsidRPr="00A62EC4">
        <w:rPr>
          <w:rFonts w:ascii="Times New Roman" w:hAnsi="Times New Roman" w:cs="Times New Roman"/>
          <w:sz w:val="28"/>
          <w:szCs w:val="28"/>
        </w:rPr>
        <w:t xml:space="preserve">в порядке </w:t>
      </w:r>
      <w:r w:rsidR="00780F47" w:rsidRPr="00A62EC4">
        <w:rPr>
          <w:rFonts w:ascii="Times New Roman" w:hAnsi="Times New Roman" w:cs="Times New Roman"/>
          <w:sz w:val="28"/>
          <w:szCs w:val="28"/>
        </w:rPr>
        <w:t xml:space="preserve">согласно приложению № </w:t>
      </w:r>
      <w:r w:rsidR="00615203">
        <w:rPr>
          <w:rFonts w:ascii="Times New Roman" w:hAnsi="Times New Roman" w:cs="Times New Roman"/>
          <w:sz w:val="28"/>
          <w:szCs w:val="28"/>
        </w:rPr>
        <w:t>8</w:t>
      </w:r>
      <w:r w:rsidR="00780F47" w:rsidRPr="00A62EC4">
        <w:rPr>
          <w:rFonts w:ascii="Times New Roman" w:hAnsi="Times New Roman" w:cs="Times New Roman"/>
          <w:sz w:val="28"/>
          <w:szCs w:val="28"/>
        </w:rPr>
        <w:t xml:space="preserve"> к настоящему Положению.</w:t>
      </w:r>
    </w:p>
    <w:p w:rsidR="009E33DA" w:rsidRPr="00A62EC4" w:rsidRDefault="009E33DA" w:rsidP="0007113D">
      <w:pPr>
        <w:pStyle w:val="ConsPlusNormal"/>
        <w:widowControl/>
        <w:jc w:val="both"/>
        <w:rPr>
          <w:rFonts w:ascii="Times New Roman" w:hAnsi="Times New Roman" w:cs="Times New Roman"/>
          <w:sz w:val="28"/>
          <w:szCs w:val="28"/>
        </w:rPr>
      </w:pPr>
      <w:r w:rsidRPr="00A62EC4">
        <w:rPr>
          <w:rFonts w:ascii="Times New Roman" w:hAnsi="Times New Roman" w:cs="Times New Roman"/>
          <w:sz w:val="28"/>
          <w:szCs w:val="28"/>
        </w:rPr>
        <w:t>В случае если на конкурс подана только одна заявка, отвечающая всем установленным требованиям, победителем конкурса признается организация, подавшая эту заявку.</w:t>
      </w:r>
    </w:p>
    <w:p w:rsidR="00EA3753" w:rsidRPr="00A62EC4" w:rsidRDefault="00B65CFC" w:rsidP="00EA3753">
      <w:pPr>
        <w:pStyle w:val="ConsPlusNormal"/>
        <w:widowControl/>
        <w:jc w:val="both"/>
        <w:rPr>
          <w:rFonts w:ascii="Times New Roman" w:hAnsi="Times New Roman" w:cs="Times New Roman"/>
          <w:sz w:val="28"/>
          <w:szCs w:val="28"/>
        </w:rPr>
      </w:pPr>
      <w:r w:rsidRPr="00A62EC4">
        <w:rPr>
          <w:rFonts w:ascii="Times New Roman" w:hAnsi="Times New Roman" w:cs="Times New Roman"/>
          <w:sz w:val="28"/>
          <w:szCs w:val="28"/>
        </w:rPr>
        <w:t>4</w:t>
      </w:r>
      <w:r w:rsidR="00EA3753" w:rsidRPr="00A62EC4">
        <w:rPr>
          <w:rFonts w:ascii="Times New Roman" w:hAnsi="Times New Roman" w:cs="Times New Roman"/>
          <w:sz w:val="28"/>
          <w:szCs w:val="28"/>
        </w:rPr>
        <w:t>.</w:t>
      </w:r>
      <w:r w:rsidR="00DD2ABE" w:rsidRPr="00A62EC4">
        <w:rPr>
          <w:rFonts w:ascii="Times New Roman" w:hAnsi="Times New Roman" w:cs="Times New Roman"/>
          <w:sz w:val="28"/>
          <w:szCs w:val="28"/>
        </w:rPr>
        <w:t>7</w:t>
      </w:r>
      <w:r w:rsidR="00EA3753" w:rsidRPr="00A62EC4">
        <w:rPr>
          <w:rFonts w:ascii="Times New Roman" w:hAnsi="Times New Roman" w:cs="Times New Roman"/>
          <w:sz w:val="28"/>
          <w:szCs w:val="28"/>
        </w:rPr>
        <w:t>. Для получения субсидии заявители представляют в Отдел экономики следующие документы:</w:t>
      </w:r>
    </w:p>
    <w:p w:rsidR="003F5AD4" w:rsidRPr="00A62EC4" w:rsidRDefault="003F5AD4" w:rsidP="003F5AD4">
      <w:pPr>
        <w:pStyle w:val="ConsPlusNormal"/>
        <w:widowControl/>
        <w:ind w:firstLine="709"/>
        <w:jc w:val="both"/>
        <w:rPr>
          <w:rFonts w:ascii="Times New Roman" w:hAnsi="Times New Roman" w:cs="Times New Roman"/>
          <w:sz w:val="28"/>
          <w:szCs w:val="28"/>
        </w:rPr>
      </w:pPr>
      <w:r w:rsidRPr="00A62EC4">
        <w:rPr>
          <w:rFonts w:ascii="Times New Roman" w:hAnsi="Times New Roman" w:cs="Times New Roman"/>
          <w:sz w:val="28"/>
          <w:szCs w:val="28"/>
        </w:rPr>
        <w:t xml:space="preserve">- заявление о предоставлении субсидии по форме согласно приложению № 2 к настоящему </w:t>
      </w:r>
      <w:r w:rsidR="009B4172" w:rsidRPr="00A62EC4">
        <w:rPr>
          <w:rFonts w:ascii="Times New Roman" w:hAnsi="Times New Roman" w:cs="Times New Roman"/>
          <w:sz w:val="28"/>
          <w:szCs w:val="28"/>
        </w:rPr>
        <w:t>Положению</w:t>
      </w:r>
      <w:r w:rsidRPr="00A62EC4">
        <w:rPr>
          <w:rFonts w:ascii="Times New Roman" w:hAnsi="Times New Roman" w:cs="Times New Roman"/>
          <w:sz w:val="28"/>
          <w:szCs w:val="28"/>
        </w:rPr>
        <w:t>;</w:t>
      </w:r>
    </w:p>
    <w:p w:rsidR="003F5AD4" w:rsidRPr="00A62EC4" w:rsidRDefault="003F5AD4" w:rsidP="003F5AD4">
      <w:pPr>
        <w:ind w:firstLine="540"/>
        <w:jc w:val="both"/>
        <w:rPr>
          <w:sz w:val="28"/>
          <w:szCs w:val="28"/>
        </w:rPr>
      </w:pPr>
      <w:r w:rsidRPr="00A62EC4">
        <w:rPr>
          <w:sz w:val="28"/>
          <w:szCs w:val="28"/>
        </w:rPr>
        <w:t xml:space="preserve">- согласие на обработку персональных данных по форме согласно приложению № </w:t>
      </w:r>
      <w:r w:rsidR="00615203">
        <w:rPr>
          <w:sz w:val="28"/>
          <w:szCs w:val="28"/>
        </w:rPr>
        <w:t>10</w:t>
      </w:r>
      <w:r w:rsidRPr="00A62EC4">
        <w:rPr>
          <w:sz w:val="28"/>
          <w:szCs w:val="28"/>
        </w:rPr>
        <w:t xml:space="preserve"> к настоящему </w:t>
      </w:r>
      <w:r w:rsidR="00461971" w:rsidRPr="00A62EC4">
        <w:rPr>
          <w:sz w:val="28"/>
          <w:szCs w:val="28"/>
        </w:rPr>
        <w:t>Положению</w:t>
      </w:r>
      <w:r w:rsidRPr="00A62EC4">
        <w:rPr>
          <w:sz w:val="28"/>
          <w:szCs w:val="28"/>
        </w:rPr>
        <w:t>;</w:t>
      </w:r>
    </w:p>
    <w:p w:rsidR="003F5AD4" w:rsidRPr="00A62EC4" w:rsidRDefault="003F5AD4" w:rsidP="003F5AD4">
      <w:pPr>
        <w:pStyle w:val="ConsPlusNorma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заверенный заявителем бланк банковских реквизитов;</w:t>
      </w:r>
    </w:p>
    <w:p w:rsidR="003F5AD4" w:rsidRPr="00A62EC4" w:rsidRDefault="003F5AD4" w:rsidP="003F5AD4">
      <w:pPr>
        <w:ind w:firstLine="540"/>
        <w:jc w:val="both"/>
        <w:rPr>
          <w:color w:val="000000"/>
          <w:sz w:val="28"/>
          <w:szCs w:val="28"/>
        </w:rPr>
      </w:pPr>
      <w:r w:rsidRPr="00A62EC4">
        <w:rPr>
          <w:sz w:val="28"/>
          <w:szCs w:val="28"/>
        </w:rPr>
        <w:t xml:space="preserve">- для юридических лиц: копия документа, подтверждающего назначение на должность (избрание) руководителя, заверенная подписью руководителя и печатью (копия протокола общего собрания участников юридического лица </w:t>
      </w:r>
      <w:r w:rsidRPr="00A62EC4">
        <w:rPr>
          <w:sz w:val="28"/>
          <w:szCs w:val="28"/>
        </w:rPr>
        <w:lastRenderedPageBreak/>
        <w:t>об избрании руководителя юридического лица либо решение единственного участника юридического лица о назначении руководителя юридического лица);</w:t>
      </w:r>
    </w:p>
    <w:p w:rsidR="003F5AD4" w:rsidRPr="00A62EC4" w:rsidRDefault="003F5AD4" w:rsidP="003F5AD4">
      <w:pPr>
        <w:ind w:firstLine="709"/>
        <w:jc w:val="both"/>
        <w:rPr>
          <w:sz w:val="28"/>
          <w:szCs w:val="28"/>
        </w:rPr>
      </w:pPr>
      <w:r w:rsidRPr="00A62EC4">
        <w:rPr>
          <w:sz w:val="28"/>
          <w:szCs w:val="28"/>
        </w:rPr>
        <w:t>- копии заключенных субъектом малого и (или) среднего предпринимательства договоров на приобретение в собственность оборудования, включая затраты на монтаж оборудования;</w:t>
      </w:r>
    </w:p>
    <w:p w:rsidR="003F5AD4" w:rsidRPr="00A62EC4" w:rsidRDefault="003F5AD4" w:rsidP="003F5AD4">
      <w:pPr>
        <w:tabs>
          <w:tab w:val="left" w:pos="900"/>
          <w:tab w:val="left" w:pos="1080"/>
        </w:tabs>
        <w:ind w:firstLine="709"/>
        <w:jc w:val="both"/>
        <w:rPr>
          <w:sz w:val="28"/>
          <w:szCs w:val="28"/>
        </w:rPr>
      </w:pPr>
      <w:r w:rsidRPr="00A62EC4">
        <w:rPr>
          <w:sz w:val="28"/>
          <w:szCs w:val="28"/>
        </w:rPr>
        <w:t xml:space="preserve">- копии платежных документов, подтверждающих фактическую оплату оборудования в размере </w:t>
      </w:r>
      <w:r w:rsidRPr="00A62EC4">
        <w:rPr>
          <w:rStyle w:val="extended-textshort"/>
          <w:bCs/>
          <w:sz w:val="28"/>
          <w:szCs w:val="28"/>
        </w:rPr>
        <w:t>не</w:t>
      </w:r>
      <w:r w:rsidRPr="00A62EC4">
        <w:rPr>
          <w:rStyle w:val="extended-textshort"/>
          <w:sz w:val="28"/>
          <w:szCs w:val="28"/>
        </w:rPr>
        <w:t xml:space="preserve"> </w:t>
      </w:r>
      <w:r w:rsidRPr="00A62EC4">
        <w:rPr>
          <w:rStyle w:val="extended-textshort"/>
          <w:bCs/>
          <w:sz w:val="28"/>
          <w:szCs w:val="28"/>
        </w:rPr>
        <w:t>менее</w:t>
      </w:r>
      <w:r w:rsidRPr="00A62EC4">
        <w:rPr>
          <w:rStyle w:val="extended-textshort"/>
          <w:sz w:val="28"/>
          <w:szCs w:val="28"/>
        </w:rPr>
        <w:t xml:space="preserve"> заявленной </w:t>
      </w:r>
      <w:r w:rsidRPr="00A62EC4">
        <w:rPr>
          <w:rStyle w:val="extended-textshort"/>
          <w:bCs/>
          <w:sz w:val="28"/>
          <w:szCs w:val="28"/>
        </w:rPr>
        <w:t>суммы</w:t>
      </w:r>
      <w:r w:rsidRPr="00A62EC4">
        <w:rPr>
          <w:rStyle w:val="extended-textshort"/>
          <w:sz w:val="28"/>
          <w:szCs w:val="28"/>
        </w:rPr>
        <w:t xml:space="preserve"> субсидии</w:t>
      </w:r>
      <w:r w:rsidRPr="00A62EC4">
        <w:rPr>
          <w:sz w:val="32"/>
          <w:szCs w:val="32"/>
        </w:rPr>
        <w:t>,</w:t>
      </w:r>
      <w:r w:rsidRPr="00A62EC4">
        <w:rPr>
          <w:sz w:val="28"/>
          <w:szCs w:val="28"/>
        </w:rPr>
        <w:t xml:space="preserve"> в т.ч.  монтажа: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инкассовые поручения, платежные требования, платежные ордера в размере не менее 50% произведенных затрат,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 акты передачи-приемки выполненных работ (оказанных услуг);</w:t>
      </w:r>
    </w:p>
    <w:p w:rsidR="003F5AD4" w:rsidRPr="00A62EC4" w:rsidRDefault="003F5AD4" w:rsidP="003F5AD4">
      <w:pPr>
        <w:tabs>
          <w:tab w:val="left" w:pos="720"/>
        </w:tabs>
        <w:ind w:firstLine="709"/>
        <w:jc w:val="both"/>
        <w:rPr>
          <w:sz w:val="28"/>
          <w:szCs w:val="28"/>
        </w:rPr>
      </w:pPr>
      <w:r w:rsidRPr="00A62EC4">
        <w:rPr>
          <w:sz w:val="28"/>
          <w:szCs w:val="28"/>
        </w:rPr>
        <w:t xml:space="preserve"> - копии документов</w:t>
      </w:r>
      <w:r w:rsidRPr="00A62EC4">
        <w:rPr>
          <w:color w:val="70AD47"/>
          <w:sz w:val="28"/>
          <w:szCs w:val="28"/>
        </w:rPr>
        <w:t>,</w:t>
      </w:r>
      <w:r w:rsidRPr="00A62EC4">
        <w:rPr>
          <w:sz w:val="28"/>
          <w:szCs w:val="28"/>
        </w:rPr>
        <w:t xml:space="preserve"> подтверждающих постановку на баланс указанного оборудования: технических паспортов, актов о приеме-передаче объектов основных средств, инвентарных карточек учета объекта основных средств в соответствии с формами первичного учета документов, утвержденных субъектами малого и (или) среднего предпринимательства;</w:t>
      </w:r>
    </w:p>
    <w:p w:rsidR="003F5AD4" w:rsidRPr="00A62EC4" w:rsidRDefault="003F5AD4" w:rsidP="003F5AD4">
      <w:pPr>
        <w:tabs>
          <w:tab w:val="left" w:pos="720"/>
        </w:tabs>
        <w:ind w:firstLine="709"/>
        <w:jc w:val="both"/>
        <w:rPr>
          <w:sz w:val="28"/>
          <w:szCs w:val="28"/>
        </w:rPr>
      </w:pPr>
      <w:r w:rsidRPr="00A62EC4">
        <w:rPr>
          <w:sz w:val="28"/>
          <w:szCs w:val="28"/>
        </w:rPr>
        <w:t xml:space="preserve"> - копии паспортов транспортных средств (в случае приобретения транспортных средств);</w:t>
      </w:r>
    </w:p>
    <w:p w:rsidR="003F5AD4" w:rsidRPr="00A62EC4" w:rsidRDefault="003F5AD4" w:rsidP="003F5AD4">
      <w:pPr>
        <w:tabs>
          <w:tab w:val="left" w:pos="720"/>
        </w:tabs>
        <w:ind w:firstLine="709"/>
        <w:jc w:val="both"/>
        <w:rPr>
          <w:sz w:val="28"/>
          <w:szCs w:val="28"/>
        </w:rPr>
      </w:pPr>
      <w:r w:rsidRPr="00A62EC4">
        <w:rPr>
          <w:sz w:val="28"/>
          <w:szCs w:val="28"/>
        </w:rPr>
        <w:t xml:space="preserve"> - технико-экономическое обоснование приобретения оборудования (далее – ТЭО);</w:t>
      </w:r>
    </w:p>
    <w:p w:rsidR="003F5AD4" w:rsidRPr="00A62EC4" w:rsidRDefault="003F5AD4" w:rsidP="003F5AD4">
      <w:pPr>
        <w:ind w:firstLine="709"/>
        <w:jc w:val="both"/>
        <w:rPr>
          <w:color w:val="000000"/>
          <w:spacing w:val="-1"/>
          <w:sz w:val="28"/>
          <w:szCs w:val="28"/>
        </w:rPr>
      </w:pPr>
      <w:bookmarkStart w:id="1" w:name="Par4154"/>
      <w:bookmarkEnd w:id="1"/>
      <w:r w:rsidRPr="00A62EC4">
        <w:rPr>
          <w:sz w:val="28"/>
          <w:szCs w:val="28"/>
        </w:rPr>
        <w:t xml:space="preserve"> - </w:t>
      </w:r>
      <w:r w:rsidRPr="00A62EC4">
        <w:rPr>
          <w:color w:val="000000"/>
          <w:spacing w:val="-1"/>
          <w:sz w:val="28"/>
          <w:szCs w:val="28"/>
        </w:rPr>
        <w:t xml:space="preserve">справку    об    имущественном    и    финансовом    состоянии    согласно </w:t>
      </w:r>
      <w:r w:rsidRPr="00A62EC4">
        <w:rPr>
          <w:color w:val="000000"/>
          <w:spacing w:val="1"/>
          <w:sz w:val="28"/>
          <w:szCs w:val="28"/>
        </w:rPr>
        <w:t>приложени</w:t>
      </w:r>
      <w:r w:rsidR="00AD7CC3">
        <w:rPr>
          <w:color w:val="000000"/>
          <w:spacing w:val="1"/>
          <w:sz w:val="28"/>
          <w:szCs w:val="28"/>
        </w:rPr>
        <w:t>ю № 5</w:t>
      </w:r>
      <w:r w:rsidRPr="00A62EC4">
        <w:rPr>
          <w:color w:val="000000"/>
          <w:spacing w:val="1"/>
          <w:sz w:val="28"/>
          <w:szCs w:val="28"/>
        </w:rPr>
        <w:t xml:space="preserve"> к настоящему </w:t>
      </w:r>
      <w:r w:rsidR="009B4172" w:rsidRPr="00A62EC4">
        <w:rPr>
          <w:color w:val="000000"/>
          <w:spacing w:val="1"/>
          <w:sz w:val="28"/>
          <w:szCs w:val="28"/>
        </w:rPr>
        <w:t>Положению</w:t>
      </w:r>
      <w:r w:rsidRPr="00A62EC4">
        <w:rPr>
          <w:color w:val="000000"/>
          <w:spacing w:val="-1"/>
          <w:sz w:val="28"/>
          <w:szCs w:val="28"/>
        </w:rPr>
        <w:t>;</w:t>
      </w:r>
    </w:p>
    <w:p w:rsidR="003F5AD4" w:rsidRPr="00A62EC4" w:rsidRDefault="003F5AD4" w:rsidP="003F5AD4">
      <w:pPr>
        <w:ind w:firstLine="540"/>
        <w:jc w:val="both"/>
        <w:rPr>
          <w:sz w:val="28"/>
          <w:szCs w:val="28"/>
        </w:rPr>
      </w:pPr>
      <w:r w:rsidRPr="00A62EC4">
        <w:rPr>
          <w:sz w:val="28"/>
          <w:szCs w:val="28"/>
        </w:rPr>
        <w:t>- фотография(-и) каждого объекта основных средств после его (их) передачи. Требования к фотографиям: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 Фотография должна содержать сведения о наименовании оборудования, которое на ней изображено.</w:t>
      </w:r>
    </w:p>
    <w:p w:rsidR="003F5AD4" w:rsidRPr="00A62EC4" w:rsidRDefault="00DF28AE" w:rsidP="003F5AD4">
      <w:pPr>
        <w:ind w:firstLine="709"/>
        <w:jc w:val="both"/>
        <w:rPr>
          <w:bCs/>
          <w:sz w:val="28"/>
          <w:szCs w:val="28"/>
        </w:rPr>
      </w:pPr>
      <w:r w:rsidRPr="00717206">
        <w:rPr>
          <w:sz w:val="28"/>
          <w:szCs w:val="28"/>
          <w:highlight w:val="cyan"/>
        </w:rPr>
        <w:t>4</w:t>
      </w:r>
      <w:r w:rsidR="003F5AD4" w:rsidRPr="00717206">
        <w:rPr>
          <w:sz w:val="28"/>
          <w:szCs w:val="28"/>
          <w:highlight w:val="cyan"/>
        </w:rPr>
        <w:t>.</w:t>
      </w:r>
      <w:r w:rsidRPr="00717206">
        <w:rPr>
          <w:sz w:val="28"/>
          <w:szCs w:val="28"/>
          <w:highlight w:val="cyan"/>
        </w:rPr>
        <w:t>8</w:t>
      </w:r>
      <w:r w:rsidR="003F5AD4" w:rsidRPr="00717206">
        <w:rPr>
          <w:sz w:val="28"/>
          <w:szCs w:val="28"/>
          <w:highlight w:val="cyan"/>
        </w:rPr>
        <w:t>.</w:t>
      </w:r>
      <w:r w:rsidR="003F5AD4" w:rsidRPr="00A62EC4">
        <w:rPr>
          <w:sz w:val="28"/>
          <w:szCs w:val="28"/>
        </w:rPr>
        <w:t xml:space="preserve"> Заявитель (законный представитель) </w:t>
      </w:r>
      <w:r w:rsidR="003F5AD4" w:rsidRPr="00A62EC4">
        <w:rPr>
          <w:bCs/>
          <w:sz w:val="28"/>
          <w:szCs w:val="28"/>
        </w:rPr>
        <w:t xml:space="preserve">вправе предоставить по собственной инициативе </w:t>
      </w:r>
      <w:r w:rsidR="003F5AD4" w:rsidRPr="00A62EC4">
        <w:rPr>
          <w:sz w:val="28"/>
          <w:szCs w:val="28"/>
        </w:rPr>
        <w:t xml:space="preserve">документы </w:t>
      </w:r>
      <w:r w:rsidR="003F5AD4" w:rsidRPr="00A62EC4">
        <w:rPr>
          <w:bCs/>
          <w:sz w:val="28"/>
          <w:szCs w:val="28"/>
        </w:rPr>
        <w:t>подлежащие предоставлению в рамках межведомственного информационного взаимодействия</w:t>
      </w:r>
      <w:r w:rsidR="003F5AD4" w:rsidRPr="00A62EC4">
        <w:rPr>
          <w:sz w:val="28"/>
          <w:szCs w:val="28"/>
        </w:rPr>
        <w:t>, необходимые для получения муниципальной услуги</w:t>
      </w:r>
      <w:r w:rsidR="003F5AD4" w:rsidRPr="00A62EC4">
        <w:rPr>
          <w:bCs/>
          <w:sz w:val="28"/>
          <w:szCs w:val="28"/>
        </w:rPr>
        <w:t>:</w:t>
      </w:r>
    </w:p>
    <w:p w:rsidR="003F5AD4" w:rsidRPr="00A62EC4" w:rsidRDefault="003F5AD4" w:rsidP="003F5AD4">
      <w:pPr>
        <w:pStyle w:val="ConsPlusNormal"/>
        <w:ind w:firstLine="709"/>
        <w:jc w:val="both"/>
        <w:rPr>
          <w:rFonts w:ascii="Times New Roman" w:hAnsi="Times New Roman" w:cs="Times New Roman"/>
          <w:color w:val="000000"/>
          <w:sz w:val="28"/>
          <w:szCs w:val="28"/>
        </w:rPr>
      </w:pPr>
      <w:r w:rsidRPr="00A62EC4">
        <w:rPr>
          <w:rFonts w:ascii="Times New Roman" w:hAnsi="Times New Roman" w:cs="Times New Roman"/>
          <w:color w:val="000000"/>
          <w:sz w:val="28"/>
          <w:szCs w:val="28"/>
        </w:rPr>
        <w:t xml:space="preserve">- выписку из Единого государственного реестра юридических лиц или выписку из Единого государственного реестра индивидуальных предпринимателей, </w:t>
      </w:r>
      <w:r w:rsidRPr="00A62EC4">
        <w:rPr>
          <w:rFonts w:ascii="Times New Roman" w:eastAsia="Calibri" w:hAnsi="Times New Roman" w:cs="Times New Roman"/>
          <w:sz w:val="28"/>
          <w:szCs w:val="28"/>
          <w:lang w:eastAsia="en-US"/>
        </w:rPr>
        <w:t>выданную не ранее чем за 30 дней до даты подачи документов</w:t>
      </w:r>
      <w:r w:rsidRPr="00A62EC4">
        <w:rPr>
          <w:rFonts w:ascii="Times New Roman" w:hAnsi="Times New Roman" w:cs="Times New Roman"/>
          <w:color w:val="000000"/>
          <w:sz w:val="28"/>
          <w:szCs w:val="28"/>
        </w:rPr>
        <w:t xml:space="preserve"> (предоставляется по инициативе заявителя);</w:t>
      </w:r>
    </w:p>
    <w:p w:rsidR="003F5AD4" w:rsidRPr="00A62EC4" w:rsidRDefault="003F5AD4" w:rsidP="003F5AD4">
      <w:pPr>
        <w:pStyle w:val="ConsPlusNormal"/>
        <w:ind w:firstLine="709"/>
        <w:jc w:val="both"/>
        <w:rPr>
          <w:rFonts w:ascii="Times New Roman" w:hAnsi="Times New Roman" w:cs="Times New Roman"/>
          <w:sz w:val="28"/>
          <w:szCs w:val="28"/>
        </w:rPr>
      </w:pPr>
      <w:r w:rsidRPr="00A62EC4">
        <w:rPr>
          <w:rFonts w:ascii="Times New Roman" w:hAnsi="Times New Roman" w:cs="Times New Roman"/>
          <w:sz w:val="28"/>
          <w:szCs w:val="28"/>
        </w:rPr>
        <w:t xml:space="preserve">- справку Управления Федеральной налоговой службы России по Красноярскому краю об исполнении  налогоплательщиком  (плательщиком </w:t>
      </w:r>
      <w:r w:rsidRPr="00A62EC4">
        <w:rPr>
          <w:rFonts w:ascii="Times New Roman" w:hAnsi="Times New Roman" w:cs="Times New Roman"/>
          <w:sz w:val="28"/>
          <w:szCs w:val="28"/>
        </w:rPr>
        <w:lastRenderedPageBreak/>
        <w:t>сбора, плательщиком страховых взносов, налоговым агентом) обязанности по уплате  налогов, сборов, страховых взносов, пеней, штрафов, процентов (утвержденная приказом ФНС России от 20.01.2017 № ММВ-7-8/20@).</w:t>
      </w:r>
    </w:p>
    <w:p w:rsidR="003F5AD4" w:rsidRPr="00A62EC4" w:rsidRDefault="003F5AD4" w:rsidP="003F5AD4">
      <w:pPr>
        <w:ind w:firstLine="709"/>
        <w:jc w:val="both"/>
        <w:rPr>
          <w:sz w:val="28"/>
          <w:szCs w:val="28"/>
        </w:rPr>
      </w:pPr>
      <w:r w:rsidRPr="00A62EC4">
        <w:rPr>
          <w:sz w:val="28"/>
          <w:szCs w:val="28"/>
        </w:rPr>
        <w:t xml:space="preserve">Администрация самостоятельно запрашивает документы, указанные пункте </w:t>
      </w:r>
      <w:r w:rsidR="00DF28AE" w:rsidRPr="00717206">
        <w:rPr>
          <w:sz w:val="28"/>
          <w:szCs w:val="28"/>
          <w:highlight w:val="cyan"/>
        </w:rPr>
        <w:t>4</w:t>
      </w:r>
      <w:r w:rsidRPr="00717206">
        <w:rPr>
          <w:sz w:val="28"/>
          <w:szCs w:val="28"/>
          <w:highlight w:val="cyan"/>
        </w:rPr>
        <w:t>.</w:t>
      </w:r>
      <w:r w:rsidR="00DF28AE" w:rsidRPr="00717206">
        <w:rPr>
          <w:sz w:val="28"/>
          <w:szCs w:val="28"/>
          <w:highlight w:val="cyan"/>
        </w:rPr>
        <w:t>8</w:t>
      </w:r>
      <w:r w:rsidRPr="00A62EC4">
        <w:rPr>
          <w:sz w:val="28"/>
          <w:szCs w:val="28"/>
        </w:rPr>
        <w:t>, в соответствующих органах в случае, если Заявитель не представил указанные документы по собственной инициативе.</w:t>
      </w:r>
    </w:p>
    <w:p w:rsidR="004C1577" w:rsidRPr="00A62EC4" w:rsidRDefault="004C1577" w:rsidP="004C1577">
      <w:pPr>
        <w:ind w:firstLine="709"/>
        <w:jc w:val="both"/>
        <w:rPr>
          <w:sz w:val="28"/>
          <w:szCs w:val="28"/>
        </w:rPr>
      </w:pPr>
      <w:r w:rsidRPr="00A62EC4">
        <w:rPr>
          <w:sz w:val="28"/>
          <w:szCs w:val="28"/>
        </w:rPr>
        <w:t>Заявление и документы, предусмотренные настоящим Положением,  подаются на бумажном носителе.</w:t>
      </w:r>
    </w:p>
    <w:p w:rsidR="003F5AD4" w:rsidRPr="00A62EC4" w:rsidRDefault="003F5AD4" w:rsidP="003F5AD4">
      <w:pPr>
        <w:ind w:firstLine="709"/>
        <w:jc w:val="both"/>
        <w:rPr>
          <w:sz w:val="28"/>
          <w:szCs w:val="28"/>
        </w:rPr>
      </w:pPr>
      <w:r w:rsidRPr="00A62EC4">
        <w:rPr>
          <w:sz w:val="28"/>
          <w:szCs w:val="28"/>
        </w:rPr>
        <w:t>Копии всех документов должны быть заверены Заявителем, предоставляются вместе с подлинниками документов. После сверки подлинники документов возвращаются заявителю.</w:t>
      </w:r>
    </w:p>
    <w:p w:rsidR="003F5AD4" w:rsidRPr="00A62EC4" w:rsidRDefault="003F5AD4" w:rsidP="003F5AD4">
      <w:pPr>
        <w:pStyle w:val="af2"/>
        <w:tabs>
          <w:tab w:val="left" w:pos="865"/>
        </w:tabs>
        <w:spacing w:before="0" w:beforeAutospacing="0" w:after="0" w:afterAutospacing="0"/>
        <w:ind w:right="20" w:firstLine="567"/>
        <w:jc w:val="both"/>
        <w:rPr>
          <w:sz w:val="28"/>
          <w:szCs w:val="28"/>
        </w:rPr>
      </w:pPr>
      <w:r w:rsidRPr="00A62EC4">
        <w:rPr>
          <w:sz w:val="28"/>
          <w:szCs w:val="28"/>
        </w:rPr>
        <w:t>Копии документов должны быть в надлежащей форме заверены в следующем порядке:</w:t>
      </w:r>
    </w:p>
    <w:p w:rsidR="003F5AD4" w:rsidRPr="00A62EC4" w:rsidRDefault="003F5AD4" w:rsidP="003F5AD4">
      <w:pPr>
        <w:pStyle w:val="af2"/>
        <w:tabs>
          <w:tab w:val="left" w:pos="865"/>
        </w:tabs>
        <w:spacing w:before="0" w:beforeAutospacing="0" w:after="0" w:afterAutospacing="0"/>
        <w:ind w:right="20" w:firstLine="567"/>
        <w:jc w:val="both"/>
        <w:rPr>
          <w:sz w:val="28"/>
          <w:szCs w:val="28"/>
        </w:rPr>
      </w:pPr>
      <w:r w:rsidRPr="00A62EC4">
        <w:rPr>
          <w:sz w:val="28"/>
          <w:szCs w:val="28"/>
        </w:rPr>
        <w:t>- 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rsidR="003F5AD4" w:rsidRPr="00A62EC4" w:rsidRDefault="003F5AD4" w:rsidP="003F5AD4">
      <w:pPr>
        <w:pStyle w:val="af2"/>
        <w:tabs>
          <w:tab w:val="left" w:pos="865"/>
        </w:tabs>
        <w:spacing w:before="0" w:beforeAutospacing="0" w:after="0" w:afterAutospacing="0"/>
        <w:ind w:right="20" w:firstLine="567"/>
        <w:jc w:val="both"/>
        <w:rPr>
          <w:sz w:val="28"/>
          <w:szCs w:val="28"/>
        </w:rPr>
      </w:pPr>
      <w:r w:rsidRPr="00A62EC4">
        <w:rPr>
          <w:sz w:val="28"/>
          <w:szCs w:val="28"/>
        </w:rPr>
        <w:t xml:space="preserve">- если заявителем является юридическое лицо - подписью руководителя или подписью иного уполномоченного лица и печатью </w:t>
      </w:r>
      <w:r w:rsidRPr="00A62EC4">
        <w:rPr>
          <w:color w:val="000000"/>
          <w:sz w:val="28"/>
          <w:szCs w:val="28"/>
        </w:rPr>
        <w:t>(если имеется)</w:t>
      </w:r>
      <w:r w:rsidRPr="00A62EC4">
        <w:rPr>
          <w:color w:val="70AD47"/>
          <w:sz w:val="28"/>
          <w:szCs w:val="28"/>
        </w:rPr>
        <w:t xml:space="preserve"> </w:t>
      </w:r>
      <w:r w:rsidRPr="00A62EC4">
        <w:rPr>
          <w:sz w:val="28"/>
          <w:szCs w:val="28"/>
        </w:rPr>
        <w:t>соответствующего юридического лица. В случае, если документы заверяются подписью уполномоченного лица, должна представляться заверенная копия документа, подтверждающего полномочия этого лица.</w:t>
      </w:r>
    </w:p>
    <w:p w:rsidR="003F5AD4" w:rsidRPr="00A62EC4" w:rsidRDefault="003F5AD4" w:rsidP="003F5AD4">
      <w:pPr>
        <w:pStyle w:val="af2"/>
        <w:tabs>
          <w:tab w:val="left" w:pos="865"/>
        </w:tabs>
        <w:spacing w:before="0" w:beforeAutospacing="0" w:after="0" w:afterAutospacing="0"/>
        <w:ind w:right="20" w:firstLine="567"/>
        <w:jc w:val="both"/>
        <w:rPr>
          <w:sz w:val="28"/>
          <w:szCs w:val="28"/>
        </w:rPr>
      </w:pPr>
      <w:r w:rsidRPr="00A62EC4">
        <w:rPr>
          <w:sz w:val="28"/>
          <w:szCs w:val="28"/>
        </w:rPr>
        <w:t>При заверении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rsidR="003F5AD4" w:rsidRPr="00A62EC4" w:rsidRDefault="003F5AD4" w:rsidP="003F5AD4">
      <w:pPr>
        <w:ind w:firstLine="709"/>
        <w:jc w:val="both"/>
        <w:rPr>
          <w:sz w:val="28"/>
          <w:szCs w:val="28"/>
        </w:rPr>
      </w:pPr>
      <w:r w:rsidRPr="00A62EC4">
        <w:rPr>
          <w:sz w:val="28"/>
          <w:szCs w:val="28"/>
        </w:rPr>
        <w:t xml:space="preserve">Все документы в заявке, кроме ТЭО, должны быть сброшюрованы в одну папку с указанием количества листов, подписаны и заверены печатью Заявителя (при ее наличии). Первым подшивается заявление, далее документы подшиваются по очередности в соответствии с </w:t>
      </w:r>
      <w:hyperlink r:id="rId14" w:history="1">
        <w:r w:rsidRPr="00A62EC4">
          <w:rPr>
            <w:sz w:val="28"/>
            <w:szCs w:val="28"/>
          </w:rPr>
          <w:t xml:space="preserve">пунктом </w:t>
        </w:r>
        <w:r w:rsidR="00717206" w:rsidRPr="00717206">
          <w:rPr>
            <w:sz w:val="28"/>
            <w:szCs w:val="28"/>
            <w:highlight w:val="cyan"/>
          </w:rPr>
          <w:t>4.7</w:t>
        </w:r>
      </w:hyperlink>
      <w:r w:rsidRPr="00A62EC4">
        <w:rPr>
          <w:sz w:val="28"/>
          <w:szCs w:val="28"/>
        </w:rPr>
        <w:t xml:space="preserve"> настоящего Приложения. </w:t>
      </w:r>
    </w:p>
    <w:p w:rsidR="003F5AD4" w:rsidRPr="00286FA5" w:rsidRDefault="003F5AD4" w:rsidP="003F5AD4">
      <w:pPr>
        <w:ind w:firstLine="709"/>
        <w:jc w:val="both"/>
        <w:rPr>
          <w:sz w:val="28"/>
          <w:szCs w:val="28"/>
        </w:rPr>
      </w:pPr>
      <w:r w:rsidRPr="00A62EC4">
        <w:rPr>
          <w:sz w:val="28"/>
          <w:szCs w:val="28"/>
        </w:rPr>
        <w:t>ТЭО подается вместе с пакетом документов, но брошюруется отдельно, подписывается, листы нумеруются и заверяются печатью Заявителя (при ее наличии).</w:t>
      </w:r>
      <w:r w:rsidRPr="00286FA5">
        <w:rPr>
          <w:sz w:val="28"/>
          <w:szCs w:val="28"/>
        </w:rPr>
        <w:t xml:space="preserve"> </w:t>
      </w:r>
    </w:p>
    <w:p w:rsidR="00446833" w:rsidRDefault="00520CD8" w:rsidP="00446833">
      <w:pPr>
        <w:ind w:firstLine="709"/>
        <w:jc w:val="both"/>
        <w:rPr>
          <w:b/>
          <w:bCs/>
          <w:color w:val="000000"/>
          <w:sz w:val="28"/>
          <w:szCs w:val="28"/>
          <w:u w:val="single"/>
          <w:shd w:val="clear" w:color="auto" w:fill="FFFFFF"/>
        </w:rPr>
      </w:pPr>
      <w:r w:rsidRPr="00094E65">
        <w:rPr>
          <w:b/>
          <w:sz w:val="28"/>
          <w:szCs w:val="28"/>
          <w:u w:val="single"/>
        </w:rPr>
        <w:t>5</w:t>
      </w:r>
      <w:r w:rsidR="00446833" w:rsidRPr="00094E65">
        <w:rPr>
          <w:b/>
          <w:sz w:val="28"/>
          <w:szCs w:val="28"/>
          <w:u w:val="single"/>
        </w:rPr>
        <w:t>. «</w:t>
      </w:r>
      <w:r w:rsidR="00446833" w:rsidRPr="00094E65">
        <w:rPr>
          <w:b/>
          <w:sz w:val="28"/>
          <w:szCs w:val="28"/>
          <w:u w:val="single"/>
          <w:shd w:val="clear" w:color="auto" w:fill="FFFFFF"/>
        </w:rPr>
        <w:t xml:space="preserve">Субсидии субъектам малого и (или) среднего предпринимательства на возмещение части затрат по оплате работ (услуг), связанных с сертификацией, регистрацией или другими формами подтверждения соответствия товаров (работ, услуг) собственного производства, и затрат, связанных с выполнением обязательных требований законодательства Российской Федерации и (или) законодательства страны-импортера, являющихся необходимыми </w:t>
      </w:r>
      <w:r w:rsidR="00446833" w:rsidRPr="00094E65">
        <w:rPr>
          <w:b/>
          <w:sz w:val="28"/>
          <w:szCs w:val="28"/>
          <w:u w:val="single"/>
          <w:shd w:val="clear" w:color="auto" w:fill="FFFFFF"/>
        </w:rPr>
        <w:lastRenderedPageBreak/>
        <w:t>для экспорта товаров (работ, услуг)»</w:t>
      </w:r>
      <w:r w:rsidR="00094E65">
        <w:rPr>
          <w:b/>
          <w:bCs/>
          <w:color w:val="000000"/>
          <w:sz w:val="28"/>
          <w:szCs w:val="28"/>
          <w:u w:val="single"/>
          <w:shd w:val="clear" w:color="auto" w:fill="FFFFFF"/>
        </w:rPr>
        <w:t>.</w:t>
      </w:r>
    </w:p>
    <w:p w:rsidR="00571944" w:rsidRPr="009D48DD" w:rsidRDefault="00571944" w:rsidP="00571944">
      <w:pPr>
        <w:widowControl/>
        <w:ind w:firstLine="709"/>
        <w:jc w:val="both"/>
        <w:rPr>
          <w:sz w:val="28"/>
          <w:szCs w:val="28"/>
        </w:rPr>
      </w:pPr>
      <w:r>
        <w:rPr>
          <w:color w:val="000000"/>
          <w:sz w:val="28"/>
          <w:szCs w:val="28"/>
          <w:shd w:val="clear" w:color="auto" w:fill="FFFFFF"/>
        </w:rPr>
        <w:t>5</w:t>
      </w:r>
      <w:r w:rsidRPr="009D48DD">
        <w:rPr>
          <w:color w:val="000000"/>
          <w:sz w:val="28"/>
          <w:szCs w:val="28"/>
          <w:shd w:val="clear" w:color="auto" w:fill="FFFFFF"/>
        </w:rPr>
        <w:t xml:space="preserve">.1. Субсидии предоставляются после документального подтверждения фактов оплаты указанных выше расходов </w:t>
      </w:r>
      <w:r w:rsidRPr="009D48DD">
        <w:rPr>
          <w:color w:val="000000"/>
          <w:sz w:val="28"/>
          <w:szCs w:val="28"/>
        </w:rPr>
        <w:t xml:space="preserve">в размере  </w:t>
      </w:r>
      <w:r w:rsidRPr="00FC1F4B">
        <w:rPr>
          <w:color w:val="000000"/>
          <w:sz w:val="28"/>
          <w:szCs w:val="28"/>
          <w:highlight w:val="cyan"/>
        </w:rPr>
        <w:t>80 % от</w:t>
      </w:r>
      <w:r w:rsidRPr="009D48DD">
        <w:rPr>
          <w:color w:val="000000"/>
          <w:sz w:val="28"/>
          <w:szCs w:val="28"/>
        </w:rPr>
        <w:t xml:space="preserve"> произведенных субъектом малого и (или) среднего предпринимательства расходов (без учета НДС - для получателей субсидий, применяющих общую систему налогообложения),</w:t>
      </w:r>
      <w:r w:rsidRPr="009D48DD">
        <w:rPr>
          <w:sz w:val="28"/>
          <w:szCs w:val="28"/>
        </w:rPr>
        <w:t xml:space="preserve"> в пределах установленных лимитов бюджетных обязательств и объемов финансирования, но не </w:t>
      </w:r>
      <w:r w:rsidRPr="00FC1F4B">
        <w:rPr>
          <w:sz w:val="28"/>
          <w:szCs w:val="28"/>
          <w:highlight w:val="cyan"/>
        </w:rPr>
        <w:t>более 40,0 тыс</w:t>
      </w:r>
      <w:r w:rsidRPr="009D48DD">
        <w:rPr>
          <w:sz w:val="28"/>
          <w:szCs w:val="28"/>
        </w:rPr>
        <w:t xml:space="preserve">. рублей одному субъекту малого и (или) среднего предпринимательства </w:t>
      </w:r>
      <w:r w:rsidRPr="009D48DD">
        <w:rPr>
          <w:color w:val="000000"/>
          <w:sz w:val="28"/>
          <w:szCs w:val="28"/>
        </w:rPr>
        <w:t xml:space="preserve">за счет </w:t>
      </w:r>
      <w:r w:rsidRPr="001B2CA1">
        <w:rPr>
          <w:color w:val="000000"/>
          <w:sz w:val="28"/>
          <w:szCs w:val="28"/>
          <w:highlight w:val="magenta"/>
        </w:rPr>
        <w:t>средств</w:t>
      </w:r>
      <w:r w:rsidR="007B2C7E" w:rsidRPr="001B2CA1">
        <w:rPr>
          <w:sz w:val="26"/>
          <w:szCs w:val="26"/>
          <w:highlight w:val="magenta"/>
        </w:rPr>
        <w:t xml:space="preserve"> бюджета города </w:t>
      </w:r>
      <w:r w:rsidRPr="009D48DD">
        <w:rPr>
          <w:color w:val="000000"/>
          <w:sz w:val="28"/>
          <w:szCs w:val="28"/>
        </w:rPr>
        <w:t xml:space="preserve"> </w:t>
      </w:r>
      <w:r w:rsidRPr="009D48DD">
        <w:rPr>
          <w:sz w:val="28"/>
          <w:szCs w:val="28"/>
        </w:rPr>
        <w:t>в течение одного финансового года.</w:t>
      </w:r>
    </w:p>
    <w:p w:rsidR="00571944" w:rsidRPr="009D48DD" w:rsidRDefault="00571944" w:rsidP="00571944">
      <w:pPr>
        <w:ind w:firstLine="709"/>
        <w:jc w:val="both"/>
        <w:rPr>
          <w:sz w:val="28"/>
          <w:szCs w:val="28"/>
        </w:rPr>
      </w:pPr>
      <w:r>
        <w:rPr>
          <w:sz w:val="28"/>
          <w:szCs w:val="28"/>
        </w:rPr>
        <w:t>5</w:t>
      </w:r>
      <w:r w:rsidRPr="009D48DD">
        <w:rPr>
          <w:sz w:val="28"/>
          <w:szCs w:val="28"/>
        </w:rPr>
        <w:t xml:space="preserve">.2.   Предоставление субсидии субъектам малого и (или) среднего предпринимательства производится в пределах средств, предусмотренных на эти цели Программой, </w:t>
      </w:r>
      <w:r w:rsidRPr="009D48DD">
        <w:rPr>
          <w:sz w:val="28"/>
          <w:szCs w:val="28"/>
          <w:shd w:val="clear" w:color="auto" w:fill="FFFFFF"/>
        </w:rPr>
        <w:t>в пределах установленных лимитов бюджетных обязательств и объемов финансирования.</w:t>
      </w:r>
    </w:p>
    <w:p w:rsidR="00571944" w:rsidRPr="001518BB" w:rsidRDefault="00571944" w:rsidP="00571944">
      <w:pPr>
        <w:pStyle w:val="ConsPlusNormal"/>
        <w:widowControl/>
        <w:ind w:firstLine="709"/>
        <w:jc w:val="both"/>
        <w:rPr>
          <w:rFonts w:ascii="Times New Roman" w:hAnsi="Times New Roman" w:cs="Times New Roman"/>
          <w:b/>
          <w:sz w:val="28"/>
          <w:szCs w:val="28"/>
        </w:rPr>
      </w:pPr>
      <w:r>
        <w:rPr>
          <w:rFonts w:ascii="Times New Roman" w:hAnsi="Times New Roman" w:cs="Times New Roman"/>
          <w:sz w:val="28"/>
          <w:szCs w:val="28"/>
        </w:rPr>
        <w:t>5</w:t>
      </w:r>
      <w:r w:rsidRPr="009D48DD">
        <w:rPr>
          <w:rFonts w:ascii="Times New Roman" w:hAnsi="Times New Roman" w:cs="Times New Roman"/>
          <w:sz w:val="28"/>
          <w:szCs w:val="28"/>
        </w:rPr>
        <w:t xml:space="preserve">.3. Субсидии предоставляются субъектам малого и (или) среднего предпринимательства по договорам о выполнении работ, оказании услуг по сертификации, регистрации или другим формам подтверждения соответствия товаров (работ, услуг) собственного производства либо по выполнению обязательных требований, текущие обязательства по которым исполнены и </w:t>
      </w:r>
      <w:r w:rsidRPr="001518BB">
        <w:rPr>
          <w:rFonts w:ascii="Times New Roman" w:hAnsi="Times New Roman" w:cs="Times New Roman"/>
          <w:b/>
          <w:sz w:val="28"/>
          <w:szCs w:val="28"/>
          <w:highlight w:val="cyan"/>
        </w:rPr>
        <w:t xml:space="preserve">оплачены не ранее </w:t>
      </w:r>
      <w:r w:rsidR="001518BB" w:rsidRPr="001518BB">
        <w:rPr>
          <w:rFonts w:ascii="Times New Roman" w:hAnsi="Times New Roman" w:cs="Times New Roman"/>
          <w:b/>
          <w:sz w:val="28"/>
          <w:szCs w:val="28"/>
          <w:highlight w:val="cyan"/>
        </w:rPr>
        <w:t>01 января года, предшествующего году подачи заявления на предоставление субсидии</w:t>
      </w:r>
      <w:r w:rsidRPr="001518BB">
        <w:rPr>
          <w:rFonts w:ascii="Times New Roman" w:hAnsi="Times New Roman" w:cs="Times New Roman"/>
          <w:b/>
          <w:sz w:val="28"/>
          <w:szCs w:val="28"/>
          <w:highlight w:val="cyan"/>
        </w:rPr>
        <w:t>.</w:t>
      </w:r>
    </w:p>
    <w:p w:rsidR="00571944" w:rsidRPr="009D48DD" w:rsidRDefault="00571944" w:rsidP="00571944">
      <w:pPr>
        <w:ind w:firstLine="709"/>
        <w:jc w:val="both"/>
        <w:rPr>
          <w:sz w:val="28"/>
          <w:szCs w:val="28"/>
        </w:rPr>
      </w:pPr>
      <w:r>
        <w:rPr>
          <w:sz w:val="28"/>
          <w:szCs w:val="28"/>
        </w:rPr>
        <w:t>5</w:t>
      </w:r>
      <w:r w:rsidRPr="009D48DD">
        <w:rPr>
          <w:sz w:val="28"/>
          <w:szCs w:val="28"/>
        </w:rPr>
        <w:t>.4. Размер субсидии определяется исходя из произведенных субъектом малого и (или) среднего предпринимательства затрат по оплате работ (услуг), связанных с сертификацией, регистрацией или другими формами подтверждения соответствия товаров (работ, услуг) собственного производства, и затрат, связанных с выполнением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 включая затраты на получение документов и материалов, используемых при сертификации и полученных в уполномоченных органах. Субсидии предоставляются в целях оплаты услуг, по выполнению обязательных требований следующих стандартов:</w:t>
      </w:r>
    </w:p>
    <w:p w:rsidR="00571944" w:rsidRPr="009D48DD" w:rsidRDefault="00571944" w:rsidP="00571944">
      <w:pPr>
        <w:pStyle w:val="ConsPlusNormal"/>
        <w:widowControl/>
        <w:ind w:firstLine="709"/>
        <w:jc w:val="both"/>
        <w:rPr>
          <w:rFonts w:ascii="Times New Roman" w:hAnsi="Times New Roman" w:cs="Times New Roman"/>
          <w:sz w:val="28"/>
          <w:szCs w:val="28"/>
        </w:rPr>
      </w:pPr>
      <w:r w:rsidRPr="009D48DD">
        <w:rPr>
          <w:rFonts w:ascii="Times New Roman" w:hAnsi="Times New Roman" w:cs="Times New Roman"/>
          <w:sz w:val="28"/>
          <w:szCs w:val="28"/>
        </w:rPr>
        <w:t>- стандарт ГОСТ Р;</w:t>
      </w:r>
    </w:p>
    <w:p w:rsidR="00571944" w:rsidRPr="009D48DD" w:rsidRDefault="00571944" w:rsidP="00571944">
      <w:pPr>
        <w:ind w:firstLine="709"/>
        <w:jc w:val="both"/>
        <w:rPr>
          <w:sz w:val="28"/>
          <w:szCs w:val="28"/>
        </w:rPr>
      </w:pPr>
      <w:r w:rsidRPr="009D48DD">
        <w:rPr>
          <w:sz w:val="28"/>
          <w:szCs w:val="28"/>
        </w:rPr>
        <w:t xml:space="preserve">- </w:t>
      </w:r>
      <w:hyperlink r:id="rId15" w:history="1">
        <w:r w:rsidRPr="009D48DD">
          <w:rPr>
            <w:sz w:val="28"/>
            <w:szCs w:val="28"/>
          </w:rPr>
          <w:t>стандарт</w:t>
        </w:r>
      </w:hyperlink>
      <w:r w:rsidRPr="009D48DD">
        <w:rPr>
          <w:sz w:val="28"/>
          <w:szCs w:val="28"/>
        </w:rPr>
        <w:t xml:space="preserve"> ISO 9001 (система менеджмента качества);</w:t>
      </w:r>
    </w:p>
    <w:p w:rsidR="00571944" w:rsidRPr="009D48DD" w:rsidRDefault="00571944" w:rsidP="00571944">
      <w:pPr>
        <w:ind w:firstLine="709"/>
        <w:jc w:val="both"/>
        <w:rPr>
          <w:sz w:val="28"/>
          <w:szCs w:val="28"/>
        </w:rPr>
      </w:pPr>
      <w:r w:rsidRPr="009D48DD">
        <w:rPr>
          <w:sz w:val="28"/>
          <w:szCs w:val="28"/>
        </w:rPr>
        <w:t>- стандарт ISO 14001 (системы экологического менеджмента);</w:t>
      </w:r>
    </w:p>
    <w:p w:rsidR="00571944" w:rsidRPr="009D48DD" w:rsidRDefault="00571944" w:rsidP="00571944">
      <w:pPr>
        <w:ind w:firstLine="709"/>
        <w:jc w:val="both"/>
        <w:rPr>
          <w:sz w:val="28"/>
          <w:szCs w:val="28"/>
        </w:rPr>
      </w:pPr>
      <w:r w:rsidRPr="009D48DD">
        <w:rPr>
          <w:sz w:val="28"/>
          <w:szCs w:val="28"/>
        </w:rPr>
        <w:t xml:space="preserve">- </w:t>
      </w:r>
      <w:hyperlink r:id="rId16" w:history="1">
        <w:r w:rsidRPr="009D48DD">
          <w:rPr>
            <w:sz w:val="28"/>
            <w:szCs w:val="28"/>
          </w:rPr>
          <w:t>стандарт</w:t>
        </w:r>
      </w:hyperlink>
      <w:r w:rsidRPr="009D48DD">
        <w:rPr>
          <w:sz w:val="28"/>
          <w:szCs w:val="28"/>
        </w:rPr>
        <w:t xml:space="preserve"> ГОСТ Р ИСО 14001 (системы экологического менеджмента);</w:t>
      </w:r>
    </w:p>
    <w:p w:rsidR="00571944" w:rsidRPr="009D48DD" w:rsidRDefault="00571944" w:rsidP="00571944">
      <w:pPr>
        <w:ind w:firstLine="709"/>
        <w:jc w:val="both"/>
        <w:rPr>
          <w:sz w:val="28"/>
          <w:szCs w:val="28"/>
        </w:rPr>
      </w:pPr>
      <w:r w:rsidRPr="009D48DD">
        <w:rPr>
          <w:sz w:val="28"/>
          <w:szCs w:val="28"/>
        </w:rPr>
        <w:t xml:space="preserve">- стандарт OHSAS 18001 (системы управления профессиональной безопасностью и </w:t>
      </w:r>
    </w:p>
    <w:p w:rsidR="00571944" w:rsidRPr="009D48DD" w:rsidRDefault="00571944" w:rsidP="00571944">
      <w:pPr>
        <w:ind w:firstLine="709"/>
        <w:jc w:val="both"/>
        <w:rPr>
          <w:sz w:val="28"/>
          <w:szCs w:val="28"/>
        </w:rPr>
      </w:pPr>
      <w:r w:rsidRPr="009D48DD">
        <w:rPr>
          <w:sz w:val="28"/>
          <w:szCs w:val="28"/>
        </w:rPr>
        <w:t>здоровьем);</w:t>
      </w:r>
    </w:p>
    <w:p w:rsidR="00571944" w:rsidRPr="009D48DD" w:rsidRDefault="00571944" w:rsidP="00571944">
      <w:pPr>
        <w:ind w:firstLine="709"/>
        <w:jc w:val="both"/>
        <w:rPr>
          <w:sz w:val="28"/>
          <w:szCs w:val="28"/>
        </w:rPr>
      </w:pPr>
      <w:r w:rsidRPr="009D48DD">
        <w:rPr>
          <w:sz w:val="28"/>
          <w:szCs w:val="28"/>
        </w:rPr>
        <w:t>- стандарт серии SA 8000 (социальная ответственность и управление персоналом);</w:t>
      </w:r>
    </w:p>
    <w:p w:rsidR="00571944" w:rsidRPr="009D48DD" w:rsidRDefault="00571944" w:rsidP="00571944">
      <w:pPr>
        <w:ind w:firstLine="709"/>
        <w:jc w:val="both"/>
        <w:rPr>
          <w:sz w:val="28"/>
          <w:szCs w:val="28"/>
        </w:rPr>
      </w:pPr>
      <w:r w:rsidRPr="009D48DD">
        <w:rPr>
          <w:sz w:val="28"/>
          <w:szCs w:val="28"/>
        </w:rPr>
        <w:t>- стандарт серии SR 10 (социальная ответственность и управление персоналом);</w:t>
      </w:r>
    </w:p>
    <w:p w:rsidR="00571944" w:rsidRPr="009D48DD" w:rsidRDefault="00571944" w:rsidP="00571944">
      <w:pPr>
        <w:ind w:firstLine="709"/>
        <w:jc w:val="both"/>
        <w:rPr>
          <w:sz w:val="28"/>
          <w:szCs w:val="28"/>
        </w:rPr>
      </w:pPr>
      <w:r w:rsidRPr="009D48DD">
        <w:rPr>
          <w:sz w:val="28"/>
          <w:szCs w:val="28"/>
        </w:rPr>
        <w:t>- стандарт ISO/IEC 27001 (информационная безопасность);</w:t>
      </w:r>
    </w:p>
    <w:p w:rsidR="00571944" w:rsidRPr="009D48DD" w:rsidRDefault="00571944" w:rsidP="00571944">
      <w:pPr>
        <w:ind w:firstLine="709"/>
        <w:jc w:val="both"/>
        <w:rPr>
          <w:sz w:val="28"/>
          <w:szCs w:val="28"/>
        </w:rPr>
      </w:pPr>
      <w:r w:rsidRPr="009D48DD">
        <w:rPr>
          <w:sz w:val="28"/>
          <w:szCs w:val="28"/>
        </w:rPr>
        <w:t>- стандарт ISO/IEC 20000 (информационная безопасность);</w:t>
      </w:r>
    </w:p>
    <w:p w:rsidR="00571944" w:rsidRPr="009D48DD" w:rsidRDefault="00571944" w:rsidP="00571944">
      <w:pPr>
        <w:ind w:firstLine="709"/>
        <w:jc w:val="both"/>
        <w:rPr>
          <w:sz w:val="28"/>
          <w:szCs w:val="28"/>
          <w:lang w:val="en-US"/>
        </w:rPr>
      </w:pPr>
      <w:r w:rsidRPr="009D48DD">
        <w:rPr>
          <w:sz w:val="28"/>
          <w:szCs w:val="28"/>
          <w:lang w:val="en-US"/>
        </w:rPr>
        <w:t xml:space="preserve">-  </w:t>
      </w:r>
      <w:r w:rsidRPr="009D48DD">
        <w:rPr>
          <w:sz w:val="28"/>
          <w:szCs w:val="28"/>
        </w:rPr>
        <w:t>стандарты</w:t>
      </w:r>
      <w:r w:rsidRPr="009D48DD">
        <w:rPr>
          <w:sz w:val="28"/>
          <w:szCs w:val="28"/>
          <w:lang w:val="en-US"/>
        </w:rPr>
        <w:t xml:space="preserve"> </w:t>
      </w:r>
      <w:r w:rsidRPr="009D48DD">
        <w:rPr>
          <w:sz w:val="28"/>
          <w:szCs w:val="28"/>
        </w:rPr>
        <w:t>серии</w:t>
      </w:r>
      <w:r w:rsidRPr="009D48DD">
        <w:rPr>
          <w:sz w:val="28"/>
          <w:szCs w:val="28"/>
          <w:lang w:val="en-US"/>
        </w:rPr>
        <w:t xml:space="preserve"> GMP (Good Manufacturing Practice);</w:t>
      </w:r>
    </w:p>
    <w:p w:rsidR="00571944" w:rsidRPr="009D48DD" w:rsidRDefault="00571944" w:rsidP="00571944">
      <w:pPr>
        <w:ind w:firstLine="709"/>
        <w:jc w:val="both"/>
        <w:rPr>
          <w:sz w:val="28"/>
          <w:szCs w:val="28"/>
          <w:lang w:val="en-US"/>
        </w:rPr>
      </w:pPr>
      <w:r w:rsidRPr="009D48DD">
        <w:rPr>
          <w:sz w:val="28"/>
          <w:szCs w:val="28"/>
          <w:lang w:val="en-US"/>
        </w:rPr>
        <w:lastRenderedPageBreak/>
        <w:t xml:space="preserve">- </w:t>
      </w:r>
      <w:r w:rsidRPr="009D48DD">
        <w:rPr>
          <w:sz w:val="28"/>
          <w:szCs w:val="28"/>
        </w:rPr>
        <w:t>системы</w:t>
      </w:r>
      <w:r w:rsidRPr="009D48DD">
        <w:rPr>
          <w:sz w:val="28"/>
          <w:szCs w:val="28"/>
          <w:lang w:val="en-US"/>
        </w:rPr>
        <w:t xml:space="preserve"> </w:t>
      </w:r>
      <w:r w:rsidRPr="009D48DD">
        <w:rPr>
          <w:sz w:val="28"/>
          <w:szCs w:val="28"/>
        </w:rPr>
        <w:t>управления</w:t>
      </w:r>
      <w:r w:rsidRPr="009D48DD">
        <w:rPr>
          <w:sz w:val="28"/>
          <w:szCs w:val="28"/>
          <w:lang w:val="en-US"/>
        </w:rPr>
        <w:t xml:space="preserve"> </w:t>
      </w:r>
      <w:r w:rsidRPr="009D48DD">
        <w:rPr>
          <w:sz w:val="28"/>
          <w:szCs w:val="28"/>
        </w:rPr>
        <w:t>пищевой</w:t>
      </w:r>
      <w:r w:rsidRPr="009D48DD">
        <w:rPr>
          <w:sz w:val="28"/>
          <w:szCs w:val="28"/>
          <w:lang w:val="en-US"/>
        </w:rPr>
        <w:t xml:space="preserve"> </w:t>
      </w:r>
      <w:r w:rsidRPr="009D48DD">
        <w:rPr>
          <w:sz w:val="28"/>
          <w:szCs w:val="28"/>
        </w:rPr>
        <w:t>безопасности</w:t>
      </w:r>
      <w:r w:rsidRPr="009D48DD">
        <w:rPr>
          <w:sz w:val="28"/>
          <w:szCs w:val="28"/>
          <w:lang w:val="en-US"/>
        </w:rPr>
        <w:t xml:space="preserve"> </w:t>
      </w:r>
      <w:r w:rsidRPr="009D48DD">
        <w:rPr>
          <w:sz w:val="28"/>
          <w:szCs w:val="28"/>
        </w:rPr>
        <w:t>НАССР</w:t>
      </w:r>
      <w:r w:rsidRPr="009D48DD">
        <w:rPr>
          <w:sz w:val="28"/>
          <w:szCs w:val="28"/>
          <w:lang w:val="en-US"/>
        </w:rPr>
        <w:t xml:space="preserve"> (Hazard Analysis and Critical Control Point);</w:t>
      </w:r>
    </w:p>
    <w:p w:rsidR="00571944" w:rsidRPr="009D48DD" w:rsidRDefault="00571944" w:rsidP="00571944">
      <w:pPr>
        <w:ind w:firstLine="709"/>
        <w:jc w:val="both"/>
        <w:rPr>
          <w:sz w:val="28"/>
          <w:szCs w:val="28"/>
        </w:rPr>
      </w:pPr>
      <w:r w:rsidRPr="009D48DD">
        <w:rPr>
          <w:sz w:val="28"/>
          <w:szCs w:val="28"/>
        </w:rPr>
        <w:t>- стандарт ISO/TS 16949 (обеспечение качества в автомобилестроении);</w:t>
      </w:r>
    </w:p>
    <w:p w:rsidR="00571944" w:rsidRPr="009D48DD" w:rsidRDefault="00571944" w:rsidP="00571944">
      <w:pPr>
        <w:ind w:firstLine="709"/>
        <w:jc w:val="both"/>
        <w:rPr>
          <w:sz w:val="28"/>
          <w:szCs w:val="28"/>
        </w:rPr>
      </w:pPr>
      <w:r w:rsidRPr="009D48DD">
        <w:rPr>
          <w:sz w:val="28"/>
          <w:szCs w:val="28"/>
        </w:rPr>
        <w:t xml:space="preserve">- </w:t>
      </w:r>
      <w:hyperlink r:id="rId17" w:history="1">
        <w:r w:rsidRPr="009D48DD">
          <w:rPr>
            <w:sz w:val="28"/>
            <w:szCs w:val="28"/>
          </w:rPr>
          <w:t>стандарт</w:t>
        </w:r>
      </w:hyperlink>
      <w:r w:rsidRPr="009D48DD">
        <w:rPr>
          <w:sz w:val="28"/>
          <w:szCs w:val="28"/>
        </w:rPr>
        <w:t xml:space="preserve"> ИСО/ТУ 16949 (обеспечение качества в автомобилестроении);</w:t>
      </w:r>
    </w:p>
    <w:p w:rsidR="00571944" w:rsidRPr="009D48DD" w:rsidRDefault="00571944" w:rsidP="00571944">
      <w:pPr>
        <w:ind w:firstLine="709"/>
        <w:jc w:val="both"/>
        <w:rPr>
          <w:sz w:val="28"/>
          <w:szCs w:val="28"/>
        </w:rPr>
      </w:pPr>
      <w:r w:rsidRPr="009D48DD">
        <w:rPr>
          <w:sz w:val="28"/>
          <w:szCs w:val="28"/>
        </w:rPr>
        <w:t>- стандарт ISO 22000 (система менеджмента безопасности пищевых продуктов);</w:t>
      </w:r>
    </w:p>
    <w:p w:rsidR="00571944" w:rsidRPr="009D48DD" w:rsidRDefault="00571944" w:rsidP="00571944">
      <w:pPr>
        <w:ind w:firstLine="709"/>
        <w:jc w:val="both"/>
        <w:rPr>
          <w:sz w:val="28"/>
          <w:szCs w:val="28"/>
        </w:rPr>
      </w:pPr>
      <w:r w:rsidRPr="009D48DD">
        <w:rPr>
          <w:sz w:val="28"/>
          <w:szCs w:val="28"/>
        </w:rPr>
        <w:t>- стандарт ISO/TS 29001 (обеспечение качества в нефтяной, нефтехимической и газовой отрасли промышленности);</w:t>
      </w:r>
    </w:p>
    <w:p w:rsidR="00571944" w:rsidRPr="009D48DD" w:rsidRDefault="00571944" w:rsidP="00571944">
      <w:pPr>
        <w:ind w:firstLine="709"/>
        <w:jc w:val="both"/>
        <w:rPr>
          <w:sz w:val="28"/>
          <w:szCs w:val="28"/>
        </w:rPr>
      </w:pPr>
      <w:r w:rsidRPr="009D48DD">
        <w:rPr>
          <w:sz w:val="28"/>
          <w:szCs w:val="28"/>
        </w:rPr>
        <w:t>- стандарт ISO 13485 (обеспечение качества продукции медицинского назначения);</w:t>
      </w:r>
    </w:p>
    <w:p w:rsidR="00571944" w:rsidRPr="009D48DD" w:rsidRDefault="00571944" w:rsidP="00571944">
      <w:pPr>
        <w:ind w:firstLine="709"/>
        <w:jc w:val="both"/>
        <w:rPr>
          <w:sz w:val="28"/>
          <w:szCs w:val="28"/>
        </w:rPr>
      </w:pPr>
      <w:r w:rsidRPr="009D48DD">
        <w:rPr>
          <w:sz w:val="28"/>
          <w:szCs w:val="28"/>
        </w:rPr>
        <w:t xml:space="preserve">- </w:t>
      </w:r>
      <w:hyperlink r:id="rId18" w:history="1">
        <w:r w:rsidRPr="009D48DD">
          <w:rPr>
            <w:sz w:val="28"/>
            <w:szCs w:val="28"/>
          </w:rPr>
          <w:t>стандарт</w:t>
        </w:r>
      </w:hyperlink>
      <w:r w:rsidRPr="009D48DD">
        <w:rPr>
          <w:sz w:val="28"/>
          <w:szCs w:val="28"/>
        </w:rPr>
        <w:t xml:space="preserve"> ГОСТ Р ИСО 13485 (обеспечение качества продукции медицинского</w:t>
      </w:r>
    </w:p>
    <w:p w:rsidR="00571944" w:rsidRPr="009D48DD" w:rsidRDefault="00571944" w:rsidP="00571944">
      <w:pPr>
        <w:ind w:firstLine="709"/>
        <w:jc w:val="both"/>
        <w:rPr>
          <w:sz w:val="28"/>
          <w:szCs w:val="28"/>
        </w:rPr>
      </w:pPr>
      <w:r w:rsidRPr="009D48DD">
        <w:rPr>
          <w:sz w:val="28"/>
          <w:szCs w:val="28"/>
        </w:rPr>
        <w:t xml:space="preserve"> назначения);</w:t>
      </w:r>
    </w:p>
    <w:p w:rsidR="00571944" w:rsidRPr="009D48DD" w:rsidRDefault="00571944" w:rsidP="00571944">
      <w:pPr>
        <w:ind w:firstLine="709"/>
        <w:jc w:val="both"/>
        <w:rPr>
          <w:sz w:val="28"/>
          <w:szCs w:val="28"/>
        </w:rPr>
      </w:pPr>
      <w:r w:rsidRPr="009D48DD">
        <w:rPr>
          <w:sz w:val="28"/>
          <w:szCs w:val="28"/>
        </w:rPr>
        <w:t>- стандарт IRIS (железнодорожная промышленность);</w:t>
      </w:r>
    </w:p>
    <w:p w:rsidR="00571944" w:rsidRPr="009D48DD" w:rsidRDefault="00571944" w:rsidP="00571944">
      <w:pPr>
        <w:ind w:firstLine="709"/>
        <w:jc w:val="both"/>
        <w:rPr>
          <w:sz w:val="28"/>
          <w:szCs w:val="28"/>
        </w:rPr>
      </w:pPr>
      <w:r w:rsidRPr="009D48DD">
        <w:rPr>
          <w:sz w:val="28"/>
          <w:szCs w:val="28"/>
        </w:rPr>
        <w:t>- стандарт ISO 50001 (энергоменеджмент);</w:t>
      </w:r>
    </w:p>
    <w:p w:rsidR="00571944" w:rsidRPr="009D48DD" w:rsidRDefault="00571944" w:rsidP="00571944">
      <w:pPr>
        <w:ind w:firstLine="709"/>
        <w:jc w:val="both"/>
        <w:rPr>
          <w:sz w:val="28"/>
          <w:szCs w:val="28"/>
        </w:rPr>
      </w:pPr>
      <w:r w:rsidRPr="009D48DD">
        <w:rPr>
          <w:sz w:val="28"/>
          <w:szCs w:val="28"/>
        </w:rPr>
        <w:t>- стандарт AS/En 9100 (авиакосмическая отрасль);</w:t>
      </w:r>
    </w:p>
    <w:p w:rsidR="00571944" w:rsidRPr="009D48DD" w:rsidRDefault="00571944" w:rsidP="00571944">
      <w:pPr>
        <w:ind w:firstLine="709"/>
        <w:jc w:val="both"/>
        <w:rPr>
          <w:sz w:val="28"/>
          <w:szCs w:val="28"/>
        </w:rPr>
      </w:pPr>
      <w:r w:rsidRPr="009D48DD">
        <w:rPr>
          <w:sz w:val="28"/>
          <w:szCs w:val="28"/>
        </w:rPr>
        <w:t>- по обязательной маркировке СЕ;</w:t>
      </w:r>
    </w:p>
    <w:p w:rsidR="00571944" w:rsidRPr="009D48DD" w:rsidRDefault="00571944" w:rsidP="00571944">
      <w:pPr>
        <w:ind w:firstLine="709"/>
        <w:jc w:val="both"/>
        <w:rPr>
          <w:sz w:val="28"/>
          <w:szCs w:val="28"/>
        </w:rPr>
      </w:pPr>
      <w:r w:rsidRPr="009D48DD">
        <w:rPr>
          <w:sz w:val="28"/>
          <w:szCs w:val="28"/>
        </w:rPr>
        <w:t>- по оформлению сертификатов происхождения продукции по формам «А», «СТ-1»;</w:t>
      </w:r>
    </w:p>
    <w:p w:rsidR="00571944" w:rsidRPr="009D48DD" w:rsidRDefault="00571944" w:rsidP="00571944">
      <w:pPr>
        <w:ind w:firstLine="709"/>
        <w:jc w:val="both"/>
        <w:rPr>
          <w:sz w:val="28"/>
          <w:szCs w:val="28"/>
        </w:rPr>
      </w:pPr>
      <w:r w:rsidRPr="009D48DD">
        <w:rPr>
          <w:sz w:val="28"/>
          <w:szCs w:val="28"/>
        </w:rPr>
        <w:t xml:space="preserve">- иным стандартам и формам сертификации. </w:t>
      </w:r>
    </w:p>
    <w:p w:rsidR="00510B31" w:rsidRPr="00ED2E72" w:rsidRDefault="00510B31" w:rsidP="00571944">
      <w:pPr>
        <w:pStyle w:val="ConsPlusNormal"/>
        <w:widowControl/>
        <w:ind w:firstLine="709"/>
        <w:jc w:val="both"/>
        <w:rPr>
          <w:rFonts w:ascii="Times New Roman" w:hAnsi="Times New Roman" w:cs="Times New Roman"/>
          <w:sz w:val="28"/>
          <w:szCs w:val="28"/>
        </w:rPr>
      </w:pPr>
      <w:r w:rsidRPr="00ED2E72">
        <w:rPr>
          <w:rFonts w:ascii="Times New Roman" w:hAnsi="Times New Roman" w:cs="Times New Roman"/>
          <w:sz w:val="28"/>
          <w:szCs w:val="28"/>
        </w:rPr>
        <w:t>5.</w:t>
      </w:r>
      <w:r w:rsidR="00571944" w:rsidRPr="00ED2E72">
        <w:rPr>
          <w:rFonts w:ascii="Times New Roman" w:hAnsi="Times New Roman" w:cs="Times New Roman"/>
          <w:sz w:val="28"/>
          <w:szCs w:val="28"/>
        </w:rPr>
        <w:t>5</w:t>
      </w:r>
      <w:r w:rsidRPr="00ED2E72">
        <w:rPr>
          <w:rFonts w:ascii="Times New Roman" w:hAnsi="Times New Roman" w:cs="Times New Roman"/>
          <w:sz w:val="28"/>
          <w:szCs w:val="28"/>
        </w:rPr>
        <w:t>. Для получения субсидии заявители представляют в Отдел экономики следующие документы:</w:t>
      </w:r>
    </w:p>
    <w:p w:rsidR="00446833" w:rsidRPr="00286FA5" w:rsidRDefault="00446833" w:rsidP="00571944">
      <w:pPr>
        <w:pStyle w:val="ConsPlusNormal"/>
        <w:widowControl/>
        <w:ind w:firstLine="709"/>
        <w:jc w:val="both"/>
        <w:rPr>
          <w:rFonts w:ascii="Times New Roman" w:hAnsi="Times New Roman" w:cs="Times New Roman"/>
          <w:sz w:val="28"/>
          <w:szCs w:val="28"/>
        </w:rPr>
      </w:pPr>
      <w:r w:rsidRPr="00ED2E72">
        <w:rPr>
          <w:rFonts w:ascii="Times New Roman" w:hAnsi="Times New Roman" w:cs="Times New Roman"/>
          <w:sz w:val="28"/>
          <w:szCs w:val="28"/>
        </w:rPr>
        <w:t>- заявление о предоставлении</w:t>
      </w:r>
      <w:r w:rsidRPr="00286FA5">
        <w:rPr>
          <w:rFonts w:ascii="Times New Roman" w:hAnsi="Times New Roman" w:cs="Times New Roman"/>
          <w:sz w:val="28"/>
          <w:szCs w:val="28"/>
        </w:rPr>
        <w:t xml:space="preserve"> субсидии по форме согласно приложению № </w:t>
      </w:r>
      <w:r w:rsidR="00AD7CC3">
        <w:rPr>
          <w:rFonts w:ascii="Times New Roman" w:hAnsi="Times New Roman" w:cs="Times New Roman"/>
          <w:sz w:val="28"/>
          <w:szCs w:val="28"/>
        </w:rPr>
        <w:t>3</w:t>
      </w:r>
      <w:r w:rsidRPr="00286FA5">
        <w:rPr>
          <w:rFonts w:ascii="Times New Roman" w:hAnsi="Times New Roman" w:cs="Times New Roman"/>
          <w:sz w:val="28"/>
          <w:szCs w:val="28"/>
        </w:rPr>
        <w:t xml:space="preserve"> к настоящему </w:t>
      </w:r>
      <w:r w:rsidR="00B54834">
        <w:rPr>
          <w:rFonts w:ascii="Times New Roman" w:hAnsi="Times New Roman" w:cs="Times New Roman"/>
          <w:sz w:val="28"/>
          <w:szCs w:val="28"/>
        </w:rPr>
        <w:t>Положению</w:t>
      </w:r>
      <w:r w:rsidRPr="00286FA5">
        <w:rPr>
          <w:rFonts w:ascii="Times New Roman" w:hAnsi="Times New Roman" w:cs="Times New Roman"/>
          <w:sz w:val="28"/>
          <w:szCs w:val="28"/>
        </w:rPr>
        <w:t>;</w:t>
      </w:r>
    </w:p>
    <w:p w:rsidR="00446833" w:rsidRPr="00286FA5" w:rsidRDefault="00446833" w:rsidP="00571944">
      <w:pPr>
        <w:ind w:firstLine="709"/>
        <w:jc w:val="both"/>
        <w:rPr>
          <w:sz w:val="28"/>
          <w:szCs w:val="28"/>
        </w:rPr>
      </w:pPr>
      <w:r w:rsidRPr="00286FA5">
        <w:rPr>
          <w:sz w:val="28"/>
          <w:szCs w:val="28"/>
        </w:rPr>
        <w:t xml:space="preserve">- согласие на обработку персональных данных по форме согласно приложению </w:t>
      </w:r>
      <w:r>
        <w:rPr>
          <w:sz w:val="28"/>
          <w:szCs w:val="28"/>
        </w:rPr>
        <w:t xml:space="preserve">№ </w:t>
      </w:r>
      <w:r w:rsidR="00AD7CC3">
        <w:rPr>
          <w:sz w:val="28"/>
          <w:szCs w:val="28"/>
        </w:rPr>
        <w:t>10</w:t>
      </w:r>
      <w:r w:rsidRPr="00286FA5">
        <w:rPr>
          <w:sz w:val="28"/>
          <w:szCs w:val="28"/>
        </w:rPr>
        <w:t xml:space="preserve"> к настоящему </w:t>
      </w:r>
      <w:r w:rsidR="00B54834">
        <w:rPr>
          <w:sz w:val="28"/>
          <w:szCs w:val="28"/>
        </w:rPr>
        <w:t>Положению</w:t>
      </w:r>
      <w:r w:rsidRPr="00286FA5">
        <w:rPr>
          <w:sz w:val="28"/>
          <w:szCs w:val="28"/>
        </w:rPr>
        <w:t>;</w:t>
      </w:r>
    </w:p>
    <w:p w:rsidR="00446833" w:rsidRPr="00286FA5" w:rsidRDefault="00446833" w:rsidP="00446833">
      <w:pPr>
        <w:pStyle w:val="ConsPlusNormal"/>
        <w:ind w:firstLine="709"/>
        <w:jc w:val="both"/>
        <w:rPr>
          <w:rFonts w:ascii="Times New Roman" w:hAnsi="Times New Roman" w:cs="Times New Roman"/>
          <w:color w:val="000000"/>
          <w:sz w:val="28"/>
          <w:szCs w:val="28"/>
        </w:rPr>
      </w:pPr>
      <w:r w:rsidRPr="00286FA5">
        <w:rPr>
          <w:rFonts w:ascii="Times New Roman" w:hAnsi="Times New Roman" w:cs="Times New Roman"/>
          <w:color w:val="000000"/>
          <w:sz w:val="28"/>
          <w:szCs w:val="28"/>
        </w:rPr>
        <w:t>- заверенный заявителем бланк банковских реквизитов;</w:t>
      </w:r>
    </w:p>
    <w:p w:rsidR="00446833" w:rsidRPr="00ED2E72" w:rsidRDefault="00446833" w:rsidP="00446833">
      <w:pPr>
        <w:ind w:firstLine="540"/>
        <w:jc w:val="both"/>
        <w:rPr>
          <w:color w:val="000000"/>
          <w:sz w:val="28"/>
          <w:szCs w:val="28"/>
        </w:rPr>
      </w:pPr>
      <w:r w:rsidRPr="00286FA5">
        <w:rPr>
          <w:sz w:val="28"/>
          <w:szCs w:val="28"/>
        </w:rPr>
        <w:t xml:space="preserve">- для юридических лиц: копия документа, подтверждающего назначение на должность (избрание) руководителя, заверенная подписью руководителя и печатью (копия протокола общего собрания участников юридического лица об избрании руководителя юридического </w:t>
      </w:r>
      <w:r w:rsidRPr="00ED2E72">
        <w:rPr>
          <w:sz w:val="28"/>
          <w:szCs w:val="28"/>
        </w:rPr>
        <w:t>лица либо решение единственного участника юридического лица о назначении руководителя юридического лица);</w:t>
      </w:r>
    </w:p>
    <w:p w:rsidR="00446833" w:rsidRPr="00ED2E72" w:rsidRDefault="00446833" w:rsidP="00446833">
      <w:pPr>
        <w:pStyle w:val="ConsPlusNormal"/>
        <w:widowControl/>
        <w:ind w:firstLine="709"/>
        <w:jc w:val="both"/>
        <w:rPr>
          <w:rFonts w:ascii="Times New Roman" w:hAnsi="Times New Roman" w:cs="Times New Roman"/>
          <w:sz w:val="28"/>
          <w:szCs w:val="28"/>
        </w:rPr>
      </w:pPr>
      <w:r w:rsidRPr="00ED2E72">
        <w:rPr>
          <w:rFonts w:ascii="Times New Roman" w:hAnsi="Times New Roman" w:cs="Times New Roman"/>
          <w:sz w:val="28"/>
          <w:szCs w:val="28"/>
        </w:rPr>
        <w:t xml:space="preserve">- копии договоров об оказании услуг, выполнении работ </w:t>
      </w:r>
      <w:r w:rsidRPr="00ED2E72">
        <w:rPr>
          <w:rFonts w:ascii="Times New Roman" w:hAnsi="Times New Roman" w:cs="Times New Roman"/>
          <w:sz w:val="28"/>
          <w:szCs w:val="28"/>
        </w:rPr>
        <w:br/>
        <w:t>по сертификации, регистрации или другим формам подтверждения соответствия товаров (работ, услуг) собственного производства, затрат, связанных с выполнением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 подтверждающих выполнение работ, оказание услуг, и копии документов, подтверждающих расходы на получение документов и материалов, используемых при сертификации и полученных в уполномоченных органах;</w:t>
      </w:r>
    </w:p>
    <w:p w:rsidR="00446833" w:rsidRPr="00ED2E72" w:rsidRDefault="00446833" w:rsidP="00446833">
      <w:pPr>
        <w:pStyle w:val="ConsPlusNormal"/>
        <w:widowControl/>
        <w:ind w:firstLine="709"/>
        <w:jc w:val="both"/>
        <w:rPr>
          <w:rFonts w:ascii="Times New Roman" w:hAnsi="Times New Roman" w:cs="Times New Roman"/>
          <w:sz w:val="28"/>
          <w:szCs w:val="28"/>
        </w:rPr>
      </w:pPr>
      <w:r w:rsidRPr="00ED2E72">
        <w:rPr>
          <w:rFonts w:ascii="Times New Roman" w:hAnsi="Times New Roman" w:cs="Times New Roman"/>
          <w:sz w:val="28"/>
          <w:szCs w:val="28"/>
        </w:rPr>
        <w:t xml:space="preserve">- копии документов, подтверждающих оплату работ (услуг), связанных с сертификацией, регистрацией или другими формами подтверждения </w:t>
      </w:r>
      <w:r w:rsidRPr="00ED2E72">
        <w:rPr>
          <w:rFonts w:ascii="Times New Roman" w:hAnsi="Times New Roman" w:cs="Times New Roman"/>
          <w:sz w:val="28"/>
          <w:szCs w:val="28"/>
        </w:rPr>
        <w:lastRenderedPageBreak/>
        <w:t>соответствия товаров (работ, услуг) собственного производства, и (или) затрат, связанных с выполнением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w:t>
      </w:r>
    </w:p>
    <w:p w:rsidR="00446833" w:rsidRPr="00ED2E72" w:rsidRDefault="00446833" w:rsidP="00446833">
      <w:pPr>
        <w:pStyle w:val="ConsPlusNormal"/>
        <w:widowControl/>
        <w:ind w:firstLine="709"/>
        <w:jc w:val="both"/>
        <w:rPr>
          <w:rFonts w:ascii="Times New Roman" w:hAnsi="Times New Roman" w:cs="Times New Roman"/>
          <w:sz w:val="28"/>
          <w:szCs w:val="28"/>
        </w:rPr>
      </w:pPr>
      <w:r w:rsidRPr="00ED2E72">
        <w:rPr>
          <w:rFonts w:ascii="Times New Roman" w:hAnsi="Times New Roman" w:cs="Times New Roman"/>
          <w:sz w:val="28"/>
          <w:szCs w:val="28"/>
        </w:rPr>
        <w:t>- копию сертификата, свидетельства или иного документа, подтверждающего соответствие товаров (работ, услуг) собственного производства, выполнение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w:t>
      </w:r>
    </w:p>
    <w:p w:rsidR="00446833" w:rsidRPr="00ED2E72" w:rsidRDefault="00446833" w:rsidP="00446833">
      <w:pPr>
        <w:pStyle w:val="ConsPlusNormal"/>
        <w:widowControl/>
        <w:ind w:firstLine="709"/>
        <w:jc w:val="both"/>
        <w:rPr>
          <w:rFonts w:ascii="Times New Roman" w:hAnsi="Times New Roman" w:cs="Times New Roman"/>
          <w:sz w:val="28"/>
          <w:szCs w:val="28"/>
        </w:rPr>
      </w:pPr>
      <w:r w:rsidRPr="00ED2E72">
        <w:rPr>
          <w:rFonts w:ascii="Times New Roman" w:hAnsi="Times New Roman" w:cs="Times New Roman"/>
          <w:sz w:val="28"/>
          <w:szCs w:val="28"/>
        </w:rPr>
        <w:t xml:space="preserve">- копии бухгалтерского баланса (форма № 1), отчета о прибыли </w:t>
      </w:r>
      <w:r w:rsidRPr="00ED2E72">
        <w:rPr>
          <w:rFonts w:ascii="Times New Roman" w:hAnsi="Times New Roman" w:cs="Times New Roman"/>
          <w:sz w:val="28"/>
          <w:szCs w:val="28"/>
        </w:rPr>
        <w:br/>
        <w:t xml:space="preserve">и убытках (форма № 2) за предшествующий календарный год, заверенные субъектом малого и (или) среднего предпринимательства; для субъектов малого и (или) среднего предпринимательства, применявших в отчетном периоде специальные режимы налогообложения, и индивидуальных предпринимателей, применяющих общую систему налогообложения – справку об имущественном и финансовом состоянии согласно приложению № </w:t>
      </w:r>
      <w:r w:rsidR="00AD7CC3">
        <w:rPr>
          <w:rFonts w:ascii="Times New Roman" w:hAnsi="Times New Roman" w:cs="Times New Roman"/>
          <w:sz w:val="28"/>
          <w:szCs w:val="28"/>
        </w:rPr>
        <w:t>5</w:t>
      </w:r>
      <w:r w:rsidRPr="00ED2E72">
        <w:rPr>
          <w:rFonts w:ascii="Times New Roman" w:hAnsi="Times New Roman" w:cs="Times New Roman"/>
          <w:sz w:val="28"/>
          <w:szCs w:val="28"/>
        </w:rPr>
        <w:t xml:space="preserve"> к настоящему </w:t>
      </w:r>
      <w:r w:rsidR="00B54834" w:rsidRPr="00ED2E72">
        <w:rPr>
          <w:rFonts w:ascii="Times New Roman" w:hAnsi="Times New Roman" w:cs="Times New Roman"/>
          <w:sz w:val="28"/>
          <w:szCs w:val="28"/>
        </w:rPr>
        <w:t>Положению</w:t>
      </w:r>
      <w:r w:rsidRPr="00ED2E72">
        <w:rPr>
          <w:rFonts w:ascii="Times New Roman" w:hAnsi="Times New Roman" w:cs="Times New Roman"/>
          <w:sz w:val="28"/>
          <w:szCs w:val="28"/>
        </w:rPr>
        <w:t>.</w:t>
      </w:r>
    </w:p>
    <w:p w:rsidR="00446833" w:rsidRPr="00665775" w:rsidRDefault="00510B31" w:rsidP="00446833">
      <w:pPr>
        <w:ind w:firstLine="709"/>
        <w:jc w:val="both"/>
        <w:rPr>
          <w:bCs/>
          <w:sz w:val="28"/>
          <w:szCs w:val="28"/>
        </w:rPr>
      </w:pPr>
      <w:r w:rsidRPr="008D50E8">
        <w:rPr>
          <w:sz w:val="28"/>
          <w:szCs w:val="28"/>
          <w:highlight w:val="cyan"/>
        </w:rPr>
        <w:t>5</w:t>
      </w:r>
      <w:r w:rsidR="00446833" w:rsidRPr="008D50E8">
        <w:rPr>
          <w:sz w:val="28"/>
          <w:szCs w:val="28"/>
          <w:highlight w:val="cyan"/>
        </w:rPr>
        <w:t>.</w:t>
      </w:r>
      <w:r w:rsidR="00571944" w:rsidRPr="008D50E8">
        <w:rPr>
          <w:sz w:val="28"/>
          <w:szCs w:val="28"/>
          <w:highlight w:val="cyan"/>
        </w:rPr>
        <w:t>6</w:t>
      </w:r>
      <w:r w:rsidR="00446833" w:rsidRPr="008D50E8">
        <w:rPr>
          <w:sz w:val="28"/>
          <w:szCs w:val="28"/>
          <w:highlight w:val="cyan"/>
        </w:rPr>
        <w:t>.</w:t>
      </w:r>
      <w:r w:rsidR="00446833" w:rsidRPr="00ED2E72">
        <w:rPr>
          <w:sz w:val="28"/>
          <w:szCs w:val="28"/>
        </w:rPr>
        <w:t xml:space="preserve"> Заявитель (законный представитель</w:t>
      </w:r>
      <w:r w:rsidR="00446833" w:rsidRPr="007068A7">
        <w:rPr>
          <w:sz w:val="28"/>
          <w:szCs w:val="28"/>
        </w:rPr>
        <w:t xml:space="preserve">) </w:t>
      </w:r>
      <w:r w:rsidR="00446833" w:rsidRPr="007068A7">
        <w:rPr>
          <w:bCs/>
          <w:sz w:val="28"/>
          <w:szCs w:val="28"/>
        </w:rPr>
        <w:t xml:space="preserve">вправе предоставить по собственной инициативе </w:t>
      </w:r>
      <w:r w:rsidR="00446833" w:rsidRPr="007068A7">
        <w:rPr>
          <w:sz w:val="28"/>
          <w:szCs w:val="28"/>
        </w:rPr>
        <w:t xml:space="preserve">документы </w:t>
      </w:r>
      <w:r w:rsidR="00446833" w:rsidRPr="007068A7">
        <w:rPr>
          <w:bCs/>
          <w:sz w:val="28"/>
          <w:szCs w:val="28"/>
        </w:rPr>
        <w:t>подлежащие предоставлению в рамках межведомственного информационного взаимодействия</w:t>
      </w:r>
      <w:r w:rsidR="00446833" w:rsidRPr="007068A7">
        <w:rPr>
          <w:sz w:val="28"/>
          <w:szCs w:val="28"/>
        </w:rPr>
        <w:t>, необходимые для получения муниципальной услуги</w:t>
      </w:r>
      <w:r w:rsidR="00446833" w:rsidRPr="007068A7">
        <w:rPr>
          <w:bCs/>
          <w:sz w:val="28"/>
          <w:szCs w:val="28"/>
        </w:rPr>
        <w:t>:</w:t>
      </w:r>
    </w:p>
    <w:p w:rsidR="00446833" w:rsidRPr="00105EDE" w:rsidRDefault="00446833" w:rsidP="00446833">
      <w:pPr>
        <w:pStyle w:val="ConsPlusNormal"/>
        <w:ind w:firstLine="709"/>
        <w:jc w:val="both"/>
        <w:rPr>
          <w:rFonts w:ascii="Times New Roman" w:hAnsi="Times New Roman" w:cs="Times New Roman"/>
          <w:color w:val="000000"/>
          <w:sz w:val="28"/>
          <w:szCs w:val="28"/>
        </w:rPr>
      </w:pPr>
      <w:r w:rsidRPr="00105EDE">
        <w:rPr>
          <w:rFonts w:ascii="Times New Roman" w:hAnsi="Times New Roman" w:cs="Times New Roman"/>
          <w:color w:val="000000"/>
          <w:sz w:val="28"/>
          <w:szCs w:val="28"/>
        </w:rPr>
        <w:t xml:space="preserve">- выписку из Единого государственного реестра юридических лиц или выписку из Единого государственного реестра индивидуальных предпринимателей, </w:t>
      </w:r>
      <w:r w:rsidRPr="00105EDE">
        <w:rPr>
          <w:rFonts w:ascii="Times New Roman" w:eastAsia="Calibri" w:hAnsi="Times New Roman" w:cs="Times New Roman"/>
          <w:sz w:val="28"/>
          <w:szCs w:val="28"/>
          <w:lang w:eastAsia="en-US"/>
        </w:rPr>
        <w:t>выданную не ранее чем за 30 дней до даты подачи документов</w:t>
      </w:r>
      <w:r w:rsidRPr="00105EDE">
        <w:rPr>
          <w:rFonts w:ascii="Times New Roman" w:hAnsi="Times New Roman" w:cs="Times New Roman"/>
          <w:color w:val="000000"/>
          <w:sz w:val="28"/>
          <w:szCs w:val="28"/>
        </w:rPr>
        <w:t xml:space="preserve"> (предоставляется по инициативе заявителя);</w:t>
      </w:r>
    </w:p>
    <w:p w:rsidR="00446833" w:rsidRPr="00ED2E72" w:rsidRDefault="00446833" w:rsidP="00446833">
      <w:pPr>
        <w:pStyle w:val="ConsPlusNormal"/>
        <w:ind w:firstLine="709"/>
        <w:jc w:val="both"/>
        <w:rPr>
          <w:rFonts w:ascii="Times New Roman" w:hAnsi="Times New Roman" w:cs="Times New Roman"/>
          <w:sz w:val="28"/>
          <w:szCs w:val="28"/>
        </w:rPr>
      </w:pPr>
      <w:r w:rsidRPr="00ED2E72">
        <w:rPr>
          <w:rFonts w:ascii="Times New Roman" w:hAnsi="Times New Roman" w:cs="Times New Roman"/>
          <w:sz w:val="28"/>
          <w:szCs w:val="28"/>
        </w:rPr>
        <w:t>- справку Управления Федеральной налоговой службы России по Красноярскому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(утвержденная приказом ФНС России от 20.01.2017 № ММВ-7-8/20@).</w:t>
      </w:r>
    </w:p>
    <w:p w:rsidR="00446833" w:rsidRPr="007068A7" w:rsidRDefault="00446833" w:rsidP="00446833">
      <w:pPr>
        <w:ind w:firstLine="709"/>
        <w:jc w:val="both"/>
        <w:rPr>
          <w:sz w:val="28"/>
          <w:szCs w:val="28"/>
        </w:rPr>
      </w:pPr>
      <w:r w:rsidRPr="00981AA2">
        <w:rPr>
          <w:sz w:val="28"/>
          <w:szCs w:val="28"/>
        </w:rPr>
        <w:t>Администрация самостоятельно запрашивает документы, указанные пункт</w:t>
      </w:r>
      <w:r>
        <w:rPr>
          <w:sz w:val="28"/>
          <w:szCs w:val="28"/>
        </w:rPr>
        <w:t>е</w:t>
      </w:r>
      <w:r w:rsidRPr="00981AA2">
        <w:rPr>
          <w:sz w:val="28"/>
          <w:szCs w:val="28"/>
        </w:rPr>
        <w:t xml:space="preserve"> </w:t>
      </w:r>
      <w:r w:rsidR="00510B31" w:rsidRPr="008D50E8">
        <w:rPr>
          <w:sz w:val="28"/>
          <w:szCs w:val="28"/>
          <w:highlight w:val="cyan"/>
        </w:rPr>
        <w:t>5</w:t>
      </w:r>
      <w:r w:rsidRPr="008D50E8">
        <w:rPr>
          <w:sz w:val="28"/>
          <w:szCs w:val="28"/>
          <w:highlight w:val="cyan"/>
        </w:rPr>
        <w:t>.</w:t>
      </w:r>
      <w:r w:rsidR="00571944" w:rsidRPr="008D50E8">
        <w:rPr>
          <w:sz w:val="28"/>
          <w:szCs w:val="28"/>
          <w:highlight w:val="cyan"/>
        </w:rPr>
        <w:t>6</w:t>
      </w:r>
      <w:r w:rsidRPr="008D50E8">
        <w:rPr>
          <w:sz w:val="28"/>
          <w:szCs w:val="28"/>
          <w:highlight w:val="cyan"/>
        </w:rPr>
        <w:t>,</w:t>
      </w:r>
      <w:r w:rsidRPr="00981AA2">
        <w:rPr>
          <w:sz w:val="28"/>
          <w:szCs w:val="28"/>
        </w:rPr>
        <w:t xml:space="preserve"> в соответствующих органах в случае, если Заявитель не представил </w:t>
      </w:r>
      <w:r w:rsidRPr="007068A7">
        <w:rPr>
          <w:sz w:val="28"/>
          <w:szCs w:val="28"/>
        </w:rPr>
        <w:t>указанные документы по собственной инициативе.</w:t>
      </w:r>
    </w:p>
    <w:p w:rsidR="004C1577" w:rsidRPr="00E81840" w:rsidRDefault="004C1577" w:rsidP="004C1577">
      <w:pPr>
        <w:ind w:firstLine="709"/>
        <w:jc w:val="both"/>
        <w:rPr>
          <w:sz w:val="28"/>
          <w:szCs w:val="28"/>
        </w:rPr>
      </w:pPr>
      <w:r w:rsidRPr="00E81840">
        <w:rPr>
          <w:sz w:val="28"/>
          <w:szCs w:val="28"/>
        </w:rPr>
        <w:t xml:space="preserve">Заявление и документы, предусмотренные настоящим </w:t>
      </w:r>
      <w:r>
        <w:rPr>
          <w:sz w:val="28"/>
          <w:szCs w:val="28"/>
        </w:rPr>
        <w:t xml:space="preserve">Положением, </w:t>
      </w:r>
      <w:r w:rsidRPr="00E81840">
        <w:rPr>
          <w:sz w:val="28"/>
          <w:szCs w:val="28"/>
        </w:rPr>
        <w:t xml:space="preserve"> подаются на бумажном носителе.</w:t>
      </w:r>
    </w:p>
    <w:p w:rsidR="00446833" w:rsidRPr="007068A7" w:rsidRDefault="00446833" w:rsidP="00446833">
      <w:pPr>
        <w:ind w:firstLine="709"/>
        <w:jc w:val="both"/>
        <w:rPr>
          <w:sz w:val="28"/>
          <w:szCs w:val="28"/>
        </w:rPr>
      </w:pPr>
      <w:r w:rsidRPr="007068A7">
        <w:rPr>
          <w:sz w:val="28"/>
          <w:szCs w:val="28"/>
        </w:rPr>
        <w:t>Копии всех документов должны быть заверены Заявителем, предоставляются вместе с подлинниками документов. После сверки подлинники документов возвращаются заявителю.</w:t>
      </w:r>
    </w:p>
    <w:p w:rsidR="00446833" w:rsidRPr="007068A7" w:rsidRDefault="00446833" w:rsidP="00446833">
      <w:pPr>
        <w:pStyle w:val="af2"/>
        <w:tabs>
          <w:tab w:val="left" w:pos="865"/>
        </w:tabs>
        <w:spacing w:before="0" w:beforeAutospacing="0" w:after="0" w:afterAutospacing="0"/>
        <w:ind w:right="20" w:firstLine="567"/>
        <w:jc w:val="both"/>
        <w:rPr>
          <w:sz w:val="28"/>
          <w:szCs w:val="28"/>
        </w:rPr>
      </w:pPr>
      <w:r w:rsidRPr="007068A7">
        <w:rPr>
          <w:sz w:val="28"/>
          <w:szCs w:val="28"/>
        </w:rPr>
        <w:t>Копии документов должны быть в надлежащей форме заверены в следующем порядке:</w:t>
      </w:r>
    </w:p>
    <w:p w:rsidR="00446833" w:rsidRPr="00286FA5" w:rsidRDefault="00446833" w:rsidP="00446833">
      <w:pPr>
        <w:pStyle w:val="af2"/>
        <w:tabs>
          <w:tab w:val="left" w:pos="865"/>
        </w:tabs>
        <w:spacing w:before="0" w:beforeAutospacing="0" w:after="0" w:afterAutospacing="0"/>
        <w:ind w:right="20" w:firstLine="567"/>
        <w:jc w:val="both"/>
        <w:rPr>
          <w:sz w:val="28"/>
          <w:szCs w:val="28"/>
        </w:rPr>
      </w:pPr>
      <w:r w:rsidRPr="007068A7">
        <w:rPr>
          <w:sz w:val="28"/>
          <w:szCs w:val="28"/>
        </w:rPr>
        <w:t>- если заявителем является</w:t>
      </w:r>
      <w:r w:rsidRPr="00286FA5">
        <w:rPr>
          <w:sz w:val="28"/>
          <w:szCs w:val="28"/>
        </w:rPr>
        <w:t xml:space="preserve">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rsidR="00446833" w:rsidRPr="00286FA5" w:rsidRDefault="00446833" w:rsidP="00446833">
      <w:pPr>
        <w:pStyle w:val="af2"/>
        <w:tabs>
          <w:tab w:val="left" w:pos="865"/>
        </w:tabs>
        <w:spacing w:before="0" w:beforeAutospacing="0" w:after="0" w:afterAutospacing="0"/>
        <w:ind w:right="20" w:firstLine="567"/>
        <w:jc w:val="both"/>
        <w:rPr>
          <w:sz w:val="28"/>
          <w:szCs w:val="28"/>
        </w:rPr>
      </w:pPr>
      <w:r w:rsidRPr="00286FA5">
        <w:rPr>
          <w:sz w:val="28"/>
          <w:szCs w:val="28"/>
        </w:rPr>
        <w:lastRenderedPageBreak/>
        <w:t xml:space="preserve">- если заявителем является юридическое лицо - подписью руководителя или подписью иного уполномоченного лица и печатью </w:t>
      </w:r>
      <w:r w:rsidRPr="00AC355A">
        <w:rPr>
          <w:color w:val="000000"/>
          <w:sz w:val="28"/>
          <w:szCs w:val="28"/>
        </w:rPr>
        <w:t>(при ее наличии)</w:t>
      </w:r>
      <w:r>
        <w:rPr>
          <w:sz w:val="28"/>
          <w:szCs w:val="28"/>
        </w:rPr>
        <w:t xml:space="preserve"> </w:t>
      </w:r>
      <w:r w:rsidRPr="00286FA5">
        <w:rPr>
          <w:sz w:val="28"/>
          <w:szCs w:val="28"/>
        </w:rPr>
        <w:t>соответствующего юридического лица. В случае, если документы заверяются подписью уполномоченного лица, должна представляться заверенная копия документа, подтверждающего полномочия этого лица.</w:t>
      </w:r>
    </w:p>
    <w:p w:rsidR="00446833" w:rsidRPr="00286FA5" w:rsidRDefault="00446833" w:rsidP="00446833">
      <w:pPr>
        <w:pStyle w:val="af2"/>
        <w:tabs>
          <w:tab w:val="left" w:pos="865"/>
        </w:tabs>
        <w:spacing w:before="0" w:beforeAutospacing="0" w:after="0" w:afterAutospacing="0"/>
        <w:ind w:right="20" w:firstLine="567"/>
        <w:jc w:val="both"/>
        <w:rPr>
          <w:sz w:val="28"/>
          <w:szCs w:val="28"/>
        </w:rPr>
      </w:pPr>
      <w:r w:rsidRPr="00286FA5">
        <w:rPr>
          <w:sz w:val="28"/>
          <w:szCs w:val="28"/>
        </w:rPr>
        <w:t>При заверении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rsidR="00446833" w:rsidRPr="00286FA5" w:rsidRDefault="00446833" w:rsidP="00446833">
      <w:pPr>
        <w:ind w:firstLine="709"/>
        <w:jc w:val="both"/>
        <w:rPr>
          <w:sz w:val="28"/>
          <w:szCs w:val="28"/>
        </w:rPr>
      </w:pPr>
      <w:r w:rsidRPr="00286FA5">
        <w:rPr>
          <w:sz w:val="28"/>
          <w:szCs w:val="28"/>
        </w:rPr>
        <w:t xml:space="preserve">Все документы в заявке, кроме ТЭО, должны быть сброшюрованы в одну папку с указанием количества листов, подписаны и заверены печатью Заявителя (при ее наличии). Первым подшивается заявление, далее документы подшиваются по очередности в соответствии с </w:t>
      </w:r>
      <w:hyperlink r:id="rId19" w:history="1">
        <w:r w:rsidRPr="00ED6C04">
          <w:rPr>
            <w:sz w:val="28"/>
            <w:szCs w:val="28"/>
            <w:highlight w:val="cyan"/>
          </w:rPr>
          <w:t xml:space="preserve">пунктом </w:t>
        </w:r>
        <w:r w:rsidR="00ED6C04" w:rsidRPr="00ED6C04">
          <w:rPr>
            <w:sz w:val="28"/>
            <w:szCs w:val="28"/>
            <w:highlight w:val="cyan"/>
          </w:rPr>
          <w:t>5</w:t>
        </w:r>
      </w:hyperlink>
      <w:r w:rsidR="00ED6C04" w:rsidRPr="00ED6C04">
        <w:rPr>
          <w:sz w:val="28"/>
          <w:szCs w:val="28"/>
          <w:highlight w:val="cyan"/>
        </w:rPr>
        <w:t>.5</w:t>
      </w:r>
      <w:r w:rsidRPr="00ED6C04">
        <w:rPr>
          <w:sz w:val="28"/>
          <w:szCs w:val="28"/>
        </w:rPr>
        <w:t xml:space="preserve"> </w:t>
      </w:r>
      <w:r w:rsidRPr="00286FA5">
        <w:rPr>
          <w:sz w:val="28"/>
          <w:szCs w:val="28"/>
        </w:rPr>
        <w:t>настоящего П</w:t>
      </w:r>
      <w:r w:rsidR="00ED6C04">
        <w:rPr>
          <w:sz w:val="28"/>
          <w:szCs w:val="28"/>
        </w:rPr>
        <w:t>оложения</w:t>
      </w:r>
      <w:r w:rsidRPr="00286FA5">
        <w:rPr>
          <w:sz w:val="28"/>
          <w:szCs w:val="28"/>
        </w:rPr>
        <w:t xml:space="preserve">. </w:t>
      </w:r>
    </w:p>
    <w:p w:rsidR="00446833" w:rsidRPr="00286FA5" w:rsidRDefault="00446833" w:rsidP="00446833">
      <w:pPr>
        <w:ind w:firstLine="709"/>
        <w:jc w:val="both"/>
        <w:rPr>
          <w:sz w:val="28"/>
          <w:szCs w:val="28"/>
        </w:rPr>
      </w:pPr>
      <w:r w:rsidRPr="00286FA5">
        <w:rPr>
          <w:sz w:val="28"/>
          <w:szCs w:val="28"/>
        </w:rPr>
        <w:t xml:space="preserve">ТЭО подается вместе с пакетом документов, но брошюруется отдельно, подписывается, листы нумеруются и заверяются печатью Заявителя (при ее наличии). </w:t>
      </w:r>
    </w:p>
    <w:p w:rsidR="0076644D" w:rsidRDefault="00520CD8" w:rsidP="00883EF0">
      <w:pPr>
        <w:ind w:firstLine="540"/>
        <w:jc w:val="both"/>
        <w:rPr>
          <w:b/>
          <w:sz w:val="28"/>
          <w:szCs w:val="28"/>
          <w:u w:val="single"/>
        </w:rPr>
      </w:pPr>
      <w:r w:rsidRPr="008D50E8">
        <w:rPr>
          <w:b/>
          <w:sz w:val="28"/>
          <w:szCs w:val="28"/>
          <w:u w:val="single"/>
        </w:rPr>
        <w:t>6.</w:t>
      </w:r>
      <w:r w:rsidR="0076644D" w:rsidRPr="008D50E8">
        <w:rPr>
          <w:b/>
          <w:sz w:val="28"/>
          <w:szCs w:val="28"/>
          <w:u w:val="single"/>
        </w:rPr>
        <w:t xml:space="preserve"> </w:t>
      </w:r>
      <w:r w:rsidR="00446833" w:rsidRPr="008D50E8">
        <w:rPr>
          <w:b/>
          <w:sz w:val="28"/>
          <w:szCs w:val="28"/>
          <w:u w:val="single"/>
        </w:rPr>
        <w:t>Субсидии субъектам малого и (или) среднего предпринимательства, осуществившим расходы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и региональными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r w:rsidR="00C80F0F" w:rsidRPr="008D50E8">
        <w:rPr>
          <w:b/>
          <w:sz w:val="28"/>
          <w:szCs w:val="28"/>
          <w:u w:val="single"/>
        </w:rPr>
        <w:t>.</w:t>
      </w:r>
      <w:r w:rsidR="0076644D" w:rsidRPr="00553DA2">
        <w:rPr>
          <w:b/>
          <w:sz w:val="28"/>
          <w:szCs w:val="28"/>
          <w:u w:val="single"/>
        </w:rPr>
        <w:t xml:space="preserve"> </w:t>
      </w:r>
    </w:p>
    <w:p w:rsidR="005760E8" w:rsidRDefault="0068503F" w:rsidP="005760E8">
      <w:pPr>
        <w:ind w:firstLine="709"/>
        <w:jc w:val="both"/>
        <w:rPr>
          <w:color w:val="000000"/>
          <w:sz w:val="28"/>
          <w:szCs w:val="28"/>
        </w:rPr>
      </w:pPr>
      <w:r>
        <w:rPr>
          <w:color w:val="000000"/>
          <w:sz w:val="28"/>
          <w:szCs w:val="28"/>
        </w:rPr>
        <w:t xml:space="preserve">6.1. </w:t>
      </w:r>
      <w:r w:rsidR="005760E8" w:rsidRPr="00254400">
        <w:rPr>
          <w:color w:val="000000"/>
          <w:sz w:val="28"/>
          <w:szCs w:val="28"/>
        </w:rPr>
        <w:t>Поддержка, оказывается на следующих условиях:</w:t>
      </w:r>
    </w:p>
    <w:p w:rsidR="005760E8" w:rsidRPr="005760E8" w:rsidRDefault="005760E8" w:rsidP="005760E8">
      <w:pPr>
        <w:ind w:firstLine="709"/>
        <w:jc w:val="both"/>
        <w:rPr>
          <w:color w:val="000000"/>
          <w:sz w:val="28"/>
          <w:szCs w:val="28"/>
          <w:highlight w:val="yellow"/>
        </w:rPr>
      </w:pPr>
      <w:r w:rsidRPr="005760E8">
        <w:rPr>
          <w:color w:val="000000"/>
          <w:sz w:val="28"/>
          <w:szCs w:val="28"/>
          <w:highlight w:val="yellow"/>
        </w:rPr>
        <w:t xml:space="preserve">Полная стоимость инвестиционного реализуемого проекта </w:t>
      </w:r>
      <w:r w:rsidRPr="005760E8">
        <w:rPr>
          <w:sz w:val="28"/>
          <w:szCs w:val="28"/>
          <w:highlight w:val="yellow"/>
        </w:rPr>
        <w:t>субъекта малого и (или) среднего предпринимательства</w:t>
      </w:r>
      <w:r w:rsidRPr="005760E8">
        <w:rPr>
          <w:color w:val="000000"/>
          <w:sz w:val="28"/>
          <w:szCs w:val="28"/>
          <w:highlight w:val="yellow"/>
        </w:rPr>
        <w:t xml:space="preserve"> должна составлять не менее   500 тыс. рублей и не  более 10 млн. рублей. </w:t>
      </w:r>
    </w:p>
    <w:p w:rsidR="005760E8" w:rsidRPr="005760E8" w:rsidRDefault="005760E8" w:rsidP="005760E8">
      <w:pPr>
        <w:ind w:firstLine="709"/>
        <w:jc w:val="both"/>
        <w:rPr>
          <w:sz w:val="28"/>
          <w:szCs w:val="28"/>
          <w:highlight w:val="yellow"/>
        </w:rPr>
      </w:pPr>
      <w:r w:rsidRPr="005760E8">
        <w:rPr>
          <w:color w:val="000000"/>
          <w:sz w:val="28"/>
          <w:szCs w:val="28"/>
          <w:highlight w:val="yellow"/>
        </w:rPr>
        <w:t>В</w:t>
      </w:r>
      <w:r w:rsidRPr="005760E8">
        <w:rPr>
          <w:sz w:val="28"/>
          <w:szCs w:val="28"/>
          <w:highlight w:val="yellow"/>
        </w:rPr>
        <w:t xml:space="preserve"> случае наличия у субъекта малого и (или) среднего предпринимательства просроченной задолженности по уплате основного долга или процентов субсидия не предоставляется.</w:t>
      </w:r>
    </w:p>
    <w:p w:rsidR="005760E8" w:rsidRPr="005760E8" w:rsidRDefault="005760E8" w:rsidP="005760E8">
      <w:pPr>
        <w:ind w:firstLine="709"/>
        <w:jc w:val="both"/>
        <w:rPr>
          <w:sz w:val="28"/>
          <w:szCs w:val="28"/>
          <w:highlight w:val="yellow"/>
        </w:rPr>
      </w:pPr>
      <w:r w:rsidRPr="005760E8">
        <w:rPr>
          <w:sz w:val="28"/>
          <w:szCs w:val="28"/>
          <w:highlight w:val="yellow"/>
        </w:rPr>
        <w:t xml:space="preserve">Представление документов, подтверждающих осуществление расходов по  уплате субъектом предпринимательства процентов по кредиту, в том числе платежные поручения, инкассовые поручения, платежные требования, платежные ордера, в размере </w:t>
      </w:r>
      <w:r w:rsidRPr="00D2749A">
        <w:rPr>
          <w:sz w:val="28"/>
          <w:szCs w:val="28"/>
          <w:highlight w:val="cyan"/>
        </w:rPr>
        <w:t xml:space="preserve">не менее 10% от </w:t>
      </w:r>
      <w:r w:rsidRPr="005760E8">
        <w:rPr>
          <w:sz w:val="28"/>
          <w:szCs w:val="28"/>
          <w:highlight w:val="yellow"/>
        </w:rPr>
        <w:t>всей суммы процентов по кредиту.</w:t>
      </w:r>
    </w:p>
    <w:p w:rsidR="005760E8" w:rsidRPr="00991107" w:rsidRDefault="005760E8" w:rsidP="005760E8">
      <w:pPr>
        <w:ind w:firstLine="709"/>
        <w:jc w:val="both"/>
        <w:rPr>
          <w:sz w:val="28"/>
          <w:szCs w:val="28"/>
          <w:highlight w:val="yellow"/>
        </w:rPr>
      </w:pPr>
      <w:r w:rsidRPr="00991107">
        <w:rPr>
          <w:sz w:val="28"/>
          <w:szCs w:val="28"/>
          <w:highlight w:val="yellow"/>
        </w:rPr>
        <w:t xml:space="preserve">Субсидия предоставляется субъектам малого и (или) среднего предпринимательства на компенсацию затрат, произведенных в целях </w:t>
      </w:r>
      <w:r w:rsidRPr="00991107">
        <w:rPr>
          <w:sz w:val="28"/>
          <w:szCs w:val="28"/>
          <w:highlight w:val="yellow"/>
        </w:rPr>
        <w:lastRenderedPageBreak/>
        <w:t>создания и (или) развития, и (или) модернизации производства товаров (работ, услуг), включая затраты на монтаж оборудования, и связанных:</w:t>
      </w:r>
    </w:p>
    <w:p w:rsidR="005760E8" w:rsidRPr="00991107" w:rsidRDefault="005760E8" w:rsidP="005760E8">
      <w:pPr>
        <w:ind w:firstLine="709"/>
        <w:jc w:val="both"/>
        <w:rPr>
          <w:sz w:val="28"/>
          <w:szCs w:val="28"/>
          <w:highlight w:val="yellow"/>
        </w:rPr>
      </w:pPr>
      <w:r w:rsidRPr="00991107">
        <w:rPr>
          <w:sz w:val="28"/>
          <w:szCs w:val="28"/>
          <w:highlight w:val="yellow"/>
        </w:rPr>
        <w:t xml:space="preserve">а) со строительством (реконструкцией) для собственных нужд производственных зданий, строений, сооружений, включая затраты на подключение к инженерной инфраструктуре, и (или) приобретением оборудования, за счет привлечения не </w:t>
      </w:r>
      <w:r w:rsidRPr="00D2749A">
        <w:rPr>
          <w:sz w:val="28"/>
          <w:szCs w:val="28"/>
          <w:highlight w:val="cyan"/>
        </w:rPr>
        <w:t xml:space="preserve">менее 70 </w:t>
      </w:r>
      <w:r w:rsidRPr="00991107">
        <w:rPr>
          <w:sz w:val="28"/>
          <w:szCs w:val="28"/>
          <w:highlight w:val="yellow"/>
        </w:rPr>
        <w:t>процентов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и региональными институтами развития и поддержки субъектов малого и (или) среднего предпринимательства.</w:t>
      </w:r>
    </w:p>
    <w:p w:rsidR="005760E8" w:rsidRPr="00991107" w:rsidRDefault="005760E8" w:rsidP="005760E8">
      <w:pPr>
        <w:ind w:firstLine="709"/>
        <w:jc w:val="both"/>
        <w:rPr>
          <w:sz w:val="28"/>
          <w:szCs w:val="28"/>
          <w:highlight w:val="yellow"/>
        </w:rPr>
      </w:pPr>
      <w:r w:rsidRPr="00991107">
        <w:rPr>
          <w:sz w:val="28"/>
          <w:szCs w:val="28"/>
          <w:highlight w:val="yellow"/>
        </w:rPr>
        <w:t xml:space="preserve">Размер субсидии </w:t>
      </w:r>
      <w:r w:rsidRPr="00D2749A">
        <w:rPr>
          <w:sz w:val="28"/>
          <w:szCs w:val="28"/>
          <w:highlight w:val="cyan"/>
        </w:rPr>
        <w:t xml:space="preserve">составляет 30 </w:t>
      </w:r>
      <w:r w:rsidRPr="00991107">
        <w:rPr>
          <w:sz w:val="28"/>
          <w:szCs w:val="28"/>
          <w:highlight w:val="yellow"/>
        </w:rPr>
        <w:t>процентов произведенных затрат, но не более:</w:t>
      </w:r>
    </w:p>
    <w:p w:rsidR="005760E8" w:rsidRPr="00991107" w:rsidRDefault="005760E8" w:rsidP="005760E8">
      <w:pPr>
        <w:ind w:firstLine="709"/>
        <w:jc w:val="both"/>
        <w:rPr>
          <w:sz w:val="28"/>
          <w:szCs w:val="28"/>
          <w:highlight w:val="yellow"/>
        </w:rPr>
      </w:pPr>
      <w:r w:rsidRPr="00991107">
        <w:rPr>
          <w:sz w:val="28"/>
          <w:szCs w:val="28"/>
          <w:highlight w:val="yellow"/>
        </w:rPr>
        <w:t>1,5 млн. рублей на одного получателя поддержки с численностью работающих от 1 до 15 человек (включительно);</w:t>
      </w:r>
    </w:p>
    <w:p w:rsidR="005760E8" w:rsidRPr="00991107" w:rsidRDefault="005760E8" w:rsidP="005760E8">
      <w:pPr>
        <w:ind w:firstLine="709"/>
        <w:jc w:val="both"/>
        <w:rPr>
          <w:sz w:val="28"/>
          <w:szCs w:val="28"/>
          <w:highlight w:val="yellow"/>
        </w:rPr>
      </w:pPr>
      <w:r w:rsidRPr="00991107">
        <w:rPr>
          <w:sz w:val="28"/>
          <w:szCs w:val="28"/>
          <w:highlight w:val="yellow"/>
        </w:rPr>
        <w:t>15,0 млн. рублей на одного получателя поддержки с численностью работающих 16 и более человек;</w:t>
      </w:r>
    </w:p>
    <w:p w:rsidR="005760E8" w:rsidRDefault="005760E8" w:rsidP="005760E8">
      <w:pPr>
        <w:ind w:firstLine="709"/>
        <w:jc w:val="both"/>
        <w:rPr>
          <w:sz w:val="28"/>
          <w:szCs w:val="28"/>
        </w:rPr>
      </w:pPr>
      <w:r w:rsidRPr="00991107">
        <w:rPr>
          <w:sz w:val="28"/>
          <w:szCs w:val="28"/>
          <w:highlight w:val="yellow"/>
        </w:rPr>
        <w:t xml:space="preserve">б) с уплатой первого взноса (аванса) и (или) лизинговых платежей по договору (договорам) лизинга оборудования с российскими лизинговыми организациями в размере </w:t>
      </w:r>
      <w:r w:rsidRPr="00D2749A">
        <w:rPr>
          <w:sz w:val="28"/>
          <w:szCs w:val="28"/>
          <w:highlight w:val="cyan"/>
        </w:rPr>
        <w:t xml:space="preserve">100 </w:t>
      </w:r>
      <w:r w:rsidRPr="00991107">
        <w:rPr>
          <w:sz w:val="28"/>
          <w:szCs w:val="28"/>
          <w:highlight w:val="yellow"/>
        </w:rPr>
        <w:t xml:space="preserve">процентов первого взноса (аванса) по договору (договорам) лизинга оборудования, но не более </w:t>
      </w:r>
      <w:r w:rsidRPr="00D2749A">
        <w:rPr>
          <w:sz w:val="28"/>
          <w:szCs w:val="28"/>
          <w:highlight w:val="cyan"/>
        </w:rPr>
        <w:t>30</w:t>
      </w:r>
      <w:r w:rsidRPr="00991107">
        <w:rPr>
          <w:sz w:val="28"/>
          <w:szCs w:val="28"/>
          <w:highlight w:val="yellow"/>
        </w:rPr>
        <w:t xml:space="preserve"> процентов от общей стоимости оборудования. Максимальный размер субсидии на одного получателя поддержки за весь срок действия договора (договоров) лизинга оборудования составляет не более 15,0 млн. рублей.</w:t>
      </w:r>
    </w:p>
    <w:p w:rsidR="0019503B" w:rsidRPr="00553DA2" w:rsidRDefault="0076644D" w:rsidP="00D2749A">
      <w:pPr>
        <w:widowControl/>
        <w:ind w:firstLine="540"/>
        <w:jc w:val="both"/>
        <w:rPr>
          <w:color w:val="000000"/>
          <w:sz w:val="28"/>
          <w:szCs w:val="28"/>
        </w:rPr>
      </w:pPr>
      <w:r w:rsidRPr="00553DA2">
        <w:rPr>
          <w:sz w:val="28"/>
          <w:szCs w:val="28"/>
        </w:rPr>
        <w:t xml:space="preserve">   </w:t>
      </w:r>
      <w:r w:rsidR="00ED2E72">
        <w:rPr>
          <w:color w:val="000000"/>
          <w:sz w:val="28"/>
          <w:szCs w:val="28"/>
        </w:rPr>
        <w:t>6</w:t>
      </w:r>
      <w:r w:rsidR="0019503B" w:rsidRPr="00553DA2">
        <w:rPr>
          <w:color w:val="000000"/>
          <w:sz w:val="28"/>
          <w:szCs w:val="28"/>
        </w:rPr>
        <w:t xml:space="preserve">.2. При условии софинансирования данного программного мероприятия из краевого и (или) федерального бюджетов, Комиссия производит дораспределение (распределение) денежных средств поступивших из вышеуказанных бюджетов. </w:t>
      </w:r>
    </w:p>
    <w:p w:rsidR="0019503B" w:rsidRPr="00553DA2" w:rsidRDefault="00ED2E72" w:rsidP="0019503B">
      <w:pPr>
        <w:ind w:firstLine="709"/>
        <w:jc w:val="both"/>
        <w:rPr>
          <w:sz w:val="28"/>
          <w:szCs w:val="28"/>
          <w:shd w:val="clear" w:color="auto" w:fill="FFFFFF"/>
        </w:rPr>
      </w:pPr>
      <w:r>
        <w:rPr>
          <w:sz w:val="28"/>
          <w:szCs w:val="28"/>
        </w:rPr>
        <w:t>6</w:t>
      </w:r>
      <w:r w:rsidR="0019503B" w:rsidRPr="00553DA2">
        <w:rPr>
          <w:sz w:val="28"/>
          <w:szCs w:val="28"/>
        </w:rPr>
        <w:t>.</w:t>
      </w:r>
      <w:r w:rsidR="0068503F">
        <w:rPr>
          <w:sz w:val="28"/>
          <w:szCs w:val="28"/>
        </w:rPr>
        <w:t>3</w:t>
      </w:r>
      <w:r w:rsidR="0019503B" w:rsidRPr="00553DA2">
        <w:rPr>
          <w:sz w:val="28"/>
          <w:szCs w:val="28"/>
        </w:rPr>
        <w:t xml:space="preserve">.  Предоставление субсидии субъектам малого и (или) среднего предпринимательства производится в пределах средств, предусмотренных на эти цели Программой, </w:t>
      </w:r>
      <w:r w:rsidR="0019503B" w:rsidRPr="00553DA2">
        <w:rPr>
          <w:sz w:val="28"/>
          <w:szCs w:val="28"/>
          <w:shd w:val="clear" w:color="auto" w:fill="FFFFFF"/>
        </w:rPr>
        <w:t>в пределах установленных лимитов бюджетных обязательств и объемов финансирования.</w:t>
      </w:r>
    </w:p>
    <w:p w:rsidR="0018130D" w:rsidRPr="00553DA2" w:rsidRDefault="00ED2E72" w:rsidP="0018130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6</w:t>
      </w:r>
      <w:r w:rsidR="0018130D" w:rsidRPr="00553DA2">
        <w:rPr>
          <w:rFonts w:ascii="Times New Roman" w:hAnsi="Times New Roman" w:cs="Times New Roman"/>
          <w:sz w:val="28"/>
          <w:szCs w:val="28"/>
        </w:rPr>
        <w:t>.</w:t>
      </w:r>
      <w:r w:rsidR="0068503F">
        <w:rPr>
          <w:rFonts w:ascii="Times New Roman" w:hAnsi="Times New Roman" w:cs="Times New Roman"/>
          <w:sz w:val="28"/>
          <w:szCs w:val="28"/>
        </w:rPr>
        <w:t>4</w:t>
      </w:r>
      <w:r w:rsidR="0018130D" w:rsidRPr="00553DA2">
        <w:rPr>
          <w:rFonts w:ascii="Times New Roman" w:hAnsi="Times New Roman" w:cs="Times New Roman"/>
          <w:sz w:val="28"/>
          <w:szCs w:val="28"/>
        </w:rPr>
        <w:t xml:space="preserve">. Предоставление субсидии на конкурсной основе по отбору заявлений от субъектов малого и (или) среднего предпринимательства города Шарыпово проводится в </w:t>
      </w:r>
      <w:r w:rsidR="0018130D" w:rsidRPr="00206A2B">
        <w:rPr>
          <w:rFonts w:ascii="Times New Roman" w:hAnsi="Times New Roman" w:cs="Times New Roman"/>
          <w:sz w:val="28"/>
          <w:szCs w:val="28"/>
        </w:rPr>
        <w:t xml:space="preserve">порядке согласно приложению № </w:t>
      </w:r>
      <w:r w:rsidR="00AD7CC3">
        <w:rPr>
          <w:rFonts w:ascii="Times New Roman" w:hAnsi="Times New Roman" w:cs="Times New Roman"/>
          <w:sz w:val="28"/>
          <w:szCs w:val="28"/>
        </w:rPr>
        <w:t>8</w:t>
      </w:r>
      <w:r w:rsidR="0018130D" w:rsidRPr="00206A2B">
        <w:rPr>
          <w:rFonts w:ascii="Times New Roman" w:hAnsi="Times New Roman" w:cs="Times New Roman"/>
          <w:sz w:val="28"/>
          <w:szCs w:val="28"/>
        </w:rPr>
        <w:t xml:space="preserve"> к настоящему Положению.</w:t>
      </w:r>
    </w:p>
    <w:p w:rsidR="00717AAB" w:rsidRPr="00553DA2" w:rsidRDefault="00717AAB" w:rsidP="00717AAB">
      <w:pPr>
        <w:pStyle w:val="ConsPlusNormal"/>
        <w:widowControl/>
        <w:jc w:val="both"/>
        <w:rPr>
          <w:rFonts w:ascii="Times New Roman" w:hAnsi="Times New Roman" w:cs="Times New Roman"/>
          <w:sz w:val="28"/>
          <w:szCs w:val="28"/>
        </w:rPr>
      </w:pPr>
      <w:r w:rsidRPr="00553DA2">
        <w:rPr>
          <w:rFonts w:ascii="Times New Roman" w:hAnsi="Times New Roman" w:cs="Times New Roman"/>
          <w:sz w:val="28"/>
          <w:szCs w:val="28"/>
        </w:rPr>
        <w:t>В случае если на конкурс подана только одна заявка, отвечающая всем установленным требованиям, победителем конкурса признается организация, подавшая эту заявку.</w:t>
      </w:r>
    </w:p>
    <w:p w:rsidR="00F81525" w:rsidRPr="00553DA2" w:rsidRDefault="00ED2E72" w:rsidP="00F8152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6</w:t>
      </w:r>
      <w:r w:rsidR="00EF4176" w:rsidRPr="00553DA2">
        <w:rPr>
          <w:rFonts w:ascii="Times New Roman" w:hAnsi="Times New Roman" w:cs="Times New Roman"/>
          <w:sz w:val="28"/>
          <w:szCs w:val="28"/>
        </w:rPr>
        <w:t>.</w:t>
      </w:r>
      <w:r w:rsidR="0068503F">
        <w:rPr>
          <w:rFonts w:ascii="Times New Roman" w:hAnsi="Times New Roman" w:cs="Times New Roman"/>
          <w:sz w:val="28"/>
          <w:szCs w:val="28"/>
        </w:rPr>
        <w:t>5</w:t>
      </w:r>
      <w:r w:rsidR="00EF4176" w:rsidRPr="00553DA2">
        <w:rPr>
          <w:rFonts w:ascii="Times New Roman" w:hAnsi="Times New Roman" w:cs="Times New Roman"/>
          <w:sz w:val="28"/>
          <w:szCs w:val="28"/>
        </w:rPr>
        <w:t>. Субсидия предоставляется при условии</w:t>
      </w:r>
      <w:r w:rsidR="00F81525" w:rsidRPr="00553DA2">
        <w:rPr>
          <w:rFonts w:ascii="Times New Roman" w:hAnsi="Times New Roman" w:cs="Times New Roman"/>
          <w:sz w:val="28"/>
          <w:szCs w:val="28"/>
        </w:rPr>
        <w:t>:</w:t>
      </w:r>
    </w:p>
    <w:p w:rsidR="00CB343D" w:rsidRPr="00553DA2" w:rsidRDefault="00F81525" w:rsidP="00CB343D">
      <w:pPr>
        <w:pStyle w:val="ConsPlusNormal"/>
        <w:widowControl/>
        <w:jc w:val="both"/>
        <w:rPr>
          <w:rFonts w:ascii="Times New Roman" w:hAnsi="Times New Roman" w:cs="Times New Roman"/>
          <w:sz w:val="28"/>
          <w:szCs w:val="28"/>
        </w:rPr>
      </w:pPr>
      <w:r w:rsidRPr="00553DA2">
        <w:rPr>
          <w:rFonts w:ascii="Times New Roman" w:hAnsi="Times New Roman" w:cs="Times New Roman"/>
          <w:sz w:val="28"/>
          <w:szCs w:val="28"/>
        </w:rPr>
        <w:t xml:space="preserve">- лизинговой компанией должна быть </w:t>
      </w:r>
      <w:r w:rsidR="00736DC5" w:rsidRPr="00553DA2">
        <w:rPr>
          <w:rFonts w:ascii="Times New Roman" w:hAnsi="Times New Roman" w:cs="Times New Roman"/>
          <w:sz w:val="28"/>
          <w:szCs w:val="28"/>
        </w:rPr>
        <w:t xml:space="preserve">российская </w:t>
      </w:r>
      <w:r w:rsidRPr="00553DA2">
        <w:rPr>
          <w:rFonts w:ascii="Times New Roman" w:hAnsi="Times New Roman" w:cs="Times New Roman"/>
          <w:sz w:val="28"/>
          <w:szCs w:val="28"/>
        </w:rPr>
        <w:t>организация, состоящая на учете в территориальном органе Федеральной службы по финансовому монитор</w:t>
      </w:r>
      <w:r w:rsidR="00CB343D" w:rsidRPr="00553DA2">
        <w:rPr>
          <w:rFonts w:ascii="Times New Roman" w:hAnsi="Times New Roman" w:cs="Times New Roman"/>
          <w:sz w:val="28"/>
          <w:szCs w:val="28"/>
        </w:rPr>
        <w:t>ингу (далее - Росфинмониторинг);</w:t>
      </w:r>
    </w:p>
    <w:p w:rsidR="00CB343D" w:rsidRPr="00FA2953" w:rsidRDefault="00CB343D" w:rsidP="00CB343D">
      <w:pPr>
        <w:pStyle w:val="ConsPlusNormal"/>
        <w:widowControl/>
        <w:jc w:val="both"/>
        <w:rPr>
          <w:rFonts w:ascii="Times New Roman" w:hAnsi="Times New Roman" w:cs="Times New Roman"/>
          <w:sz w:val="28"/>
          <w:szCs w:val="28"/>
        </w:rPr>
      </w:pPr>
      <w:r w:rsidRPr="00553DA2">
        <w:rPr>
          <w:rFonts w:ascii="Times New Roman" w:hAnsi="Times New Roman" w:cs="Times New Roman"/>
          <w:sz w:val="28"/>
          <w:szCs w:val="28"/>
        </w:rPr>
        <w:t>-</w:t>
      </w:r>
      <w:r w:rsidR="00626778" w:rsidRPr="00553DA2">
        <w:rPr>
          <w:rFonts w:ascii="Times New Roman" w:hAnsi="Times New Roman" w:cs="Times New Roman"/>
          <w:sz w:val="28"/>
          <w:szCs w:val="28"/>
        </w:rPr>
        <w:t xml:space="preserve"> </w:t>
      </w:r>
      <w:r w:rsidRPr="00553DA2">
        <w:rPr>
          <w:rFonts w:ascii="Times New Roman" w:hAnsi="Times New Roman" w:cs="Times New Roman"/>
          <w:sz w:val="28"/>
          <w:szCs w:val="28"/>
        </w:rPr>
        <w:t xml:space="preserve">оборудование приобретается у организаций, являющихся производителями необходимого заявителю оборудования, либо у официальных дилеров указанных организаций, либо в специализированных </w:t>
      </w:r>
      <w:r w:rsidRPr="00553DA2">
        <w:rPr>
          <w:rFonts w:ascii="Times New Roman" w:hAnsi="Times New Roman" w:cs="Times New Roman"/>
          <w:sz w:val="28"/>
          <w:szCs w:val="28"/>
        </w:rPr>
        <w:lastRenderedPageBreak/>
        <w:t>магазинах, реализующих вышеуказанное оборудование, для целей, не связанны</w:t>
      </w:r>
      <w:r w:rsidRPr="00FA2953">
        <w:rPr>
          <w:rFonts w:ascii="Times New Roman" w:hAnsi="Times New Roman" w:cs="Times New Roman"/>
          <w:sz w:val="28"/>
          <w:szCs w:val="28"/>
        </w:rPr>
        <w:t>х с их передачей в пользование (аренду, прокат).</w:t>
      </w:r>
    </w:p>
    <w:p w:rsidR="00D2749A" w:rsidRPr="0084177F" w:rsidRDefault="00ED2E72" w:rsidP="00D2749A">
      <w:pPr>
        <w:ind w:firstLine="709"/>
        <w:jc w:val="both"/>
        <w:rPr>
          <w:color w:val="000000"/>
          <w:sz w:val="28"/>
          <w:szCs w:val="28"/>
          <w:highlight w:val="yellow"/>
        </w:rPr>
      </w:pPr>
      <w:r w:rsidRPr="00D2749A">
        <w:rPr>
          <w:sz w:val="28"/>
          <w:szCs w:val="28"/>
          <w:highlight w:val="cyan"/>
        </w:rPr>
        <w:t>6</w:t>
      </w:r>
      <w:r w:rsidR="0019503B" w:rsidRPr="00D2749A">
        <w:rPr>
          <w:sz w:val="28"/>
          <w:szCs w:val="28"/>
          <w:highlight w:val="cyan"/>
        </w:rPr>
        <w:t>.</w:t>
      </w:r>
      <w:r w:rsidR="00D6399F" w:rsidRPr="00D2749A">
        <w:rPr>
          <w:sz w:val="28"/>
          <w:szCs w:val="28"/>
          <w:highlight w:val="cyan"/>
        </w:rPr>
        <w:t>7</w:t>
      </w:r>
      <w:r w:rsidR="0019503B" w:rsidRPr="00D2749A">
        <w:rPr>
          <w:sz w:val="28"/>
          <w:szCs w:val="28"/>
          <w:highlight w:val="cyan"/>
        </w:rPr>
        <w:t xml:space="preserve">.  </w:t>
      </w:r>
      <w:r w:rsidR="00D2749A" w:rsidRPr="0084177F">
        <w:rPr>
          <w:color w:val="000000"/>
          <w:sz w:val="28"/>
          <w:szCs w:val="28"/>
          <w:highlight w:val="yellow"/>
        </w:rPr>
        <w:t>Поддержка  оказывается на следующих условиях:</w:t>
      </w:r>
    </w:p>
    <w:p w:rsidR="00D2749A" w:rsidRPr="0084177F" w:rsidRDefault="00D2749A" w:rsidP="00D2749A">
      <w:pPr>
        <w:ind w:firstLine="709"/>
        <w:jc w:val="both"/>
        <w:rPr>
          <w:sz w:val="28"/>
          <w:szCs w:val="28"/>
          <w:highlight w:val="yellow"/>
        </w:rPr>
      </w:pPr>
      <w:r w:rsidRPr="0084177F">
        <w:rPr>
          <w:sz w:val="28"/>
          <w:szCs w:val="28"/>
          <w:highlight w:val="yellow"/>
        </w:rPr>
        <w:t>- субсидия предоставляется субъектам малого и (или)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B, D, E, G, K, L, M (за исключением кода 75), N, O, S (за исключением кодов 95 и 96), T, U Общероссийского классификатора видов экономической деятельности ОК 029-2014, утвержденного Приказом Росстандарта от 31.01.2014 № 14-ст.;</w:t>
      </w:r>
    </w:p>
    <w:p w:rsidR="00D2749A" w:rsidRDefault="00D2749A" w:rsidP="00D2749A">
      <w:pPr>
        <w:ind w:firstLine="709"/>
        <w:jc w:val="both"/>
        <w:rPr>
          <w:sz w:val="28"/>
          <w:szCs w:val="28"/>
        </w:rPr>
      </w:pPr>
      <w:r w:rsidRPr="0084177F">
        <w:rPr>
          <w:sz w:val="28"/>
          <w:szCs w:val="28"/>
          <w:highlight w:val="yellow"/>
        </w:rPr>
        <w:t xml:space="preserve">- к оборудованию относятся новые, не бывшие в эксплуатации (на момент приобретения), приобретенные </w:t>
      </w:r>
      <w:r w:rsidRPr="008269B3">
        <w:rPr>
          <w:b/>
          <w:sz w:val="28"/>
          <w:szCs w:val="28"/>
          <w:highlight w:val="yellow"/>
          <w:u w:val="single"/>
        </w:rPr>
        <w:t>не ранее 01 января года, предшествующего году подачи заявления</w:t>
      </w:r>
      <w:r w:rsidRPr="008269B3">
        <w:rPr>
          <w:b/>
          <w:sz w:val="28"/>
          <w:szCs w:val="28"/>
          <w:highlight w:val="yellow"/>
        </w:rPr>
        <w:t xml:space="preserve"> </w:t>
      </w:r>
      <w:r w:rsidRPr="0084177F">
        <w:rPr>
          <w:sz w:val="28"/>
          <w:szCs w:val="28"/>
          <w:highlight w:val="yellow"/>
        </w:rPr>
        <w:t>на предоставление субсидии: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 десятой амортизационным группам Классификатора основных средств, включаемых в амортизационные группы, утвержденного постановлением Правительства Российской Федерации от 01.01.2002 №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(на момент приобретения оборудования претендент на получение субсидии должен быть зарегистрированным в установленном законом порядке в качестве субъекта предпринимательской деятельности)</w:t>
      </w:r>
      <w:r>
        <w:rPr>
          <w:sz w:val="28"/>
          <w:szCs w:val="28"/>
        </w:rPr>
        <w:t>.</w:t>
      </w:r>
    </w:p>
    <w:p w:rsidR="0076644D" w:rsidRPr="00553DA2" w:rsidRDefault="00ED2E72" w:rsidP="00D2749A">
      <w:pPr>
        <w:pStyle w:val="ConsPlusNormal"/>
        <w:widowControl/>
        <w:jc w:val="both"/>
        <w:rPr>
          <w:rFonts w:ascii="Times New Roman" w:hAnsi="Times New Roman" w:cs="Times New Roman"/>
          <w:sz w:val="28"/>
          <w:szCs w:val="28"/>
        </w:rPr>
      </w:pPr>
      <w:r w:rsidRPr="00221D56">
        <w:rPr>
          <w:rFonts w:ascii="Times New Roman" w:hAnsi="Times New Roman" w:cs="Times New Roman"/>
          <w:sz w:val="28"/>
          <w:szCs w:val="28"/>
          <w:highlight w:val="cyan"/>
        </w:rPr>
        <w:t>6</w:t>
      </w:r>
      <w:r w:rsidR="0076644D" w:rsidRPr="00221D56">
        <w:rPr>
          <w:rFonts w:ascii="Times New Roman" w:hAnsi="Times New Roman" w:cs="Times New Roman"/>
          <w:sz w:val="28"/>
          <w:szCs w:val="28"/>
          <w:highlight w:val="cyan"/>
        </w:rPr>
        <w:t>.</w:t>
      </w:r>
      <w:r w:rsidR="00D6399F" w:rsidRPr="00221D56">
        <w:rPr>
          <w:rFonts w:ascii="Times New Roman" w:hAnsi="Times New Roman" w:cs="Times New Roman"/>
          <w:sz w:val="28"/>
          <w:szCs w:val="28"/>
          <w:highlight w:val="cyan"/>
        </w:rPr>
        <w:t>8</w:t>
      </w:r>
      <w:r w:rsidR="0076644D" w:rsidRPr="00221D56">
        <w:rPr>
          <w:rFonts w:ascii="Times New Roman" w:hAnsi="Times New Roman" w:cs="Times New Roman"/>
          <w:sz w:val="28"/>
          <w:szCs w:val="28"/>
          <w:highlight w:val="cyan"/>
        </w:rPr>
        <w:t>.</w:t>
      </w:r>
      <w:r w:rsidR="0076644D" w:rsidRPr="00553DA2">
        <w:rPr>
          <w:rFonts w:ascii="Times New Roman" w:hAnsi="Times New Roman" w:cs="Times New Roman"/>
          <w:sz w:val="28"/>
          <w:szCs w:val="28"/>
        </w:rPr>
        <w:t xml:space="preserve">   Для получения субсидии заявители представляют в Отдел экономики следующие документы:</w:t>
      </w:r>
    </w:p>
    <w:p w:rsidR="00520CD8" w:rsidRPr="00131BDA" w:rsidRDefault="00520CD8" w:rsidP="00520CD8">
      <w:pPr>
        <w:pStyle w:val="ConsPlusNormal"/>
        <w:widowControl/>
        <w:ind w:firstLine="709"/>
        <w:jc w:val="both"/>
        <w:rPr>
          <w:rFonts w:ascii="Times New Roman" w:hAnsi="Times New Roman" w:cs="Times New Roman"/>
          <w:sz w:val="28"/>
          <w:szCs w:val="28"/>
        </w:rPr>
      </w:pPr>
      <w:r w:rsidRPr="00131BDA">
        <w:rPr>
          <w:rFonts w:ascii="Times New Roman" w:hAnsi="Times New Roman" w:cs="Times New Roman"/>
          <w:sz w:val="28"/>
          <w:szCs w:val="28"/>
        </w:rPr>
        <w:t xml:space="preserve">- заявление о предоставлении субсидии по форме согласно приложению № </w:t>
      </w:r>
      <w:r w:rsidR="00AD7CC3">
        <w:rPr>
          <w:rFonts w:ascii="Times New Roman" w:hAnsi="Times New Roman" w:cs="Times New Roman"/>
          <w:sz w:val="28"/>
          <w:szCs w:val="28"/>
        </w:rPr>
        <w:t>4</w:t>
      </w:r>
      <w:r w:rsidRPr="00131BDA">
        <w:rPr>
          <w:rFonts w:ascii="Times New Roman" w:hAnsi="Times New Roman" w:cs="Times New Roman"/>
          <w:sz w:val="28"/>
          <w:szCs w:val="28"/>
        </w:rPr>
        <w:t xml:space="preserve"> к настоящему </w:t>
      </w:r>
      <w:r w:rsidR="00B54834">
        <w:rPr>
          <w:rFonts w:ascii="Times New Roman" w:hAnsi="Times New Roman" w:cs="Times New Roman"/>
          <w:sz w:val="28"/>
          <w:szCs w:val="28"/>
        </w:rPr>
        <w:t>Положению</w:t>
      </w:r>
      <w:r w:rsidRPr="00131BDA">
        <w:rPr>
          <w:rFonts w:ascii="Times New Roman" w:hAnsi="Times New Roman" w:cs="Times New Roman"/>
          <w:sz w:val="28"/>
          <w:szCs w:val="28"/>
        </w:rPr>
        <w:t>;</w:t>
      </w:r>
    </w:p>
    <w:p w:rsidR="00520CD8" w:rsidRPr="00131BDA" w:rsidRDefault="00520CD8" w:rsidP="00520CD8">
      <w:pPr>
        <w:ind w:firstLine="709"/>
        <w:jc w:val="both"/>
        <w:rPr>
          <w:sz w:val="28"/>
          <w:szCs w:val="28"/>
        </w:rPr>
      </w:pPr>
      <w:r w:rsidRPr="00131BDA">
        <w:rPr>
          <w:sz w:val="28"/>
          <w:szCs w:val="28"/>
        </w:rPr>
        <w:t xml:space="preserve">- согласие на обработку персональных данных по форме согласно приложению </w:t>
      </w:r>
      <w:r>
        <w:rPr>
          <w:sz w:val="28"/>
          <w:szCs w:val="28"/>
        </w:rPr>
        <w:t xml:space="preserve">№ </w:t>
      </w:r>
      <w:r w:rsidR="00AD7CC3">
        <w:rPr>
          <w:sz w:val="28"/>
          <w:szCs w:val="28"/>
        </w:rPr>
        <w:t>10</w:t>
      </w:r>
      <w:r w:rsidRPr="00131BDA">
        <w:rPr>
          <w:sz w:val="28"/>
          <w:szCs w:val="28"/>
        </w:rPr>
        <w:t xml:space="preserve"> к настоящему </w:t>
      </w:r>
      <w:r w:rsidR="00B54834">
        <w:rPr>
          <w:sz w:val="28"/>
          <w:szCs w:val="28"/>
        </w:rPr>
        <w:t>Положению</w:t>
      </w:r>
      <w:r w:rsidRPr="00131BDA">
        <w:rPr>
          <w:sz w:val="28"/>
          <w:szCs w:val="28"/>
        </w:rPr>
        <w:t>;</w:t>
      </w:r>
    </w:p>
    <w:p w:rsidR="00520CD8" w:rsidRPr="00131BDA" w:rsidRDefault="00520CD8" w:rsidP="00520CD8">
      <w:pPr>
        <w:pStyle w:val="ConsPlusNormal"/>
        <w:ind w:firstLine="709"/>
        <w:jc w:val="both"/>
        <w:rPr>
          <w:rFonts w:ascii="Times New Roman" w:hAnsi="Times New Roman" w:cs="Times New Roman"/>
          <w:color w:val="000000"/>
          <w:sz w:val="28"/>
          <w:szCs w:val="28"/>
        </w:rPr>
      </w:pPr>
      <w:r w:rsidRPr="00131BDA">
        <w:rPr>
          <w:rFonts w:ascii="Times New Roman" w:hAnsi="Times New Roman" w:cs="Times New Roman"/>
          <w:color w:val="000000"/>
          <w:sz w:val="28"/>
          <w:szCs w:val="28"/>
        </w:rPr>
        <w:t>- заверенный заявителем бланк банковских реквизитов;</w:t>
      </w:r>
    </w:p>
    <w:p w:rsidR="00520CD8" w:rsidRPr="00131BDA" w:rsidRDefault="00520CD8" w:rsidP="00520CD8">
      <w:pPr>
        <w:ind w:firstLine="709"/>
        <w:jc w:val="both"/>
        <w:rPr>
          <w:sz w:val="28"/>
          <w:szCs w:val="28"/>
        </w:rPr>
      </w:pPr>
      <w:r w:rsidRPr="00131BDA">
        <w:rPr>
          <w:sz w:val="28"/>
          <w:szCs w:val="28"/>
        </w:rPr>
        <w:t>- для юридических лиц: копия документа, подтверждающего назначение на должность (избрание) руководителя, заверенная подписью руководителя и печатью (копия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p w:rsidR="00520CD8" w:rsidRPr="00131BDA" w:rsidRDefault="00520CD8" w:rsidP="00520CD8">
      <w:pPr>
        <w:pStyle w:val="ConsPlusNormal"/>
        <w:widowControl/>
        <w:ind w:firstLine="709"/>
        <w:jc w:val="both"/>
        <w:rPr>
          <w:rFonts w:ascii="Times New Roman" w:hAnsi="Times New Roman" w:cs="Times New Roman"/>
          <w:color w:val="000000"/>
          <w:sz w:val="28"/>
          <w:szCs w:val="28"/>
        </w:rPr>
      </w:pPr>
      <w:r w:rsidRPr="00131BDA">
        <w:rPr>
          <w:rFonts w:ascii="Times New Roman" w:hAnsi="Times New Roman" w:cs="Times New Roman"/>
          <w:color w:val="000000"/>
          <w:sz w:val="28"/>
          <w:szCs w:val="28"/>
        </w:rPr>
        <w:t xml:space="preserve">- справку    об    имущественном    и    финансовом    состоянии    согласно приложению № </w:t>
      </w:r>
      <w:r w:rsidR="00AD7CC3">
        <w:rPr>
          <w:rFonts w:ascii="Times New Roman" w:hAnsi="Times New Roman" w:cs="Times New Roman"/>
          <w:color w:val="000000"/>
          <w:sz w:val="28"/>
          <w:szCs w:val="28"/>
        </w:rPr>
        <w:t>5</w:t>
      </w:r>
      <w:r w:rsidRPr="00131BDA">
        <w:rPr>
          <w:rFonts w:ascii="Times New Roman" w:hAnsi="Times New Roman" w:cs="Times New Roman"/>
          <w:color w:val="000000"/>
          <w:sz w:val="28"/>
          <w:szCs w:val="28"/>
        </w:rPr>
        <w:t xml:space="preserve"> к настоящему </w:t>
      </w:r>
      <w:r w:rsidR="00B54834">
        <w:rPr>
          <w:rFonts w:ascii="Times New Roman" w:hAnsi="Times New Roman" w:cs="Times New Roman"/>
          <w:color w:val="000000"/>
          <w:sz w:val="28"/>
          <w:szCs w:val="28"/>
        </w:rPr>
        <w:t>Положению</w:t>
      </w:r>
      <w:r w:rsidRPr="00131BDA">
        <w:rPr>
          <w:rFonts w:ascii="Times New Roman" w:hAnsi="Times New Roman" w:cs="Times New Roman"/>
          <w:color w:val="000000"/>
          <w:sz w:val="28"/>
          <w:szCs w:val="28"/>
        </w:rPr>
        <w:t>;</w:t>
      </w:r>
    </w:p>
    <w:p w:rsidR="00520CD8" w:rsidRPr="00131BDA" w:rsidRDefault="00520CD8" w:rsidP="00520CD8">
      <w:pPr>
        <w:ind w:firstLine="709"/>
        <w:jc w:val="both"/>
        <w:rPr>
          <w:sz w:val="28"/>
          <w:szCs w:val="28"/>
        </w:rPr>
      </w:pPr>
      <w:r w:rsidRPr="00131BDA">
        <w:rPr>
          <w:sz w:val="28"/>
          <w:szCs w:val="28"/>
        </w:rPr>
        <w:t>- копии паспортов транспортных средств (в случае приобретения транспортных средств);</w:t>
      </w:r>
    </w:p>
    <w:p w:rsidR="00520CD8" w:rsidRPr="00131BDA" w:rsidRDefault="00520CD8" w:rsidP="00520CD8">
      <w:pPr>
        <w:tabs>
          <w:tab w:val="left" w:pos="720"/>
        </w:tabs>
        <w:ind w:firstLine="709"/>
        <w:jc w:val="both"/>
        <w:rPr>
          <w:sz w:val="28"/>
          <w:szCs w:val="28"/>
        </w:rPr>
      </w:pPr>
      <w:r w:rsidRPr="00131BDA">
        <w:rPr>
          <w:sz w:val="28"/>
          <w:szCs w:val="28"/>
        </w:rPr>
        <w:t>- технико-экономическое обоснование приобретения оборудования (далее – ТЭО);</w:t>
      </w:r>
    </w:p>
    <w:p w:rsidR="00520CD8" w:rsidRDefault="00520CD8" w:rsidP="00520CD8">
      <w:pPr>
        <w:pStyle w:val="ConsPlusNormal"/>
        <w:widowControl/>
        <w:ind w:firstLine="709"/>
        <w:jc w:val="both"/>
        <w:rPr>
          <w:rFonts w:ascii="Times New Roman" w:hAnsi="Times New Roman" w:cs="Times New Roman"/>
          <w:sz w:val="28"/>
          <w:szCs w:val="28"/>
        </w:rPr>
      </w:pPr>
      <w:r w:rsidRPr="00131BDA">
        <w:rPr>
          <w:rFonts w:ascii="Times New Roman" w:hAnsi="Times New Roman" w:cs="Times New Roman"/>
          <w:sz w:val="28"/>
          <w:szCs w:val="28"/>
        </w:rPr>
        <w:t xml:space="preserve">- фотография(-и) каждого объекта основных средств после его (их) передачи. Требования к фотографиям: цветные, четкие; помимо общего вида </w:t>
      </w:r>
      <w:r w:rsidRPr="00131BDA">
        <w:rPr>
          <w:rFonts w:ascii="Times New Roman" w:hAnsi="Times New Roman" w:cs="Times New Roman"/>
          <w:sz w:val="28"/>
          <w:szCs w:val="28"/>
        </w:rPr>
        <w:lastRenderedPageBreak/>
        <w:t xml:space="preserve">оборудования представляется фото заводской таблички изготовителя или иной информационной таблички (пластинки, ярлыка) с информацией о </w:t>
      </w:r>
      <w:r w:rsidRPr="00B03524">
        <w:rPr>
          <w:rFonts w:ascii="Times New Roman" w:hAnsi="Times New Roman" w:cs="Times New Roman"/>
          <w:sz w:val="28"/>
          <w:szCs w:val="28"/>
        </w:rPr>
        <w:t>наименовании объекта, изготовителе, заводских номерах, годе изготовления, других параметрах объекта (при наличии). Фотография должна содержать сведения о наименовании оборудов</w:t>
      </w:r>
      <w:r>
        <w:rPr>
          <w:rFonts w:ascii="Times New Roman" w:hAnsi="Times New Roman" w:cs="Times New Roman"/>
          <w:sz w:val="28"/>
          <w:szCs w:val="28"/>
        </w:rPr>
        <w:t>ания, которое на ней изображено.</w:t>
      </w:r>
    </w:p>
    <w:p w:rsidR="00520CD8" w:rsidRPr="00934482" w:rsidRDefault="00520CD8" w:rsidP="00520CD8">
      <w:pPr>
        <w:pStyle w:val="ConsPlusNormal"/>
        <w:widowControl/>
        <w:ind w:firstLine="709"/>
        <w:jc w:val="both"/>
        <w:rPr>
          <w:rFonts w:ascii="Times New Roman" w:hAnsi="Times New Roman" w:cs="Times New Roman"/>
          <w:b/>
          <w:sz w:val="28"/>
          <w:szCs w:val="28"/>
          <w:highlight w:val="yellow"/>
          <w:u w:val="single"/>
        </w:rPr>
      </w:pPr>
      <w:r w:rsidRPr="00934482">
        <w:rPr>
          <w:rFonts w:ascii="Times New Roman" w:hAnsi="Times New Roman" w:cs="Times New Roman"/>
          <w:b/>
          <w:sz w:val="28"/>
          <w:szCs w:val="28"/>
          <w:highlight w:val="yellow"/>
          <w:u w:val="single"/>
        </w:rPr>
        <w:t>Субъекты малого и (или) среднего предпринимательства, претендующие на получении субсидии связанных с уплатой процентов по кредитам, дополнительно представляют следующие документы:</w:t>
      </w:r>
    </w:p>
    <w:p w:rsidR="00520CD8" w:rsidRPr="00DC4B91" w:rsidRDefault="00520CD8" w:rsidP="00520CD8">
      <w:pPr>
        <w:pStyle w:val="ConsPlusNormal"/>
        <w:ind w:firstLine="709"/>
        <w:jc w:val="both"/>
        <w:rPr>
          <w:rFonts w:ascii="Times New Roman" w:hAnsi="Times New Roman" w:cs="Times New Roman"/>
          <w:sz w:val="28"/>
          <w:szCs w:val="28"/>
        </w:rPr>
      </w:pPr>
      <w:r w:rsidRPr="00DC4B91">
        <w:rPr>
          <w:rFonts w:ascii="Times New Roman" w:hAnsi="Times New Roman" w:cs="Times New Roman"/>
          <w:sz w:val="28"/>
          <w:szCs w:val="28"/>
        </w:rPr>
        <w:t>- от кредитной организации – копия специального разрешения (лицензии) Центрального банка Российской Федерации;</w:t>
      </w:r>
    </w:p>
    <w:p w:rsidR="00520CD8" w:rsidRPr="00DC4B91" w:rsidRDefault="00520CD8" w:rsidP="00520CD8">
      <w:pPr>
        <w:widowControl/>
        <w:autoSpaceDE/>
        <w:autoSpaceDN/>
        <w:adjustRightInd/>
        <w:ind w:firstLine="709"/>
        <w:jc w:val="both"/>
        <w:rPr>
          <w:sz w:val="28"/>
          <w:szCs w:val="28"/>
        </w:rPr>
      </w:pPr>
      <w:r w:rsidRPr="00DC4B91">
        <w:rPr>
          <w:sz w:val="28"/>
          <w:szCs w:val="28"/>
        </w:rPr>
        <w:t>- копию кредитного договора с приложениями (включая график погашения кредита и процентов по нему с изменениями и дополнениями к нему, действующими на дату подачи заявления, прошитая, пронумерованная, заверенная кредитной организацией), который является действующим на момент подачи заявки;</w:t>
      </w:r>
    </w:p>
    <w:p w:rsidR="00520CD8" w:rsidRPr="00DC4B91" w:rsidRDefault="00520CD8" w:rsidP="00520CD8">
      <w:pPr>
        <w:widowControl/>
        <w:autoSpaceDE/>
        <w:autoSpaceDN/>
        <w:adjustRightInd/>
        <w:ind w:firstLine="709"/>
        <w:jc w:val="both"/>
        <w:rPr>
          <w:sz w:val="28"/>
          <w:szCs w:val="28"/>
        </w:rPr>
      </w:pPr>
      <w:r w:rsidRPr="00DC4B91">
        <w:rPr>
          <w:sz w:val="28"/>
          <w:szCs w:val="28"/>
        </w:rPr>
        <w:t>- выписку из ссудного счета субъекта малого и (или) среднего предпринимательства, подтверждающую получение кредита и движение денежных средств по ссудному счету за весь период действия кредита, заверенную кредитной организацией в установленном порядке;</w:t>
      </w:r>
    </w:p>
    <w:p w:rsidR="00520CD8" w:rsidRPr="00DC4B91" w:rsidRDefault="00520CD8" w:rsidP="00520CD8">
      <w:pPr>
        <w:widowControl/>
        <w:autoSpaceDE/>
        <w:autoSpaceDN/>
        <w:adjustRightInd/>
        <w:ind w:firstLine="709"/>
        <w:jc w:val="both"/>
        <w:rPr>
          <w:sz w:val="28"/>
          <w:szCs w:val="28"/>
        </w:rPr>
      </w:pPr>
      <w:r w:rsidRPr="00DC4B91">
        <w:rPr>
          <w:sz w:val="28"/>
          <w:szCs w:val="28"/>
        </w:rPr>
        <w:t>- выписки по счету субъекта малого и (или) среднего предпринимательства и копии платежных документов, сшитые, пронумерованные, заверенные кредитной организацией в установленном порядке, подтверждающие уплату субъектом малого и (или) среднего предпринимательства процентов по кредиту, в том числе платежные поручения, инкассовые поручения, платежные требования, платежные ордера, подтверждающие уплату процентов по кредиту;</w:t>
      </w:r>
    </w:p>
    <w:p w:rsidR="00520CD8" w:rsidRPr="00DC4B91" w:rsidRDefault="00520CD8" w:rsidP="00520CD8">
      <w:pPr>
        <w:widowControl/>
        <w:autoSpaceDE/>
        <w:autoSpaceDN/>
        <w:adjustRightInd/>
        <w:ind w:firstLine="709"/>
        <w:jc w:val="both"/>
        <w:rPr>
          <w:sz w:val="28"/>
          <w:szCs w:val="28"/>
        </w:rPr>
      </w:pPr>
      <w:r w:rsidRPr="00DC4B91">
        <w:rPr>
          <w:sz w:val="28"/>
          <w:szCs w:val="28"/>
        </w:rPr>
        <w:t>- справку об отсутствии просроченных платежей по кредиту и остатке ссудной задолженности, выданную кредитной организацией на первое число текущего месяца;</w:t>
      </w:r>
    </w:p>
    <w:p w:rsidR="00520CD8" w:rsidRPr="00DC4B91" w:rsidRDefault="00520CD8" w:rsidP="00520CD8">
      <w:pPr>
        <w:widowControl/>
        <w:autoSpaceDE/>
        <w:autoSpaceDN/>
        <w:adjustRightInd/>
        <w:ind w:firstLine="709"/>
        <w:jc w:val="both"/>
        <w:rPr>
          <w:sz w:val="28"/>
          <w:szCs w:val="28"/>
        </w:rPr>
      </w:pPr>
      <w:r w:rsidRPr="00DC4B91">
        <w:rPr>
          <w:sz w:val="28"/>
          <w:szCs w:val="28"/>
        </w:rPr>
        <w:t>- копии платежных документов, подтверждающих перечисление кредитных средств поставщикам, и выписки с банковского счета субъекта МСП, заверенные кредитной организацией;</w:t>
      </w:r>
    </w:p>
    <w:p w:rsidR="00520CD8" w:rsidRPr="00DC4B91" w:rsidRDefault="00520CD8" w:rsidP="00520CD8">
      <w:pPr>
        <w:widowControl/>
        <w:autoSpaceDE/>
        <w:autoSpaceDN/>
        <w:adjustRightInd/>
        <w:ind w:firstLine="709"/>
        <w:jc w:val="both"/>
        <w:rPr>
          <w:sz w:val="28"/>
          <w:szCs w:val="28"/>
        </w:rPr>
      </w:pPr>
      <w:r w:rsidRPr="00DC4B91">
        <w:rPr>
          <w:sz w:val="28"/>
          <w:szCs w:val="28"/>
        </w:rPr>
        <w:t>- копии заключенных субъектом малого и (или) среднего предпринимательства договоров (сделок), обеспечивающие строительство (реконструкцию) для собственных нужд производственных зданий, строений, сооружений, в том числе:</w:t>
      </w:r>
    </w:p>
    <w:p w:rsidR="00520CD8" w:rsidRPr="00DC4B91" w:rsidRDefault="00520CD8" w:rsidP="00520CD8">
      <w:pPr>
        <w:ind w:firstLine="1418"/>
        <w:jc w:val="both"/>
        <w:rPr>
          <w:sz w:val="28"/>
          <w:szCs w:val="28"/>
        </w:rPr>
      </w:pPr>
      <w:r w:rsidRPr="00DC4B91">
        <w:rPr>
          <w:sz w:val="28"/>
          <w:szCs w:val="28"/>
        </w:rPr>
        <w:t>- платежных поручений;</w:t>
      </w:r>
    </w:p>
    <w:p w:rsidR="00520CD8" w:rsidRPr="00DC4B91" w:rsidRDefault="00520CD8" w:rsidP="00520CD8">
      <w:pPr>
        <w:ind w:firstLine="1418"/>
        <w:jc w:val="both"/>
        <w:rPr>
          <w:sz w:val="28"/>
          <w:szCs w:val="28"/>
        </w:rPr>
      </w:pPr>
      <w:r w:rsidRPr="00DC4B91">
        <w:rPr>
          <w:sz w:val="28"/>
          <w:szCs w:val="28"/>
        </w:rPr>
        <w:t>- счетов-фактур (за исключением случаев, предусмотренных законодательством Российской Федерации, когда счет-фактура может не составляться поставщиком (исполнителем, подрядчиком));</w:t>
      </w:r>
    </w:p>
    <w:p w:rsidR="00520CD8" w:rsidRPr="00DC4B91" w:rsidRDefault="00520CD8" w:rsidP="00520CD8">
      <w:pPr>
        <w:ind w:firstLine="1418"/>
        <w:jc w:val="both"/>
        <w:rPr>
          <w:sz w:val="28"/>
          <w:szCs w:val="28"/>
        </w:rPr>
      </w:pPr>
      <w:r w:rsidRPr="00DC4B91">
        <w:rPr>
          <w:sz w:val="28"/>
          <w:szCs w:val="28"/>
        </w:rPr>
        <w:t>- товарных (товарно-транспортных) накладных;</w:t>
      </w:r>
    </w:p>
    <w:p w:rsidR="00520CD8" w:rsidRPr="00DC4B91" w:rsidRDefault="00520CD8" w:rsidP="00520CD8">
      <w:pPr>
        <w:ind w:firstLine="1418"/>
        <w:jc w:val="both"/>
        <w:rPr>
          <w:sz w:val="28"/>
          <w:szCs w:val="28"/>
        </w:rPr>
      </w:pPr>
      <w:r w:rsidRPr="00DC4B91">
        <w:rPr>
          <w:sz w:val="28"/>
          <w:szCs w:val="28"/>
        </w:rPr>
        <w:t>- актов о приеме-передаче объектов основных средств;</w:t>
      </w:r>
    </w:p>
    <w:p w:rsidR="00520CD8" w:rsidRPr="00DC4B91" w:rsidRDefault="00520CD8" w:rsidP="00520CD8">
      <w:pPr>
        <w:ind w:firstLine="1418"/>
        <w:jc w:val="both"/>
        <w:rPr>
          <w:sz w:val="28"/>
          <w:szCs w:val="28"/>
        </w:rPr>
      </w:pPr>
      <w:r w:rsidRPr="00DC4B91">
        <w:rPr>
          <w:sz w:val="28"/>
          <w:szCs w:val="28"/>
        </w:rPr>
        <w:t>- актов приема-передачи выполненных работ (оказанных услуг);</w:t>
      </w:r>
    </w:p>
    <w:p w:rsidR="00520CD8" w:rsidRPr="00DC4B91" w:rsidRDefault="00520CD8" w:rsidP="00520CD8">
      <w:pPr>
        <w:ind w:firstLine="1418"/>
        <w:jc w:val="both"/>
        <w:rPr>
          <w:sz w:val="28"/>
          <w:szCs w:val="28"/>
        </w:rPr>
      </w:pPr>
      <w:r w:rsidRPr="00DC4B91">
        <w:rPr>
          <w:sz w:val="28"/>
          <w:szCs w:val="28"/>
        </w:rPr>
        <w:t>- проектно-сметной документации при осуществлении соответствующих затрат;</w:t>
      </w:r>
    </w:p>
    <w:p w:rsidR="00520CD8" w:rsidRPr="00DC4B91" w:rsidRDefault="00520CD8" w:rsidP="00520CD8">
      <w:pPr>
        <w:ind w:firstLine="1418"/>
        <w:jc w:val="both"/>
        <w:rPr>
          <w:sz w:val="28"/>
          <w:szCs w:val="28"/>
        </w:rPr>
      </w:pPr>
      <w:r w:rsidRPr="00DC4B91">
        <w:rPr>
          <w:sz w:val="28"/>
          <w:szCs w:val="28"/>
        </w:rPr>
        <w:lastRenderedPageBreak/>
        <w:t>- технических паспортов (паспортов), технической документации, а при их отсутствии - гарантийных талонов или инструкций (руководств) по эксплуатации на приобретенные объекты основных средств.</w:t>
      </w:r>
    </w:p>
    <w:p w:rsidR="00520CD8" w:rsidRPr="00DC4B91" w:rsidRDefault="00520CD8" w:rsidP="00520CD8">
      <w:pPr>
        <w:widowControl/>
        <w:autoSpaceDE/>
        <w:autoSpaceDN/>
        <w:adjustRightInd/>
        <w:ind w:firstLine="709"/>
        <w:jc w:val="both"/>
        <w:rPr>
          <w:sz w:val="28"/>
          <w:szCs w:val="28"/>
        </w:rPr>
      </w:pPr>
      <w:r w:rsidRPr="00DC4B91">
        <w:rPr>
          <w:sz w:val="28"/>
          <w:szCs w:val="28"/>
        </w:rPr>
        <w:t>- копии иных документов, подтверждающих целевое использование кредита (договоры, счета, счета-фактуры, товарные накладные, акты выполненных работ (услуг)), заверенные руководителем организации (индивидуальным предпринимателем), оформленные в соответствии с действующим законодательством Российской Федерации.</w:t>
      </w:r>
    </w:p>
    <w:p w:rsidR="00520CD8" w:rsidRPr="00DC4B91" w:rsidRDefault="00520CD8" w:rsidP="00520CD8">
      <w:pPr>
        <w:widowControl/>
        <w:autoSpaceDE/>
        <w:autoSpaceDN/>
        <w:adjustRightInd/>
        <w:ind w:firstLine="709"/>
        <w:jc w:val="both"/>
        <w:rPr>
          <w:b/>
          <w:sz w:val="28"/>
          <w:szCs w:val="28"/>
          <w:u w:val="single"/>
        </w:rPr>
      </w:pPr>
      <w:r w:rsidRPr="00DC4B91">
        <w:rPr>
          <w:b/>
          <w:sz w:val="28"/>
          <w:szCs w:val="28"/>
          <w:u w:val="single"/>
        </w:rPr>
        <w:t>Субъекты малого и (или) среднего предпринимательства, претендующие на получении субсидии по приобретению оборудования в лизинг, дополнительно представляют следующие документы:</w:t>
      </w:r>
    </w:p>
    <w:p w:rsidR="00520CD8" w:rsidRPr="00DC4B91" w:rsidRDefault="00520CD8" w:rsidP="00520CD8">
      <w:pPr>
        <w:ind w:firstLine="709"/>
        <w:jc w:val="both"/>
        <w:rPr>
          <w:sz w:val="28"/>
          <w:szCs w:val="28"/>
        </w:rPr>
      </w:pPr>
      <w:r w:rsidRPr="00DC4B91">
        <w:rPr>
          <w:sz w:val="28"/>
          <w:szCs w:val="28"/>
        </w:rPr>
        <w:t>- копии лизинговых договоров, графиков погашения и уплаты лизинговых платежей;</w:t>
      </w:r>
    </w:p>
    <w:p w:rsidR="00520CD8" w:rsidRPr="00DC4B91" w:rsidRDefault="00520CD8" w:rsidP="00520CD8">
      <w:pPr>
        <w:tabs>
          <w:tab w:val="left" w:pos="1080"/>
        </w:tabs>
        <w:ind w:firstLine="709"/>
        <w:contextualSpacing/>
        <w:jc w:val="both"/>
        <w:rPr>
          <w:rFonts w:eastAsia="Calibri"/>
          <w:sz w:val="28"/>
          <w:szCs w:val="28"/>
          <w:lang w:eastAsia="en-US"/>
        </w:rPr>
      </w:pPr>
      <w:r w:rsidRPr="00DC4B91">
        <w:rPr>
          <w:rFonts w:eastAsia="Calibri"/>
          <w:sz w:val="28"/>
          <w:szCs w:val="28"/>
          <w:lang w:eastAsia="en-US"/>
        </w:rPr>
        <w:t xml:space="preserve">- копии платежных документов, подтверждающих перечисление денежных средств на оплату первого взноса (авансового платежа) или </w:t>
      </w:r>
      <w:r w:rsidRPr="00DC4B91">
        <w:rPr>
          <w:sz w:val="28"/>
          <w:szCs w:val="28"/>
        </w:rPr>
        <w:t xml:space="preserve">лизинговых платежей </w:t>
      </w:r>
      <w:r w:rsidRPr="00DC4B91">
        <w:rPr>
          <w:rFonts w:eastAsia="Calibri"/>
          <w:sz w:val="28"/>
          <w:szCs w:val="28"/>
          <w:lang w:eastAsia="en-US"/>
        </w:rPr>
        <w:t>Лизингодателю по договору лизинга;</w:t>
      </w:r>
    </w:p>
    <w:p w:rsidR="00520CD8" w:rsidRPr="00DC4B91" w:rsidRDefault="00520CD8" w:rsidP="00520CD8">
      <w:pPr>
        <w:tabs>
          <w:tab w:val="left" w:pos="1080"/>
        </w:tabs>
        <w:ind w:firstLine="709"/>
        <w:contextualSpacing/>
        <w:jc w:val="both"/>
        <w:rPr>
          <w:rFonts w:eastAsia="Calibri"/>
          <w:sz w:val="28"/>
          <w:szCs w:val="28"/>
          <w:lang w:eastAsia="en-US"/>
        </w:rPr>
      </w:pPr>
      <w:r w:rsidRPr="00DC4B91">
        <w:rPr>
          <w:rFonts w:eastAsia="Calibri"/>
          <w:sz w:val="28"/>
          <w:szCs w:val="28"/>
          <w:lang w:eastAsia="en-US"/>
        </w:rPr>
        <w:t>- копия договора покупки (приобретения) основных средств;</w:t>
      </w:r>
    </w:p>
    <w:p w:rsidR="00520CD8" w:rsidRPr="00DC4B91" w:rsidRDefault="00520CD8" w:rsidP="00520CD8">
      <w:pPr>
        <w:ind w:firstLine="709"/>
        <w:jc w:val="both"/>
        <w:rPr>
          <w:sz w:val="28"/>
          <w:szCs w:val="28"/>
        </w:rPr>
      </w:pPr>
      <w:r w:rsidRPr="00DC4B91">
        <w:rPr>
          <w:sz w:val="28"/>
          <w:szCs w:val="28"/>
        </w:rPr>
        <w:t>- копия акта приема–передачи Лизингополучателю предмета лизинга;</w:t>
      </w:r>
    </w:p>
    <w:p w:rsidR="00520CD8" w:rsidRPr="00DC4B91" w:rsidRDefault="00520CD8" w:rsidP="00520CD8">
      <w:pPr>
        <w:tabs>
          <w:tab w:val="left" w:pos="1080"/>
          <w:tab w:val="left" w:pos="1560"/>
        </w:tabs>
        <w:ind w:firstLine="709"/>
        <w:contextualSpacing/>
        <w:jc w:val="both"/>
        <w:rPr>
          <w:rFonts w:eastAsia="Calibri"/>
          <w:bCs/>
          <w:sz w:val="28"/>
          <w:szCs w:val="28"/>
          <w:lang w:eastAsia="en-US"/>
        </w:rPr>
      </w:pPr>
      <w:r w:rsidRPr="00DC4B91">
        <w:rPr>
          <w:rFonts w:eastAsia="Calibri"/>
          <w:sz w:val="28"/>
          <w:szCs w:val="28"/>
          <w:lang w:eastAsia="en-US"/>
        </w:rPr>
        <w:t xml:space="preserve">- копии документа(ов), подтверждающего(их), что поставщик приобретаемых основных средств является </w:t>
      </w:r>
      <w:r w:rsidRPr="00DC4B91">
        <w:rPr>
          <w:rFonts w:eastAsia="Calibri"/>
          <w:bCs/>
          <w:sz w:val="28"/>
          <w:szCs w:val="28"/>
          <w:lang w:eastAsia="en-US"/>
        </w:rPr>
        <w:t xml:space="preserve">производителем товара либо официальным дистрибьютором (дилером/субдилером), либо официальным партнером (представителем), в том числе импортером производителя реализуемого товара, имеющим сертификаты на товар;  </w:t>
      </w:r>
    </w:p>
    <w:p w:rsidR="00520CD8" w:rsidRPr="00DC4B91" w:rsidRDefault="00520CD8" w:rsidP="00520CD8">
      <w:pPr>
        <w:ind w:firstLine="709"/>
        <w:jc w:val="both"/>
        <w:rPr>
          <w:sz w:val="28"/>
          <w:szCs w:val="28"/>
        </w:rPr>
      </w:pPr>
      <w:r w:rsidRPr="00DC4B91">
        <w:rPr>
          <w:sz w:val="28"/>
          <w:szCs w:val="28"/>
        </w:rPr>
        <w:t xml:space="preserve">- от лизинговых компаний – копия уведомления о постановке лизинговой компании на учет в территориальных органах Росфинмониторинга, заверенная подписью уполномоченного лица и печатью Лизингодателя; </w:t>
      </w:r>
    </w:p>
    <w:p w:rsidR="00520CD8" w:rsidRPr="00DC4B91" w:rsidRDefault="00520CD8" w:rsidP="00520CD8">
      <w:pPr>
        <w:ind w:firstLine="709"/>
        <w:jc w:val="both"/>
        <w:rPr>
          <w:sz w:val="28"/>
          <w:szCs w:val="28"/>
        </w:rPr>
      </w:pPr>
      <w:r w:rsidRPr="00DC4B91">
        <w:rPr>
          <w:sz w:val="28"/>
          <w:szCs w:val="28"/>
        </w:rPr>
        <w:t>- от кредитных организаций – копия специального разрешения (лицензии) Центрального банка Российской Федерации, заверенная подписью уполномоченного лица и печатью Лизингодателя.</w:t>
      </w:r>
    </w:p>
    <w:p w:rsidR="00520CD8" w:rsidRPr="00DC4B91" w:rsidRDefault="00520CD8" w:rsidP="00520CD8">
      <w:pPr>
        <w:widowControl/>
        <w:autoSpaceDE/>
        <w:autoSpaceDN/>
        <w:adjustRightInd/>
        <w:ind w:firstLine="709"/>
        <w:jc w:val="both"/>
        <w:rPr>
          <w:sz w:val="28"/>
          <w:szCs w:val="28"/>
        </w:rPr>
      </w:pPr>
      <w:r w:rsidRPr="00DC4B91">
        <w:rPr>
          <w:sz w:val="28"/>
          <w:szCs w:val="28"/>
        </w:rPr>
        <w:t xml:space="preserve">- копии платежных документов, подтверждающих фактическую оплату оборудования в размере </w:t>
      </w:r>
      <w:r w:rsidRPr="00DC4B91">
        <w:rPr>
          <w:rStyle w:val="extended-textshort"/>
          <w:bCs/>
          <w:sz w:val="28"/>
          <w:szCs w:val="28"/>
        </w:rPr>
        <w:t>не</w:t>
      </w:r>
      <w:r w:rsidRPr="00DC4B91">
        <w:rPr>
          <w:rStyle w:val="extended-textshort"/>
          <w:sz w:val="28"/>
          <w:szCs w:val="28"/>
        </w:rPr>
        <w:t xml:space="preserve"> </w:t>
      </w:r>
      <w:r w:rsidRPr="00DC4B91">
        <w:rPr>
          <w:rStyle w:val="extended-textshort"/>
          <w:bCs/>
          <w:sz w:val="28"/>
          <w:szCs w:val="28"/>
        </w:rPr>
        <w:t>менее</w:t>
      </w:r>
      <w:r w:rsidRPr="00DC4B91">
        <w:rPr>
          <w:rStyle w:val="extended-textshort"/>
          <w:sz w:val="28"/>
          <w:szCs w:val="28"/>
        </w:rPr>
        <w:t xml:space="preserve"> заявленной </w:t>
      </w:r>
      <w:r w:rsidRPr="00DC4B91">
        <w:rPr>
          <w:rStyle w:val="extended-textshort"/>
          <w:bCs/>
          <w:sz w:val="28"/>
          <w:szCs w:val="28"/>
        </w:rPr>
        <w:t>суммы</w:t>
      </w:r>
      <w:r w:rsidRPr="00DC4B91">
        <w:rPr>
          <w:rStyle w:val="extended-textshort"/>
          <w:sz w:val="28"/>
          <w:szCs w:val="28"/>
        </w:rPr>
        <w:t xml:space="preserve"> субсидии</w:t>
      </w:r>
      <w:r w:rsidRPr="00DC4B91">
        <w:rPr>
          <w:sz w:val="28"/>
          <w:szCs w:val="28"/>
        </w:rPr>
        <w:t xml:space="preserve">, в т.ч.  монтажа: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инкассовые поручения, платежные требования, платежные ордера в </w:t>
      </w:r>
      <w:r w:rsidRPr="00DC4B91">
        <w:rPr>
          <w:sz w:val="28"/>
          <w:szCs w:val="28"/>
          <w:highlight w:val="cyan"/>
        </w:rPr>
        <w:t>размере не менее 50% произведенных</w:t>
      </w:r>
      <w:r w:rsidRPr="00DC4B91">
        <w:rPr>
          <w:sz w:val="28"/>
          <w:szCs w:val="28"/>
        </w:rPr>
        <w:t xml:space="preserve"> затрат,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 акты передачи-приемки выполненных работ (оказанных услуг).</w:t>
      </w:r>
    </w:p>
    <w:p w:rsidR="00520CD8" w:rsidRPr="00DC4B91" w:rsidRDefault="00520CD8" w:rsidP="00520CD8">
      <w:pPr>
        <w:widowControl/>
        <w:autoSpaceDE/>
        <w:autoSpaceDN/>
        <w:adjustRightInd/>
        <w:ind w:firstLine="709"/>
        <w:jc w:val="both"/>
        <w:rPr>
          <w:sz w:val="28"/>
          <w:szCs w:val="28"/>
        </w:rPr>
      </w:pPr>
      <w:r w:rsidRPr="00DC4B91">
        <w:rPr>
          <w:sz w:val="28"/>
          <w:szCs w:val="28"/>
        </w:rPr>
        <w:t>- копию паспорта оборудования или иного документа производителя оборудования, содержащего информацию о дате изготовления данного оборудования;</w:t>
      </w:r>
    </w:p>
    <w:p w:rsidR="00520CD8" w:rsidRPr="00DC4B91" w:rsidRDefault="00520CD8" w:rsidP="00520CD8">
      <w:pPr>
        <w:widowControl/>
        <w:autoSpaceDE/>
        <w:autoSpaceDN/>
        <w:adjustRightInd/>
        <w:ind w:firstLine="709"/>
        <w:jc w:val="both"/>
        <w:rPr>
          <w:sz w:val="28"/>
          <w:szCs w:val="28"/>
        </w:rPr>
      </w:pPr>
      <w:r w:rsidRPr="00DC4B91">
        <w:rPr>
          <w:sz w:val="28"/>
          <w:szCs w:val="28"/>
        </w:rPr>
        <w:lastRenderedPageBreak/>
        <w:t>- копии бухгалтерских документов, подтверждающих ввод в эксплуатацию оборудования (акта ввода в эксплуатацию и (или) акта формы ОС - 1, и (или) паспорта транспортного средства или паспорта самоходной машины), заверенные заявителем;</w:t>
      </w:r>
    </w:p>
    <w:p w:rsidR="00520CD8" w:rsidRDefault="00520CD8" w:rsidP="00520CD8">
      <w:pPr>
        <w:widowControl/>
        <w:autoSpaceDE/>
        <w:autoSpaceDN/>
        <w:adjustRightInd/>
        <w:ind w:firstLine="709"/>
        <w:jc w:val="both"/>
        <w:rPr>
          <w:sz w:val="28"/>
          <w:szCs w:val="28"/>
        </w:rPr>
      </w:pPr>
      <w:r w:rsidRPr="00DC4B91">
        <w:rPr>
          <w:sz w:val="28"/>
          <w:szCs w:val="28"/>
        </w:rPr>
        <w:t>- копии документов, подтверждающих уплату заявителем лизинговых платежей по договору (договорам) лизинга (платежных поручений и (или) инкассовых поручений, и (или) платежных требований, и (или) платежных ордеров), заверенные лизинговой компанией и заявителем.</w:t>
      </w:r>
    </w:p>
    <w:p w:rsidR="00520CD8" w:rsidRPr="003929A1" w:rsidRDefault="00520CD8" w:rsidP="00520CD8">
      <w:pPr>
        <w:widowControl/>
        <w:autoSpaceDE/>
        <w:autoSpaceDN/>
        <w:adjustRightInd/>
        <w:ind w:firstLine="709"/>
        <w:jc w:val="both"/>
        <w:rPr>
          <w:sz w:val="28"/>
          <w:szCs w:val="28"/>
        </w:rPr>
      </w:pPr>
      <w:r w:rsidRPr="003929A1">
        <w:rPr>
          <w:b/>
          <w:sz w:val="28"/>
          <w:szCs w:val="28"/>
          <w:u w:val="single"/>
        </w:rPr>
        <w:t>Субъекты малого и (или) среднего предпринимательства, претендующие на получении субсидии по приобретению оборудования, дополнительно представляют следующие документы:</w:t>
      </w:r>
      <w:r w:rsidRPr="003929A1">
        <w:rPr>
          <w:sz w:val="28"/>
          <w:szCs w:val="28"/>
        </w:rPr>
        <w:t xml:space="preserve"> </w:t>
      </w:r>
    </w:p>
    <w:p w:rsidR="00520CD8" w:rsidRPr="00991DBC" w:rsidRDefault="00520CD8" w:rsidP="00520CD8">
      <w:pPr>
        <w:ind w:firstLine="709"/>
        <w:jc w:val="both"/>
        <w:rPr>
          <w:sz w:val="28"/>
          <w:szCs w:val="28"/>
        </w:rPr>
      </w:pPr>
      <w:r w:rsidRPr="00410B48">
        <w:rPr>
          <w:sz w:val="28"/>
          <w:szCs w:val="28"/>
          <w:highlight w:val="yellow"/>
        </w:rPr>
        <w:t>- копии заключенных субъектом малого и (или) среднего предпринимательства договоров на приобретени</w:t>
      </w:r>
      <w:r>
        <w:rPr>
          <w:sz w:val="28"/>
          <w:szCs w:val="28"/>
          <w:highlight w:val="yellow"/>
        </w:rPr>
        <w:t>е в собственность оборудования</w:t>
      </w:r>
      <w:r>
        <w:rPr>
          <w:sz w:val="28"/>
          <w:szCs w:val="28"/>
        </w:rPr>
        <w:t>.</w:t>
      </w:r>
    </w:p>
    <w:p w:rsidR="00520CD8" w:rsidRPr="00286FA5" w:rsidRDefault="00520CD8" w:rsidP="00520CD8">
      <w:pPr>
        <w:tabs>
          <w:tab w:val="left" w:pos="900"/>
          <w:tab w:val="left" w:pos="1080"/>
        </w:tabs>
        <w:ind w:firstLine="709"/>
        <w:jc w:val="both"/>
        <w:rPr>
          <w:sz w:val="28"/>
          <w:szCs w:val="28"/>
        </w:rPr>
      </w:pPr>
      <w:r w:rsidRPr="00410B48">
        <w:rPr>
          <w:sz w:val="28"/>
          <w:szCs w:val="28"/>
          <w:highlight w:val="yellow"/>
        </w:rPr>
        <w:t xml:space="preserve">- копии платежных документов, подтверждающих фактическую оплату оборудования в размере </w:t>
      </w:r>
      <w:r w:rsidRPr="00410B48">
        <w:rPr>
          <w:rStyle w:val="extended-textshort"/>
          <w:bCs/>
          <w:sz w:val="28"/>
          <w:szCs w:val="28"/>
          <w:highlight w:val="yellow"/>
        </w:rPr>
        <w:t>не</w:t>
      </w:r>
      <w:r w:rsidRPr="00410B48">
        <w:rPr>
          <w:rStyle w:val="extended-textshort"/>
          <w:sz w:val="28"/>
          <w:szCs w:val="28"/>
          <w:highlight w:val="yellow"/>
        </w:rPr>
        <w:t xml:space="preserve"> </w:t>
      </w:r>
      <w:r w:rsidRPr="00410B48">
        <w:rPr>
          <w:rStyle w:val="extended-textshort"/>
          <w:bCs/>
          <w:sz w:val="28"/>
          <w:szCs w:val="28"/>
          <w:highlight w:val="yellow"/>
        </w:rPr>
        <w:t>менее</w:t>
      </w:r>
      <w:r w:rsidRPr="00410B48">
        <w:rPr>
          <w:rStyle w:val="extended-textshort"/>
          <w:sz w:val="28"/>
          <w:szCs w:val="28"/>
          <w:highlight w:val="yellow"/>
        </w:rPr>
        <w:t xml:space="preserve"> заявленной </w:t>
      </w:r>
      <w:r w:rsidRPr="00410B48">
        <w:rPr>
          <w:rStyle w:val="extended-textshort"/>
          <w:bCs/>
          <w:sz w:val="28"/>
          <w:szCs w:val="28"/>
          <w:highlight w:val="yellow"/>
        </w:rPr>
        <w:t>суммы</w:t>
      </w:r>
      <w:r w:rsidRPr="00410B48">
        <w:rPr>
          <w:rStyle w:val="extended-textshort"/>
          <w:sz w:val="28"/>
          <w:szCs w:val="28"/>
          <w:highlight w:val="yellow"/>
        </w:rPr>
        <w:t xml:space="preserve"> субсидии</w:t>
      </w:r>
      <w:r>
        <w:rPr>
          <w:sz w:val="32"/>
          <w:szCs w:val="32"/>
          <w:highlight w:val="yellow"/>
        </w:rPr>
        <w:t xml:space="preserve">: </w:t>
      </w:r>
      <w:r w:rsidRPr="00410B48">
        <w:rPr>
          <w:sz w:val="28"/>
          <w:szCs w:val="28"/>
          <w:highlight w:val="yellow"/>
        </w:rPr>
        <w:t xml:space="preserve">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инкассовые поручения, платежные требования, платежные ордера в размере не </w:t>
      </w:r>
      <w:r w:rsidRPr="009C488B">
        <w:rPr>
          <w:sz w:val="28"/>
          <w:szCs w:val="28"/>
          <w:highlight w:val="yellow"/>
        </w:rPr>
        <w:t xml:space="preserve">менее 50% </w:t>
      </w:r>
      <w:r w:rsidRPr="00410B48">
        <w:rPr>
          <w:sz w:val="28"/>
          <w:szCs w:val="28"/>
          <w:highlight w:val="yellow"/>
        </w:rPr>
        <w:t>произведенных затрат,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 акты передачи-приемки выпо</w:t>
      </w:r>
      <w:r>
        <w:rPr>
          <w:sz w:val="28"/>
          <w:szCs w:val="28"/>
          <w:highlight w:val="yellow"/>
        </w:rPr>
        <w:t>лненных работ (оказанных услуг)</w:t>
      </w:r>
      <w:r>
        <w:rPr>
          <w:sz w:val="28"/>
          <w:szCs w:val="28"/>
        </w:rPr>
        <w:t>.</w:t>
      </w:r>
    </w:p>
    <w:p w:rsidR="00520CD8" w:rsidRPr="00665775" w:rsidRDefault="00ED2E72" w:rsidP="00520CD8">
      <w:pPr>
        <w:ind w:firstLine="709"/>
        <w:jc w:val="both"/>
        <w:rPr>
          <w:bCs/>
          <w:sz w:val="28"/>
          <w:szCs w:val="28"/>
        </w:rPr>
      </w:pPr>
      <w:r w:rsidRPr="00221D56">
        <w:rPr>
          <w:sz w:val="28"/>
          <w:szCs w:val="28"/>
          <w:highlight w:val="cyan"/>
        </w:rPr>
        <w:t>6.9</w:t>
      </w:r>
      <w:r w:rsidR="00520CD8" w:rsidRPr="00221D56">
        <w:rPr>
          <w:sz w:val="28"/>
          <w:szCs w:val="28"/>
          <w:highlight w:val="cyan"/>
        </w:rPr>
        <w:t>.</w:t>
      </w:r>
      <w:r w:rsidR="00520CD8" w:rsidRPr="00242266">
        <w:rPr>
          <w:sz w:val="28"/>
          <w:szCs w:val="28"/>
        </w:rPr>
        <w:t xml:space="preserve"> Заявитель (законный представитель) </w:t>
      </w:r>
      <w:r w:rsidR="00520CD8" w:rsidRPr="00242266">
        <w:rPr>
          <w:bCs/>
          <w:sz w:val="28"/>
          <w:szCs w:val="28"/>
        </w:rPr>
        <w:t xml:space="preserve">вправе предоставить по собственной инициативе </w:t>
      </w:r>
      <w:r w:rsidR="00520CD8" w:rsidRPr="00242266">
        <w:rPr>
          <w:sz w:val="28"/>
          <w:szCs w:val="28"/>
        </w:rPr>
        <w:t xml:space="preserve">документы </w:t>
      </w:r>
      <w:r w:rsidR="00520CD8" w:rsidRPr="00242266">
        <w:rPr>
          <w:bCs/>
          <w:sz w:val="28"/>
          <w:szCs w:val="28"/>
        </w:rPr>
        <w:t>подлежащие предоставлению в рамках межведомственного информационного взаимодействия</w:t>
      </w:r>
      <w:r w:rsidR="00520CD8" w:rsidRPr="00242266">
        <w:rPr>
          <w:sz w:val="28"/>
          <w:szCs w:val="28"/>
        </w:rPr>
        <w:t>, необходимые для получения муниципальной услуги</w:t>
      </w:r>
      <w:r w:rsidR="00520CD8" w:rsidRPr="00242266">
        <w:rPr>
          <w:bCs/>
          <w:sz w:val="28"/>
          <w:szCs w:val="28"/>
        </w:rPr>
        <w:t>:</w:t>
      </w:r>
    </w:p>
    <w:p w:rsidR="00520CD8" w:rsidRPr="00105EDE" w:rsidRDefault="00520CD8" w:rsidP="00520CD8">
      <w:pPr>
        <w:pStyle w:val="ConsPlusNormal"/>
        <w:ind w:firstLine="709"/>
        <w:jc w:val="both"/>
        <w:rPr>
          <w:rFonts w:ascii="Times New Roman" w:hAnsi="Times New Roman" w:cs="Times New Roman"/>
          <w:color w:val="000000"/>
          <w:sz w:val="28"/>
          <w:szCs w:val="28"/>
        </w:rPr>
      </w:pPr>
      <w:r w:rsidRPr="00105EDE">
        <w:rPr>
          <w:rFonts w:ascii="Times New Roman" w:hAnsi="Times New Roman" w:cs="Times New Roman"/>
          <w:color w:val="000000"/>
          <w:sz w:val="28"/>
          <w:szCs w:val="28"/>
        </w:rPr>
        <w:t xml:space="preserve">- выписку из Единого государственного реестра юридических лиц или выписку из Единого государственного реестра индивидуальных предпринимателей, </w:t>
      </w:r>
      <w:r w:rsidRPr="00105EDE">
        <w:rPr>
          <w:rFonts w:ascii="Times New Roman" w:eastAsia="Calibri" w:hAnsi="Times New Roman" w:cs="Times New Roman"/>
          <w:sz w:val="28"/>
          <w:szCs w:val="28"/>
          <w:lang w:eastAsia="en-US"/>
        </w:rPr>
        <w:t>выданную не ранее чем за 30 дней до даты подачи документов</w:t>
      </w:r>
      <w:r w:rsidRPr="00105EDE">
        <w:rPr>
          <w:rFonts w:ascii="Times New Roman" w:hAnsi="Times New Roman" w:cs="Times New Roman"/>
          <w:color w:val="000000"/>
          <w:sz w:val="28"/>
          <w:szCs w:val="28"/>
        </w:rPr>
        <w:t xml:space="preserve"> (предоставляется по инициативе заявителя);</w:t>
      </w:r>
    </w:p>
    <w:p w:rsidR="00520CD8" w:rsidRPr="004D7A04" w:rsidRDefault="00520CD8" w:rsidP="00520CD8">
      <w:pPr>
        <w:pStyle w:val="ConsPlusNormal"/>
        <w:ind w:firstLine="709"/>
        <w:jc w:val="both"/>
        <w:rPr>
          <w:rFonts w:ascii="Times New Roman" w:hAnsi="Times New Roman" w:cs="Times New Roman"/>
          <w:sz w:val="28"/>
          <w:szCs w:val="28"/>
          <w:highlight w:val="yellow"/>
        </w:rPr>
      </w:pPr>
      <w:r w:rsidRPr="004D7A04">
        <w:rPr>
          <w:rFonts w:ascii="Times New Roman" w:hAnsi="Times New Roman" w:cs="Times New Roman"/>
          <w:sz w:val="28"/>
          <w:szCs w:val="28"/>
          <w:highlight w:val="yellow"/>
        </w:rPr>
        <w:t>- справку Управления Федеральной налоговой службы России по Красноярскому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(утвержденная приказом ФНС России от 20.01.2017 № ММВ-7-8/20@).</w:t>
      </w:r>
    </w:p>
    <w:p w:rsidR="00520CD8" w:rsidRPr="00E81840" w:rsidRDefault="00520CD8" w:rsidP="00520CD8">
      <w:pPr>
        <w:ind w:firstLine="709"/>
        <w:jc w:val="both"/>
        <w:rPr>
          <w:sz w:val="28"/>
          <w:szCs w:val="28"/>
        </w:rPr>
      </w:pPr>
      <w:r w:rsidRPr="00E81840">
        <w:rPr>
          <w:sz w:val="28"/>
          <w:szCs w:val="28"/>
        </w:rPr>
        <w:t xml:space="preserve">Администрация самостоятельно запрашивает документы, указанные пункте </w:t>
      </w:r>
      <w:r w:rsidR="00ED2E72" w:rsidRPr="00221D56">
        <w:rPr>
          <w:sz w:val="28"/>
          <w:szCs w:val="28"/>
          <w:highlight w:val="cyan"/>
        </w:rPr>
        <w:t>6</w:t>
      </w:r>
      <w:r w:rsidRPr="00221D56">
        <w:rPr>
          <w:sz w:val="28"/>
          <w:szCs w:val="28"/>
          <w:highlight w:val="cyan"/>
        </w:rPr>
        <w:t>.</w:t>
      </w:r>
      <w:r w:rsidR="00ED2E72" w:rsidRPr="00221D56">
        <w:rPr>
          <w:sz w:val="28"/>
          <w:szCs w:val="28"/>
          <w:highlight w:val="cyan"/>
        </w:rPr>
        <w:t>9</w:t>
      </w:r>
      <w:r w:rsidRPr="00221D56">
        <w:rPr>
          <w:sz w:val="28"/>
          <w:szCs w:val="28"/>
          <w:highlight w:val="cyan"/>
        </w:rPr>
        <w:t>,</w:t>
      </w:r>
      <w:r w:rsidRPr="00E81840">
        <w:rPr>
          <w:sz w:val="28"/>
          <w:szCs w:val="28"/>
        </w:rPr>
        <w:t xml:space="preserve"> в соответствующих органах в случае, если Заявитель не представил указанные документы по собственной инициативе.</w:t>
      </w:r>
    </w:p>
    <w:p w:rsidR="004C1577" w:rsidRPr="00E81840" w:rsidRDefault="004C1577" w:rsidP="004C1577">
      <w:pPr>
        <w:ind w:firstLine="709"/>
        <w:jc w:val="both"/>
        <w:rPr>
          <w:sz w:val="28"/>
          <w:szCs w:val="28"/>
        </w:rPr>
      </w:pPr>
      <w:r w:rsidRPr="00E81840">
        <w:rPr>
          <w:sz w:val="28"/>
          <w:szCs w:val="28"/>
        </w:rPr>
        <w:t xml:space="preserve">Заявление и документы, предусмотренные настоящим </w:t>
      </w:r>
      <w:r>
        <w:rPr>
          <w:sz w:val="28"/>
          <w:szCs w:val="28"/>
        </w:rPr>
        <w:t xml:space="preserve">Положением, </w:t>
      </w:r>
      <w:r w:rsidRPr="00E81840">
        <w:rPr>
          <w:sz w:val="28"/>
          <w:szCs w:val="28"/>
        </w:rPr>
        <w:t xml:space="preserve"> подаются на бумажном носителе.</w:t>
      </w:r>
    </w:p>
    <w:p w:rsidR="00520CD8" w:rsidRPr="00131BDA" w:rsidRDefault="00520CD8" w:rsidP="00520CD8">
      <w:pPr>
        <w:ind w:firstLine="709"/>
        <w:jc w:val="both"/>
        <w:rPr>
          <w:sz w:val="28"/>
          <w:szCs w:val="28"/>
        </w:rPr>
      </w:pPr>
      <w:r w:rsidRPr="00E81840">
        <w:rPr>
          <w:sz w:val="28"/>
          <w:szCs w:val="28"/>
        </w:rPr>
        <w:t>Копии всех документов должны быть заверены Заявителем, предоставляются вместе с подлинниками документов. После сверки</w:t>
      </w:r>
      <w:r w:rsidRPr="00131BDA">
        <w:rPr>
          <w:sz w:val="28"/>
          <w:szCs w:val="28"/>
        </w:rPr>
        <w:t xml:space="preserve"> </w:t>
      </w:r>
      <w:r w:rsidRPr="00131BDA">
        <w:rPr>
          <w:sz w:val="28"/>
          <w:szCs w:val="28"/>
        </w:rPr>
        <w:lastRenderedPageBreak/>
        <w:t>подлинники документов возвращаются заявителю.</w:t>
      </w:r>
    </w:p>
    <w:p w:rsidR="00520CD8" w:rsidRPr="00131BDA" w:rsidRDefault="00520CD8" w:rsidP="00520CD8">
      <w:pPr>
        <w:pStyle w:val="af2"/>
        <w:tabs>
          <w:tab w:val="left" w:pos="865"/>
        </w:tabs>
        <w:spacing w:before="0" w:beforeAutospacing="0" w:after="0" w:afterAutospacing="0"/>
        <w:ind w:firstLine="709"/>
        <w:jc w:val="both"/>
        <w:rPr>
          <w:sz w:val="28"/>
          <w:szCs w:val="28"/>
        </w:rPr>
      </w:pPr>
      <w:r w:rsidRPr="00131BDA">
        <w:rPr>
          <w:sz w:val="28"/>
          <w:szCs w:val="28"/>
        </w:rPr>
        <w:t>Копии документов должны быть в надлежащей форме заверены в следующем порядке:</w:t>
      </w:r>
    </w:p>
    <w:p w:rsidR="00520CD8" w:rsidRPr="00131BDA" w:rsidRDefault="00520CD8" w:rsidP="00520CD8">
      <w:pPr>
        <w:pStyle w:val="af2"/>
        <w:tabs>
          <w:tab w:val="left" w:pos="865"/>
        </w:tabs>
        <w:spacing w:before="0" w:beforeAutospacing="0" w:after="0" w:afterAutospacing="0"/>
        <w:ind w:firstLine="709"/>
        <w:jc w:val="both"/>
        <w:rPr>
          <w:sz w:val="28"/>
          <w:szCs w:val="28"/>
        </w:rPr>
      </w:pPr>
      <w:r w:rsidRPr="00131BDA">
        <w:rPr>
          <w:sz w:val="28"/>
          <w:szCs w:val="28"/>
        </w:rPr>
        <w:t>- 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rsidR="00520CD8" w:rsidRPr="00131BDA" w:rsidRDefault="00520CD8" w:rsidP="00520CD8">
      <w:pPr>
        <w:pStyle w:val="af2"/>
        <w:tabs>
          <w:tab w:val="left" w:pos="865"/>
        </w:tabs>
        <w:spacing w:before="0" w:beforeAutospacing="0" w:after="0" w:afterAutospacing="0"/>
        <w:ind w:firstLine="709"/>
        <w:jc w:val="both"/>
        <w:rPr>
          <w:sz w:val="28"/>
          <w:szCs w:val="28"/>
        </w:rPr>
      </w:pPr>
      <w:r w:rsidRPr="00131BDA">
        <w:rPr>
          <w:sz w:val="28"/>
          <w:szCs w:val="28"/>
        </w:rPr>
        <w:t>- 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 В случае, если документы заверяются подписью уполномоченного лица, должна представляться заверенная копия документа, подтверждающего полномочия этого лица.</w:t>
      </w:r>
    </w:p>
    <w:p w:rsidR="00520CD8" w:rsidRPr="00131BDA" w:rsidRDefault="00520CD8" w:rsidP="00520CD8">
      <w:pPr>
        <w:pStyle w:val="af2"/>
        <w:tabs>
          <w:tab w:val="left" w:pos="865"/>
        </w:tabs>
        <w:spacing w:before="0" w:beforeAutospacing="0" w:after="0" w:afterAutospacing="0"/>
        <w:ind w:firstLine="709"/>
        <w:jc w:val="both"/>
        <w:rPr>
          <w:sz w:val="28"/>
          <w:szCs w:val="28"/>
        </w:rPr>
      </w:pPr>
      <w:r w:rsidRPr="00131BDA">
        <w:rPr>
          <w:sz w:val="28"/>
          <w:szCs w:val="28"/>
        </w:rPr>
        <w:t>При заверении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rsidR="00520CD8" w:rsidRPr="00131BDA" w:rsidRDefault="00520CD8" w:rsidP="00520CD8">
      <w:pPr>
        <w:ind w:firstLine="709"/>
        <w:jc w:val="both"/>
        <w:rPr>
          <w:sz w:val="28"/>
          <w:szCs w:val="28"/>
        </w:rPr>
      </w:pPr>
      <w:r w:rsidRPr="00131BDA">
        <w:rPr>
          <w:sz w:val="28"/>
          <w:szCs w:val="28"/>
        </w:rPr>
        <w:t xml:space="preserve">Все документы в заявке, кроме ТЭО, должны быть сброшюрованы в одну папку с указанием количества листов, подписаны и заверены печатью Заявителя (при ее наличии). Первым подшивается заявление, далее документы подшиваются по очередности в соответствии с </w:t>
      </w:r>
      <w:hyperlink r:id="rId20" w:history="1">
        <w:r w:rsidRPr="00131BDA">
          <w:rPr>
            <w:sz w:val="28"/>
            <w:szCs w:val="28"/>
          </w:rPr>
          <w:t xml:space="preserve">пунктом </w:t>
        </w:r>
        <w:r w:rsidR="00221D56" w:rsidRPr="00221D56">
          <w:rPr>
            <w:sz w:val="28"/>
            <w:szCs w:val="28"/>
            <w:highlight w:val="cyan"/>
          </w:rPr>
          <w:t>6.8</w:t>
        </w:r>
      </w:hyperlink>
      <w:r w:rsidRPr="00131BDA">
        <w:rPr>
          <w:sz w:val="28"/>
          <w:szCs w:val="28"/>
        </w:rPr>
        <w:t xml:space="preserve"> настоящего П</w:t>
      </w:r>
      <w:r w:rsidR="00AD7CC3">
        <w:rPr>
          <w:sz w:val="28"/>
          <w:szCs w:val="28"/>
        </w:rPr>
        <w:t>оложения</w:t>
      </w:r>
      <w:r w:rsidRPr="00131BDA">
        <w:rPr>
          <w:sz w:val="28"/>
          <w:szCs w:val="28"/>
        </w:rPr>
        <w:t xml:space="preserve">. </w:t>
      </w:r>
    </w:p>
    <w:p w:rsidR="00520CD8" w:rsidRDefault="00520CD8" w:rsidP="00520CD8">
      <w:pPr>
        <w:ind w:firstLine="709"/>
        <w:jc w:val="both"/>
        <w:rPr>
          <w:sz w:val="28"/>
          <w:szCs w:val="28"/>
        </w:rPr>
      </w:pPr>
      <w:r w:rsidRPr="00131BDA">
        <w:rPr>
          <w:sz w:val="28"/>
          <w:szCs w:val="28"/>
        </w:rPr>
        <w:t xml:space="preserve">ТЭО подается вместе с пакетом документов, но брошюруется отдельно, подписывается, листы нумеруются и заверяются печатью Заявителя (при ее наличии). </w:t>
      </w:r>
    </w:p>
    <w:p w:rsidR="007978AD" w:rsidRDefault="007978AD" w:rsidP="007978AD">
      <w:pPr>
        <w:ind w:firstLine="709"/>
        <w:jc w:val="both"/>
        <w:rPr>
          <w:sz w:val="28"/>
          <w:szCs w:val="28"/>
        </w:rPr>
      </w:pPr>
      <w:r w:rsidRPr="00C03D1C">
        <w:rPr>
          <w:sz w:val="28"/>
          <w:szCs w:val="28"/>
        </w:rPr>
        <w:t xml:space="preserve">8. Заявка регистрируется специалистом Отдела экономики, ответственным за выполнением Положения, в день ее поступления и предоставляется в Комиссию. </w:t>
      </w:r>
    </w:p>
    <w:p w:rsidR="007978AD" w:rsidRDefault="007978AD" w:rsidP="007978AD">
      <w:pPr>
        <w:ind w:firstLine="709"/>
        <w:jc w:val="both"/>
        <w:rPr>
          <w:sz w:val="28"/>
          <w:szCs w:val="28"/>
        </w:rPr>
      </w:pPr>
      <w:r w:rsidRPr="00C03D1C">
        <w:rPr>
          <w:sz w:val="28"/>
          <w:szCs w:val="28"/>
        </w:rPr>
        <w:t xml:space="preserve">9. </w:t>
      </w:r>
      <w:r w:rsidRPr="00C03D1C">
        <w:rPr>
          <w:color w:val="000000"/>
          <w:spacing w:val="-1"/>
          <w:sz w:val="28"/>
          <w:szCs w:val="28"/>
        </w:rPr>
        <w:t xml:space="preserve">Комиссия в течение </w:t>
      </w:r>
      <w:r w:rsidRPr="00E236B5">
        <w:rPr>
          <w:color w:val="000000"/>
          <w:spacing w:val="-1"/>
          <w:sz w:val="28"/>
          <w:szCs w:val="28"/>
          <w:highlight w:val="yellow"/>
        </w:rPr>
        <w:t>8 (восьми)</w:t>
      </w:r>
      <w:r w:rsidRPr="00E236B5">
        <w:rPr>
          <w:color w:val="000000"/>
          <w:spacing w:val="-1"/>
          <w:sz w:val="28"/>
          <w:szCs w:val="28"/>
        </w:rPr>
        <w:t xml:space="preserve"> дней</w:t>
      </w:r>
      <w:r w:rsidRPr="00C03D1C">
        <w:rPr>
          <w:color w:val="000000"/>
          <w:spacing w:val="-1"/>
          <w:sz w:val="28"/>
          <w:szCs w:val="28"/>
        </w:rPr>
        <w:t xml:space="preserve"> со дня регистрации заявки </w:t>
      </w:r>
      <w:r w:rsidRPr="00C03D1C">
        <w:rPr>
          <w:color w:val="000000"/>
          <w:sz w:val="28"/>
          <w:szCs w:val="28"/>
        </w:rPr>
        <w:t xml:space="preserve">рассматривает поступившие документы и принимает решение, оформленное </w:t>
      </w:r>
      <w:r w:rsidRPr="00C03D1C">
        <w:rPr>
          <w:color w:val="000000"/>
          <w:spacing w:val="4"/>
          <w:sz w:val="28"/>
          <w:szCs w:val="28"/>
        </w:rPr>
        <w:t xml:space="preserve">протоколом комиссии, о предоставлении субсидии </w:t>
      </w:r>
      <w:r w:rsidRPr="00C03D1C">
        <w:rPr>
          <w:sz w:val="28"/>
          <w:szCs w:val="28"/>
        </w:rPr>
        <w:t>субъектам малого и (или) среднего  предпринимательства</w:t>
      </w:r>
      <w:r>
        <w:rPr>
          <w:sz w:val="28"/>
          <w:szCs w:val="28"/>
        </w:rPr>
        <w:t>,</w:t>
      </w:r>
      <w:r w:rsidRPr="00C03D1C">
        <w:rPr>
          <w:sz w:val="28"/>
          <w:szCs w:val="28"/>
        </w:rPr>
        <w:t xml:space="preserve"> </w:t>
      </w:r>
      <w:r w:rsidRPr="00C03D1C">
        <w:rPr>
          <w:color w:val="000000"/>
          <w:spacing w:val="4"/>
          <w:sz w:val="28"/>
          <w:szCs w:val="28"/>
        </w:rPr>
        <w:t xml:space="preserve"> либо в случаях, </w:t>
      </w:r>
      <w:r w:rsidRPr="00C03D1C">
        <w:rPr>
          <w:color w:val="000000"/>
          <w:spacing w:val="8"/>
          <w:sz w:val="28"/>
          <w:szCs w:val="28"/>
        </w:rPr>
        <w:t xml:space="preserve">предусмотренных частями 3, 4, 5 статьи 14 Федерального закона от </w:t>
      </w:r>
      <w:r w:rsidRPr="00C03D1C">
        <w:rPr>
          <w:color w:val="000000"/>
          <w:spacing w:val="1"/>
          <w:sz w:val="28"/>
          <w:szCs w:val="28"/>
        </w:rPr>
        <w:t xml:space="preserve">24.07.2007г. № 209 ФЗ «О развитии малого и среднего предпринимательства </w:t>
      </w:r>
      <w:r w:rsidRPr="00C03D1C">
        <w:rPr>
          <w:color w:val="000000"/>
          <w:sz w:val="28"/>
          <w:szCs w:val="28"/>
        </w:rPr>
        <w:t>в Российской Федерации», об отказе в предоставлении субсидии (далее - решение)</w:t>
      </w:r>
      <w:r w:rsidRPr="00C03D1C">
        <w:rPr>
          <w:sz w:val="28"/>
          <w:szCs w:val="28"/>
        </w:rPr>
        <w:t>.</w:t>
      </w:r>
    </w:p>
    <w:p w:rsidR="004011B2" w:rsidRPr="004011B2" w:rsidRDefault="007978AD" w:rsidP="007978AD">
      <w:pPr>
        <w:ind w:firstLine="709"/>
        <w:jc w:val="both"/>
        <w:rPr>
          <w:sz w:val="28"/>
          <w:szCs w:val="28"/>
        </w:rPr>
      </w:pPr>
      <w:r w:rsidRPr="00D56EC6">
        <w:rPr>
          <w:color w:val="000000"/>
          <w:spacing w:val="1"/>
          <w:sz w:val="28"/>
          <w:szCs w:val="28"/>
          <w:highlight w:val="cyan"/>
        </w:rPr>
        <w:t>В течени</w:t>
      </w:r>
      <w:r>
        <w:rPr>
          <w:color w:val="000000"/>
          <w:spacing w:val="1"/>
          <w:sz w:val="28"/>
          <w:szCs w:val="28"/>
          <w:highlight w:val="cyan"/>
        </w:rPr>
        <w:t>е</w:t>
      </w:r>
      <w:r w:rsidRPr="00D56EC6">
        <w:rPr>
          <w:color w:val="000000"/>
          <w:spacing w:val="1"/>
          <w:sz w:val="28"/>
          <w:szCs w:val="28"/>
          <w:highlight w:val="cyan"/>
        </w:rPr>
        <w:t xml:space="preserve"> 1 (одного) календарного дня со дня подписания</w:t>
      </w:r>
      <w:r w:rsidRPr="000B0C5A">
        <w:rPr>
          <w:color w:val="000000"/>
          <w:spacing w:val="1"/>
          <w:sz w:val="28"/>
          <w:szCs w:val="28"/>
        </w:rPr>
        <w:t xml:space="preserve"> протокола комиссией о предоставлении субсидии, Администрация издает Распоряжение о предоставлении </w:t>
      </w:r>
      <w:r w:rsidRPr="004011B2">
        <w:rPr>
          <w:color w:val="000000"/>
          <w:spacing w:val="1"/>
          <w:sz w:val="28"/>
          <w:szCs w:val="28"/>
        </w:rPr>
        <w:t xml:space="preserve">субсидии  и вносит сведения в </w:t>
      </w:r>
      <w:hyperlink r:id="rId21" w:history="1">
        <w:r w:rsidRPr="004011B2">
          <w:rPr>
            <w:color w:val="000000"/>
            <w:spacing w:val="1"/>
            <w:sz w:val="28"/>
            <w:szCs w:val="28"/>
          </w:rPr>
          <w:t>реестр</w:t>
        </w:r>
      </w:hyperlink>
      <w:r w:rsidRPr="004011B2">
        <w:rPr>
          <w:color w:val="000000"/>
          <w:spacing w:val="1"/>
          <w:sz w:val="28"/>
          <w:szCs w:val="28"/>
        </w:rPr>
        <w:t xml:space="preserve"> получателей субсидии по форме согласно приложению </w:t>
      </w:r>
      <w:r w:rsidRPr="004011B2">
        <w:rPr>
          <w:color w:val="000000"/>
          <w:spacing w:val="1"/>
          <w:sz w:val="28"/>
          <w:szCs w:val="28"/>
          <w:highlight w:val="cyan"/>
        </w:rPr>
        <w:t xml:space="preserve">№ 3 к </w:t>
      </w:r>
      <w:r w:rsidR="004011B2" w:rsidRPr="004011B2">
        <w:rPr>
          <w:sz w:val="28"/>
          <w:szCs w:val="28"/>
          <w:highlight w:val="cyan"/>
        </w:rPr>
        <w:t>Порядку проведения конкурса по отбору заявлений от субъектов малого  и (или) среднего предпринимательства.</w:t>
      </w:r>
    </w:p>
    <w:p w:rsidR="007978AD" w:rsidRPr="000B0C5A" w:rsidRDefault="007978AD" w:rsidP="007978AD">
      <w:pPr>
        <w:pStyle w:val="ConsPlusNormal"/>
        <w:widowControl/>
        <w:ind w:firstLine="709"/>
        <w:jc w:val="both"/>
        <w:rPr>
          <w:rFonts w:ascii="Times New Roman" w:hAnsi="Times New Roman" w:cs="Times New Roman"/>
          <w:sz w:val="28"/>
          <w:szCs w:val="28"/>
        </w:rPr>
      </w:pPr>
      <w:r w:rsidRPr="004011B2">
        <w:rPr>
          <w:rFonts w:ascii="Times New Roman" w:hAnsi="Times New Roman" w:cs="Times New Roman"/>
          <w:sz w:val="28"/>
          <w:szCs w:val="28"/>
        </w:rPr>
        <w:lastRenderedPageBreak/>
        <w:t xml:space="preserve">Субъектам малого и (или) среднего предпринимательства, в отношении которых принято </w:t>
      </w:r>
      <w:r w:rsidRPr="004011B2">
        <w:rPr>
          <w:rFonts w:ascii="Times New Roman" w:hAnsi="Times New Roman" w:cs="Times New Roman"/>
          <w:b/>
          <w:sz w:val="28"/>
          <w:szCs w:val="28"/>
        </w:rPr>
        <w:t>отрицательное</w:t>
      </w:r>
      <w:r w:rsidRPr="000B0C5A">
        <w:rPr>
          <w:rFonts w:ascii="Times New Roman" w:hAnsi="Times New Roman" w:cs="Times New Roman"/>
          <w:b/>
          <w:sz w:val="28"/>
          <w:szCs w:val="28"/>
        </w:rPr>
        <w:t xml:space="preserve"> решение</w:t>
      </w:r>
      <w:r w:rsidRPr="000B0C5A">
        <w:rPr>
          <w:rFonts w:ascii="Times New Roman" w:hAnsi="Times New Roman" w:cs="Times New Roman"/>
          <w:sz w:val="28"/>
          <w:szCs w:val="28"/>
        </w:rPr>
        <w:t xml:space="preserve"> о предоставлении субсидии, в течение </w:t>
      </w:r>
      <w:r w:rsidRPr="002F739C">
        <w:rPr>
          <w:rFonts w:ascii="Times New Roman" w:hAnsi="Times New Roman" w:cs="Times New Roman"/>
          <w:sz w:val="28"/>
          <w:szCs w:val="28"/>
          <w:highlight w:val="cyan"/>
        </w:rPr>
        <w:t xml:space="preserve">5 (пяти) </w:t>
      </w:r>
      <w:r>
        <w:rPr>
          <w:rFonts w:ascii="Times New Roman" w:hAnsi="Times New Roman" w:cs="Times New Roman"/>
          <w:sz w:val="28"/>
          <w:szCs w:val="28"/>
          <w:highlight w:val="cyan"/>
        </w:rPr>
        <w:t xml:space="preserve">календарных </w:t>
      </w:r>
      <w:r w:rsidRPr="002F739C">
        <w:rPr>
          <w:rFonts w:ascii="Times New Roman" w:hAnsi="Times New Roman" w:cs="Times New Roman"/>
          <w:sz w:val="28"/>
          <w:szCs w:val="28"/>
          <w:highlight w:val="cyan"/>
        </w:rPr>
        <w:t>дней</w:t>
      </w:r>
      <w:r w:rsidRPr="000B0C5A">
        <w:rPr>
          <w:rFonts w:ascii="Times New Roman" w:hAnsi="Times New Roman" w:cs="Times New Roman"/>
          <w:sz w:val="28"/>
          <w:szCs w:val="28"/>
        </w:rPr>
        <w:t xml:space="preserve"> после подписания протокола заседания Комиссии направляется уведомление об отказе в предоставлении субсидии и  направляется субъекту малого и (или) среднего предпринимательства, в отношении которого принято соответствующее решение.</w:t>
      </w:r>
    </w:p>
    <w:p w:rsidR="007978AD" w:rsidRPr="000B0C5A" w:rsidRDefault="007978AD" w:rsidP="007978AD">
      <w:pPr>
        <w:ind w:firstLine="709"/>
        <w:jc w:val="both"/>
        <w:rPr>
          <w:sz w:val="28"/>
          <w:szCs w:val="28"/>
        </w:rPr>
      </w:pPr>
      <w:r w:rsidRPr="000B0C5A">
        <w:rPr>
          <w:sz w:val="28"/>
          <w:szCs w:val="28"/>
        </w:rPr>
        <w:t xml:space="preserve">Субъектам малого и (или) среднего предпринимательства, в отношении которых принято положительное решение о предоставлении субсидии, в течение </w:t>
      </w:r>
      <w:r w:rsidRPr="007218B4">
        <w:rPr>
          <w:sz w:val="28"/>
          <w:szCs w:val="28"/>
          <w:highlight w:val="cyan"/>
        </w:rPr>
        <w:t>5 (пяти) календарных дней</w:t>
      </w:r>
      <w:r w:rsidRPr="000B0C5A">
        <w:rPr>
          <w:sz w:val="28"/>
          <w:szCs w:val="28"/>
        </w:rPr>
        <w:t xml:space="preserve"> после подписания протокола заседания Комиссии направляется проект </w:t>
      </w:r>
      <w:r w:rsidRPr="000B0C5A">
        <w:rPr>
          <w:color w:val="000000"/>
          <w:spacing w:val="1"/>
          <w:sz w:val="28"/>
          <w:szCs w:val="28"/>
        </w:rPr>
        <w:t>Соглашения о предоставлении субсидии субъекту малого и (или) среднего предпринимательства</w:t>
      </w:r>
      <w:r w:rsidRPr="000B0C5A">
        <w:rPr>
          <w:sz w:val="28"/>
          <w:szCs w:val="28"/>
        </w:rPr>
        <w:t xml:space="preserve">.  </w:t>
      </w:r>
    </w:p>
    <w:p w:rsidR="007978AD" w:rsidRPr="000B0C5A" w:rsidRDefault="007978AD" w:rsidP="007978AD">
      <w:pPr>
        <w:ind w:firstLine="709"/>
        <w:jc w:val="both"/>
        <w:rPr>
          <w:color w:val="000000"/>
          <w:spacing w:val="1"/>
          <w:sz w:val="28"/>
          <w:szCs w:val="28"/>
        </w:rPr>
      </w:pPr>
      <w:r w:rsidRPr="000B0C5A">
        <w:rPr>
          <w:sz w:val="28"/>
          <w:szCs w:val="28"/>
        </w:rPr>
        <w:t xml:space="preserve">После подписания </w:t>
      </w:r>
      <w:r w:rsidRPr="000B0C5A">
        <w:rPr>
          <w:color w:val="000000"/>
          <w:spacing w:val="1"/>
          <w:sz w:val="28"/>
          <w:szCs w:val="28"/>
        </w:rPr>
        <w:t xml:space="preserve"> </w:t>
      </w:r>
      <w:r w:rsidRPr="006B6B66">
        <w:rPr>
          <w:color w:val="000000"/>
          <w:spacing w:val="1"/>
          <w:sz w:val="28"/>
          <w:szCs w:val="28"/>
          <w:highlight w:val="yellow"/>
        </w:rPr>
        <w:t>Распоряжения</w:t>
      </w:r>
      <w:r w:rsidRPr="000B0C5A">
        <w:rPr>
          <w:color w:val="000000"/>
          <w:spacing w:val="1"/>
          <w:sz w:val="28"/>
          <w:szCs w:val="28"/>
        </w:rPr>
        <w:t xml:space="preserve"> о предоставлении субсидии Администрация заключает с получателем субсидии </w:t>
      </w:r>
      <w:r w:rsidRPr="006B6B66">
        <w:rPr>
          <w:color w:val="000000"/>
          <w:spacing w:val="1"/>
          <w:sz w:val="28"/>
          <w:szCs w:val="28"/>
          <w:highlight w:val="yellow"/>
        </w:rPr>
        <w:t>Соглашение</w:t>
      </w:r>
      <w:r w:rsidRPr="000B0C5A">
        <w:rPr>
          <w:color w:val="000000"/>
          <w:spacing w:val="1"/>
          <w:sz w:val="28"/>
          <w:szCs w:val="28"/>
        </w:rPr>
        <w:t xml:space="preserve"> по форме, установленной Положением </w:t>
      </w:r>
      <w:r w:rsidRPr="000B0C5A">
        <w:rPr>
          <w:sz w:val="28"/>
          <w:szCs w:val="28"/>
        </w:rPr>
        <w:t>о порядке предоставления субсидий</w:t>
      </w:r>
      <w:r w:rsidRPr="000B0C5A">
        <w:rPr>
          <w:color w:val="000000"/>
          <w:spacing w:val="1"/>
          <w:sz w:val="28"/>
          <w:szCs w:val="28"/>
        </w:rPr>
        <w:t xml:space="preserve">. </w:t>
      </w:r>
    </w:p>
    <w:p w:rsidR="007978AD" w:rsidRDefault="007978AD" w:rsidP="007978AD">
      <w:pPr>
        <w:ind w:firstLine="709"/>
        <w:jc w:val="both"/>
        <w:rPr>
          <w:sz w:val="28"/>
          <w:szCs w:val="28"/>
        </w:rPr>
      </w:pPr>
      <w:r w:rsidRPr="00C03D1C">
        <w:rPr>
          <w:sz w:val="28"/>
          <w:szCs w:val="28"/>
        </w:rPr>
        <w:t>Расчет субсидии производится Комиссией на основании документов, представленных заявителем.</w:t>
      </w:r>
    </w:p>
    <w:p w:rsidR="007978AD" w:rsidRPr="00C03D1C" w:rsidRDefault="007978AD" w:rsidP="007978AD">
      <w:pPr>
        <w:ind w:firstLine="709"/>
        <w:jc w:val="both"/>
        <w:rPr>
          <w:sz w:val="28"/>
          <w:szCs w:val="28"/>
        </w:rPr>
      </w:pPr>
      <w:r>
        <w:rPr>
          <w:color w:val="000000"/>
          <w:spacing w:val="1"/>
          <w:sz w:val="28"/>
          <w:szCs w:val="28"/>
        </w:rPr>
        <w:t xml:space="preserve">10. </w:t>
      </w:r>
      <w:r w:rsidRPr="00C03D1C">
        <w:rPr>
          <w:color w:val="000000"/>
          <w:spacing w:val="1"/>
          <w:sz w:val="28"/>
          <w:szCs w:val="28"/>
        </w:rPr>
        <w:t xml:space="preserve">Заверенные копии </w:t>
      </w:r>
      <w:r>
        <w:rPr>
          <w:color w:val="000000"/>
          <w:spacing w:val="1"/>
          <w:sz w:val="28"/>
          <w:szCs w:val="28"/>
        </w:rPr>
        <w:t>Р</w:t>
      </w:r>
      <w:r w:rsidRPr="00C03D1C">
        <w:rPr>
          <w:color w:val="000000"/>
          <w:spacing w:val="1"/>
          <w:sz w:val="28"/>
          <w:szCs w:val="28"/>
        </w:rPr>
        <w:t xml:space="preserve">аспоряжения и </w:t>
      </w:r>
      <w:r>
        <w:rPr>
          <w:color w:val="000000"/>
          <w:spacing w:val="1"/>
          <w:sz w:val="28"/>
          <w:szCs w:val="28"/>
        </w:rPr>
        <w:t>С</w:t>
      </w:r>
      <w:r w:rsidRPr="00C03D1C">
        <w:rPr>
          <w:color w:val="000000"/>
          <w:spacing w:val="1"/>
          <w:sz w:val="28"/>
          <w:szCs w:val="28"/>
        </w:rPr>
        <w:t>оглашения в течение 5 (пяти) рабочих представляются в МКУ «Центр бухгалтерского учета и отчетности г. Шарыпово</w:t>
      </w:r>
      <w:r w:rsidRPr="00C03D1C">
        <w:rPr>
          <w:sz w:val="28"/>
          <w:szCs w:val="28"/>
        </w:rPr>
        <w:t>.</w:t>
      </w:r>
    </w:p>
    <w:p w:rsidR="007978AD" w:rsidRPr="000B0C5A" w:rsidRDefault="007978AD" w:rsidP="007978AD">
      <w:pPr>
        <w:ind w:firstLine="709"/>
        <w:jc w:val="both"/>
        <w:rPr>
          <w:sz w:val="28"/>
          <w:szCs w:val="28"/>
        </w:rPr>
      </w:pPr>
      <w:r w:rsidRPr="001E07E8">
        <w:rPr>
          <w:sz w:val="28"/>
          <w:szCs w:val="28"/>
        </w:rPr>
        <w:t>МКУ «Центр бухгалтерского учета и отчетности г. Шарыпово» на основании представленной Отделом экономики заверенной копии Распоряжения и Соглашения, оформляет заявку в финансовое управление Администрации города Шарыпово на финансирование расходов</w:t>
      </w:r>
      <w:r w:rsidRPr="000B0C5A">
        <w:rPr>
          <w:sz w:val="28"/>
          <w:szCs w:val="28"/>
        </w:rPr>
        <w:t>, выделенных из</w:t>
      </w:r>
      <w:r>
        <w:rPr>
          <w:sz w:val="28"/>
          <w:szCs w:val="28"/>
        </w:rPr>
        <w:t xml:space="preserve"> </w:t>
      </w:r>
      <w:r w:rsidRPr="00444CC3">
        <w:rPr>
          <w:sz w:val="28"/>
          <w:szCs w:val="28"/>
          <w:highlight w:val="magenta"/>
        </w:rPr>
        <w:t>бюджета города</w:t>
      </w:r>
      <w:r w:rsidRPr="00444CC3">
        <w:rPr>
          <w:sz w:val="28"/>
          <w:szCs w:val="28"/>
        </w:rPr>
        <w:t xml:space="preserve"> на</w:t>
      </w:r>
      <w:r w:rsidRPr="000B0C5A">
        <w:rPr>
          <w:sz w:val="28"/>
          <w:szCs w:val="28"/>
        </w:rPr>
        <w:t xml:space="preserve"> реализацию Программы.  </w:t>
      </w:r>
    </w:p>
    <w:p w:rsidR="007978AD" w:rsidRPr="000B0C5A" w:rsidRDefault="007978AD" w:rsidP="007978AD">
      <w:pPr>
        <w:pStyle w:val="ConsPlusTitle"/>
        <w:ind w:firstLine="709"/>
        <w:jc w:val="both"/>
        <w:rPr>
          <w:b w:val="0"/>
          <w:bCs w:val="0"/>
        </w:rPr>
      </w:pPr>
      <w:r w:rsidRPr="000B0C5A">
        <w:rPr>
          <w:b w:val="0"/>
          <w:color w:val="000000"/>
        </w:rPr>
        <w:t>При предоставлении субсидии обязательным условием ее предоставления, является наличие бюджетных средств на лицевом счете Администрации, открытым в органах казначейства.</w:t>
      </w:r>
    </w:p>
    <w:p w:rsidR="007978AD" w:rsidRPr="000B0C5A" w:rsidRDefault="007978AD" w:rsidP="007978AD">
      <w:pPr>
        <w:ind w:firstLine="709"/>
        <w:jc w:val="both"/>
        <w:rPr>
          <w:sz w:val="28"/>
          <w:szCs w:val="28"/>
        </w:rPr>
      </w:pPr>
      <w:r w:rsidRPr="000B0C5A">
        <w:rPr>
          <w:sz w:val="28"/>
          <w:szCs w:val="28"/>
        </w:rPr>
        <w:t xml:space="preserve">Финансовое управление Администрации города Шарыпово на основании заявки, поступившей от МКУ «Центр бухгалтерского учета и отчетности г. Шарыпово»  производит перечисление бюджетных средств на лицевой счет Администрации, открытый в органах казначейства.  </w:t>
      </w:r>
    </w:p>
    <w:p w:rsidR="007978AD" w:rsidRPr="00C03D1C" w:rsidRDefault="007978AD" w:rsidP="007978AD">
      <w:pPr>
        <w:tabs>
          <w:tab w:val="left" w:pos="720"/>
        </w:tabs>
        <w:ind w:firstLine="709"/>
        <w:jc w:val="both"/>
        <w:rPr>
          <w:sz w:val="28"/>
          <w:szCs w:val="28"/>
        </w:rPr>
      </w:pPr>
      <w:r w:rsidRPr="00C03D1C">
        <w:rPr>
          <w:sz w:val="28"/>
          <w:szCs w:val="28"/>
        </w:rPr>
        <w:t xml:space="preserve">По мере поступления субсидий из краевого и (или) федерального бюджетов по долгосрочной целевой </w:t>
      </w:r>
      <w:hyperlink r:id="rId22" w:history="1">
        <w:r w:rsidRPr="00C03D1C">
          <w:rPr>
            <w:sz w:val="28"/>
            <w:szCs w:val="28"/>
          </w:rPr>
          <w:t>программе</w:t>
        </w:r>
      </w:hyperlink>
      <w:r w:rsidRPr="00C03D1C">
        <w:rPr>
          <w:sz w:val="28"/>
          <w:szCs w:val="28"/>
        </w:rPr>
        <w:t xml:space="preserve"> «Развитие субъектов малого и среднего предпринимательства в Красноярском крае» финансовое управление Администрации города Шарыпово производит перечисление средств на лицевой счет Администрации, открытый в органах казначейства.  </w:t>
      </w:r>
    </w:p>
    <w:p w:rsidR="007978AD" w:rsidRPr="00BD48B5" w:rsidRDefault="007978AD" w:rsidP="007978AD">
      <w:pPr>
        <w:tabs>
          <w:tab w:val="left" w:pos="720"/>
        </w:tabs>
        <w:ind w:firstLine="709"/>
        <w:jc w:val="both"/>
        <w:rPr>
          <w:sz w:val="28"/>
          <w:szCs w:val="28"/>
        </w:rPr>
      </w:pPr>
      <w:r w:rsidRPr="00C03D1C">
        <w:rPr>
          <w:sz w:val="28"/>
          <w:szCs w:val="28"/>
        </w:rPr>
        <w:t xml:space="preserve">Предоставление субсидий осуществляется в установленном порядке в пределах лимитов бюджетных обязательств и предельных объемов финансирования Администрации как получателя средств бюджета города, в соответствии с представленными МКУ «Центр бухгалтерского учета и отчетности г. Шарыпово»  в органах казначейства платежными поручениями на перечисление субсидий с лицевого счета Администрации на расчетные счета получателей, указанные в заявлении о предоставлении субсидии, открытые ими в кредитных организациях </w:t>
      </w:r>
      <w:r w:rsidRPr="00BD48B5">
        <w:rPr>
          <w:sz w:val="28"/>
          <w:szCs w:val="28"/>
          <w:highlight w:val="cyan"/>
        </w:rPr>
        <w:t>производится в течение 10 (десяти) рабочих дней с даты заключения Соглашения.</w:t>
      </w:r>
    </w:p>
    <w:p w:rsidR="007978AD" w:rsidRDefault="007978AD" w:rsidP="007978AD">
      <w:pPr>
        <w:ind w:firstLine="709"/>
        <w:jc w:val="both"/>
        <w:rPr>
          <w:sz w:val="28"/>
          <w:szCs w:val="28"/>
        </w:rPr>
      </w:pPr>
      <w:r w:rsidRPr="00C03D1C">
        <w:rPr>
          <w:sz w:val="28"/>
          <w:szCs w:val="28"/>
        </w:rPr>
        <w:lastRenderedPageBreak/>
        <w:t>Субсидия считается предоставленной в день списания средств со счета Администрации на расчетный счет получателя субсидии.</w:t>
      </w:r>
    </w:p>
    <w:p w:rsidR="007978AD" w:rsidRPr="00C03D1C" w:rsidRDefault="007978AD" w:rsidP="007978AD">
      <w:pPr>
        <w:tabs>
          <w:tab w:val="left" w:pos="720"/>
        </w:tabs>
        <w:ind w:firstLine="709"/>
        <w:jc w:val="both"/>
        <w:rPr>
          <w:sz w:val="28"/>
          <w:szCs w:val="28"/>
        </w:rPr>
      </w:pPr>
      <w:r>
        <w:rPr>
          <w:sz w:val="28"/>
          <w:szCs w:val="28"/>
        </w:rPr>
        <w:t>11</w:t>
      </w:r>
      <w:r w:rsidRPr="00C03D1C">
        <w:rPr>
          <w:sz w:val="28"/>
          <w:szCs w:val="28"/>
        </w:rPr>
        <w:t xml:space="preserve">. Отдел экономики на основании распоряжения Администрации о предоставлении субсидии формирует Реестр получателей субсидии, согласно приложению № </w:t>
      </w:r>
      <w:r w:rsidR="00AD7CC3">
        <w:rPr>
          <w:sz w:val="28"/>
          <w:szCs w:val="28"/>
        </w:rPr>
        <w:t>9</w:t>
      </w:r>
      <w:r w:rsidRPr="00C03D1C">
        <w:rPr>
          <w:sz w:val="28"/>
          <w:szCs w:val="28"/>
        </w:rPr>
        <w:t xml:space="preserve"> к настоящему Положению.</w:t>
      </w:r>
    </w:p>
    <w:p w:rsidR="007978AD" w:rsidRPr="000B0C5A" w:rsidRDefault="007978AD" w:rsidP="007978AD">
      <w:pPr>
        <w:shd w:val="clear" w:color="auto" w:fill="FFFFFF"/>
        <w:ind w:firstLine="709"/>
        <w:jc w:val="both"/>
        <w:rPr>
          <w:sz w:val="28"/>
          <w:szCs w:val="28"/>
        </w:rPr>
      </w:pPr>
      <w:r>
        <w:rPr>
          <w:sz w:val="28"/>
          <w:szCs w:val="28"/>
        </w:rPr>
        <w:t>12.</w:t>
      </w:r>
      <w:r w:rsidRPr="000B0C5A">
        <w:rPr>
          <w:sz w:val="28"/>
          <w:szCs w:val="28"/>
        </w:rPr>
        <w:t xml:space="preserve"> Администрация осуществляет контроль за соблюдением условий, целей и порядка предоставления субсидии.</w:t>
      </w:r>
      <w:r w:rsidRPr="000B0C5A">
        <w:rPr>
          <w:color w:val="000000"/>
          <w:sz w:val="28"/>
          <w:szCs w:val="28"/>
        </w:rPr>
        <w:t xml:space="preserve"> В случае выявления факта нарушения получателем субсидии условий, установленных при предоставлении субсидии, Администрация принимает решение о возврате субсидии в </w:t>
      </w:r>
      <w:r w:rsidRPr="000B0C5A">
        <w:rPr>
          <w:sz w:val="28"/>
          <w:szCs w:val="28"/>
        </w:rPr>
        <w:t xml:space="preserve">бюджет города </w:t>
      </w:r>
      <w:r w:rsidRPr="000B0C5A">
        <w:rPr>
          <w:color w:val="000000"/>
          <w:sz w:val="28"/>
          <w:szCs w:val="28"/>
        </w:rPr>
        <w:t xml:space="preserve">за период с момента допущения нарушения с указанием оснований его принятия  </w:t>
      </w:r>
      <w:r w:rsidRPr="000B0C5A">
        <w:rPr>
          <w:sz w:val="28"/>
          <w:szCs w:val="28"/>
        </w:rPr>
        <w:t xml:space="preserve">и в течение </w:t>
      </w:r>
      <w:r w:rsidRPr="00F94696">
        <w:rPr>
          <w:sz w:val="28"/>
          <w:szCs w:val="28"/>
          <w:highlight w:val="cyan"/>
        </w:rPr>
        <w:t>10 (десяти) календарных дней</w:t>
      </w:r>
      <w:r w:rsidRPr="000B0C5A">
        <w:rPr>
          <w:sz w:val="28"/>
          <w:szCs w:val="28"/>
        </w:rPr>
        <w:t xml:space="preserve"> направляет получателю субсидии решение о возврате субсидии</w:t>
      </w:r>
      <w:r>
        <w:rPr>
          <w:sz w:val="28"/>
          <w:szCs w:val="28"/>
        </w:rPr>
        <w:t>.</w:t>
      </w:r>
    </w:p>
    <w:p w:rsidR="007978AD" w:rsidRPr="00286FA5" w:rsidRDefault="007978AD" w:rsidP="007978AD">
      <w:pPr>
        <w:ind w:firstLine="709"/>
        <w:jc w:val="both"/>
        <w:rPr>
          <w:sz w:val="28"/>
          <w:szCs w:val="28"/>
        </w:rPr>
      </w:pPr>
      <w:r>
        <w:rPr>
          <w:sz w:val="28"/>
          <w:szCs w:val="28"/>
        </w:rPr>
        <w:t>13</w:t>
      </w:r>
      <w:r w:rsidRPr="000B0C5A">
        <w:rPr>
          <w:sz w:val="28"/>
          <w:szCs w:val="28"/>
        </w:rPr>
        <w:t xml:space="preserve">. Получатель субсидии в течение </w:t>
      </w:r>
      <w:r w:rsidRPr="00F94696">
        <w:rPr>
          <w:sz w:val="28"/>
          <w:szCs w:val="28"/>
          <w:highlight w:val="cyan"/>
        </w:rPr>
        <w:t>10 (десяти) календарных дней</w:t>
      </w:r>
      <w:r w:rsidRPr="000B0C5A">
        <w:rPr>
          <w:sz w:val="28"/>
          <w:szCs w:val="28"/>
        </w:rPr>
        <w:t xml:space="preserve"> со дня получения решения о возврате субсидии обязан произвести возврат в бюджет города ранее полученных сумм субсидий, указанных в решении о возврате субсидии, в полном объеме. Решение о возврате субсидии оформляется Распоряжением Администрации города Шарыпово.</w:t>
      </w:r>
    </w:p>
    <w:p w:rsidR="007978AD" w:rsidRPr="00C03D1C" w:rsidRDefault="007978AD" w:rsidP="007978AD">
      <w:pPr>
        <w:ind w:firstLine="709"/>
        <w:jc w:val="both"/>
        <w:rPr>
          <w:sz w:val="28"/>
          <w:szCs w:val="28"/>
        </w:rPr>
      </w:pPr>
      <w:r w:rsidRPr="00C03D1C">
        <w:rPr>
          <w:sz w:val="28"/>
          <w:szCs w:val="28"/>
        </w:rPr>
        <w:t>1</w:t>
      </w:r>
      <w:r>
        <w:rPr>
          <w:sz w:val="28"/>
          <w:szCs w:val="28"/>
        </w:rPr>
        <w:t>4</w:t>
      </w:r>
      <w:r w:rsidRPr="00C03D1C">
        <w:rPr>
          <w:sz w:val="28"/>
          <w:szCs w:val="28"/>
        </w:rPr>
        <w:t>. Контроль за целевым расходованием бюджетных средств осуществляет финансовое управление Администрации города Шарыпово.</w:t>
      </w:r>
    </w:p>
    <w:p w:rsidR="007978AD" w:rsidRPr="00C03D1C" w:rsidRDefault="007978AD" w:rsidP="007978AD">
      <w:pPr>
        <w:pStyle w:val="ConsPlusTitle"/>
        <w:ind w:firstLine="709"/>
        <w:jc w:val="both"/>
        <w:rPr>
          <w:b w:val="0"/>
          <w:bCs w:val="0"/>
        </w:rPr>
      </w:pPr>
      <w:r>
        <w:rPr>
          <w:b w:val="0"/>
          <w:color w:val="000000"/>
        </w:rPr>
        <w:t>15</w:t>
      </w:r>
      <w:r w:rsidRPr="00C03D1C">
        <w:rPr>
          <w:b w:val="0"/>
          <w:color w:val="000000"/>
        </w:rPr>
        <w:t>. При предоставлении субсидии обязательным условием ее предоставления, является наличие бюджетных средств на лицевом счете Администрации, открытым в органах казначейства.</w:t>
      </w:r>
    </w:p>
    <w:p w:rsidR="007978AD" w:rsidRPr="00C03D1C" w:rsidRDefault="007978AD" w:rsidP="007978AD">
      <w:pPr>
        <w:shd w:val="clear" w:color="auto" w:fill="FFFFFF"/>
        <w:ind w:firstLine="709"/>
        <w:jc w:val="both"/>
        <w:rPr>
          <w:color w:val="000000"/>
          <w:spacing w:val="1"/>
          <w:sz w:val="28"/>
          <w:szCs w:val="28"/>
        </w:rPr>
      </w:pPr>
      <w:r>
        <w:rPr>
          <w:color w:val="000000"/>
          <w:sz w:val="28"/>
          <w:szCs w:val="28"/>
        </w:rPr>
        <w:t>16</w:t>
      </w:r>
      <w:r w:rsidRPr="00C03D1C">
        <w:rPr>
          <w:color w:val="000000"/>
          <w:sz w:val="28"/>
          <w:szCs w:val="28"/>
        </w:rPr>
        <w:t xml:space="preserve">. </w:t>
      </w:r>
      <w:r w:rsidRPr="00C03D1C">
        <w:rPr>
          <w:sz w:val="28"/>
          <w:szCs w:val="28"/>
        </w:rPr>
        <w:t>Получатель субсидии несет ответственность за целевое использование субсидии, реализацию запланированных мероприятий и достижение ожидаемых результатов в соответствии с условиями настоящего Положения и Соглашения.</w:t>
      </w:r>
    </w:p>
    <w:p w:rsidR="00ED2E72" w:rsidRDefault="00ED2E72" w:rsidP="00287921">
      <w:pPr>
        <w:ind w:firstLine="709"/>
        <w:jc w:val="both"/>
        <w:rPr>
          <w:sz w:val="28"/>
          <w:szCs w:val="28"/>
          <w:shd w:val="clear" w:color="auto" w:fill="FFFFFF"/>
        </w:rPr>
      </w:pPr>
    </w:p>
    <w:p w:rsidR="00A67B13" w:rsidRDefault="00A67B13"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p w:rsidR="00C963D7" w:rsidRDefault="00C963D7" w:rsidP="00B91A53">
      <w:pPr>
        <w:ind w:firstLine="720"/>
        <w:jc w:val="both"/>
        <w:rPr>
          <w:sz w:val="28"/>
          <w:szCs w:val="28"/>
        </w:rPr>
      </w:pPr>
    </w:p>
    <w:tbl>
      <w:tblPr>
        <w:tblW w:w="5000" w:type="pct"/>
        <w:tblLook w:val="01E0"/>
      </w:tblPr>
      <w:tblGrid>
        <w:gridCol w:w="3298"/>
        <w:gridCol w:w="6273"/>
      </w:tblGrid>
      <w:tr w:rsidR="00C963D7" w:rsidRPr="00286FA5" w:rsidTr="00835C3D">
        <w:tc>
          <w:tcPr>
            <w:tcW w:w="1723" w:type="pct"/>
          </w:tcPr>
          <w:p w:rsidR="00C963D7" w:rsidRPr="00286FA5" w:rsidRDefault="00C963D7" w:rsidP="00835C3D">
            <w:pPr>
              <w:pStyle w:val="ConsPlusNormal"/>
              <w:rPr>
                <w:rFonts w:ascii="Times New Roman" w:hAnsi="Times New Roman" w:cs="Times New Roman"/>
                <w:sz w:val="22"/>
                <w:szCs w:val="22"/>
              </w:rPr>
            </w:pPr>
          </w:p>
        </w:tc>
        <w:tc>
          <w:tcPr>
            <w:tcW w:w="3277" w:type="pct"/>
          </w:tcPr>
          <w:p w:rsidR="00C963D7" w:rsidRPr="00286FA5" w:rsidRDefault="00C963D7" w:rsidP="00835C3D">
            <w:pPr>
              <w:shd w:val="clear" w:color="auto" w:fill="FFFFFF"/>
              <w:tabs>
                <w:tab w:val="left" w:pos="1246"/>
              </w:tabs>
              <w:ind w:left="72"/>
              <w:jc w:val="both"/>
              <w:rPr>
                <w:sz w:val="22"/>
                <w:szCs w:val="22"/>
              </w:rPr>
            </w:pPr>
            <w:r w:rsidRPr="00677985">
              <w:rPr>
                <w:sz w:val="24"/>
                <w:szCs w:val="24"/>
                <w:highlight w:val="cyan"/>
              </w:rPr>
              <w:t>Приложение № 1 к Положению о порядке предоставления субсидии для субъектов малого и (или) среднего предпринимательства</w:t>
            </w:r>
          </w:p>
        </w:tc>
      </w:tr>
    </w:tbl>
    <w:p w:rsidR="00C963D7" w:rsidRPr="00286FA5" w:rsidRDefault="00C963D7" w:rsidP="00C963D7">
      <w:pPr>
        <w:jc w:val="right"/>
        <w:rPr>
          <w:sz w:val="22"/>
          <w:szCs w:val="22"/>
        </w:rPr>
      </w:pPr>
    </w:p>
    <w:tbl>
      <w:tblPr>
        <w:tblW w:w="5000" w:type="pct"/>
        <w:tblCellMar>
          <w:left w:w="30" w:type="dxa"/>
          <w:right w:w="30" w:type="dxa"/>
        </w:tblCellMar>
        <w:tblLook w:val="0000"/>
      </w:tblPr>
      <w:tblGrid>
        <w:gridCol w:w="207"/>
        <w:gridCol w:w="732"/>
        <w:gridCol w:w="247"/>
        <w:gridCol w:w="8229"/>
      </w:tblGrid>
      <w:tr w:rsidR="00C963D7" w:rsidRPr="00286FA5" w:rsidTr="00835C3D">
        <w:trPr>
          <w:trHeight w:val="635"/>
        </w:trPr>
        <w:tc>
          <w:tcPr>
            <w:tcW w:w="107" w:type="pct"/>
            <w:tcBorders>
              <w:top w:val="nil"/>
              <w:left w:val="nil"/>
              <w:bottom w:val="nil"/>
              <w:right w:val="nil"/>
            </w:tcBorders>
          </w:tcPr>
          <w:p w:rsidR="00C963D7" w:rsidRPr="00286FA5" w:rsidRDefault="00C963D7" w:rsidP="00835C3D">
            <w:pPr>
              <w:jc w:val="right"/>
              <w:rPr>
                <w:color w:val="000000"/>
                <w:sz w:val="22"/>
                <w:szCs w:val="22"/>
              </w:rPr>
            </w:pPr>
          </w:p>
        </w:tc>
        <w:tc>
          <w:tcPr>
            <w:tcW w:w="4893" w:type="pct"/>
            <w:gridSpan w:val="3"/>
            <w:tcBorders>
              <w:top w:val="nil"/>
              <w:left w:val="nil"/>
              <w:bottom w:val="nil"/>
              <w:right w:val="nil"/>
            </w:tcBorders>
          </w:tcPr>
          <w:p w:rsidR="00C963D7" w:rsidRPr="00286FA5" w:rsidRDefault="00C963D7" w:rsidP="00835C3D">
            <w:pPr>
              <w:pStyle w:val="ConsPlusNonformat"/>
              <w:widowControl/>
              <w:jc w:val="center"/>
              <w:rPr>
                <w:rFonts w:ascii="Times New Roman" w:hAnsi="Times New Roman" w:cs="Times New Roman"/>
                <w:b/>
                <w:sz w:val="22"/>
                <w:szCs w:val="22"/>
              </w:rPr>
            </w:pPr>
            <w:r w:rsidRPr="00286FA5">
              <w:rPr>
                <w:rFonts w:ascii="Times New Roman" w:hAnsi="Times New Roman" w:cs="Times New Roman"/>
                <w:b/>
                <w:sz w:val="22"/>
                <w:szCs w:val="22"/>
              </w:rPr>
              <w:t>Заявление</w:t>
            </w:r>
          </w:p>
          <w:p w:rsidR="00C963D7" w:rsidRPr="00286FA5" w:rsidRDefault="00C963D7" w:rsidP="00835C3D">
            <w:pPr>
              <w:jc w:val="center"/>
              <w:rPr>
                <w:color w:val="000000"/>
                <w:sz w:val="22"/>
                <w:szCs w:val="22"/>
              </w:rPr>
            </w:pPr>
            <w:r w:rsidRPr="00286FA5">
              <w:rPr>
                <w:b/>
                <w:sz w:val="22"/>
                <w:szCs w:val="22"/>
              </w:rPr>
              <w:t>о предоставлении субсидии</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right"/>
              <w:rPr>
                <w:color w:val="000000"/>
                <w:sz w:val="22"/>
                <w:szCs w:val="22"/>
              </w:rPr>
            </w:pPr>
          </w:p>
        </w:tc>
        <w:tc>
          <w:tcPr>
            <w:tcW w:w="4893" w:type="pct"/>
            <w:gridSpan w:val="3"/>
            <w:tcBorders>
              <w:top w:val="nil"/>
              <w:left w:val="nil"/>
              <w:bottom w:val="nil"/>
              <w:right w:val="nil"/>
            </w:tcBorders>
          </w:tcPr>
          <w:p w:rsidR="00C963D7" w:rsidRPr="00286FA5" w:rsidRDefault="00C963D7" w:rsidP="00835C3D">
            <w:pPr>
              <w:rPr>
                <w:color w:val="000000"/>
                <w:sz w:val="22"/>
                <w:szCs w:val="22"/>
              </w:rPr>
            </w:pPr>
            <w:r w:rsidRPr="00286FA5">
              <w:rPr>
                <w:color w:val="000000"/>
                <w:sz w:val="22"/>
                <w:szCs w:val="22"/>
              </w:rPr>
              <w:t>Прошу представить  _______</w:t>
            </w:r>
            <w:r>
              <w:rPr>
                <w:color w:val="000000"/>
                <w:sz w:val="22"/>
                <w:szCs w:val="22"/>
              </w:rPr>
              <w:t>___</w:t>
            </w:r>
            <w:r w:rsidRPr="00286FA5">
              <w:rPr>
                <w:color w:val="000000"/>
                <w:sz w:val="22"/>
                <w:szCs w:val="22"/>
              </w:rPr>
              <w:t>___________________________________________________________</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right"/>
              <w:rPr>
                <w:color w:val="000000"/>
                <w:sz w:val="22"/>
                <w:szCs w:val="22"/>
              </w:rPr>
            </w:pPr>
          </w:p>
        </w:tc>
        <w:tc>
          <w:tcPr>
            <w:tcW w:w="4893" w:type="pct"/>
            <w:gridSpan w:val="3"/>
            <w:tcBorders>
              <w:top w:val="nil"/>
              <w:left w:val="nil"/>
              <w:bottom w:val="nil"/>
              <w:right w:val="nil"/>
            </w:tcBorders>
          </w:tcPr>
          <w:p w:rsidR="00C963D7" w:rsidRPr="00286FA5" w:rsidRDefault="00C963D7" w:rsidP="00835C3D">
            <w:pPr>
              <w:rPr>
                <w:color w:val="000000"/>
                <w:sz w:val="18"/>
                <w:szCs w:val="18"/>
              </w:rPr>
            </w:pPr>
            <w:r w:rsidRPr="00286FA5">
              <w:rPr>
                <w:sz w:val="18"/>
                <w:szCs w:val="18"/>
              </w:rPr>
              <w:t xml:space="preserve">                                                                      (полное наименование заявителя)</w:t>
            </w:r>
          </w:p>
        </w:tc>
      </w:tr>
      <w:tr w:rsidR="00C963D7" w:rsidRPr="00286FA5" w:rsidTr="00835C3D">
        <w:trPr>
          <w:trHeight w:val="492"/>
        </w:trPr>
        <w:tc>
          <w:tcPr>
            <w:tcW w:w="107" w:type="pct"/>
            <w:tcBorders>
              <w:top w:val="nil"/>
              <w:left w:val="nil"/>
              <w:bottom w:val="nil"/>
              <w:right w:val="nil"/>
            </w:tcBorders>
          </w:tcPr>
          <w:p w:rsidR="00C963D7" w:rsidRPr="00286FA5" w:rsidRDefault="00C963D7" w:rsidP="00835C3D">
            <w:pPr>
              <w:jc w:val="right"/>
              <w:rPr>
                <w:color w:val="000000"/>
                <w:sz w:val="22"/>
                <w:szCs w:val="22"/>
              </w:rPr>
            </w:pPr>
          </w:p>
        </w:tc>
        <w:tc>
          <w:tcPr>
            <w:tcW w:w="4893" w:type="pct"/>
            <w:gridSpan w:val="3"/>
            <w:tcBorders>
              <w:top w:val="nil"/>
              <w:left w:val="nil"/>
              <w:bottom w:val="nil"/>
              <w:right w:val="nil"/>
            </w:tcBorders>
          </w:tcPr>
          <w:p w:rsidR="00C963D7" w:rsidRPr="00286FA5" w:rsidRDefault="00C963D7" w:rsidP="00835C3D">
            <w:pPr>
              <w:jc w:val="both"/>
              <w:rPr>
                <w:b/>
                <w:i/>
                <w:color w:val="000000"/>
              </w:rPr>
            </w:pPr>
            <w:r w:rsidRPr="00070923">
              <w:rPr>
                <w:sz w:val="24"/>
                <w:szCs w:val="24"/>
                <w:highlight w:val="yellow"/>
              </w:rPr>
              <w:t>субсидию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 и приобретение основных средств</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t>1.</w:t>
            </w:r>
          </w:p>
        </w:tc>
        <w:tc>
          <w:tcPr>
            <w:tcW w:w="4893" w:type="pct"/>
            <w:gridSpan w:val="3"/>
            <w:tcBorders>
              <w:top w:val="nil"/>
              <w:left w:val="nil"/>
              <w:bottom w:val="nil"/>
              <w:right w:val="nil"/>
            </w:tcBorders>
          </w:tcPr>
          <w:p w:rsidR="00C963D7" w:rsidRPr="002173DA" w:rsidRDefault="00C963D7" w:rsidP="00835C3D">
            <w:pPr>
              <w:rPr>
                <w:color w:val="000000"/>
                <w:sz w:val="24"/>
                <w:szCs w:val="24"/>
              </w:rPr>
            </w:pPr>
            <w:r w:rsidRPr="002173DA">
              <w:rPr>
                <w:sz w:val="24"/>
                <w:szCs w:val="24"/>
              </w:rPr>
              <w:t>Информация о заявителе:</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p>
        </w:tc>
        <w:tc>
          <w:tcPr>
            <w:tcW w:w="4893" w:type="pct"/>
            <w:gridSpan w:val="3"/>
            <w:tcBorders>
              <w:top w:val="nil"/>
              <w:left w:val="nil"/>
              <w:bottom w:val="nil"/>
              <w:right w:val="nil"/>
            </w:tcBorders>
          </w:tcPr>
          <w:p w:rsidR="00C963D7" w:rsidRPr="002173DA" w:rsidRDefault="00C963D7" w:rsidP="00835C3D">
            <w:pPr>
              <w:rPr>
                <w:sz w:val="24"/>
                <w:szCs w:val="24"/>
              </w:rPr>
            </w:pPr>
            <w:r w:rsidRPr="002173DA">
              <w:rPr>
                <w:sz w:val="24"/>
                <w:szCs w:val="24"/>
              </w:rPr>
              <w:t>Юридический адрес ________________________________________________________________</w:t>
            </w:r>
          </w:p>
          <w:p w:rsidR="00C963D7" w:rsidRPr="002173DA" w:rsidRDefault="00C963D7" w:rsidP="00835C3D">
            <w:pPr>
              <w:rPr>
                <w:sz w:val="24"/>
                <w:szCs w:val="24"/>
              </w:rPr>
            </w:pPr>
            <w:r w:rsidRPr="002173DA">
              <w:rPr>
                <w:sz w:val="24"/>
                <w:szCs w:val="24"/>
              </w:rPr>
              <w:t>Фактический адрес_________________________________________________________________</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p>
        </w:tc>
        <w:tc>
          <w:tcPr>
            <w:tcW w:w="4893" w:type="pct"/>
            <w:gridSpan w:val="3"/>
            <w:tcBorders>
              <w:top w:val="nil"/>
              <w:left w:val="nil"/>
              <w:bottom w:val="nil"/>
              <w:right w:val="nil"/>
            </w:tcBorders>
          </w:tcPr>
          <w:p w:rsidR="00C963D7" w:rsidRPr="002173DA" w:rsidRDefault="00C963D7" w:rsidP="00835C3D">
            <w:pPr>
              <w:rPr>
                <w:color w:val="000000"/>
                <w:sz w:val="24"/>
                <w:szCs w:val="24"/>
              </w:rPr>
            </w:pPr>
            <w:r w:rsidRPr="002173DA">
              <w:rPr>
                <w:sz w:val="24"/>
                <w:szCs w:val="24"/>
              </w:rPr>
              <w:t>Телефон, факс, e-mail ______________________________________________________________</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p>
        </w:tc>
        <w:tc>
          <w:tcPr>
            <w:tcW w:w="4893" w:type="pct"/>
            <w:gridSpan w:val="3"/>
            <w:tcBorders>
              <w:top w:val="nil"/>
              <w:left w:val="nil"/>
              <w:bottom w:val="nil"/>
              <w:right w:val="nil"/>
            </w:tcBorders>
          </w:tcPr>
          <w:p w:rsidR="00C963D7" w:rsidRPr="002173DA" w:rsidRDefault="00C963D7" w:rsidP="00835C3D">
            <w:pPr>
              <w:pStyle w:val="af2"/>
              <w:spacing w:before="0" w:beforeAutospacing="0" w:after="0" w:afterAutospacing="0"/>
              <w:jc w:val="both"/>
            </w:pPr>
          </w:p>
          <w:p w:rsidR="00C963D7" w:rsidRPr="002173DA" w:rsidRDefault="00C963D7" w:rsidP="00835C3D">
            <w:pPr>
              <w:pStyle w:val="af2"/>
              <w:spacing w:before="0" w:beforeAutospacing="0" w:after="0" w:afterAutospacing="0"/>
              <w:jc w:val="both"/>
              <w:rPr>
                <w:color w:val="000000"/>
              </w:rPr>
            </w:pPr>
            <w:r w:rsidRPr="002173DA">
              <w:t>Номер свидетельства о внесении записи в Единый государственный реестр юридических лиц (Единый государственный реестр индивидуальных предпринимателей): _________________________, кем выдано:_______</w:t>
            </w:r>
            <w:r>
              <w:t>_____</w:t>
            </w:r>
            <w:r w:rsidRPr="002173DA">
              <w:t>___________________________, дата рег</w:t>
            </w:r>
            <w:r>
              <w:t>истрации_________________________</w:t>
            </w:r>
            <w:r w:rsidRPr="002173DA">
              <w:t>ОГРН(ОГРНИП)__________</w:t>
            </w:r>
            <w:r>
              <w:t>____________________</w:t>
            </w:r>
            <w:r w:rsidRPr="002173DA">
              <w:t>____,ИНН________</w:t>
            </w:r>
            <w:r>
              <w:t>______</w:t>
            </w:r>
            <w:r w:rsidRPr="002173DA">
              <w:t>_____,КПП________</w:t>
            </w:r>
            <w:r>
              <w:t>__________</w:t>
            </w:r>
            <w:r w:rsidRPr="002173DA">
              <w:t>______,БИК ______</w:t>
            </w:r>
            <w:r>
              <w:t>____________</w:t>
            </w:r>
            <w:r w:rsidRPr="002173DA">
              <w:t>_________.</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p>
        </w:tc>
        <w:tc>
          <w:tcPr>
            <w:tcW w:w="4893" w:type="pct"/>
            <w:gridSpan w:val="3"/>
            <w:tcBorders>
              <w:top w:val="nil"/>
              <w:left w:val="nil"/>
              <w:bottom w:val="nil"/>
              <w:right w:val="nil"/>
            </w:tcBorders>
          </w:tcPr>
          <w:p w:rsidR="00C963D7" w:rsidRPr="002173DA" w:rsidRDefault="00C963D7" w:rsidP="00835C3D">
            <w:pPr>
              <w:rPr>
                <w:sz w:val="24"/>
                <w:szCs w:val="24"/>
              </w:rPr>
            </w:pPr>
          </w:p>
          <w:p w:rsidR="00C963D7" w:rsidRPr="002173DA" w:rsidRDefault="00C963D7" w:rsidP="00835C3D">
            <w:pPr>
              <w:rPr>
                <w:color w:val="000000"/>
                <w:sz w:val="24"/>
                <w:szCs w:val="24"/>
              </w:rPr>
            </w:pPr>
            <w:r w:rsidRPr="002173DA">
              <w:rPr>
                <w:sz w:val="24"/>
                <w:szCs w:val="24"/>
              </w:rPr>
              <w:t>Банковские реквизиты ______________________________________________________________</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p>
        </w:tc>
        <w:tc>
          <w:tcPr>
            <w:tcW w:w="4893" w:type="pct"/>
            <w:gridSpan w:val="3"/>
            <w:tcBorders>
              <w:top w:val="nil"/>
              <w:left w:val="nil"/>
              <w:bottom w:val="nil"/>
              <w:right w:val="nil"/>
            </w:tcBorders>
          </w:tcPr>
          <w:p w:rsidR="00C963D7" w:rsidRPr="002173DA" w:rsidRDefault="00C963D7" w:rsidP="00835C3D">
            <w:pPr>
              <w:rPr>
                <w:color w:val="000000"/>
                <w:sz w:val="24"/>
                <w:szCs w:val="24"/>
              </w:rPr>
            </w:pPr>
            <w:r w:rsidRPr="002173DA">
              <w:rPr>
                <w:color w:val="000000"/>
                <w:sz w:val="24"/>
                <w:szCs w:val="24"/>
              </w:rPr>
              <w:t>_________________________________________________________________________________</w:t>
            </w:r>
          </w:p>
          <w:p w:rsidR="00C963D7" w:rsidRPr="002173DA" w:rsidRDefault="00C963D7" w:rsidP="00835C3D">
            <w:pPr>
              <w:rPr>
                <w:color w:val="000000"/>
                <w:sz w:val="24"/>
                <w:szCs w:val="24"/>
              </w:rPr>
            </w:pPr>
          </w:p>
        </w:tc>
      </w:tr>
      <w:tr w:rsidR="00C963D7" w:rsidRPr="00286FA5" w:rsidTr="00835C3D">
        <w:trPr>
          <w:trHeight w:val="1145"/>
        </w:trPr>
        <w:tc>
          <w:tcPr>
            <w:tcW w:w="107"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t>2.</w:t>
            </w:r>
          </w:p>
        </w:tc>
        <w:tc>
          <w:tcPr>
            <w:tcW w:w="4893" w:type="pct"/>
            <w:gridSpan w:val="3"/>
            <w:tcBorders>
              <w:top w:val="nil"/>
              <w:left w:val="nil"/>
              <w:bottom w:val="nil"/>
              <w:right w:val="nil"/>
            </w:tcBorders>
          </w:tcPr>
          <w:p w:rsidR="00C963D7" w:rsidRPr="002173DA" w:rsidRDefault="00C963D7" w:rsidP="00835C3D">
            <w:pPr>
              <w:rPr>
                <w:color w:val="000000"/>
                <w:sz w:val="24"/>
                <w:szCs w:val="24"/>
              </w:rPr>
            </w:pPr>
            <w:r w:rsidRPr="002173DA">
              <w:rPr>
                <w:sz w:val="24"/>
                <w:szCs w:val="24"/>
              </w:rPr>
              <w:t>Средняя   численность   работников   заявителя   на последнюю отчетную дату,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человек ______________</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t>3.</w:t>
            </w:r>
          </w:p>
        </w:tc>
        <w:tc>
          <w:tcPr>
            <w:tcW w:w="4893" w:type="pct"/>
            <w:gridSpan w:val="3"/>
            <w:tcBorders>
              <w:top w:val="nil"/>
              <w:left w:val="nil"/>
              <w:bottom w:val="nil"/>
              <w:right w:val="nil"/>
            </w:tcBorders>
          </w:tcPr>
          <w:p w:rsidR="00C963D7" w:rsidRPr="002173DA" w:rsidRDefault="00C963D7" w:rsidP="00835C3D">
            <w:pPr>
              <w:rPr>
                <w:color w:val="000000"/>
                <w:sz w:val="24"/>
                <w:szCs w:val="24"/>
              </w:rPr>
            </w:pPr>
            <w:r w:rsidRPr="002173DA">
              <w:rPr>
                <w:sz w:val="24"/>
                <w:szCs w:val="24"/>
              </w:rPr>
              <w:t xml:space="preserve">Размер средней заработной платы, </w:t>
            </w:r>
            <w:r>
              <w:rPr>
                <w:sz w:val="24"/>
                <w:szCs w:val="24"/>
              </w:rPr>
              <w:t>рублей ________________________</w:t>
            </w:r>
            <w:r w:rsidRPr="002173DA">
              <w:rPr>
                <w:sz w:val="24"/>
                <w:szCs w:val="24"/>
              </w:rPr>
              <w:t>____________________</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p>
        </w:tc>
        <w:tc>
          <w:tcPr>
            <w:tcW w:w="4893" w:type="pct"/>
            <w:gridSpan w:val="3"/>
            <w:tcBorders>
              <w:top w:val="nil"/>
              <w:left w:val="nil"/>
              <w:bottom w:val="nil"/>
              <w:right w:val="nil"/>
            </w:tcBorders>
          </w:tcPr>
          <w:p w:rsidR="00C963D7" w:rsidRPr="002173DA" w:rsidRDefault="00C963D7" w:rsidP="00835C3D">
            <w:pPr>
              <w:rPr>
                <w:color w:val="000000"/>
                <w:sz w:val="16"/>
                <w:szCs w:val="16"/>
              </w:rPr>
            </w:pPr>
            <w:r w:rsidRPr="002173DA">
              <w:rPr>
                <w:sz w:val="24"/>
                <w:szCs w:val="24"/>
              </w:rPr>
              <w:t xml:space="preserve">                                                                                                                        </w:t>
            </w:r>
            <w:r w:rsidRPr="002173DA">
              <w:rPr>
                <w:sz w:val="16"/>
                <w:szCs w:val="16"/>
              </w:rPr>
              <w:t>(на последнюю отчетную дату)</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t>4.</w:t>
            </w:r>
          </w:p>
        </w:tc>
        <w:tc>
          <w:tcPr>
            <w:tcW w:w="4893" w:type="pct"/>
            <w:gridSpan w:val="3"/>
            <w:tcBorders>
              <w:top w:val="nil"/>
              <w:left w:val="nil"/>
              <w:bottom w:val="nil"/>
              <w:right w:val="nil"/>
            </w:tcBorders>
          </w:tcPr>
          <w:p w:rsidR="00C963D7" w:rsidRPr="002173DA" w:rsidRDefault="00C963D7" w:rsidP="00835C3D">
            <w:pPr>
              <w:rPr>
                <w:color w:val="000000"/>
                <w:sz w:val="24"/>
                <w:szCs w:val="24"/>
              </w:rPr>
            </w:pPr>
            <w:r w:rsidRPr="002173DA">
              <w:rPr>
                <w:sz w:val="24"/>
                <w:szCs w:val="24"/>
              </w:rPr>
              <w:t>Является участником соглашений о разделе продукции: ________________________________</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p>
        </w:tc>
        <w:tc>
          <w:tcPr>
            <w:tcW w:w="4893" w:type="pct"/>
            <w:gridSpan w:val="3"/>
            <w:tcBorders>
              <w:top w:val="nil"/>
              <w:left w:val="nil"/>
              <w:bottom w:val="nil"/>
              <w:right w:val="nil"/>
            </w:tcBorders>
          </w:tcPr>
          <w:p w:rsidR="00C963D7" w:rsidRPr="002173DA" w:rsidRDefault="00C963D7" w:rsidP="00835C3D">
            <w:pPr>
              <w:rPr>
                <w:color w:val="000000"/>
                <w:sz w:val="24"/>
                <w:szCs w:val="24"/>
              </w:rPr>
            </w:pPr>
            <w:r w:rsidRPr="002173DA">
              <w:rPr>
                <w:sz w:val="24"/>
                <w:szCs w:val="24"/>
              </w:rPr>
              <w:t xml:space="preserve">                                                                                                                                                     (да/нет)</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t>5.</w:t>
            </w:r>
          </w:p>
        </w:tc>
        <w:tc>
          <w:tcPr>
            <w:tcW w:w="4893" w:type="pct"/>
            <w:gridSpan w:val="3"/>
            <w:tcBorders>
              <w:top w:val="nil"/>
              <w:left w:val="nil"/>
              <w:bottom w:val="nil"/>
              <w:right w:val="nil"/>
            </w:tcBorders>
          </w:tcPr>
          <w:p w:rsidR="00C963D7" w:rsidRPr="002173DA" w:rsidRDefault="00C963D7" w:rsidP="00835C3D">
            <w:pPr>
              <w:rPr>
                <w:color w:val="000000"/>
                <w:sz w:val="24"/>
                <w:szCs w:val="24"/>
              </w:rPr>
            </w:pPr>
            <w:r w:rsidRPr="002173DA">
              <w:rPr>
                <w:sz w:val="24"/>
                <w:szCs w:val="24"/>
              </w:rPr>
              <w:t>Является профессиональным участником рынка ценных бумаг: __________________________</w:t>
            </w:r>
          </w:p>
        </w:tc>
      </w:tr>
      <w:tr w:rsidR="00C963D7" w:rsidRPr="00286FA5" w:rsidTr="00835C3D">
        <w:trPr>
          <w:trHeight w:val="170"/>
        </w:trPr>
        <w:tc>
          <w:tcPr>
            <w:tcW w:w="107" w:type="pct"/>
            <w:tcBorders>
              <w:top w:val="nil"/>
              <w:left w:val="nil"/>
              <w:bottom w:val="nil"/>
              <w:right w:val="nil"/>
            </w:tcBorders>
          </w:tcPr>
          <w:p w:rsidR="00C963D7" w:rsidRPr="00286FA5" w:rsidRDefault="00C963D7" w:rsidP="00835C3D">
            <w:pPr>
              <w:jc w:val="center"/>
              <w:rPr>
                <w:color w:val="000000"/>
                <w:sz w:val="22"/>
                <w:szCs w:val="22"/>
              </w:rPr>
            </w:pPr>
          </w:p>
        </w:tc>
        <w:tc>
          <w:tcPr>
            <w:tcW w:w="4893" w:type="pct"/>
            <w:gridSpan w:val="3"/>
            <w:tcBorders>
              <w:top w:val="nil"/>
              <w:left w:val="nil"/>
              <w:bottom w:val="nil"/>
              <w:right w:val="nil"/>
            </w:tcBorders>
          </w:tcPr>
          <w:p w:rsidR="00C963D7" w:rsidRPr="002173DA" w:rsidRDefault="00C963D7" w:rsidP="00835C3D">
            <w:pPr>
              <w:rPr>
                <w:color w:val="000000"/>
                <w:sz w:val="24"/>
                <w:szCs w:val="24"/>
              </w:rPr>
            </w:pPr>
            <w:r w:rsidRPr="002173DA">
              <w:rPr>
                <w:sz w:val="24"/>
                <w:szCs w:val="24"/>
              </w:rPr>
              <w:t xml:space="preserve">                                                                                                                                  (да/нет)</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t>6</w:t>
            </w:r>
            <w:r w:rsidRPr="00286FA5">
              <w:rPr>
                <w:color w:val="000000"/>
                <w:sz w:val="22"/>
                <w:szCs w:val="22"/>
              </w:rPr>
              <w:lastRenderedPageBreak/>
              <w:t>.</w:t>
            </w:r>
          </w:p>
        </w:tc>
        <w:tc>
          <w:tcPr>
            <w:tcW w:w="4893" w:type="pct"/>
            <w:gridSpan w:val="3"/>
            <w:tcBorders>
              <w:top w:val="nil"/>
              <w:left w:val="nil"/>
              <w:bottom w:val="nil"/>
              <w:right w:val="nil"/>
            </w:tcBorders>
          </w:tcPr>
          <w:p w:rsidR="00C963D7" w:rsidRPr="002173DA" w:rsidRDefault="00C963D7" w:rsidP="00835C3D">
            <w:pPr>
              <w:rPr>
                <w:color w:val="000000"/>
                <w:sz w:val="24"/>
                <w:szCs w:val="24"/>
              </w:rPr>
            </w:pPr>
            <w:r w:rsidRPr="002173DA">
              <w:rPr>
                <w:sz w:val="24"/>
                <w:szCs w:val="24"/>
              </w:rPr>
              <w:lastRenderedPageBreak/>
              <w:t xml:space="preserve">Осуществляет производство и реализацию подакцизных товаров: </w:t>
            </w:r>
            <w:r w:rsidRPr="002173DA">
              <w:rPr>
                <w:sz w:val="24"/>
                <w:szCs w:val="24"/>
              </w:rPr>
              <w:lastRenderedPageBreak/>
              <w:t>_________________________</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p>
        </w:tc>
        <w:tc>
          <w:tcPr>
            <w:tcW w:w="4893" w:type="pct"/>
            <w:gridSpan w:val="3"/>
            <w:tcBorders>
              <w:top w:val="nil"/>
              <w:left w:val="nil"/>
              <w:bottom w:val="nil"/>
              <w:right w:val="nil"/>
            </w:tcBorders>
          </w:tcPr>
          <w:p w:rsidR="00C963D7" w:rsidRPr="000B3E9F" w:rsidRDefault="00C963D7" w:rsidP="00835C3D">
            <w:pPr>
              <w:rPr>
                <w:color w:val="000000"/>
                <w:sz w:val="24"/>
                <w:szCs w:val="24"/>
              </w:rPr>
            </w:pPr>
            <w:r w:rsidRPr="000B3E9F">
              <w:rPr>
                <w:sz w:val="24"/>
                <w:szCs w:val="24"/>
              </w:rPr>
              <w:t xml:space="preserve">                                                                                                                              (да/нет)</w:t>
            </w:r>
          </w:p>
        </w:tc>
      </w:tr>
      <w:tr w:rsidR="00C963D7" w:rsidRPr="00286FA5" w:rsidTr="00835C3D">
        <w:trPr>
          <w:trHeight w:val="247"/>
        </w:trPr>
        <w:tc>
          <w:tcPr>
            <w:tcW w:w="107"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t>7.</w:t>
            </w:r>
          </w:p>
        </w:tc>
        <w:tc>
          <w:tcPr>
            <w:tcW w:w="4893" w:type="pct"/>
            <w:gridSpan w:val="3"/>
            <w:tcBorders>
              <w:top w:val="nil"/>
              <w:left w:val="nil"/>
              <w:bottom w:val="nil"/>
              <w:right w:val="nil"/>
            </w:tcBorders>
          </w:tcPr>
          <w:p w:rsidR="00C963D7" w:rsidRPr="002173DA" w:rsidRDefault="00C963D7" w:rsidP="00835C3D">
            <w:pPr>
              <w:pStyle w:val="ConsPlusNonformat"/>
              <w:widowControl/>
              <w:rPr>
                <w:rFonts w:ascii="Times New Roman" w:hAnsi="Times New Roman" w:cs="Times New Roman"/>
                <w:sz w:val="24"/>
                <w:szCs w:val="24"/>
              </w:rPr>
            </w:pPr>
            <w:r w:rsidRPr="002173DA">
              <w:rPr>
                <w:rFonts w:ascii="Times New Roman" w:hAnsi="Times New Roman" w:cs="Times New Roman"/>
                <w:sz w:val="24"/>
                <w:szCs w:val="24"/>
              </w:rPr>
              <w:t>Осуществляет добычу и реализацию полезных ископаемых, за исключением</w:t>
            </w:r>
          </w:p>
          <w:p w:rsidR="00C963D7" w:rsidRPr="002173DA" w:rsidRDefault="00C963D7" w:rsidP="00835C3D">
            <w:pPr>
              <w:rPr>
                <w:color w:val="000000"/>
                <w:sz w:val="24"/>
                <w:szCs w:val="24"/>
              </w:rPr>
            </w:pPr>
            <w:r w:rsidRPr="002173DA">
              <w:rPr>
                <w:sz w:val="24"/>
                <w:szCs w:val="24"/>
              </w:rPr>
              <w:t>общераспространенных полезных ископаемых: ________________________________________</w:t>
            </w:r>
          </w:p>
        </w:tc>
      </w:tr>
      <w:tr w:rsidR="00C963D7" w:rsidRPr="00286FA5" w:rsidTr="00835C3D">
        <w:trPr>
          <w:trHeight w:val="214"/>
        </w:trPr>
        <w:tc>
          <w:tcPr>
            <w:tcW w:w="107" w:type="pct"/>
            <w:tcBorders>
              <w:top w:val="nil"/>
              <w:left w:val="nil"/>
              <w:bottom w:val="nil"/>
              <w:right w:val="nil"/>
            </w:tcBorders>
          </w:tcPr>
          <w:p w:rsidR="00C963D7" w:rsidRPr="00286FA5" w:rsidRDefault="00C963D7" w:rsidP="00835C3D">
            <w:pPr>
              <w:jc w:val="center"/>
              <w:rPr>
                <w:color w:val="000000"/>
                <w:sz w:val="22"/>
                <w:szCs w:val="22"/>
              </w:rPr>
            </w:pPr>
          </w:p>
        </w:tc>
        <w:tc>
          <w:tcPr>
            <w:tcW w:w="4893" w:type="pct"/>
            <w:gridSpan w:val="3"/>
            <w:tcBorders>
              <w:top w:val="nil"/>
              <w:left w:val="nil"/>
              <w:bottom w:val="nil"/>
              <w:right w:val="nil"/>
            </w:tcBorders>
          </w:tcPr>
          <w:p w:rsidR="00C963D7" w:rsidRPr="002173DA" w:rsidRDefault="00C963D7" w:rsidP="00835C3D">
            <w:pPr>
              <w:rPr>
                <w:color w:val="000000"/>
                <w:sz w:val="24"/>
                <w:szCs w:val="24"/>
              </w:rPr>
            </w:pPr>
            <w:r w:rsidRPr="002173DA">
              <w:rPr>
                <w:sz w:val="24"/>
                <w:szCs w:val="24"/>
              </w:rPr>
              <w:t xml:space="preserve">                                                                                                                            (да/нет)</w:t>
            </w:r>
          </w:p>
        </w:tc>
      </w:tr>
      <w:tr w:rsidR="00C963D7" w:rsidRPr="00286FA5" w:rsidTr="00835C3D">
        <w:trPr>
          <w:trHeight w:val="247"/>
        </w:trPr>
        <w:tc>
          <w:tcPr>
            <w:tcW w:w="107" w:type="pct"/>
            <w:tcBorders>
              <w:top w:val="nil"/>
              <w:left w:val="nil"/>
              <w:bottom w:val="single" w:sz="4" w:space="0" w:color="auto"/>
              <w:right w:val="nil"/>
            </w:tcBorders>
          </w:tcPr>
          <w:p w:rsidR="00C963D7" w:rsidRPr="00286FA5" w:rsidRDefault="00C963D7" w:rsidP="00835C3D">
            <w:pPr>
              <w:jc w:val="center"/>
              <w:rPr>
                <w:color w:val="000000"/>
                <w:sz w:val="22"/>
                <w:szCs w:val="22"/>
              </w:rPr>
            </w:pPr>
            <w:r w:rsidRPr="00286FA5">
              <w:rPr>
                <w:color w:val="000000"/>
                <w:sz w:val="22"/>
                <w:szCs w:val="22"/>
              </w:rPr>
              <w:t>8.</w:t>
            </w:r>
          </w:p>
        </w:tc>
        <w:tc>
          <w:tcPr>
            <w:tcW w:w="4893" w:type="pct"/>
            <w:gridSpan w:val="3"/>
            <w:tcBorders>
              <w:top w:val="nil"/>
              <w:left w:val="nil"/>
              <w:bottom w:val="nil"/>
              <w:right w:val="nil"/>
            </w:tcBorders>
          </w:tcPr>
          <w:p w:rsidR="00C963D7" w:rsidRPr="002173DA" w:rsidRDefault="00C963D7" w:rsidP="00835C3D">
            <w:pPr>
              <w:rPr>
                <w:sz w:val="24"/>
                <w:szCs w:val="24"/>
              </w:rPr>
            </w:pPr>
            <w:r w:rsidRPr="002173DA">
              <w:rPr>
                <w:sz w:val="24"/>
                <w:szCs w:val="24"/>
              </w:rPr>
              <w:t>Применяемая   Заявителем  система  налогообложения  (отметить  любым знаком):</w:t>
            </w:r>
          </w:p>
          <w:p w:rsidR="00C963D7" w:rsidRPr="002173DA" w:rsidRDefault="00C963D7" w:rsidP="00835C3D">
            <w:pPr>
              <w:rPr>
                <w:color w:val="000000"/>
                <w:sz w:val="24"/>
                <w:szCs w:val="24"/>
              </w:rPr>
            </w:pPr>
          </w:p>
        </w:tc>
      </w:tr>
      <w:tr w:rsidR="00C963D7" w:rsidRPr="00286FA5" w:rsidTr="00835C3D">
        <w:trPr>
          <w:trHeight w:val="233"/>
        </w:trPr>
        <w:tc>
          <w:tcPr>
            <w:tcW w:w="107" w:type="pct"/>
            <w:tcBorders>
              <w:top w:val="single" w:sz="4" w:space="0" w:color="auto"/>
              <w:left w:val="single" w:sz="4" w:space="0" w:color="auto"/>
              <w:bottom w:val="single" w:sz="4" w:space="0" w:color="auto"/>
              <w:right w:val="single" w:sz="4" w:space="0" w:color="auto"/>
            </w:tcBorders>
          </w:tcPr>
          <w:p w:rsidR="00C963D7" w:rsidRPr="00286FA5" w:rsidRDefault="00C963D7" w:rsidP="00835C3D">
            <w:pPr>
              <w:jc w:val="center"/>
              <w:rPr>
                <w:color w:val="000000"/>
                <w:sz w:val="22"/>
                <w:szCs w:val="22"/>
              </w:rPr>
            </w:pPr>
          </w:p>
        </w:tc>
        <w:tc>
          <w:tcPr>
            <w:tcW w:w="4893" w:type="pct"/>
            <w:gridSpan w:val="3"/>
            <w:tcBorders>
              <w:top w:val="nil"/>
              <w:left w:val="single" w:sz="4" w:space="0" w:color="auto"/>
              <w:bottom w:val="nil"/>
              <w:right w:val="nil"/>
            </w:tcBorders>
          </w:tcPr>
          <w:p w:rsidR="00C963D7" w:rsidRPr="002173DA" w:rsidRDefault="00C963D7" w:rsidP="00835C3D">
            <w:pPr>
              <w:rPr>
                <w:color w:val="000000"/>
                <w:sz w:val="24"/>
                <w:szCs w:val="24"/>
              </w:rPr>
            </w:pPr>
            <w:r w:rsidRPr="002173DA">
              <w:rPr>
                <w:sz w:val="24"/>
                <w:szCs w:val="24"/>
              </w:rPr>
              <w:t>общеустановленная;</w:t>
            </w:r>
          </w:p>
        </w:tc>
      </w:tr>
      <w:tr w:rsidR="00C963D7" w:rsidRPr="00286FA5" w:rsidTr="00835C3D">
        <w:trPr>
          <w:trHeight w:val="247"/>
        </w:trPr>
        <w:tc>
          <w:tcPr>
            <w:tcW w:w="107" w:type="pct"/>
            <w:tcBorders>
              <w:top w:val="single" w:sz="4" w:space="0" w:color="auto"/>
              <w:left w:val="single" w:sz="4" w:space="0" w:color="auto"/>
              <w:bottom w:val="single" w:sz="4" w:space="0" w:color="auto"/>
              <w:right w:val="single" w:sz="4" w:space="0" w:color="auto"/>
            </w:tcBorders>
          </w:tcPr>
          <w:p w:rsidR="00C963D7" w:rsidRPr="00286FA5" w:rsidRDefault="00C963D7" w:rsidP="00835C3D">
            <w:pPr>
              <w:jc w:val="center"/>
              <w:rPr>
                <w:color w:val="000000"/>
                <w:sz w:val="22"/>
                <w:szCs w:val="22"/>
              </w:rPr>
            </w:pPr>
          </w:p>
        </w:tc>
        <w:tc>
          <w:tcPr>
            <w:tcW w:w="4893" w:type="pct"/>
            <w:gridSpan w:val="3"/>
            <w:tcBorders>
              <w:top w:val="nil"/>
              <w:left w:val="single" w:sz="4" w:space="0" w:color="auto"/>
              <w:bottom w:val="nil"/>
              <w:right w:val="nil"/>
            </w:tcBorders>
          </w:tcPr>
          <w:p w:rsidR="00C963D7" w:rsidRPr="002173DA" w:rsidRDefault="00C963D7" w:rsidP="00835C3D">
            <w:pPr>
              <w:rPr>
                <w:color w:val="000000"/>
                <w:sz w:val="24"/>
                <w:szCs w:val="24"/>
              </w:rPr>
            </w:pPr>
            <w:r w:rsidRPr="002173DA">
              <w:rPr>
                <w:sz w:val="24"/>
                <w:szCs w:val="24"/>
              </w:rPr>
              <w:t>упрощенная (УСН);</w:t>
            </w:r>
          </w:p>
        </w:tc>
      </w:tr>
      <w:tr w:rsidR="00C963D7" w:rsidRPr="00286FA5" w:rsidTr="00835C3D">
        <w:trPr>
          <w:trHeight w:val="247"/>
        </w:trPr>
        <w:tc>
          <w:tcPr>
            <w:tcW w:w="107" w:type="pct"/>
            <w:tcBorders>
              <w:top w:val="single" w:sz="4" w:space="0" w:color="auto"/>
              <w:left w:val="single" w:sz="4" w:space="0" w:color="auto"/>
              <w:bottom w:val="single" w:sz="4" w:space="0" w:color="auto"/>
              <w:right w:val="single" w:sz="4" w:space="0" w:color="auto"/>
            </w:tcBorders>
          </w:tcPr>
          <w:p w:rsidR="00C963D7" w:rsidRPr="00286FA5" w:rsidRDefault="00C963D7" w:rsidP="00835C3D">
            <w:pPr>
              <w:jc w:val="center"/>
              <w:rPr>
                <w:color w:val="000000"/>
                <w:sz w:val="22"/>
                <w:szCs w:val="22"/>
              </w:rPr>
            </w:pPr>
          </w:p>
        </w:tc>
        <w:tc>
          <w:tcPr>
            <w:tcW w:w="4893" w:type="pct"/>
            <w:gridSpan w:val="3"/>
            <w:tcBorders>
              <w:top w:val="nil"/>
              <w:left w:val="single" w:sz="4" w:space="0" w:color="auto"/>
              <w:bottom w:val="nil"/>
              <w:right w:val="nil"/>
            </w:tcBorders>
          </w:tcPr>
          <w:p w:rsidR="00C963D7" w:rsidRPr="002173DA" w:rsidRDefault="00C963D7" w:rsidP="00835C3D">
            <w:pPr>
              <w:pStyle w:val="ConsPlusNonformat"/>
              <w:widowControl/>
              <w:rPr>
                <w:rFonts w:ascii="Times New Roman" w:hAnsi="Times New Roman" w:cs="Times New Roman"/>
                <w:sz w:val="24"/>
                <w:szCs w:val="24"/>
              </w:rPr>
            </w:pPr>
            <w:r w:rsidRPr="002173DA">
              <w:rPr>
                <w:rFonts w:ascii="Times New Roman" w:hAnsi="Times New Roman" w:cs="Times New Roman"/>
                <w:sz w:val="24"/>
                <w:szCs w:val="24"/>
              </w:rPr>
              <w:t>в  виде  единого  налога  на  вмененный  доход  для  отдельных  видов</w:t>
            </w:r>
          </w:p>
          <w:p w:rsidR="00C963D7" w:rsidRPr="002173DA" w:rsidRDefault="00C963D7" w:rsidP="00835C3D">
            <w:pPr>
              <w:pStyle w:val="ConsPlusNonformat"/>
              <w:widowControl/>
              <w:rPr>
                <w:rFonts w:ascii="Times New Roman" w:hAnsi="Times New Roman" w:cs="Times New Roman"/>
                <w:sz w:val="24"/>
                <w:szCs w:val="24"/>
              </w:rPr>
            </w:pPr>
            <w:r w:rsidRPr="002173DA">
              <w:rPr>
                <w:rFonts w:ascii="Times New Roman" w:hAnsi="Times New Roman" w:cs="Times New Roman"/>
                <w:sz w:val="24"/>
                <w:szCs w:val="24"/>
              </w:rPr>
              <w:t>деятельности (ЕНВД);</w:t>
            </w:r>
          </w:p>
        </w:tc>
      </w:tr>
      <w:tr w:rsidR="00C963D7" w:rsidRPr="00286FA5" w:rsidTr="00835C3D">
        <w:trPr>
          <w:trHeight w:val="247"/>
        </w:trPr>
        <w:tc>
          <w:tcPr>
            <w:tcW w:w="107" w:type="pct"/>
            <w:tcBorders>
              <w:top w:val="single" w:sz="4" w:space="0" w:color="auto"/>
            </w:tcBorders>
          </w:tcPr>
          <w:p w:rsidR="00C963D7" w:rsidRDefault="00C963D7" w:rsidP="00835C3D">
            <w:pPr>
              <w:jc w:val="center"/>
              <w:rPr>
                <w:color w:val="000000"/>
                <w:sz w:val="22"/>
                <w:szCs w:val="22"/>
              </w:rPr>
            </w:pPr>
          </w:p>
          <w:p w:rsidR="00C963D7" w:rsidRDefault="00C963D7" w:rsidP="00835C3D">
            <w:pPr>
              <w:jc w:val="center"/>
              <w:rPr>
                <w:color w:val="000000"/>
                <w:sz w:val="22"/>
                <w:szCs w:val="22"/>
              </w:rPr>
            </w:pPr>
          </w:p>
          <w:p w:rsidR="00C963D7" w:rsidRDefault="00C963D7" w:rsidP="00835C3D">
            <w:pPr>
              <w:jc w:val="center"/>
              <w:rPr>
                <w:color w:val="000000"/>
                <w:sz w:val="22"/>
                <w:szCs w:val="22"/>
              </w:rPr>
            </w:pPr>
          </w:p>
          <w:p w:rsidR="00C963D7" w:rsidRPr="00286FA5" w:rsidRDefault="00C963D7" w:rsidP="00835C3D">
            <w:pPr>
              <w:jc w:val="center"/>
              <w:rPr>
                <w:color w:val="000000"/>
                <w:sz w:val="22"/>
                <w:szCs w:val="22"/>
              </w:rPr>
            </w:pPr>
            <w:r w:rsidRPr="00286FA5">
              <w:rPr>
                <w:color w:val="000000"/>
                <w:sz w:val="22"/>
                <w:szCs w:val="22"/>
              </w:rPr>
              <w:t>9.</w:t>
            </w:r>
          </w:p>
        </w:tc>
        <w:tc>
          <w:tcPr>
            <w:tcW w:w="4893" w:type="pct"/>
            <w:gridSpan w:val="3"/>
            <w:tcBorders>
              <w:top w:val="nil"/>
              <w:left w:val="nil"/>
              <w:bottom w:val="nil"/>
              <w:right w:val="nil"/>
            </w:tcBorders>
          </w:tcPr>
          <w:p w:rsidR="00C963D7" w:rsidRPr="002173DA" w:rsidRDefault="00C963D7" w:rsidP="00835C3D">
            <w:pPr>
              <w:pStyle w:val="ConsPlusNonformat"/>
              <w:widowControl/>
              <w:rPr>
                <w:rFonts w:ascii="Times New Roman" w:hAnsi="Times New Roman" w:cs="Times New Roman"/>
                <w:sz w:val="24"/>
                <w:szCs w:val="24"/>
              </w:rPr>
            </w:pPr>
            <w:r w:rsidRPr="001506CD">
              <w:rPr>
                <w:rFonts w:ascii="Times New Roman" w:hAnsi="Times New Roman" w:cs="Times New Roman"/>
                <w:sz w:val="24"/>
                <w:szCs w:val="24"/>
              </w:rPr>
              <w:t>для сельскохозяйственных товаропроизводителей.</w:t>
            </w:r>
          </w:p>
          <w:p w:rsidR="00C963D7" w:rsidRDefault="00C963D7" w:rsidP="00835C3D">
            <w:pPr>
              <w:pStyle w:val="ConsPlusNonformat"/>
              <w:widowControl/>
              <w:rPr>
                <w:rFonts w:ascii="Times New Roman" w:hAnsi="Times New Roman" w:cs="Times New Roman"/>
                <w:sz w:val="24"/>
                <w:szCs w:val="24"/>
              </w:rPr>
            </w:pPr>
          </w:p>
          <w:p w:rsidR="00C963D7" w:rsidRPr="002173DA" w:rsidRDefault="00C963D7" w:rsidP="00835C3D">
            <w:pPr>
              <w:pStyle w:val="ConsPlusNonformat"/>
              <w:widowControl/>
              <w:rPr>
                <w:rFonts w:ascii="Times New Roman" w:hAnsi="Times New Roman" w:cs="Times New Roman"/>
                <w:sz w:val="24"/>
                <w:szCs w:val="24"/>
              </w:rPr>
            </w:pPr>
            <w:r w:rsidRPr="002173DA">
              <w:rPr>
                <w:rFonts w:ascii="Times New Roman" w:hAnsi="Times New Roman" w:cs="Times New Roman"/>
                <w:sz w:val="24"/>
                <w:szCs w:val="24"/>
              </w:rPr>
              <w:t>Является субъектом агропромышленного комплекса в соответствии с   Законом края  от  21.02.2006  № 17-4487  "О  государственной  поддержке субъектов агропромышленного комплекса края": _____________</w:t>
            </w:r>
            <w:r>
              <w:rPr>
                <w:rFonts w:ascii="Times New Roman" w:hAnsi="Times New Roman" w:cs="Times New Roman"/>
                <w:sz w:val="24"/>
                <w:szCs w:val="24"/>
              </w:rPr>
              <w:t>___________________________________________</w:t>
            </w:r>
            <w:r w:rsidRPr="002173DA">
              <w:rPr>
                <w:rFonts w:ascii="Times New Roman" w:hAnsi="Times New Roman" w:cs="Times New Roman"/>
                <w:sz w:val="24"/>
                <w:szCs w:val="24"/>
              </w:rPr>
              <w:t>__</w:t>
            </w:r>
          </w:p>
          <w:p w:rsidR="00C963D7" w:rsidRPr="000B3E9F" w:rsidRDefault="00C963D7" w:rsidP="00835C3D">
            <w:pPr>
              <w:pStyle w:val="ConsPlusNonformat"/>
              <w:widowControl/>
              <w:rPr>
                <w:rFonts w:ascii="Times New Roman" w:hAnsi="Times New Roman" w:cs="Times New Roman"/>
                <w:sz w:val="24"/>
                <w:szCs w:val="24"/>
              </w:rPr>
            </w:pPr>
            <w:r w:rsidRPr="002173DA">
              <w:rPr>
                <w:rFonts w:ascii="Times New Roman" w:hAnsi="Times New Roman" w:cs="Times New Roman"/>
                <w:sz w:val="24"/>
                <w:szCs w:val="24"/>
              </w:rPr>
              <w:t xml:space="preserve">                                                                                             </w:t>
            </w:r>
            <w:r w:rsidRPr="000B3E9F">
              <w:rPr>
                <w:rFonts w:ascii="Times New Roman" w:hAnsi="Times New Roman" w:cs="Times New Roman"/>
                <w:sz w:val="24"/>
                <w:szCs w:val="24"/>
              </w:rPr>
              <w:t>(да, нет)</w:t>
            </w:r>
          </w:p>
        </w:tc>
      </w:tr>
      <w:tr w:rsidR="00C963D7" w:rsidRPr="00286FA5" w:rsidTr="00835C3D">
        <w:trPr>
          <w:trHeight w:val="247"/>
        </w:trPr>
        <w:tc>
          <w:tcPr>
            <w:tcW w:w="107" w:type="pct"/>
          </w:tcPr>
          <w:p w:rsidR="00C963D7" w:rsidRDefault="00C963D7" w:rsidP="00835C3D">
            <w:pPr>
              <w:jc w:val="center"/>
              <w:rPr>
                <w:color w:val="000000"/>
                <w:sz w:val="22"/>
                <w:szCs w:val="22"/>
              </w:rPr>
            </w:pPr>
          </w:p>
          <w:p w:rsidR="00C963D7" w:rsidRPr="00286FA5" w:rsidRDefault="00C963D7" w:rsidP="00835C3D">
            <w:pPr>
              <w:jc w:val="center"/>
              <w:rPr>
                <w:color w:val="000000"/>
                <w:sz w:val="22"/>
                <w:szCs w:val="22"/>
              </w:rPr>
            </w:pPr>
            <w:r w:rsidRPr="00286FA5">
              <w:rPr>
                <w:color w:val="000000"/>
                <w:sz w:val="22"/>
                <w:szCs w:val="22"/>
              </w:rPr>
              <w:t>10.</w:t>
            </w:r>
          </w:p>
        </w:tc>
        <w:tc>
          <w:tcPr>
            <w:tcW w:w="4893" w:type="pct"/>
            <w:gridSpan w:val="3"/>
            <w:tcBorders>
              <w:top w:val="nil"/>
              <w:left w:val="nil"/>
              <w:right w:val="nil"/>
            </w:tcBorders>
          </w:tcPr>
          <w:p w:rsidR="00C963D7" w:rsidRPr="002173DA" w:rsidRDefault="00C963D7" w:rsidP="00835C3D">
            <w:pPr>
              <w:pStyle w:val="ConsPlusNonformat"/>
              <w:widowControl/>
              <w:rPr>
                <w:rFonts w:ascii="Times New Roman" w:hAnsi="Times New Roman" w:cs="Times New Roman"/>
                <w:sz w:val="24"/>
                <w:szCs w:val="24"/>
              </w:rPr>
            </w:pPr>
          </w:p>
          <w:p w:rsidR="00C963D7" w:rsidRPr="002173DA" w:rsidRDefault="00C963D7" w:rsidP="00835C3D">
            <w:pPr>
              <w:pStyle w:val="ConsPlusNonformat"/>
              <w:widowControl/>
              <w:rPr>
                <w:rFonts w:ascii="Times New Roman" w:hAnsi="Times New Roman" w:cs="Times New Roman"/>
                <w:sz w:val="24"/>
                <w:szCs w:val="24"/>
              </w:rPr>
            </w:pPr>
            <w:r w:rsidRPr="002173DA">
              <w:rPr>
                <w:rFonts w:ascii="Times New Roman" w:hAnsi="Times New Roman" w:cs="Times New Roman"/>
                <w:sz w:val="24"/>
                <w:szCs w:val="24"/>
              </w:rPr>
              <w:t>Результаты, которые планируется достичь:</w:t>
            </w:r>
          </w:p>
          <w:p w:rsidR="00C963D7" w:rsidRPr="002173DA" w:rsidRDefault="00C963D7" w:rsidP="00835C3D">
            <w:pPr>
              <w:pStyle w:val="ConsPlusNonformat"/>
              <w:widowControl/>
              <w:rPr>
                <w:rFonts w:ascii="Times New Roman" w:hAnsi="Times New Roman" w:cs="Times New Roman"/>
                <w:sz w:val="24"/>
                <w:szCs w:val="24"/>
              </w:rPr>
            </w:pPr>
            <w:r w:rsidRPr="002173DA">
              <w:rPr>
                <w:rFonts w:ascii="Times New Roman" w:hAnsi="Times New Roman" w:cs="Times New Roman"/>
                <w:sz w:val="24"/>
                <w:szCs w:val="24"/>
              </w:rPr>
              <w:t>- сроки создания и количество создаваемых рабочих мест _______________________________</w:t>
            </w:r>
          </w:p>
        </w:tc>
      </w:tr>
      <w:tr w:rsidR="00C963D7" w:rsidRPr="00286FA5" w:rsidTr="00835C3D">
        <w:trPr>
          <w:trHeight w:val="247"/>
        </w:trPr>
        <w:tc>
          <w:tcPr>
            <w:tcW w:w="107" w:type="pct"/>
            <w:tcBorders>
              <w:left w:val="nil"/>
              <w:bottom w:val="nil"/>
              <w:right w:val="nil"/>
            </w:tcBorders>
          </w:tcPr>
          <w:p w:rsidR="00C963D7" w:rsidRPr="00286FA5" w:rsidRDefault="00C963D7" w:rsidP="00835C3D">
            <w:pPr>
              <w:jc w:val="center"/>
              <w:rPr>
                <w:color w:val="000000"/>
                <w:sz w:val="22"/>
                <w:szCs w:val="22"/>
              </w:rPr>
            </w:pPr>
          </w:p>
        </w:tc>
        <w:tc>
          <w:tcPr>
            <w:tcW w:w="4893" w:type="pct"/>
            <w:gridSpan w:val="3"/>
            <w:tcBorders>
              <w:top w:val="nil"/>
              <w:left w:val="nil"/>
              <w:bottom w:val="nil"/>
              <w:right w:val="nil"/>
            </w:tcBorders>
          </w:tcPr>
          <w:p w:rsidR="00C963D7" w:rsidRPr="00B20EE1" w:rsidRDefault="00C963D7" w:rsidP="00835C3D">
            <w:pPr>
              <w:pStyle w:val="ConsPlusNonformat"/>
              <w:widowControl/>
              <w:jc w:val="both"/>
              <w:rPr>
                <w:rFonts w:ascii="Times New Roman" w:hAnsi="Times New Roman" w:cs="Times New Roman"/>
                <w:b/>
                <w:sz w:val="24"/>
                <w:szCs w:val="24"/>
              </w:rPr>
            </w:pPr>
            <w:r w:rsidRPr="00B20E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20E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20EE1">
              <w:rPr>
                <w:rFonts w:ascii="Times New Roman" w:hAnsi="Times New Roman" w:cs="Times New Roman"/>
                <w:sz w:val="24"/>
                <w:szCs w:val="24"/>
              </w:rPr>
              <w:t>Размер   субсидии   прошу  установить  в   соответствии   с    Положением о порядке предоставления  субсидии для субъектов малого и (или) среднего  предпринимательства «</w:t>
            </w:r>
            <w:r w:rsidRPr="00070923">
              <w:rPr>
                <w:rFonts w:ascii="Times New Roman" w:hAnsi="Times New Roman" w:cs="Times New Roman"/>
                <w:sz w:val="24"/>
                <w:szCs w:val="24"/>
                <w:highlight w:val="yellow"/>
              </w:rPr>
              <w:t>субсидия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 и приобретение основных средств</w:t>
            </w:r>
            <w:r w:rsidRPr="00B20EE1">
              <w:rPr>
                <w:rStyle w:val="af3"/>
                <w:rFonts w:ascii="Times New Roman" w:hAnsi="Times New Roman" w:cs="Times New Roman"/>
                <w:b w:val="0"/>
                <w:sz w:val="24"/>
                <w:szCs w:val="24"/>
              </w:rPr>
              <w:t>».</w:t>
            </w:r>
          </w:p>
          <w:p w:rsidR="00C963D7" w:rsidRPr="00B20EE1" w:rsidRDefault="00C963D7" w:rsidP="00835C3D">
            <w:pPr>
              <w:pStyle w:val="ConsPlusNonformat"/>
              <w:widowControl/>
              <w:jc w:val="both"/>
              <w:rPr>
                <w:rFonts w:ascii="Times New Roman" w:hAnsi="Times New Roman" w:cs="Times New Roman"/>
                <w:sz w:val="24"/>
                <w:szCs w:val="24"/>
              </w:rPr>
            </w:pPr>
          </w:p>
          <w:p w:rsidR="00C963D7" w:rsidRPr="00E17181" w:rsidRDefault="00C963D7" w:rsidP="00835C3D">
            <w:pPr>
              <w:pStyle w:val="ConsPlusNonformat"/>
              <w:widowControl/>
              <w:jc w:val="both"/>
              <w:rPr>
                <w:rFonts w:ascii="Times New Roman" w:hAnsi="Times New Roman" w:cs="Times New Roman"/>
                <w:sz w:val="24"/>
                <w:szCs w:val="24"/>
              </w:rPr>
            </w:pPr>
            <w:r w:rsidRPr="00E17181">
              <w:rPr>
                <w:rFonts w:ascii="Times New Roman" w:hAnsi="Times New Roman" w:cs="Times New Roman"/>
                <w:sz w:val="24"/>
                <w:szCs w:val="24"/>
              </w:rPr>
              <w:t xml:space="preserve">         С Положением о порядке предоставления субсидии утвержденной Постановлением Администрации города Шарыпово </w:t>
            </w:r>
            <w:r w:rsidRPr="00E17181">
              <w:rPr>
                <w:rStyle w:val="af3"/>
                <w:rFonts w:ascii="Times New Roman" w:hAnsi="Times New Roman" w:cs="Times New Roman"/>
                <w:b w:val="0"/>
                <w:color w:val="000000"/>
                <w:sz w:val="24"/>
                <w:szCs w:val="24"/>
              </w:rPr>
              <w:t>от 11.08.2017 № 145 «</w:t>
            </w:r>
            <w:r w:rsidRPr="00E17181">
              <w:rPr>
                <w:rFonts w:ascii="Times New Roman" w:hAnsi="Times New Roman" w:cs="Times New Roman"/>
                <w:sz w:val="24"/>
                <w:szCs w:val="24"/>
              </w:rPr>
              <w:t>Об утверждении Положения о порядке предоставления  субсидии для субъектов малого</w:t>
            </w:r>
            <w:r w:rsidRPr="00E17181">
              <w:rPr>
                <w:rFonts w:ascii="Times New Roman" w:hAnsi="Times New Roman" w:cs="Times New Roman"/>
                <w:b/>
                <w:sz w:val="24"/>
                <w:szCs w:val="24"/>
              </w:rPr>
              <w:t xml:space="preserve"> </w:t>
            </w:r>
            <w:r w:rsidRPr="00E17181">
              <w:rPr>
                <w:rFonts w:ascii="Times New Roman" w:hAnsi="Times New Roman" w:cs="Times New Roman"/>
                <w:sz w:val="24"/>
                <w:szCs w:val="24"/>
              </w:rPr>
              <w:t xml:space="preserve">и (или) среднего  предпринимательства» и Перечнем документов, прилагаемых к заявлению, являющегося приложением № 3  к Административному регламенту, ознакомлен(а) в полном объеме. </w:t>
            </w:r>
          </w:p>
          <w:p w:rsidR="00C963D7" w:rsidRPr="00E17181" w:rsidRDefault="00C963D7" w:rsidP="00835C3D">
            <w:pPr>
              <w:pStyle w:val="ConsPlusNonformat"/>
              <w:widowControl/>
              <w:jc w:val="both"/>
              <w:rPr>
                <w:rFonts w:ascii="Times New Roman" w:hAnsi="Times New Roman" w:cs="Times New Roman"/>
                <w:sz w:val="24"/>
                <w:szCs w:val="24"/>
              </w:rPr>
            </w:pPr>
            <w:r w:rsidRPr="00E17181">
              <w:rPr>
                <w:rFonts w:ascii="Times New Roman" w:hAnsi="Times New Roman" w:cs="Times New Roman"/>
                <w:sz w:val="24"/>
                <w:szCs w:val="24"/>
              </w:rPr>
              <w:t xml:space="preserve">              Разъяснения о предоставлении субсидии для субъектов малого и (или) среднего  предпринимательства   получены в полном объеме. </w:t>
            </w:r>
          </w:p>
          <w:p w:rsidR="00C963D7" w:rsidRPr="00E17181" w:rsidRDefault="00C963D7" w:rsidP="00835C3D">
            <w:pPr>
              <w:pStyle w:val="ConsPlusNonformat"/>
              <w:widowControl/>
              <w:jc w:val="both"/>
              <w:rPr>
                <w:rFonts w:ascii="Times New Roman" w:hAnsi="Times New Roman" w:cs="Times New Roman"/>
                <w:b/>
                <w:sz w:val="24"/>
                <w:szCs w:val="24"/>
                <w:highlight w:val="yellow"/>
              </w:rPr>
            </w:pPr>
            <w:r w:rsidRPr="00E17181">
              <w:rPr>
                <w:rFonts w:ascii="Times New Roman" w:hAnsi="Times New Roman" w:cs="Times New Roman"/>
                <w:sz w:val="24"/>
                <w:szCs w:val="24"/>
                <w:highlight w:val="yellow"/>
              </w:rPr>
              <w:t xml:space="preserve">              Настоящим заявлением подтверждаем, что _____________________________________________________________________________                 (полное наименование</w:t>
            </w:r>
            <w:r w:rsidRPr="00E17181">
              <w:rPr>
                <w:rFonts w:ascii="Times New Roman" w:hAnsi="Times New Roman" w:cs="Times New Roman"/>
                <w:b/>
                <w:sz w:val="24"/>
                <w:szCs w:val="24"/>
                <w:highlight w:val="yellow"/>
              </w:rPr>
              <w:t xml:space="preserve"> </w:t>
            </w:r>
            <w:r w:rsidRPr="00E17181">
              <w:rPr>
                <w:rStyle w:val="af3"/>
                <w:rFonts w:ascii="Times New Roman" w:hAnsi="Times New Roman" w:cs="Times New Roman"/>
                <w:b w:val="0"/>
                <w:i/>
                <w:sz w:val="24"/>
                <w:szCs w:val="24"/>
                <w:highlight w:val="yellow"/>
              </w:rPr>
              <w:t>малого и (или) среднего предпринимательства</w:t>
            </w:r>
            <w:r w:rsidRPr="00E17181">
              <w:rPr>
                <w:rFonts w:ascii="Times New Roman" w:hAnsi="Times New Roman" w:cs="Times New Roman"/>
                <w:b/>
                <w:sz w:val="24"/>
                <w:szCs w:val="24"/>
                <w:highlight w:val="yellow"/>
              </w:rPr>
              <w:t>)</w:t>
            </w:r>
          </w:p>
          <w:p w:rsidR="00C963D7" w:rsidRPr="00E17181" w:rsidRDefault="00C963D7" w:rsidP="00835C3D">
            <w:pPr>
              <w:ind w:firstLine="709"/>
              <w:jc w:val="both"/>
              <w:rPr>
                <w:sz w:val="24"/>
                <w:szCs w:val="24"/>
                <w:highlight w:val="yellow"/>
              </w:rPr>
            </w:pPr>
            <w:r w:rsidRPr="00E17181">
              <w:rPr>
                <w:sz w:val="24"/>
                <w:szCs w:val="24"/>
                <w:highlight w:val="yellow"/>
              </w:rPr>
              <w:t>- вся информация, содержащаяся в заявлении и прилагаемых к нему документах, является достоверной;</w:t>
            </w:r>
          </w:p>
          <w:p w:rsidR="00C963D7" w:rsidRPr="00E17181" w:rsidRDefault="00C963D7" w:rsidP="00835C3D">
            <w:pPr>
              <w:ind w:firstLine="709"/>
              <w:jc w:val="both"/>
              <w:rPr>
                <w:sz w:val="24"/>
                <w:szCs w:val="24"/>
                <w:highlight w:val="yellow"/>
              </w:rPr>
            </w:pPr>
            <w:r w:rsidRPr="00E17181">
              <w:rPr>
                <w:sz w:val="24"/>
                <w:szCs w:val="24"/>
                <w:highlight w:val="yellow"/>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C963D7" w:rsidRPr="00E17181" w:rsidRDefault="00C963D7" w:rsidP="00835C3D">
            <w:pPr>
              <w:ind w:firstLine="709"/>
              <w:jc w:val="both"/>
              <w:rPr>
                <w:sz w:val="24"/>
                <w:szCs w:val="24"/>
                <w:highlight w:val="yellow"/>
              </w:rPr>
            </w:pPr>
            <w:r w:rsidRPr="00E17181">
              <w:rPr>
                <w:sz w:val="24"/>
                <w:szCs w:val="24"/>
                <w:highlight w:val="yellow"/>
              </w:rPr>
              <w:t>- не является участником соглашений о разделе продукции;</w:t>
            </w:r>
          </w:p>
          <w:p w:rsidR="00C963D7" w:rsidRPr="00E17181" w:rsidRDefault="00C963D7" w:rsidP="00835C3D">
            <w:pPr>
              <w:ind w:firstLine="709"/>
              <w:jc w:val="both"/>
              <w:rPr>
                <w:sz w:val="24"/>
                <w:szCs w:val="24"/>
                <w:highlight w:val="yellow"/>
              </w:rPr>
            </w:pPr>
            <w:r w:rsidRPr="00E17181">
              <w:rPr>
                <w:sz w:val="24"/>
                <w:szCs w:val="24"/>
                <w:highlight w:val="yellow"/>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C963D7" w:rsidRPr="00E17181" w:rsidRDefault="00C963D7" w:rsidP="00835C3D">
            <w:pPr>
              <w:ind w:firstLine="709"/>
              <w:jc w:val="both"/>
              <w:rPr>
                <w:sz w:val="24"/>
                <w:szCs w:val="24"/>
                <w:highlight w:val="yellow"/>
              </w:rPr>
            </w:pPr>
            <w:r w:rsidRPr="00E17181">
              <w:rPr>
                <w:sz w:val="24"/>
                <w:szCs w:val="24"/>
                <w:highlight w:val="yellow"/>
              </w:rPr>
              <w:t xml:space="preserve">- не осуществляет производство и реализацию подакцизных товаров, а также </w:t>
            </w:r>
            <w:r w:rsidRPr="00E17181">
              <w:rPr>
                <w:sz w:val="24"/>
                <w:szCs w:val="24"/>
                <w:highlight w:val="yellow"/>
              </w:rPr>
              <w:lastRenderedPageBreak/>
              <w:t>добычу и реализацию полезных ископаемых, за исключением общераспространенных полезных ископаемых;</w:t>
            </w:r>
          </w:p>
          <w:p w:rsidR="00C963D7" w:rsidRPr="00E17181" w:rsidRDefault="00C963D7" w:rsidP="00835C3D">
            <w:pPr>
              <w:ind w:firstLine="709"/>
              <w:jc w:val="both"/>
              <w:rPr>
                <w:sz w:val="24"/>
                <w:szCs w:val="24"/>
                <w:highlight w:val="yellow"/>
              </w:rPr>
            </w:pPr>
            <w:r w:rsidRPr="00E17181">
              <w:rPr>
                <w:sz w:val="24"/>
                <w:szCs w:val="24"/>
                <w:highlight w:val="yellow"/>
              </w:rPr>
              <w:t>- не имеет просроченной задолженности по выплате заработной платы перед наемными работниками;</w:t>
            </w:r>
          </w:p>
          <w:p w:rsidR="00C963D7" w:rsidRPr="00E17181" w:rsidRDefault="00C963D7" w:rsidP="00835C3D">
            <w:pPr>
              <w:ind w:firstLine="709"/>
              <w:jc w:val="both"/>
              <w:rPr>
                <w:sz w:val="24"/>
                <w:szCs w:val="24"/>
                <w:highlight w:val="yellow"/>
              </w:rPr>
            </w:pPr>
            <w:r w:rsidRPr="00E17181">
              <w:rPr>
                <w:sz w:val="24"/>
                <w:szCs w:val="24"/>
                <w:highlight w:val="yellow"/>
              </w:rPr>
              <w:t>- заявитель не имеет задолженности по налоговым и иным обязательным платежам в бюджетную систему Российской Федерации;</w:t>
            </w:r>
          </w:p>
          <w:p w:rsidR="00C963D7" w:rsidRPr="00E17181" w:rsidRDefault="00C963D7" w:rsidP="00835C3D">
            <w:pPr>
              <w:ind w:firstLine="709"/>
              <w:jc w:val="both"/>
              <w:rPr>
                <w:sz w:val="24"/>
                <w:szCs w:val="24"/>
                <w:highlight w:val="yellow"/>
              </w:rPr>
            </w:pPr>
            <w:r w:rsidRPr="00E17181">
              <w:rPr>
                <w:sz w:val="24"/>
                <w:szCs w:val="24"/>
                <w:highlight w:val="yellow"/>
              </w:rPr>
              <w:t>- не проводится процедура ликвидации, банкротства или реорганизации;</w:t>
            </w:r>
          </w:p>
          <w:p w:rsidR="00C963D7" w:rsidRPr="00E17181" w:rsidRDefault="00C963D7" w:rsidP="00835C3D">
            <w:pPr>
              <w:ind w:firstLine="709"/>
              <w:jc w:val="both"/>
              <w:rPr>
                <w:sz w:val="24"/>
                <w:szCs w:val="24"/>
                <w:highlight w:val="yellow"/>
              </w:rPr>
            </w:pPr>
            <w:r w:rsidRPr="00E17181">
              <w:rPr>
                <w:sz w:val="24"/>
                <w:szCs w:val="24"/>
                <w:highlight w:val="yellow"/>
              </w:rPr>
              <w:t>- деятельность не приостановлена в соответствии с законодательством Российской Федерации на день подачи заявки;</w:t>
            </w:r>
          </w:p>
          <w:p w:rsidR="00C963D7" w:rsidRPr="00E17181" w:rsidRDefault="00C963D7" w:rsidP="00835C3D">
            <w:pPr>
              <w:ind w:firstLine="709"/>
              <w:jc w:val="both"/>
              <w:rPr>
                <w:sz w:val="24"/>
                <w:szCs w:val="24"/>
                <w:highlight w:val="yellow"/>
              </w:rPr>
            </w:pPr>
            <w:r w:rsidRPr="00E17181">
              <w:rPr>
                <w:sz w:val="24"/>
                <w:szCs w:val="24"/>
                <w:highlight w:val="yellow"/>
              </w:rPr>
              <w:t>- не входит с предыдущим собственником приобретенного или полученного в лизинг оборудования в одну группу лиц, определенную в соответствии со статьей 9 Федерального закона от 26 июля 2006 года № 135-ФЗ "О защите конкуренции";</w:t>
            </w:r>
          </w:p>
          <w:p w:rsidR="00C963D7" w:rsidRPr="00E17181" w:rsidRDefault="00C963D7" w:rsidP="00835C3D">
            <w:pPr>
              <w:ind w:firstLine="709"/>
              <w:jc w:val="both"/>
              <w:rPr>
                <w:sz w:val="24"/>
                <w:szCs w:val="24"/>
                <w:highlight w:val="yellow"/>
              </w:rPr>
            </w:pPr>
            <w:r w:rsidRPr="00E17181">
              <w:rPr>
                <w:sz w:val="24"/>
                <w:szCs w:val="24"/>
                <w:highlight w:val="yellow"/>
              </w:rPr>
              <w:t xml:space="preserve">- заявителю ранее не предоставлялась </w:t>
            </w:r>
            <w:hyperlink w:anchor="аналогичная_поддержка" w:history="1">
              <w:r w:rsidRPr="00E17181">
                <w:rPr>
                  <w:sz w:val="24"/>
                  <w:szCs w:val="24"/>
                  <w:highlight w:val="yellow"/>
                </w:rPr>
                <w:t>аналогичная поддержка</w:t>
              </w:r>
            </w:hyperlink>
            <w:r w:rsidRPr="00E17181">
              <w:rPr>
                <w:sz w:val="24"/>
                <w:szCs w:val="24"/>
                <w:highlight w:val="yellow"/>
              </w:rPr>
              <w:t xml:space="preserve"> по заявленным расходам из бюджета города, а также бюджетов других уровней или ранее в отношении заявителя-субъекта было принято решение об оказании аналогичной поддержки и сроки ее оказания истекли</w:t>
            </w:r>
          </w:p>
          <w:p w:rsidR="00C963D7" w:rsidRPr="00E17181" w:rsidRDefault="00C963D7" w:rsidP="00835C3D">
            <w:pPr>
              <w:ind w:firstLine="709"/>
              <w:jc w:val="both"/>
              <w:rPr>
                <w:sz w:val="24"/>
                <w:szCs w:val="24"/>
              </w:rPr>
            </w:pPr>
            <w:r w:rsidRPr="00E17181">
              <w:rPr>
                <w:sz w:val="24"/>
                <w:szCs w:val="24"/>
                <w:highlight w:val="yellow"/>
              </w:rPr>
              <w:t>- заявитель согласен соблюдать все условия и требования муниципальных нормативных и правовых актов, а также действующего краевого и федерального законодательства.</w:t>
            </w:r>
          </w:p>
          <w:p w:rsidR="00C963D7" w:rsidRPr="00B20EE1" w:rsidRDefault="00C963D7" w:rsidP="00835C3D">
            <w:pPr>
              <w:pStyle w:val="ConsPlusNonformat"/>
              <w:widowControl/>
              <w:jc w:val="both"/>
              <w:rPr>
                <w:rFonts w:ascii="Times New Roman" w:hAnsi="Times New Roman" w:cs="Times New Roman"/>
                <w:sz w:val="24"/>
                <w:szCs w:val="24"/>
              </w:rPr>
            </w:pPr>
            <w:r w:rsidRPr="00E17181">
              <w:rPr>
                <w:rFonts w:ascii="Times New Roman" w:hAnsi="Times New Roman" w:cs="Times New Roman"/>
                <w:sz w:val="24"/>
                <w:szCs w:val="24"/>
              </w:rPr>
              <w:t xml:space="preserve">             Прошу указанную информацию не предоставлять без моего согласия  третьим лицам.</w:t>
            </w:r>
          </w:p>
        </w:tc>
      </w:tr>
      <w:tr w:rsidR="00C963D7" w:rsidRPr="00286FA5" w:rsidTr="00835C3D">
        <w:trPr>
          <w:trHeight w:val="247"/>
        </w:trPr>
        <w:tc>
          <w:tcPr>
            <w:tcW w:w="107" w:type="pct"/>
            <w:tcBorders>
              <w:top w:val="nil"/>
              <w:left w:val="nil"/>
              <w:bottom w:val="nil"/>
            </w:tcBorders>
          </w:tcPr>
          <w:p w:rsidR="00C963D7" w:rsidRPr="00286FA5" w:rsidRDefault="00C963D7" w:rsidP="00835C3D">
            <w:pPr>
              <w:jc w:val="center"/>
              <w:rPr>
                <w:color w:val="000000"/>
                <w:sz w:val="22"/>
                <w:szCs w:val="22"/>
              </w:rPr>
            </w:pPr>
          </w:p>
          <w:p w:rsidR="00C963D7" w:rsidRPr="00286FA5" w:rsidRDefault="00C963D7" w:rsidP="00835C3D">
            <w:pPr>
              <w:jc w:val="center"/>
              <w:rPr>
                <w:color w:val="000000"/>
                <w:sz w:val="22"/>
                <w:szCs w:val="22"/>
              </w:rPr>
            </w:pPr>
          </w:p>
        </w:tc>
        <w:tc>
          <w:tcPr>
            <w:tcW w:w="4893" w:type="pct"/>
            <w:gridSpan w:val="3"/>
          </w:tcPr>
          <w:p w:rsidR="00C963D7" w:rsidRDefault="00C963D7" w:rsidP="00835C3D">
            <w:pPr>
              <w:pStyle w:val="ConsPlusNonformat"/>
              <w:widowControl/>
              <w:rPr>
                <w:rFonts w:ascii="Times New Roman" w:hAnsi="Times New Roman" w:cs="Times New Roman"/>
                <w:sz w:val="24"/>
                <w:szCs w:val="24"/>
              </w:rPr>
            </w:pPr>
            <w:r w:rsidRPr="00B20EE1">
              <w:rPr>
                <w:rFonts w:ascii="Times New Roman" w:hAnsi="Times New Roman" w:cs="Times New Roman"/>
                <w:sz w:val="24"/>
                <w:szCs w:val="24"/>
              </w:rPr>
              <w:t xml:space="preserve">       </w:t>
            </w:r>
          </w:p>
          <w:p w:rsidR="00C963D7" w:rsidRPr="00B20EE1" w:rsidRDefault="00C963D7" w:rsidP="00835C3D">
            <w:pPr>
              <w:pStyle w:val="ConsPlusNonformat"/>
              <w:widowControl/>
              <w:rPr>
                <w:rFonts w:ascii="Times New Roman" w:hAnsi="Times New Roman" w:cs="Times New Roman"/>
                <w:sz w:val="24"/>
                <w:szCs w:val="24"/>
              </w:rPr>
            </w:pPr>
            <w:r w:rsidRPr="00B20EE1">
              <w:rPr>
                <w:rFonts w:ascii="Times New Roman" w:hAnsi="Times New Roman" w:cs="Times New Roman"/>
                <w:sz w:val="24"/>
                <w:szCs w:val="24"/>
              </w:rPr>
              <w:t xml:space="preserve">Руководитель (представитель) </w:t>
            </w:r>
          </w:p>
          <w:p w:rsidR="00C963D7" w:rsidRPr="00B20EE1" w:rsidRDefault="00C963D7" w:rsidP="00835C3D">
            <w:pPr>
              <w:pStyle w:val="ConsPlusNonformat"/>
              <w:widowControl/>
              <w:pBdr>
                <w:bottom w:val="single" w:sz="12" w:space="1" w:color="auto"/>
              </w:pBdr>
              <w:rPr>
                <w:rFonts w:ascii="Times New Roman" w:hAnsi="Times New Roman" w:cs="Times New Roman"/>
                <w:sz w:val="24"/>
                <w:szCs w:val="24"/>
              </w:rPr>
            </w:pPr>
          </w:p>
          <w:p w:rsidR="00C963D7" w:rsidRPr="00B20EE1" w:rsidRDefault="00C963D7" w:rsidP="00835C3D">
            <w:pPr>
              <w:pStyle w:val="ConsPlusNonformat"/>
              <w:widowControl/>
              <w:rPr>
                <w:rFonts w:ascii="Times New Roman" w:hAnsi="Times New Roman" w:cs="Times New Roman"/>
              </w:rPr>
            </w:pPr>
            <w:r w:rsidRPr="00B20EE1">
              <w:rPr>
                <w:rFonts w:ascii="Times New Roman" w:hAnsi="Times New Roman" w:cs="Times New Roman"/>
              </w:rPr>
              <w:t>М.П.      (при ее наличии)         (должность)                          (подпись)                     (расшифровка подписи)</w:t>
            </w:r>
          </w:p>
          <w:p w:rsidR="00C963D7" w:rsidRPr="00B20EE1" w:rsidRDefault="00C963D7" w:rsidP="00835C3D">
            <w:pPr>
              <w:pStyle w:val="ConsPlusNonformat"/>
              <w:widowControl/>
              <w:jc w:val="right"/>
              <w:rPr>
                <w:rFonts w:ascii="Times New Roman" w:hAnsi="Times New Roman" w:cs="Times New Roman"/>
                <w:sz w:val="24"/>
                <w:szCs w:val="24"/>
              </w:rPr>
            </w:pPr>
            <w:r w:rsidRPr="00B20EE1">
              <w:rPr>
                <w:rFonts w:ascii="Times New Roman" w:hAnsi="Times New Roman" w:cs="Times New Roman"/>
                <w:sz w:val="22"/>
                <w:szCs w:val="22"/>
              </w:rPr>
              <w:t>________________(Дата)</w:t>
            </w:r>
          </w:p>
        </w:tc>
      </w:tr>
      <w:tr w:rsidR="00C963D7" w:rsidRPr="00286FA5" w:rsidTr="00835C3D">
        <w:trPr>
          <w:gridBefore w:val="1"/>
          <w:wBefore w:w="107" w:type="pct"/>
          <w:trHeight w:val="567"/>
        </w:trPr>
        <w:tc>
          <w:tcPr>
            <w:tcW w:w="380" w:type="pct"/>
          </w:tcPr>
          <w:p w:rsidR="00C963D7" w:rsidRPr="00286FA5" w:rsidRDefault="00C963D7" w:rsidP="00835C3D">
            <w:pPr>
              <w:jc w:val="right"/>
              <w:rPr>
                <w:color w:val="000000"/>
              </w:rPr>
            </w:pPr>
          </w:p>
          <w:p w:rsidR="00C963D7" w:rsidRPr="00286FA5" w:rsidRDefault="00C963D7" w:rsidP="00835C3D">
            <w:pPr>
              <w:jc w:val="right"/>
              <w:rPr>
                <w:color w:val="000000"/>
              </w:rPr>
            </w:pPr>
          </w:p>
          <w:p w:rsidR="00C963D7" w:rsidRPr="00286FA5" w:rsidRDefault="00C963D7" w:rsidP="00835C3D">
            <w:pPr>
              <w:jc w:val="right"/>
              <w:rPr>
                <w:color w:val="000000"/>
              </w:rPr>
            </w:pPr>
          </w:p>
        </w:tc>
        <w:tc>
          <w:tcPr>
            <w:tcW w:w="4513" w:type="pct"/>
            <w:gridSpan w:val="2"/>
          </w:tcPr>
          <w:p w:rsidR="00C963D7" w:rsidRDefault="00C963D7"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C963D7" w:rsidRDefault="00C963D7" w:rsidP="00835C3D">
            <w:pPr>
              <w:pStyle w:val="ConsPlusNonformat"/>
              <w:widowControl/>
              <w:jc w:val="center"/>
              <w:rPr>
                <w:rFonts w:ascii="Times New Roman" w:hAnsi="Times New Roman" w:cs="Times New Roman"/>
                <w:b/>
                <w:sz w:val="22"/>
                <w:szCs w:val="22"/>
              </w:rPr>
            </w:pPr>
          </w:p>
          <w:p w:rsidR="00C963D7" w:rsidRDefault="00C963D7" w:rsidP="00835C3D">
            <w:pPr>
              <w:pStyle w:val="ConsPlusNonformat"/>
              <w:widowControl/>
              <w:jc w:val="center"/>
              <w:rPr>
                <w:rFonts w:ascii="Times New Roman" w:hAnsi="Times New Roman" w:cs="Times New Roman"/>
                <w:b/>
                <w:sz w:val="22"/>
                <w:szCs w:val="22"/>
              </w:rPr>
            </w:pPr>
          </w:p>
          <w:p w:rsidR="00C963D7" w:rsidRPr="00860B90" w:rsidRDefault="00C963D7" w:rsidP="00835C3D">
            <w:pPr>
              <w:pStyle w:val="ConsPlusNonformat"/>
              <w:widowControl/>
              <w:jc w:val="right"/>
              <w:rPr>
                <w:rFonts w:ascii="Times New Roman" w:hAnsi="Times New Roman" w:cs="Times New Roman"/>
                <w:sz w:val="24"/>
                <w:szCs w:val="24"/>
                <w:highlight w:val="cyan"/>
              </w:rPr>
            </w:pPr>
            <w:r w:rsidRPr="00860B90">
              <w:rPr>
                <w:rFonts w:ascii="Times New Roman" w:hAnsi="Times New Roman" w:cs="Times New Roman"/>
                <w:sz w:val="24"/>
                <w:szCs w:val="24"/>
                <w:highlight w:val="cyan"/>
              </w:rPr>
              <w:lastRenderedPageBreak/>
              <w:t xml:space="preserve">Приложение № </w:t>
            </w:r>
            <w:r>
              <w:rPr>
                <w:rFonts w:ascii="Times New Roman" w:hAnsi="Times New Roman" w:cs="Times New Roman"/>
                <w:sz w:val="24"/>
                <w:szCs w:val="24"/>
                <w:highlight w:val="cyan"/>
              </w:rPr>
              <w:t>2</w:t>
            </w:r>
            <w:r w:rsidRPr="00860B90">
              <w:rPr>
                <w:rFonts w:ascii="Times New Roman" w:hAnsi="Times New Roman" w:cs="Times New Roman"/>
                <w:sz w:val="24"/>
                <w:szCs w:val="24"/>
                <w:highlight w:val="cyan"/>
              </w:rPr>
              <w:t xml:space="preserve"> к Положению о порядке </w:t>
            </w:r>
          </w:p>
          <w:p w:rsidR="00C963D7" w:rsidRDefault="00C963D7" w:rsidP="00835C3D">
            <w:pPr>
              <w:pStyle w:val="ConsPlusNonformat"/>
              <w:widowControl/>
              <w:jc w:val="right"/>
              <w:rPr>
                <w:rFonts w:ascii="Times New Roman" w:hAnsi="Times New Roman" w:cs="Times New Roman"/>
                <w:sz w:val="24"/>
                <w:szCs w:val="24"/>
                <w:highlight w:val="cyan"/>
              </w:rPr>
            </w:pPr>
            <w:r w:rsidRPr="00860B90">
              <w:rPr>
                <w:rFonts w:ascii="Times New Roman" w:hAnsi="Times New Roman" w:cs="Times New Roman"/>
                <w:sz w:val="24"/>
                <w:szCs w:val="24"/>
                <w:highlight w:val="cyan"/>
              </w:rPr>
              <w:t xml:space="preserve">предоставления субсидии для субъектов </w:t>
            </w:r>
          </w:p>
          <w:p w:rsidR="00C963D7" w:rsidRPr="00860B90" w:rsidRDefault="00C963D7" w:rsidP="00835C3D">
            <w:pPr>
              <w:pStyle w:val="ConsPlusNonformat"/>
              <w:widowControl/>
              <w:jc w:val="right"/>
              <w:rPr>
                <w:rFonts w:ascii="Times New Roman" w:hAnsi="Times New Roman" w:cs="Times New Roman"/>
                <w:b/>
                <w:sz w:val="22"/>
                <w:szCs w:val="22"/>
              </w:rPr>
            </w:pPr>
            <w:r w:rsidRPr="00860B90">
              <w:rPr>
                <w:rFonts w:ascii="Times New Roman" w:hAnsi="Times New Roman" w:cs="Times New Roman"/>
                <w:sz w:val="24"/>
                <w:szCs w:val="24"/>
                <w:highlight w:val="cyan"/>
              </w:rPr>
              <w:t>малого</w:t>
            </w:r>
            <w:r>
              <w:rPr>
                <w:rFonts w:ascii="Times New Roman" w:hAnsi="Times New Roman" w:cs="Times New Roman"/>
                <w:sz w:val="24"/>
                <w:szCs w:val="24"/>
                <w:highlight w:val="cyan"/>
              </w:rPr>
              <w:t xml:space="preserve"> </w:t>
            </w:r>
            <w:r w:rsidRPr="00860B90">
              <w:rPr>
                <w:rFonts w:ascii="Times New Roman" w:hAnsi="Times New Roman" w:cs="Times New Roman"/>
                <w:sz w:val="24"/>
                <w:szCs w:val="24"/>
                <w:highlight w:val="cyan"/>
              </w:rPr>
              <w:t>и (или) среднего предпринимательства</w:t>
            </w:r>
          </w:p>
          <w:p w:rsidR="00C963D7" w:rsidRPr="00860B90" w:rsidRDefault="00C963D7" w:rsidP="00835C3D">
            <w:pPr>
              <w:pStyle w:val="ConsPlusNonformat"/>
              <w:widowControl/>
              <w:jc w:val="right"/>
              <w:rPr>
                <w:rFonts w:ascii="Times New Roman" w:hAnsi="Times New Roman" w:cs="Times New Roman"/>
                <w:b/>
                <w:sz w:val="22"/>
                <w:szCs w:val="22"/>
              </w:rPr>
            </w:pPr>
          </w:p>
          <w:p w:rsidR="00C963D7" w:rsidRDefault="00C963D7" w:rsidP="00835C3D">
            <w:pPr>
              <w:pStyle w:val="ConsPlusNonformat"/>
              <w:widowControl/>
              <w:jc w:val="center"/>
              <w:rPr>
                <w:rFonts w:ascii="Times New Roman" w:hAnsi="Times New Roman" w:cs="Times New Roman"/>
                <w:b/>
                <w:sz w:val="22"/>
                <w:szCs w:val="22"/>
              </w:rPr>
            </w:pPr>
          </w:p>
          <w:p w:rsidR="00C963D7" w:rsidRPr="00FB7452" w:rsidRDefault="00C963D7" w:rsidP="00835C3D">
            <w:pPr>
              <w:pStyle w:val="ConsPlusNonformat"/>
              <w:widowControl/>
              <w:jc w:val="center"/>
              <w:rPr>
                <w:rFonts w:ascii="Times New Roman" w:hAnsi="Times New Roman" w:cs="Times New Roman"/>
                <w:b/>
                <w:sz w:val="22"/>
                <w:szCs w:val="22"/>
              </w:rPr>
            </w:pPr>
            <w:r w:rsidRPr="00FB7452">
              <w:rPr>
                <w:rFonts w:ascii="Times New Roman" w:hAnsi="Times New Roman" w:cs="Times New Roman"/>
                <w:b/>
                <w:sz w:val="22"/>
                <w:szCs w:val="22"/>
              </w:rPr>
              <w:t>Заявление</w:t>
            </w:r>
          </w:p>
          <w:p w:rsidR="00C963D7" w:rsidRPr="00FB7452" w:rsidRDefault="00C963D7" w:rsidP="00835C3D">
            <w:pPr>
              <w:jc w:val="center"/>
              <w:rPr>
                <w:sz w:val="22"/>
                <w:szCs w:val="22"/>
              </w:rPr>
            </w:pPr>
            <w:r w:rsidRPr="00FB7452">
              <w:rPr>
                <w:b/>
                <w:sz w:val="22"/>
                <w:szCs w:val="22"/>
              </w:rPr>
              <w:t>о предоставлении субсидии</w:t>
            </w:r>
          </w:p>
        </w:tc>
      </w:tr>
      <w:tr w:rsidR="00C963D7" w:rsidRPr="00286FA5" w:rsidTr="00835C3D">
        <w:trPr>
          <w:gridBefore w:val="1"/>
          <w:wBefore w:w="107" w:type="pct"/>
          <w:trHeight w:val="247"/>
        </w:trPr>
        <w:tc>
          <w:tcPr>
            <w:tcW w:w="380" w:type="pct"/>
          </w:tcPr>
          <w:p w:rsidR="00C963D7" w:rsidRPr="00286FA5" w:rsidRDefault="00C963D7" w:rsidP="00835C3D">
            <w:pPr>
              <w:jc w:val="right"/>
              <w:rPr>
                <w:color w:val="000000"/>
              </w:rPr>
            </w:pPr>
          </w:p>
        </w:tc>
        <w:tc>
          <w:tcPr>
            <w:tcW w:w="4513" w:type="pct"/>
            <w:gridSpan w:val="2"/>
          </w:tcPr>
          <w:p w:rsidR="00C963D7" w:rsidRPr="001506CD" w:rsidRDefault="00C963D7" w:rsidP="00835C3D">
            <w:pPr>
              <w:rPr>
                <w:sz w:val="24"/>
                <w:szCs w:val="24"/>
              </w:rPr>
            </w:pPr>
          </w:p>
          <w:p w:rsidR="00C963D7" w:rsidRPr="001506CD" w:rsidRDefault="00C963D7" w:rsidP="00835C3D">
            <w:pPr>
              <w:rPr>
                <w:sz w:val="24"/>
                <w:szCs w:val="24"/>
              </w:rPr>
            </w:pPr>
            <w:r w:rsidRPr="001506CD">
              <w:rPr>
                <w:sz w:val="24"/>
                <w:szCs w:val="24"/>
              </w:rPr>
              <w:t>Прошу представить  ___________________________________________________________</w:t>
            </w:r>
          </w:p>
        </w:tc>
      </w:tr>
      <w:tr w:rsidR="00C963D7" w:rsidRPr="00286FA5" w:rsidTr="00835C3D">
        <w:trPr>
          <w:gridBefore w:val="1"/>
          <w:wBefore w:w="107" w:type="pct"/>
          <w:trHeight w:val="247"/>
        </w:trPr>
        <w:tc>
          <w:tcPr>
            <w:tcW w:w="380" w:type="pct"/>
          </w:tcPr>
          <w:p w:rsidR="00C963D7" w:rsidRPr="00286FA5" w:rsidRDefault="00C963D7" w:rsidP="00835C3D">
            <w:pPr>
              <w:jc w:val="right"/>
              <w:rPr>
                <w:color w:val="000000"/>
              </w:rPr>
            </w:pPr>
          </w:p>
        </w:tc>
        <w:tc>
          <w:tcPr>
            <w:tcW w:w="4513" w:type="pct"/>
            <w:gridSpan w:val="2"/>
          </w:tcPr>
          <w:p w:rsidR="00C963D7" w:rsidRPr="001506CD" w:rsidRDefault="00C963D7" w:rsidP="00835C3D">
            <w:pPr>
              <w:rPr>
                <w:sz w:val="24"/>
                <w:szCs w:val="24"/>
              </w:rPr>
            </w:pPr>
            <w:r w:rsidRPr="001506CD">
              <w:rPr>
                <w:sz w:val="24"/>
                <w:szCs w:val="24"/>
              </w:rPr>
              <w:t xml:space="preserve">                                                                            (полное наименование заявителя)</w:t>
            </w:r>
          </w:p>
        </w:tc>
      </w:tr>
      <w:tr w:rsidR="00C963D7" w:rsidRPr="00286FA5" w:rsidTr="00835C3D">
        <w:trPr>
          <w:gridBefore w:val="1"/>
          <w:wBefore w:w="107" w:type="pct"/>
          <w:trHeight w:val="266"/>
        </w:trPr>
        <w:tc>
          <w:tcPr>
            <w:tcW w:w="380" w:type="pct"/>
          </w:tcPr>
          <w:p w:rsidR="00C963D7" w:rsidRPr="00286FA5" w:rsidRDefault="00C963D7" w:rsidP="00835C3D">
            <w:pPr>
              <w:jc w:val="right"/>
              <w:rPr>
                <w:color w:val="000000"/>
              </w:rPr>
            </w:pPr>
          </w:p>
        </w:tc>
        <w:tc>
          <w:tcPr>
            <w:tcW w:w="4513" w:type="pct"/>
            <w:gridSpan w:val="2"/>
          </w:tcPr>
          <w:p w:rsidR="00C963D7" w:rsidRPr="00D761F7" w:rsidRDefault="00C963D7" w:rsidP="00835C3D">
            <w:pPr>
              <w:ind w:firstLine="709"/>
              <w:jc w:val="both"/>
              <w:rPr>
                <w:sz w:val="24"/>
                <w:szCs w:val="24"/>
              </w:rPr>
            </w:pPr>
            <w:r w:rsidRPr="00D761F7">
              <w:rPr>
                <w:sz w:val="24"/>
                <w:szCs w:val="24"/>
                <w:highlight w:val="yellow"/>
              </w:rPr>
              <w:t>субсидию</w:t>
            </w:r>
            <w:r w:rsidRPr="00D761F7">
              <w:rPr>
                <w:b/>
                <w:i/>
                <w:sz w:val="24"/>
                <w:szCs w:val="24"/>
                <w:highlight w:val="yellow"/>
              </w:rPr>
              <w:t xml:space="preserve"> </w:t>
            </w:r>
            <w:r w:rsidRPr="00D761F7">
              <w:rPr>
                <w:sz w:val="24"/>
                <w:szCs w:val="24"/>
                <w:highlight w:val="yellow"/>
              </w:rPr>
              <w:t>на поддержку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C963D7" w:rsidRPr="001506CD" w:rsidRDefault="00C963D7" w:rsidP="00835C3D">
            <w:pPr>
              <w:jc w:val="both"/>
              <w:rPr>
                <w:b/>
                <w:i/>
                <w:sz w:val="24"/>
                <w:szCs w:val="24"/>
              </w:rPr>
            </w:pPr>
          </w:p>
        </w:tc>
      </w:tr>
      <w:tr w:rsidR="00C963D7" w:rsidRPr="00286FA5" w:rsidTr="00835C3D">
        <w:trPr>
          <w:gridBefore w:val="1"/>
          <w:wBefore w:w="107" w:type="pct"/>
          <w:trHeight w:val="247"/>
        </w:trPr>
        <w:tc>
          <w:tcPr>
            <w:tcW w:w="380" w:type="pct"/>
          </w:tcPr>
          <w:p w:rsidR="00C963D7" w:rsidRPr="00286FA5" w:rsidRDefault="00C963D7" w:rsidP="00835C3D">
            <w:pPr>
              <w:jc w:val="center"/>
              <w:rPr>
                <w:color w:val="000000"/>
                <w:sz w:val="22"/>
                <w:szCs w:val="22"/>
              </w:rPr>
            </w:pPr>
            <w:r w:rsidRPr="00286FA5">
              <w:rPr>
                <w:color w:val="000000"/>
                <w:sz w:val="22"/>
                <w:szCs w:val="22"/>
              </w:rPr>
              <w:t>1.</w:t>
            </w:r>
          </w:p>
        </w:tc>
        <w:tc>
          <w:tcPr>
            <w:tcW w:w="4513" w:type="pct"/>
            <w:gridSpan w:val="2"/>
          </w:tcPr>
          <w:p w:rsidR="00C963D7" w:rsidRPr="001506CD" w:rsidRDefault="00C963D7" w:rsidP="00835C3D">
            <w:pPr>
              <w:rPr>
                <w:sz w:val="24"/>
                <w:szCs w:val="24"/>
              </w:rPr>
            </w:pPr>
            <w:r w:rsidRPr="001506CD">
              <w:rPr>
                <w:sz w:val="24"/>
                <w:szCs w:val="24"/>
              </w:rPr>
              <w:t>Информация о заявителе:</w:t>
            </w:r>
          </w:p>
        </w:tc>
      </w:tr>
      <w:tr w:rsidR="00C963D7" w:rsidRPr="00286FA5" w:rsidTr="00835C3D">
        <w:trPr>
          <w:gridBefore w:val="1"/>
          <w:wBefore w:w="107" w:type="pct"/>
          <w:trHeight w:val="247"/>
        </w:trPr>
        <w:tc>
          <w:tcPr>
            <w:tcW w:w="380" w:type="pct"/>
            <w:tcBorders>
              <w:left w:val="nil"/>
              <w:bottom w:val="nil"/>
              <w:right w:val="nil"/>
            </w:tcBorders>
          </w:tcPr>
          <w:p w:rsidR="00C963D7" w:rsidRPr="00286FA5" w:rsidRDefault="00C963D7" w:rsidP="00835C3D">
            <w:pPr>
              <w:jc w:val="center"/>
              <w:rPr>
                <w:color w:val="000000"/>
                <w:sz w:val="22"/>
                <w:szCs w:val="22"/>
              </w:rPr>
            </w:pPr>
          </w:p>
        </w:tc>
        <w:tc>
          <w:tcPr>
            <w:tcW w:w="4513" w:type="pct"/>
            <w:gridSpan w:val="2"/>
            <w:tcBorders>
              <w:left w:val="nil"/>
              <w:bottom w:val="nil"/>
              <w:right w:val="nil"/>
            </w:tcBorders>
          </w:tcPr>
          <w:p w:rsidR="00C963D7" w:rsidRPr="001506CD" w:rsidRDefault="00C963D7" w:rsidP="00835C3D">
            <w:pPr>
              <w:rPr>
                <w:sz w:val="24"/>
                <w:szCs w:val="24"/>
              </w:rPr>
            </w:pPr>
            <w:r w:rsidRPr="001506CD">
              <w:rPr>
                <w:sz w:val="24"/>
                <w:szCs w:val="24"/>
              </w:rPr>
              <w:t>Юридический адрес ____________________________________________________________</w:t>
            </w:r>
          </w:p>
          <w:p w:rsidR="00C963D7" w:rsidRPr="001506CD" w:rsidRDefault="00C963D7" w:rsidP="00835C3D">
            <w:pPr>
              <w:rPr>
                <w:sz w:val="24"/>
                <w:szCs w:val="24"/>
              </w:rPr>
            </w:pPr>
            <w:r w:rsidRPr="001506CD">
              <w:rPr>
                <w:sz w:val="24"/>
                <w:szCs w:val="24"/>
              </w:rPr>
              <w:t>Фактический адрес_____________________________________________________________</w:t>
            </w:r>
          </w:p>
        </w:tc>
      </w:tr>
      <w:tr w:rsidR="00C963D7" w:rsidRPr="00286FA5" w:rsidTr="00835C3D">
        <w:trPr>
          <w:gridBefore w:val="1"/>
          <w:wBefore w:w="107" w:type="pct"/>
          <w:trHeight w:val="247"/>
        </w:trPr>
        <w:tc>
          <w:tcPr>
            <w:tcW w:w="380" w:type="pct"/>
            <w:tcBorders>
              <w:top w:val="nil"/>
              <w:left w:val="nil"/>
              <w:bottom w:val="nil"/>
              <w:right w:val="nil"/>
            </w:tcBorders>
          </w:tcPr>
          <w:p w:rsidR="00C963D7" w:rsidRPr="00286FA5" w:rsidRDefault="00C963D7" w:rsidP="00835C3D">
            <w:pPr>
              <w:jc w:val="center"/>
              <w:rPr>
                <w:color w:val="000000"/>
                <w:sz w:val="22"/>
                <w:szCs w:val="22"/>
              </w:rPr>
            </w:pP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Телефон, факс, e-mail ___________________________________________________________</w:t>
            </w:r>
          </w:p>
        </w:tc>
      </w:tr>
      <w:tr w:rsidR="00C963D7" w:rsidRPr="00286FA5" w:rsidTr="00835C3D">
        <w:trPr>
          <w:gridBefore w:val="1"/>
          <w:wBefore w:w="107" w:type="pct"/>
          <w:trHeight w:val="247"/>
        </w:trPr>
        <w:tc>
          <w:tcPr>
            <w:tcW w:w="380" w:type="pct"/>
            <w:tcBorders>
              <w:top w:val="nil"/>
              <w:left w:val="nil"/>
              <w:bottom w:val="nil"/>
              <w:right w:val="nil"/>
            </w:tcBorders>
          </w:tcPr>
          <w:p w:rsidR="00C963D7" w:rsidRPr="00286FA5" w:rsidRDefault="00C963D7" w:rsidP="00835C3D">
            <w:pPr>
              <w:jc w:val="center"/>
              <w:rPr>
                <w:color w:val="000000"/>
                <w:sz w:val="22"/>
                <w:szCs w:val="22"/>
              </w:rPr>
            </w:pPr>
          </w:p>
        </w:tc>
        <w:tc>
          <w:tcPr>
            <w:tcW w:w="4513" w:type="pct"/>
            <w:gridSpan w:val="2"/>
            <w:tcBorders>
              <w:top w:val="nil"/>
              <w:left w:val="nil"/>
              <w:bottom w:val="nil"/>
              <w:right w:val="nil"/>
            </w:tcBorders>
          </w:tcPr>
          <w:p w:rsidR="00C963D7" w:rsidRPr="001506CD" w:rsidRDefault="00C963D7" w:rsidP="00835C3D">
            <w:pPr>
              <w:pStyle w:val="af2"/>
              <w:spacing w:before="0" w:beforeAutospacing="0" w:after="0" w:afterAutospacing="0"/>
              <w:jc w:val="both"/>
            </w:pPr>
            <w:r w:rsidRPr="001506CD">
              <w:t>Номер свидетельства о внесении записи в Единый государственный реестр юридических лиц (Единый государственный реестр индивидуальных предпринимателей): ___________________,кем выдано:_____</w:t>
            </w:r>
            <w:r>
              <w:t>____________</w:t>
            </w:r>
            <w:r w:rsidRPr="001506CD">
              <w:t>_________, дата регистрации ___________________ОГРН(ОГРНИП)_________</w:t>
            </w:r>
            <w:r>
              <w:t>_________</w:t>
            </w:r>
            <w:r w:rsidRPr="001506CD">
              <w:t>______,ИНН________</w:t>
            </w:r>
            <w:r>
              <w:t>__</w:t>
            </w:r>
            <w:r w:rsidRPr="001506CD">
              <w:t>_____,КПП______________,БИК______________</w:t>
            </w:r>
          </w:p>
          <w:p w:rsidR="00C963D7" w:rsidRPr="001506CD" w:rsidRDefault="00C963D7" w:rsidP="00835C3D">
            <w:pPr>
              <w:pStyle w:val="af2"/>
              <w:spacing w:before="0" w:beforeAutospacing="0" w:after="0" w:afterAutospacing="0"/>
              <w:jc w:val="both"/>
            </w:pPr>
          </w:p>
        </w:tc>
      </w:tr>
      <w:tr w:rsidR="00C963D7" w:rsidRPr="00286FA5" w:rsidTr="00835C3D">
        <w:trPr>
          <w:gridBefore w:val="1"/>
          <w:wBefore w:w="107" w:type="pct"/>
          <w:trHeight w:val="247"/>
        </w:trPr>
        <w:tc>
          <w:tcPr>
            <w:tcW w:w="380" w:type="pct"/>
            <w:tcBorders>
              <w:top w:val="nil"/>
              <w:left w:val="nil"/>
              <w:bottom w:val="nil"/>
              <w:right w:val="nil"/>
            </w:tcBorders>
          </w:tcPr>
          <w:p w:rsidR="00C963D7" w:rsidRPr="00286FA5" w:rsidRDefault="00C963D7" w:rsidP="00835C3D">
            <w:pPr>
              <w:jc w:val="center"/>
              <w:rPr>
                <w:color w:val="000000"/>
                <w:sz w:val="22"/>
                <w:szCs w:val="22"/>
              </w:rPr>
            </w:pP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Банковские реквизиты __________________________________________________________</w:t>
            </w:r>
          </w:p>
        </w:tc>
      </w:tr>
      <w:tr w:rsidR="00C963D7" w:rsidRPr="00286FA5" w:rsidTr="00835C3D">
        <w:trPr>
          <w:gridBefore w:val="1"/>
          <w:wBefore w:w="107" w:type="pct"/>
          <w:trHeight w:val="247"/>
        </w:trPr>
        <w:tc>
          <w:tcPr>
            <w:tcW w:w="380" w:type="pct"/>
            <w:tcBorders>
              <w:top w:val="nil"/>
              <w:left w:val="nil"/>
              <w:bottom w:val="nil"/>
              <w:right w:val="nil"/>
            </w:tcBorders>
          </w:tcPr>
          <w:p w:rsidR="00C963D7" w:rsidRPr="00286FA5" w:rsidRDefault="00C963D7" w:rsidP="00835C3D">
            <w:pPr>
              <w:jc w:val="center"/>
              <w:rPr>
                <w:color w:val="000000"/>
                <w:sz w:val="22"/>
                <w:szCs w:val="22"/>
              </w:rPr>
            </w:pP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______________________________________________________________________________</w:t>
            </w:r>
          </w:p>
          <w:p w:rsidR="00C963D7" w:rsidRPr="001506CD" w:rsidRDefault="00C963D7" w:rsidP="00835C3D">
            <w:pPr>
              <w:rPr>
                <w:sz w:val="24"/>
                <w:szCs w:val="24"/>
              </w:rPr>
            </w:pPr>
          </w:p>
        </w:tc>
      </w:tr>
      <w:tr w:rsidR="00C963D7" w:rsidRPr="00286FA5" w:rsidTr="00835C3D">
        <w:trPr>
          <w:gridBefore w:val="1"/>
          <w:wBefore w:w="107" w:type="pct"/>
          <w:trHeight w:val="247"/>
        </w:trPr>
        <w:tc>
          <w:tcPr>
            <w:tcW w:w="380"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t>2.</w:t>
            </w: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Средняя   численность   работников   заявителя   за   предшествующий календарный год,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человек________________</w:t>
            </w:r>
          </w:p>
          <w:p w:rsidR="00C963D7" w:rsidRPr="001506CD" w:rsidRDefault="00C963D7" w:rsidP="00835C3D">
            <w:pPr>
              <w:rPr>
                <w:sz w:val="24"/>
                <w:szCs w:val="24"/>
              </w:rPr>
            </w:pPr>
          </w:p>
        </w:tc>
      </w:tr>
      <w:tr w:rsidR="00C963D7" w:rsidRPr="00286FA5" w:rsidTr="00835C3D">
        <w:trPr>
          <w:gridBefore w:val="1"/>
          <w:wBefore w:w="107" w:type="pct"/>
          <w:trHeight w:val="247"/>
        </w:trPr>
        <w:tc>
          <w:tcPr>
            <w:tcW w:w="380"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t>3.</w:t>
            </w: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Размер средней заработной платы, рублей _________________________________________</w:t>
            </w:r>
          </w:p>
        </w:tc>
      </w:tr>
      <w:tr w:rsidR="00C963D7" w:rsidRPr="00286FA5" w:rsidTr="00835C3D">
        <w:trPr>
          <w:gridBefore w:val="1"/>
          <w:wBefore w:w="107" w:type="pct"/>
          <w:trHeight w:val="247"/>
        </w:trPr>
        <w:tc>
          <w:tcPr>
            <w:tcW w:w="380" w:type="pct"/>
            <w:tcBorders>
              <w:top w:val="nil"/>
              <w:left w:val="nil"/>
              <w:bottom w:val="nil"/>
              <w:right w:val="nil"/>
            </w:tcBorders>
          </w:tcPr>
          <w:p w:rsidR="00C963D7" w:rsidRPr="00286FA5" w:rsidRDefault="00C963D7" w:rsidP="00835C3D">
            <w:pPr>
              <w:jc w:val="center"/>
              <w:rPr>
                <w:color w:val="000000"/>
                <w:sz w:val="22"/>
                <w:szCs w:val="22"/>
              </w:rPr>
            </w:pP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 xml:space="preserve">                                                                                             (на последнюю отчетную дату)</w:t>
            </w:r>
          </w:p>
        </w:tc>
      </w:tr>
      <w:tr w:rsidR="00C963D7" w:rsidRPr="00286FA5" w:rsidTr="00835C3D">
        <w:trPr>
          <w:gridBefore w:val="1"/>
          <w:wBefore w:w="107" w:type="pct"/>
          <w:trHeight w:val="247"/>
        </w:trPr>
        <w:tc>
          <w:tcPr>
            <w:tcW w:w="380"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t>4.</w:t>
            </w: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Является участником соглашений о разделе продукции: _____________________________</w:t>
            </w:r>
          </w:p>
        </w:tc>
      </w:tr>
      <w:tr w:rsidR="00C963D7" w:rsidRPr="00286FA5" w:rsidTr="00835C3D">
        <w:trPr>
          <w:gridBefore w:val="1"/>
          <w:wBefore w:w="107" w:type="pct"/>
          <w:trHeight w:val="247"/>
        </w:trPr>
        <w:tc>
          <w:tcPr>
            <w:tcW w:w="380" w:type="pct"/>
            <w:tcBorders>
              <w:top w:val="nil"/>
              <w:left w:val="nil"/>
              <w:bottom w:val="nil"/>
              <w:right w:val="nil"/>
            </w:tcBorders>
          </w:tcPr>
          <w:p w:rsidR="00C963D7" w:rsidRPr="00286FA5" w:rsidRDefault="00C963D7" w:rsidP="00835C3D">
            <w:pPr>
              <w:jc w:val="center"/>
              <w:rPr>
                <w:color w:val="000000"/>
                <w:sz w:val="22"/>
                <w:szCs w:val="22"/>
              </w:rPr>
            </w:pP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 xml:space="preserve">                                                                                                                                   (да/нет)</w:t>
            </w:r>
          </w:p>
        </w:tc>
      </w:tr>
      <w:tr w:rsidR="00C963D7" w:rsidRPr="00286FA5" w:rsidTr="00835C3D">
        <w:trPr>
          <w:gridBefore w:val="1"/>
          <w:wBefore w:w="107" w:type="pct"/>
          <w:trHeight w:val="247"/>
        </w:trPr>
        <w:tc>
          <w:tcPr>
            <w:tcW w:w="380"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t>5.</w:t>
            </w: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Является профессиональным участником рынка ценных бумаг: ________________________</w:t>
            </w:r>
          </w:p>
        </w:tc>
      </w:tr>
      <w:tr w:rsidR="00C963D7" w:rsidRPr="00286FA5" w:rsidTr="00835C3D">
        <w:trPr>
          <w:gridBefore w:val="1"/>
          <w:wBefore w:w="107" w:type="pct"/>
          <w:trHeight w:val="170"/>
        </w:trPr>
        <w:tc>
          <w:tcPr>
            <w:tcW w:w="380" w:type="pct"/>
            <w:tcBorders>
              <w:top w:val="nil"/>
              <w:left w:val="nil"/>
              <w:bottom w:val="nil"/>
              <w:right w:val="nil"/>
            </w:tcBorders>
          </w:tcPr>
          <w:p w:rsidR="00C963D7" w:rsidRPr="00286FA5" w:rsidRDefault="00C963D7" w:rsidP="00835C3D">
            <w:pPr>
              <w:jc w:val="center"/>
              <w:rPr>
                <w:color w:val="000000"/>
                <w:sz w:val="22"/>
                <w:szCs w:val="22"/>
              </w:rPr>
            </w:pP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 xml:space="preserve">                                                                                                                                   (да/нет)</w:t>
            </w:r>
          </w:p>
        </w:tc>
      </w:tr>
      <w:tr w:rsidR="00C963D7" w:rsidRPr="00286FA5" w:rsidTr="00835C3D">
        <w:trPr>
          <w:gridBefore w:val="1"/>
          <w:wBefore w:w="107" w:type="pct"/>
          <w:trHeight w:val="372"/>
        </w:trPr>
        <w:tc>
          <w:tcPr>
            <w:tcW w:w="380"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lastRenderedPageBreak/>
              <w:t>6.</w:t>
            </w: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Осуществляет производство и реализацию подакцизных товаров: _____________________</w:t>
            </w:r>
          </w:p>
        </w:tc>
      </w:tr>
      <w:tr w:rsidR="00C963D7" w:rsidRPr="00286FA5" w:rsidTr="00835C3D">
        <w:trPr>
          <w:gridBefore w:val="1"/>
          <w:wBefore w:w="107" w:type="pct"/>
          <w:trHeight w:val="247"/>
        </w:trPr>
        <w:tc>
          <w:tcPr>
            <w:tcW w:w="380" w:type="pct"/>
            <w:tcBorders>
              <w:top w:val="nil"/>
              <w:left w:val="nil"/>
              <w:bottom w:val="nil"/>
              <w:right w:val="nil"/>
            </w:tcBorders>
          </w:tcPr>
          <w:p w:rsidR="00C963D7" w:rsidRPr="00286FA5" w:rsidRDefault="00C963D7" w:rsidP="00835C3D">
            <w:pPr>
              <w:jc w:val="center"/>
              <w:rPr>
                <w:color w:val="000000"/>
                <w:sz w:val="22"/>
                <w:szCs w:val="22"/>
              </w:rPr>
            </w:pP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 xml:space="preserve">                                                                                                                                   (да/нет)</w:t>
            </w:r>
          </w:p>
        </w:tc>
      </w:tr>
      <w:tr w:rsidR="00C963D7" w:rsidRPr="00286FA5" w:rsidTr="00835C3D">
        <w:trPr>
          <w:gridBefore w:val="1"/>
          <w:wBefore w:w="107" w:type="pct"/>
          <w:trHeight w:val="247"/>
        </w:trPr>
        <w:tc>
          <w:tcPr>
            <w:tcW w:w="380" w:type="pct"/>
            <w:tcBorders>
              <w:top w:val="nil"/>
              <w:left w:val="nil"/>
              <w:bottom w:val="nil"/>
              <w:right w:val="nil"/>
            </w:tcBorders>
          </w:tcPr>
          <w:p w:rsidR="00C963D7" w:rsidRPr="00286FA5" w:rsidRDefault="00C963D7" w:rsidP="00835C3D">
            <w:pPr>
              <w:jc w:val="center"/>
              <w:rPr>
                <w:color w:val="000000"/>
                <w:sz w:val="22"/>
                <w:szCs w:val="22"/>
              </w:rPr>
            </w:pPr>
            <w:r w:rsidRPr="00286FA5">
              <w:rPr>
                <w:color w:val="000000"/>
                <w:sz w:val="22"/>
                <w:szCs w:val="22"/>
              </w:rPr>
              <w:t>7.</w:t>
            </w:r>
          </w:p>
        </w:tc>
        <w:tc>
          <w:tcPr>
            <w:tcW w:w="4513" w:type="pct"/>
            <w:gridSpan w:val="2"/>
            <w:tcBorders>
              <w:top w:val="nil"/>
              <w:left w:val="nil"/>
              <w:bottom w:val="nil"/>
              <w:right w:val="nil"/>
            </w:tcBorders>
          </w:tcPr>
          <w:p w:rsidR="00C963D7" w:rsidRPr="001506CD" w:rsidRDefault="00C963D7" w:rsidP="00835C3D">
            <w:pPr>
              <w:pStyle w:val="ConsPlusNonformat"/>
              <w:widowControl/>
              <w:rPr>
                <w:rFonts w:ascii="Times New Roman" w:hAnsi="Times New Roman" w:cs="Times New Roman"/>
                <w:sz w:val="24"/>
                <w:szCs w:val="24"/>
              </w:rPr>
            </w:pPr>
            <w:r w:rsidRPr="001506CD">
              <w:rPr>
                <w:rFonts w:ascii="Times New Roman" w:hAnsi="Times New Roman" w:cs="Times New Roman"/>
                <w:sz w:val="24"/>
                <w:szCs w:val="24"/>
              </w:rPr>
              <w:t>Осуществляет добычу и реализацию полезных ископаемых, за исключением</w:t>
            </w:r>
          </w:p>
          <w:p w:rsidR="00C963D7" w:rsidRPr="001506CD" w:rsidRDefault="00C963D7" w:rsidP="00835C3D">
            <w:pPr>
              <w:rPr>
                <w:sz w:val="24"/>
                <w:szCs w:val="24"/>
              </w:rPr>
            </w:pPr>
            <w:r w:rsidRPr="001506CD">
              <w:rPr>
                <w:sz w:val="24"/>
                <w:szCs w:val="24"/>
              </w:rPr>
              <w:t>общераспространенных полезных ископаемых: ____________________________________</w:t>
            </w:r>
          </w:p>
        </w:tc>
      </w:tr>
      <w:tr w:rsidR="00C963D7" w:rsidRPr="00286FA5" w:rsidTr="00835C3D">
        <w:trPr>
          <w:gridBefore w:val="1"/>
          <w:wBefore w:w="107" w:type="pct"/>
          <w:trHeight w:val="214"/>
        </w:trPr>
        <w:tc>
          <w:tcPr>
            <w:tcW w:w="380" w:type="pct"/>
            <w:tcBorders>
              <w:top w:val="nil"/>
              <w:left w:val="nil"/>
              <w:bottom w:val="nil"/>
              <w:right w:val="nil"/>
            </w:tcBorders>
          </w:tcPr>
          <w:p w:rsidR="00C963D7" w:rsidRPr="00286FA5" w:rsidRDefault="00C963D7" w:rsidP="00835C3D">
            <w:pPr>
              <w:jc w:val="center"/>
              <w:rPr>
                <w:color w:val="000000"/>
                <w:sz w:val="22"/>
                <w:szCs w:val="22"/>
              </w:rPr>
            </w:pP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 xml:space="preserve">                                                                                                                                (да/нет)</w:t>
            </w:r>
          </w:p>
        </w:tc>
      </w:tr>
      <w:tr w:rsidR="00C963D7" w:rsidRPr="00286FA5" w:rsidTr="00835C3D">
        <w:trPr>
          <w:gridBefore w:val="1"/>
          <w:wBefore w:w="107" w:type="pct"/>
          <w:trHeight w:val="247"/>
        </w:trPr>
        <w:tc>
          <w:tcPr>
            <w:tcW w:w="380" w:type="pct"/>
            <w:tcBorders>
              <w:top w:val="nil"/>
              <w:left w:val="nil"/>
              <w:bottom w:val="single" w:sz="4" w:space="0" w:color="auto"/>
              <w:right w:val="nil"/>
            </w:tcBorders>
          </w:tcPr>
          <w:p w:rsidR="00C963D7" w:rsidRPr="00286FA5" w:rsidRDefault="00C963D7" w:rsidP="00835C3D">
            <w:pPr>
              <w:jc w:val="center"/>
              <w:rPr>
                <w:color w:val="000000"/>
                <w:sz w:val="22"/>
                <w:szCs w:val="22"/>
              </w:rPr>
            </w:pPr>
            <w:r w:rsidRPr="00286FA5">
              <w:rPr>
                <w:color w:val="000000"/>
                <w:sz w:val="22"/>
                <w:szCs w:val="22"/>
              </w:rPr>
              <w:t>8.</w:t>
            </w:r>
          </w:p>
        </w:tc>
        <w:tc>
          <w:tcPr>
            <w:tcW w:w="4513" w:type="pct"/>
            <w:gridSpan w:val="2"/>
            <w:tcBorders>
              <w:top w:val="nil"/>
              <w:left w:val="nil"/>
              <w:bottom w:val="nil"/>
              <w:right w:val="nil"/>
            </w:tcBorders>
          </w:tcPr>
          <w:p w:rsidR="00C963D7" w:rsidRPr="001506CD" w:rsidRDefault="00C963D7" w:rsidP="00835C3D">
            <w:pPr>
              <w:rPr>
                <w:sz w:val="24"/>
                <w:szCs w:val="24"/>
              </w:rPr>
            </w:pPr>
            <w:r w:rsidRPr="001506CD">
              <w:rPr>
                <w:sz w:val="24"/>
                <w:szCs w:val="24"/>
              </w:rPr>
              <w:t>Применяемая   Заявителем  система  налогообложения  (отметить  любым знаком):</w:t>
            </w:r>
          </w:p>
          <w:p w:rsidR="00C963D7" w:rsidRPr="001506CD" w:rsidRDefault="00C963D7" w:rsidP="00835C3D">
            <w:pPr>
              <w:rPr>
                <w:sz w:val="24"/>
                <w:szCs w:val="24"/>
              </w:rPr>
            </w:pPr>
          </w:p>
        </w:tc>
      </w:tr>
      <w:tr w:rsidR="00C963D7" w:rsidRPr="00286FA5" w:rsidTr="00835C3D">
        <w:trPr>
          <w:gridBefore w:val="1"/>
          <w:wBefore w:w="107" w:type="pct"/>
          <w:trHeight w:val="247"/>
        </w:trPr>
        <w:tc>
          <w:tcPr>
            <w:tcW w:w="380" w:type="pct"/>
            <w:tcBorders>
              <w:top w:val="single" w:sz="4" w:space="0" w:color="auto"/>
              <w:left w:val="single" w:sz="4" w:space="0" w:color="auto"/>
              <w:bottom w:val="single" w:sz="4" w:space="0" w:color="auto"/>
              <w:right w:val="single" w:sz="4" w:space="0" w:color="auto"/>
            </w:tcBorders>
          </w:tcPr>
          <w:p w:rsidR="00C963D7" w:rsidRPr="00286FA5" w:rsidRDefault="00C963D7" w:rsidP="00835C3D">
            <w:pPr>
              <w:jc w:val="center"/>
              <w:rPr>
                <w:color w:val="000000"/>
                <w:sz w:val="26"/>
                <w:szCs w:val="26"/>
              </w:rPr>
            </w:pPr>
          </w:p>
        </w:tc>
        <w:tc>
          <w:tcPr>
            <w:tcW w:w="4513" w:type="pct"/>
            <w:gridSpan w:val="2"/>
            <w:tcBorders>
              <w:top w:val="nil"/>
              <w:left w:val="single" w:sz="4" w:space="0" w:color="auto"/>
              <w:bottom w:val="nil"/>
              <w:right w:val="nil"/>
            </w:tcBorders>
          </w:tcPr>
          <w:p w:rsidR="00C963D7" w:rsidRPr="001506CD" w:rsidRDefault="00C963D7" w:rsidP="00835C3D">
            <w:pPr>
              <w:rPr>
                <w:sz w:val="24"/>
                <w:szCs w:val="24"/>
              </w:rPr>
            </w:pPr>
            <w:r w:rsidRPr="001506CD">
              <w:rPr>
                <w:sz w:val="24"/>
                <w:szCs w:val="24"/>
              </w:rPr>
              <w:t>общеустановленная;</w:t>
            </w:r>
          </w:p>
        </w:tc>
      </w:tr>
      <w:tr w:rsidR="00C963D7" w:rsidRPr="00286FA5" w:rsidTr="00835C3D">
        <w:trPr>
          <w:gridBefore w:val="1"/>
          <w:wBefore w:w="107" w:type="pct"/>
          <w:trHeight w:val="247"/>
        </w:trPr>
        <w:tc>
          <w:tcPr>
            <w:tcW w:w="380" w:type="pct"/>
            <w:tcBorders>
              <w:top w:val="single" w:sz="4" w:space="0" w:color="auto"/>
              <w:left w:val="single" w:sz="4" w:space="0" w:color="auto"/>
              <w:bottom w:val="single" w:sz="4" w:space="0" w:color="auto"/>
              <w:right w:val="single" w:sz="4" w:space="0" w:color="auto"/>
            </w:tcBorders>
          </w:tcPr>
          <w:p w:rsidR="00C963D7" w:rsidRPr="00286FA5" w:rsidRDefault="00C963D7" w:rsidP="00835C3D">
            <w:pPr>
              <w:jc w:val="center"/>
              <w:rPr>
                <w:color w:val="000000"/>
                <w:sz w:val="26"/>
                <w:szCs w:val="26"/>
              </w:rPr>
            </w:pPr>
          </w:p>
        </w:tc>
        <w:tc>
          <w:tcPr>
            <w:tcW w:w="4513" w:type="pct"/>
            <w:gridSpan w:val="2"/>
            <w:tcBorders>
              <w:top w:val="nil"/>
              <w:left w:val="single" w:sz="4" w:space="0" w:color="auto"/>
              <w:bottom w:val="nil"/>
              <w:right w:val="nil"/>
            </w:tcBorders>
          </w:tcPr>
          <w:p w:rsidR="00C963D7" w:rsidRPr="001506CD" w:rsidRDefault="00C963D7" w:rsidP="00835C3D">
            <w:pPr>
              <w:rPr>
                <w:sz w:val="24"/>
                <w:szCs w:val="24"/>
              </w:rPr>
            </w:pPr>
            <w:r w:rsidRPr="001506CD">
              <w:rPr>
                <w:sz w:val="24"/>
                <w:szCs w:val="24"/>
              </w:rPr>
              <w:t>упрощенная (УСН);</w:t>
            </w:r>
          </w:p>
        </w:tc>
      </w:tr>
      <w:tr w:rsidR="00C963D7" w:rsidRPr="00286FA5" w:rsidTr="00835C3D">
        <w:trPr>
          <w:gridBefore w:val="1"/>
          <w:wBefore w:w="107" w:type="pct"/>
          <w:trHeight w:val="247"/>
        </w:trPr>
        <w:tc>
          <w:tcPr>
            <w:tcW w:w="380" w:type="pct"/>
            <w:tcBorders>
              <w:top w:val="single" w:sz="4" w:space="0" w:color="auto"/>
              <w:left w:val="single" w:sz="4" w:space="0" w:color="auto"/>
              <w:bottom w:val="single" w:sz="4" w:space="0" w:color="auto"/>
              <w:right w:val="single" w:sz="4" w:space="0" w:color="auto"/>
            </w:tcBorders>
          </w:tcPr>
          <w:p w:rsidR="00C963D7" w:rsidRPr="00286FA5" w:rsidRDefault="00C963D7" w:rsidP="00835C3D">
            <w:pPr>
              <w:jc w:val="center"/>
              <w:rPr>
                <w:color w:val="000000"/>
                <w:sz w:val="26"/>
                <w:szCs w:val="26"/>
              </w:rPr>
            </w:pPr>
          </w:p>
        </w:tc>
        <w:tc>
          <w:tcPr>
            <w:tcW w:w="4513" w:type="pct"/>
            <w:gridSpan w:val="2"/>
            <w:tcBorders>
              <w:top w:val="nil"/>
              <w:left w:val="single" w:sz="4" w:space="0" w:color="auto"/>
              <w:bottom w:val="nil"/>
              <w:right w:val="nil"/>
            </w:tcBorders>
          </w:tcPr>
          <w:p w:rsidR="00C963D7" w:rsidRPr="001506CD" w:rsidRDefault="00C963D7" w:rsidP="00835C3D">
            <w:pPr>
              <w:pStyle w:val="ConsPlusNonformat"/>
              <w:widowControl/>
              <w:rPr>
                <w:rFonts w:ascii="Times New Roman" w:hAnsi="Times New Roman" w:cs="Times New Roman"/>
                <w:sz w:val="24"/>
                <w:szCs w:val="24"/>
              </w:rPr>
            </w:pPr>
            <w:r w:rsidRPr="001506CD">
              <w:rPr>
                <w:rFonts w:ascii="Times New Roman" w:hAnsi="Times New Roman" w:cs="Times New Roman"/>
                <w:sz w:val="24"/>
                <w:szCs w:val="24"/>
              </w:rPr>
              <w:t>в  виде  единого  налога  на  вмененный  доход  для  отдельных  видов</w:t>
            </w:r>
          </w:p>
          <w:p w:rsidR="00C963D7" w:rsidRPr="001506CD" w:rsidRDefault="00C963D7" w:rsidP="00835C3D">
            <w:pPr>
              <w:pStyle w:val="ConsPlusNonformat"/>
              <w:widowControl/>
              <w:rPr>
                <w:rFonts w:ascii="Times New Roman" w:hAnsi="Times New Roman" w:cs="Times New Roman"/>
                <w:sz w:val="24"/>
                <w:szCs w:val="24"/>
              </w:rPr>
            </w:pPr>
            <w:r w:rsidRPr="001506CD">
              <w:rPr>
                <w:rFonts w:ascii="Times New Roman" w:hAnsi="Times New Roman" w:cs="Times New Roman"/>
                <w:sz w:val="24"/>
                <w:szCs w:val="24"/>
              </w:rPr>
              <w:t>деятельности (ЕНВД);</w:t>
            </w:r>
          </w:p>
        </w:tc>
      </w:tr>
      <w:tr w:rsidR="00C963D7" w:rsidRPr="00286FA5" w:rsidTr="00835C3D">
        <w:trPr>
          <w:gridBefore w:val="1"/>
          <w:wBefore w:w="107" w:type="pct"/>
          <w:trHeight w:val="247"/>
        </w:trPr>
        <w:tc>
          <w:tcPr>
            <w:tcW w:w="380" w:type="pct"/>
            <w:tcBorders>
              <w:top w:val="single" w:sz="4" w:space="0" w:color="auto"/>
              <w:left w:val="single" w:sz="4" w:space="0" w:color="auto"/>
              <w:bottom w:val="single" w:sz="4" w:space="0" w:color="auto"/>
              <w:right w:val="single" w:sz="4" w:space="0" w:color="auto"/>
            </w:tcBorders>
          </w:tcPr>
          <w:p w:rsidR="00C963D7" w:rsidRPr="00286FA5" w:rsidRDefault="00C963D7" w:rsidP="00835C3D">
            <w:pPr>
              <w:jc w:val="center"/>
              <w:rPr>
                <w:color w:val="000000"/>
                <w:sz w:val="26"/>
                <w:szCs w:val="26"/>
              </w:rPr>
            </w:pPr>
          </w:p>
        </w:tc>
        <w:tc>
          <w:tcPr>
            <w:tcW w:w="4513" w:type="pct"/>
            <w:gridSpan w:val="2"/>
            <w:tcBorders>
              <w:top w:val="nil"/>
              <w:left w:val="single" w:sz="4" w:space="0" w:color="auto"/>
              <w:bottom w:val="nil"/>
              <w:right w:val="nil"/>
            </w:tcBorders>
          </w:tcPr>
          <w:p w:rsidR="00C963D7" w:rsidRPr="001506CD" w:rsidRDefault="00C963D7" w:rsidP="00835C3D">
            <w:pPr>
              <w:pStyle w:val="ConsPlusNonformat"/>
              <w:widowControl/>
              <w:rPr>
                <w:rFonts w:ascii="Times New Roman" w:hAnsi="Times New Roman" w:cs="Times New Roman"/>
                <w:sz w:val="24"/>
                <w:szCs w:val="24"/>
              </w:rPr>
            </w:pPr>
            <w:r w:rsidRPr="001506CD">
              <w:rPr>
                <w:rFonts w:ascii="Times New Roman" w:hAnsi="Times New Roman" w:cs="Times New Roman"/>
                <w:sz w:val="24"/>
                <w:szCs w:val="24"/>
              </w:rPr>
              <w:t>для сельскохозяйственных товаропроизводителей.</w:t>
            </w:r>
          </w:p>
        </w:tc>
      </w:tr>
      <w:tr w:rsidR="00C963D7" w:rsidRPr="00286FA5" w:rsidTr="00835C3D">
        <w:trPr>
          <w:gridBefore w:val="1"/>
          <w:wBefore w:w="107" w:type="pct"/>
          <w:trHeight w:val="247"/>
        </w:trPr>
        <w:tc>
          <w:tcPr>
            <w:tcW w:w="380" w:type="pct"/>
            <w:tcBorders>
              <w:top w:val="single" w:sz="4" w:space="0" w:color="auto"/>
            </w:tcBorders>
          </w:tcPr>
          <w:p w:rsidR="00C963D7" w:rsidRPr="00286FA5" w:rsidRDefault="00C963D7" w:rsidP="00835C3D">
            <w:pPr>
              <w:jc w:val="center"/>
              <w:rPr>
                <w:color w:val="000000"/>
                <w:sz w:val="22"/>
                <w:szCs w:val="22"/>
              </w:rPr>
            </w:pPr>
            <w:r w:rsidRPr="00286FA5">
              <w:rPr>
                <w:color w:val="000000"/>
                <w:sz w:val="22"/>
                <w:szCs w:val="22"/>
              </w:rPr>
              <w:t>9.</w:t>
            </w:r>
          </w:p>
        </w:tc>
        <w:tc>
          <w:tcPr>
            <w:tcW w:w="4513" w:type="pct"/>
            <w:gridSpan w:val="2"/>
            <w:tcBorders>
              <w:top w:val="nil"/>
              <w:left w:val="nil"/>
              <w:bottom w:val="nil"/>
              <w:right w:val="nil"/>
            </w:tcBorders>
          </w:tcPr>
          <w:p w:rsidR="00C963D7" w:rsidRPr="001506CD" w:rsidRDefault="00C963D7" w:rsidP="00835C3D">
            <w:pPr>
              <w:pStyle w:val="ConsPlusNonformat"/>
              <w:widowControl/>
              <w:rPr>
                <w:rFonts w:ascii="Times New Roman" w:hAnsi="Times New Roman" w:cs="Times New Roman"/>
                <w:sz w:val="24"/>
                <w:szCs w:val="24"/>
              </w:rPr>
            </w:pPr>
            <w:r w:rsidRPr="001506CD">
              <w:rPr>
                <w:rFonts w:ascii="Times New Roman" w:hAnsi="Times New Roman" w:cs="Times New Roman"/>
                <w:sz w:val="24"/>
                <w:szCs w:val="24"/>
              </w:rPr>
              <w:t>Является субъектом агропромышленного комплекса в соответствии с   Законом края  от  21.02.2006  № 17-4487  "О  государственной  поддержке субъектов агропромышленного комплекса края": ________________________________________________________________(да, нет)</w:t>
            </w:r>
          </w:p>
        </w:tc>
      </w:tr>
      <w:tr w:rsidR="00C963D7" w:rsidRPr="00286FA5" w:rsidTr="00835C3D">
        <w:trPr>
          <w:gridBefore w:val="1"/>
          <w:wBefore w:w="107" w:type="pct"/>
          <w:trHeight w:val="247"/>
        </w:trPr>
        <w:tc>
          <w:tcPr>
            <w:tcW w:w="380" w:type="pct"/>
          </w:tcPr>
          <w:p w:rsidR="00C963D7" w:rsidRPr="00286FA5" w:rsidRDefault="00C963D7" w:rsidP="00835C3D">
            <w:pPr>
              <w:jc w:val="center"/>
              <w:rPr>
                <w:sz w:val="22"/>
                <w:szCs w:val="22"/>
              </w:rPr>
            </w:pPr>
            <w:r w:rsidRPr="00286FA5">
              <w:rPr>
                <w:sz w:val="22"/>
                <w:szCs w:val="22"/>
              </w:rPr>
              <w:t>10</w:t>
            </w:r>
          </w:p>
        </w:tc>
        <w:tc>
          <w:tcPr>
            <w:tcW w:w="4513" w:type="pct"/>
            <w:gridSpan w:val="2"/>
            <w:tcBorders>
              <w:top w:val="nil"/>
              <w:left w:val="nil"/>
              <w:bottom w:val="nil"/>
              <w:right w:val="nil"/>
            </w:tcBorders>
          </w:tcPr>
          <w:p w:rsidR="00C963D7" w:rsidRPr="001506CD" w:rsidRDefault="00C963D7" w:rsidP="00835C3D">
            <w:pPr>
              <w:pStyle w:val="ConsPlusNonformat"/>
              <w:widowControl/>
              <w:rPr>
                <w:rFonts w:ascii="Times New Roman" w:hAnsi="Times New Roman" w:cs="Times New Roman"/>
                <w:sz w:val="24"/>
                <w:szCs w:val="24"/>
              </w:rPr>
            </w:pPr>
            <w:r w:rsidRPr="001506CD">
              <w:rPr>
                <w:rFonts w:ascii="Times New Roman" w:hAnsi="Times New Roman" w:cs="Times New Roman"/>
                <w:sz w:val="24"/>
                <w:szCs w:val="24"/>
              </w:rPr>
              <w:t>Результаты, которые планируется достичь:</w:t>
            </w:r>
          </w:p>
          <w:p w:rsidR="00C963D7" w:rsidRPr="001506CD" w:rsidRDefault="00C963D7" w:rsidP="00835C3D">
            <w:pPr>
              <w:pStyle w:val="ConsPlusNonformat"/>
              <w:widowControl/>
              <w:rPr>
                <w:rFonts w:ascii="Times New Roman" w:hAnsi="Times New Roman" w:cs="Times New Roman"/>
                <w:sz w:val="24"/>
                <w:szCs w:val="24"/>
              </w:rPr>
            </w:pPr>
            <w:r w:rsidRPr="001506CD">
              <w:rPr>
                <w:rFonts w:ascii="Times New Roman" w:hAnsi="Times New Roman" w:cs="Times New Roman"/>
                <w:sz w:val="24"/>
                <w:szCs w:val="24"/>
              </w:rPr>
              <w:t>- сроки создания и количество создаваемых рабочих мест ____________________________</w:t>
            </w:r>
          </w:p>
        </w:tc>
      </w:tr>
      <w:tr w:rsidR="00C963D7" w:rsidRPr="00286FA5" w:rsidTr="00835C3D">
        <w:trPr>
          <w:gridBefore w:val="1"/>
          <w:wBefore w:w="107" w:type="pct"/>
          <w:trHeight w:val="247"/>
        </w:trPr>
        <w:tc>
          <w:tcPr>
            <w:tcW w:w="380" w:type="pct"/>
            <w:tcBorders>
              <w:left w:val="nil"/>
              <w:bottom w:val="nil"/>
              <w:right w:val="nil"/>
            </w:tcBorders>
          </w:tcPr>
          <w:p w:rsidR="00C963D7" w:rsidRPr="00286FA5" w:rsidRDefault="00C963D7" w:rsidP="00835C3D">
            <w:pPr>
              <w:jc w:val="center"/>
              <w:rPr>
                <w:color w:val="000000"/>
                <w:sz w:val="26"/>
                <w:szCs w:val="26"/>
              </w:rPr>
            </w:pPr>
          </w:p>
        </w:tc>
        <w:tc>
          <w:tcPr>
            <w:tcW w:w="4513" w:type="pct"/>
            <w:gridSpan w:val="2"/>
            <w:tcBorders>
              <w:top w:val="nil"/>
              <w:left w:val="nil"/>
              <w:right w:val="nil"/>
            </w:tcBorders>
          </w:tcPr>
          <w:p w:rsidR="00C963D7" w:rsidRPr="00470058" w:rsidRDefault="00C963D7" w:rsidP="00835C3D">
            <w:pPr>
              <w:pStyle w:val="ConsPlusNonformat"/>
              <w:widowControl/>
              <w:jc w:val="both"/>
              <w:rPr>
                <w:rFonts w:ascii="Times New Roman" w:hAnsi="Times New Roman" w:cs="Times New Roman"/>
                <w:sz w:val="22"/>
                <w:szCs w:val="22"/>
              </w:rPr>
            </w:pPr>
          </w:p>
          <w:p w:rsidR="00C963D7" w:rsidRPr="00D761F7" w:rsidRDefault="00C963D7" w:rsidP="00835C3D">
            <w:pPr>
              <w:ind w:firstLine="709"/>
              <w:jc w:val="both"/>
              <w:rPr>
                <w:sz w:val="24"/>
                <w:szCs w:val="24"/>
              </w:rPr>
            </w:pPr>
            <w:r w:rsidRPr="00470058">
              <w:rPr>
                <w:sz w:val="22"/>
                <w:szCs w:val="22"/>
              </w:rPr>
              <w:t xml:space="preserve">     </w:t>
            </w:r>
            <w:r w:rsidRPr="00D761F7">
              <w:rPr>
                <w:sz w:val="24"/>
                <w:szCs w:val="24"/>
              </w:rPr>
              <w:t>Размер   субсидии   прошу  установить  в   соответствии   с    Положением о порядке предоставления  субсидии для субъектов малого и (или) среднего  предпринимательства «</w:t>
            </w:r>
            <w:r w:rsidRPr="00D761F7">
              <w:rPr>
                <w:sz w:val="24"/>
                <w:szCs w:val="24"/>
                <w:highlight w:val="yellow"/>
              </w:rPr>
              <w:t>субсидия на поддержку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sidRPr="00D761F7">
              <w:rPr>
                <w:rStyle w:val="af3"/>
                <w:b w:val="0"/>
                <w:sz w:val="24"/>
                <w:szCs w:val="24"/>
                <w:highlight w:val="yellow"/>
              </w:rPr>
              <w:t>».</w:t>
            </w:r>
          </w:p>
          <w:p w:rsidR="00C963D7" w:rsidRPr="00D761F7" w:rsidRDefault="00C963D7" w:rsidP="00835C3D">
            <w:pPr>
              <w:pStyle w:val="ConsPlusNonformat"/>
              <w:widowControl/>
              <w:jc w:val="both"/>
              <w:rPr>
                <w:rFonts w:ascii="Times New Roman" w:hAnsi="Times New Roman" w:cs="Times New Roman"/>
                <w:sz w:val="24"/>
                <w:szCs w:val="24"/>
              </w:rPr>
            </w:pPr>
            <w:r w:rsidRPr="00D761F7">
              <w:rPr>
                <w:rFonts w:ascii="Times New Roman" w:hAnsi="Times New Roman" w:cs="Times New Roman"/>
                <w:sz w:val="24"/>
                <w:szCs w:val="24"/>
              </w:rPr>
              <w:t xml:space="preserve">            С Положением о порядке предоставления субсидии утвержденной Постановлением Администрации города Шарыпово </w:t>
            </w:r>
            <w:r w:rsidRPr="00D761F7">
              <w:rPr>
                <w:rStyle w:val="af3"/>
                <w:rFonts w:ascii="Times New Roman" w:hAnsi="Times New Roman" w:cs="Times New Roman"/>
                <w:b w:val="0"/>
                <w:color w:val="000000"/>
                <w:sz w:val="24"/>
                <w:szCs w:val="24"/>
              </w:rPr>
              <w:t>от 11.08.2017 № 145 «</w:t>
            </w:r>
            <w:r w:rsidRPr="00D761F7">
              <w:rPr>
                <w:rFonts w:ascii="Times New Roman" w:hAnsi="Times New Roman" w:cs="Times New Roman"/>
                <w:sz w:val="24"/>
                <w:szCs w:val="24"/>
              </w:rPr>
              <w:t>Об утверждении Положения о порядке предоставления  субсидии для субъектов малого</w:t>
            </w:r>
            <w:r w:rsidRPr="00D761F7">
              <w:rPr>
                <w:rFonts w:ascii="Times New Roman" w:hAnsi="Times New Roman" w:cs="Times New Roman"/>
                <w:b/>
                <w:sz w:val="24"/>
                <w:szCs w:val="24"/>
              </w:rPr>
              <w:t xml:space="preserve"> </w:t>
            </w:r>
            <w:r w:rsidRPr="00D761F7">
              <w:rPr>
                <w:rFonts w:ascii="Times New Roman" w:hAnsi="Times New Roman" w:cs="Times New Roman"/>
                <w:sz w:val="24"/>
                <w:szCs w:val="24"/>
              </w:rPr>
              <w:t xml:space="preserve">и (или) среднего  предпринимательства» и Перечнем документов, прилагаемых к заявлению, являющегося приложением № 3  к Административному регламенту, ознакомлен(а) в полном объеме. </w:t>
            </w:r>
          </w:p>
          <w:p w:rsidR="00C963D7" w:rsidRPr="00D761F7" w:rsidRDefault="00C963D7" w:rsidP="00835C3D">
            <w:pPr>
              <w:pStyle w:val="ConsPlusNonformat"/>
              <w:widowControl/>
              <w:jc w:val="both"/>
              <w:rPr>
                <w:rFonts w:ascii="Times New Roman" w:hAnsi="Times New Roman" w:cs="Times New Roman"/>
                <w:sz w:val="24"/>
                <w:szCs w:val="24"/>
              </w:rPr>
            </w:pPr>
            <w:r w:rsidRPr="00D761F7">
              <w:rPr>
                <w:rFonts w:ascii="Times New Roman" w:hAnsi="Times New Roman" w:cs="Times New Roman"/>
                <w:sz w:val="24"/>
                <w:szCs w:val="24"/>
              </w:rPr>
              <w:t xml:space="preserve">              Разъяснения о предоставлении субсидии для субъектов малого и (или) среднего  предпринимательства   получены в полном объеме. </w:t>
            </w:r>
          </w:p>
          <w:p w:rsidR="00C963D7" w:rsidRPr="00746450" w:rsidRDefault="00C963D7" w:rsidP="00835C3D">
            <w:pPr>
              <w:pStyle w:val="ConsPlusNonformat"/>
              <w:widowControl/>
              <w:jc w:val="both"/>
              <w:rPr>
                <w:rFonts w:ascii="Times New Roman" w:hAnsi="Times New Roman" w:cs="Times New Roman"/>
                <w:b/>
                <w:sz w:val="24"/>
                <w:szCs w:val="24"/>
                <w:highlight w:val="yellow"/>
              </w:rPr>
            </w:pPr>
            <w:r w:rsidRPr="00746450">
              <w:rPr>
                <w:rFonts w:ascii="Times New Roman" w:hAnsi="Times New Roman" w:cs="Times New Roman"/>
                <w:sz w:val="24"/>
                <w:szCs w:val="24"/>
                <w:highlight w:val="yellow"/>
              </w:rPr>
              <w:t xml:space="preserve">              Настоящим заявлением подтверждаем, что _____________________________________________________________________________                 (полное наименование</w:t>
            </w:r>
            <w:r w:rsidRPr="00746450">
              <w:rPr>
                <w:rFonts w:ascii="Times New Roman" w:hAnsi="Times New Roman" w:cs="Times New Roman"/>
                <w:b/>
                <w:sz w:val="24"/>
                <w:szCs w:val="24"/>
                <w:highlight w:val="yellow"/>
              </w:rPr>
              <w:t xml:space="preserve"> </w:t>
            </w:r>
            <w:r w:rsidRPr="00746450">
              <w:rPr>
                <w:rStyle w:val="af3"/>
                <w:rFonts w:ascii="Times New Roman" w:hAnsi="Times New Roman" w:cs="Times New Roman"/>
                <w:b w:val="0"/>
                <w:i/>
                <w:sz w:val="24"/>
                <w:szCs w:val="24"/>
                <w:highlight w:val="yellow"/>
              </w:rPr>
              <w:t>малого и (или) среднего предпринимательства</w:t>
            </w:r>
            <w:r w:rsidRPr="00746450">
              <w:rPr>
                <w:rFonts w:ascii="Times New Roman" w:hAnsi="Times New Roman" w:cs="Times New Roman"/>
                <w:b/>
                <w:sz w:val="24"/>
                <w:szCs w:val="24"/>
                <w:highlight w:val="yellow"/>
              </w:rPr>
              <w:t>)</w:t>
            </w:r>
          </w:p>
          <w:p w:rsidR="00C963D7" w:rsidRPr="00746450" w:rsidRDefault="00C963D7" w:rsidP="00835C3D">
            <w:pPr>
              <w:ind w:firstLine="709"/>
              <w:jc w:val="both"/>
              <w:rPr>
                <w:sz w:val="24"/>
                <w:szCs w:val="24"/>
                <w:highlight w:val="yellow"/>
              </w:rPr>
            </w:pPr>
            <w:r w:rsidRPr="00746450">
              <w:rPr>
                <w:sz w:val="24"/>
                <w:szCs w:val="24"/>
                <w:highlight w:val="yellow"/>
              </w:rPr>
              <w:t>- вся информация, содержащаяся в заявлении и прилагаемых к нему документах, является достоверной;</w:t>
            </w:r>
          </w:p>
          <w:p w:rsidR="00C963D7" w:rsidRPr="00746450" w:rsidRDefault="00C963D7" w:rsidP="00835C3D">
            <w:pPr>
              <w:ind w:firstLine="709"/>
              <w:jc w:val="both"/>
              <w:rPr>
                <w:sz w:val="24"/>
                <w:szCs w:val="24"/>
                <w:highlight w:val="yellow"/>
              </w:rPr>
            </w:pPr>
            <w:r w:rsidRPr="00746450">
              <w:rPr>
                <w:sz w:val="24"/>
                <w:szCs w:val="24"/>
                <w:highlight w:val="yellow"/>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C963D7" w:rsidRPr="00746450" w:rsidRDefault="00C963D7" w:rsidP="00835C3D">
            <w:pPr>
              <w:ind w:firstLine="709"/>
              <w:jc w:val="both"/>
              <w:rPr>
                <w:sz w:val="24"/>
                <w:szCs w:val="24"/>
                <w:highlight w:val="yellow"/>
              </w:rPr>
            </w:pPr>
            <w:r w:rsidRPr="00746450">
              <w:rPr>
                <w:sz w:val="24"/>
                <w:szCs w:val="24"/>
                <w:highlight w:val="yellow"/>
              </w:rPr>
              <w:t>- не является участником соглашений о разделе продукции;</w:t>
            </w:r>
          </w:p>
          <w:p w:rsidR="00C963D7" w:rsidRPr="00746450" w:rsidRDefault="00C963D7" w:rsidP="00835C3D">
            <w:pPr>
              <w:ind w:firstLine="709"/>
              <w:jc w:val="both"/>
              <w:rPr>
                <w:sz w:val="24"/>
                <w:szCs w:val="24"/>
                <w:highlight w:val="yellow"/>
              </w:rPr>
            </w:pPr>
            <w:r w:rsidRPr="00746450">
              <w:rPr>
                <w:sz w:val="24"/>
                <w:szCs w:val="24"/>
                <w:highlight w:val="yellow"/>
              </w:rPr>
              <w:t xml:space="preserve">- не является в порядке, установленном законодательством Российской Федерации о валютном регулировании и валютном контроле, нерезидентом </w:t>
            </w:r>
            <w:r w:rsidRPr="00746450">
              <w:rPr>
                <w:sz w:val="24"/>
                <w:szCs w:val="24"/>
                <w:highlight w:val="yellow"/>
              </w:rPr>
              <w:lastRenderedPageBreak/>
              <w:t>Российской Федерации, за исключением случаев, предусмотренных международными договорами Российской Федерации;</w:t>
            </w:r>
          </w:p>
          <w:p w:rsidR="00C963D7" w:rsidRPr="00746450" w:rsidRDefault="00C963D7" w:rsidP="00835C3D">
            <w:pPr>
              <w:ind w:firstLine="709"/>
              <w:jc w:val="both"/>
              <w:rPr>
                <w:sz w:val="24"/>
                <w:szCs w:val="24"/>
                <w:highlight w:val="yellow"/>
              </w:rPr>
            </w:pPr>
            <w:r w:rsidRPr="00746450">
              <w:rPr>
                <w:sz w:val="24"/>
                <w:szCs w:val="24"/>
                <w:highlight w:val="yellow"/>
              </w:rPr>
              <w:t>-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C963D7" w:rsidRPr="00746450" w:rsidRDefault="00C963D7" w:rsidP="00835C3D">
            <w:pPr>
              <w:ind w:firstLine="709"/>
              <w:jc w:val="both"/>
              <w:rPr>
                <w:sz w:val="24"/>
                <w:szCs w:val="24"/>
                <w:highlight w:val="yellow"/>
              </w:rPr>
            </w:pPr>
            <w:r w:rsidRPr="00746450">
              <w:rPr>
                <w:sz w:val="24"/>
                <w:szCs w:val="24"/>
                <w:highlight w:val="yellow"/>
              </w:rPr>
              <w:t>- не имеет просроченной задолженности по выплате заработной платы перед наемными работниками;</w:t>
            </w:r>
          </w:p>
          <w:p w:rsidR="00C963D7" w:rsidRPr="00746450" w:rsidRDefault="00C963D7" w:rsidP="00835C3D">
            <w:pPr>
              <w:ind w:firstLine="709"/>
              <w:jc w:val="both"/>
              <w:rPr>
                <w:sz w:val="24"/>
                <w:szCs w:val="24"/>
                <w:highlight w:val="yellow"/>
              </w:rPr>
            </w:pPr>
            <w:r w:rsidRPr="00746450">
              <w:rPr>
                <w:sz w:val="24"/>
                <w:szCs w:val="24"/>
                <w:highlight w:val="yellow"/>
              </w:rPr>
              <w:t>- заявитель не имеет задолженности по налоговым и иным обязательным платежам в бюджетную систему Российской Федерации;</w:t>
            </w:r>
          </w:p>
          <w:p w:rsidR="00C963D7" w:rsidRPr="00746450" w:rsidRDefault="00C963D7" w:rsidP="00835C3D">
            <w:pPr>
              <w:ind w:firstLine="709"/>
              <w:jc w:val="both"/>
              <w:rPr>
                <w:sz w:val="24"/>
                <w:szCs w:val="24"/>
                <w:highlight w:val="yellow"/>
              </w:rPr>
            </w:pPr>
            <w:r w:rsidRPr="00746450">
              <w:rPr>
                <w:sz w:val="24"/>
                <w:szCs w:val="24"/>
                <w:highlight w:val="yellow"/>
              </w:rPr>
              <w:t>- не проводится процедура ликвидации, банкротства или реорганизации;</w:t>
            </w:r>
          </w:p>
          <w:p w:rsidR="00C963D7" w:rsidRPr="00746450" w:rsidRDefault="00C963D7" w:rsidP="00835C3D">
            <w:pPr>
              <w:ind w:firstLine="709"/>
              <w:jc w:val="both"/>
              <w:rPr>
                <w:sz w:val="24"/>
                <w:szCs w:val="24"/>
                <w:highlight w:val="yellow"/>
              </w:rPr>
            </w:pPr>
            <w:r w:rsidRPr="00746450">
              <w:rPr>
                <w:sz w:val="24"/>
                <w:szCs w:val="24"/>
                <w:highlight w:val="yellow"/>
              </w:rPr>
              <w:t>- деятельность не приостановлена в соответствии с законодательством Российской Федерации на день подачи заявки;</w:t>
            </w:r>
          </w:p>
          <w:p w:rsidR="00C963D7" w:rsidRPr="00746450" w:rsidRDefault="00C963D7" w:rsidP="00835C3D">
            <w:pPr>
              <w:ind w:firstLine="709"/>
              <w:jc w:val="both"/>
              <w:rPr>
                <w:sz w:val="24"/>
                <w:szCs w:val="24"/>
                <w:highlight w:val="yellow"/>
              </w:rPr>
            </w:pPr>
            <w:r w:rsidRPr="00746450">
              <w:rPr>
                <w:sz w:val="24"/>
                <w:szCs w:val="24"/>
                <w:highlight w:val="yellow"/>
              </w:rPr>
              <w:t>- не входит с предыдущим собственником приобретенного или полученного в лизинг оборудования в одну группу лиц, определенную в соответствии со статьей 9 Федерального закона от 26 июля 2006 года № 135-ФЗ "О защите конкуренции";</w:t>
            </w:r>
          </w:p>
          <w:p w:rsidR="00C963D7" w:rsidRPr="00746450" w:rsidRDefault="00C963D7" w:rsidP="00835C3D">
            <w:pPr>
              <w:ind w:firstLine="709"/>
              <w:jc w:val="both"/>
              <w:rPr>
                <w:sz w:val="24"/>
                <w:szCs w:val="24"/>
                <w:highlight w:val="yellow"/>
              </w:rPr>
            </w:pPr>
            <w:r w:rsidRPr="00746450">
              <w:rPr>
                <w:sz w:val="24"/>
                <w:szCs w:val="24"/>
                <w:highlight w:val="yellow"/>
              </w:rPr>
              <w:t xml:space="preserve">- заявителю ранее не предоставлялась </w:t>
            </w:r>
            <w:hyperlink w:anchor="аналогичная_поддержка" w:history="1">
              <w:r w:rsidRPr="00746450">
                <w:rPr>
                  <w:sz w:val="24"/>
                  <w:szCs w:val="24"/>
                  <w:highlight w:val="yellow"/>
                </w:rPr>
                <w:t>аналогичная поддержка</w:t>
              </w:r>
            </w:hyperlink>
            <w:r w:rsidRPr="00746450">
              <w:rPr>
                <w:sz w:val="24"/>
                <w:szCs w:val="24"/>
                <w:highlight w:val="yellow"/>
              </w:rPr>
              <w:t xml:space="preserve"> по заявленным расходам из бюджета города, а также бюджетов других уровней или ранее в отношении заявителя-субъекта было принято решение об оказании аналогичной поддержки и сроки ее оказания истекли</w:t>
            </w:r>
          </w:p>
          <w:p w:rsidR="00C963D7" w:rsidRPr="00746450" w:rsidRDefault="00C963D7" w:rsidP="00835C3D">
            <w:pPr>
              <w:ind w:firstLine="709"/>
              <w:jc w:val="both"/>
              <w:rPr>
                <w:sz w:val="24"/>
                <w:szCs w:val="24"/>
              </w:rPr>
            </w:pPr>
            <w:r w:rsidRPr="00746450">
              <w:rPr>
                <w:sz w:val="24"/>
                <w:szCs w:val="24"/>
                <w:highlight w:val="yellow"/>
              </w:rPr>
              <w:t>- заявитель согласен соблюдать все условия и требования муниципальных нормативных и правовых актов, а также действующего краевого и федерального законодательства.</w:t>
            </w:r>
          </w:p>
          <w:p w:rsidR="00C963D7" w:rsidRPr="00470058" w:rsidRDefault="00C963D7" w:rsidP="00835C3D">
            <w:pPr>
              <w:pStyle w:val="ConsPlusNonformat"/>
              <w:widowControl/>
              <w:jc w:val="both"/>
              <w:rPr>
                <w:rFonts w:ascii="Times New Roman" w:hAnsi="Times New Roman" w:cs="Times New Roman"/>
                <w:sz w:val="22"/>
                <w:szCs w:val="22"/>
              </w:rPr>
            </w:pPr>
            <w:r>
              <w:rPr>
                <w:rFonts w:ascii="Times New Roman" w:hAnsi="Times New Roman" w:cs="Times New Roman"/>
                <w:sz w:val="24"/>
                <w:szCs w:val="24"/>
              </w:rPr>
              <w:t xml:space="preserve">  </w:t>
            </w:r>
            <w:r w:rsidRPr="00746450">
              <w:rPr>
                <w:rFonts w:ascii="Times New Roman" w:hAnsi="Times New Roman" w:cs="Times New Roman"/>
                <w:sz w:val="24"/>
                <w:szCs w:val="24"/>
              </w:rPr>
              <w:t xml:space="preserve">     Прошу указанную информацию не предоставлять без моего согласия  третьим лицам.</w:t>
            </w:r>
          </w:p>
        </w:tc>
      </w:tr>
      <w:tr w:rsidR="00C963D7" w:rsidRPr="00E54E66" w:rsidTr="00835C3D">
        <w:trPr>
          <w:gridBefore w:val="1"/>
          <w:wBefore w:w="107" w:type="pct"/>
          <w:trHeight w:val="247"/>
        </w:trPr>
        <w:tc>
          <w:tcPr>
            <w:tcW w:w="380" w:type="pct"/>
            <w:tcBorders>
              <w:top w:val="nil"/>
              <w:left w:val="nil"/>
              <w:bottom w:val="nil"/>
            </w:tcBorders>
          </w:tcPr>
          <w:p w:rsidR="00C963D7" w:rsidRPr="00286FA5" w:rsidRDefault="00C963D7" w:rsidP="00835C3D">
            <w:pPr>
              <w:jc w:val="center"/>
              <w:rPr>
                <w:color w:val="000000"/>
                <w:sz w:val="26"/>
                <w:szCs w:val="26"/>
              </w:rPr>
            </w:pPr>
          </w:p>
        </w:tc>
        <w:tc>
          <w:tcPr>
            <w:tcW w:w="4513" w:type="pct"/>
            <w:gridSpan w:val="2"/>
          </w:tcPr>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 xml:space="preserve">Руководитель (представитель) </w:t>
            </w:r>
          </w:p>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_____________________________________________________________________________</w:t>
            </w:r>
          </w:p>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 xml:space="preserve">     М.П.     (при ее наличии)          (должность)                          (подпись)                           (расшифровка подписи)</w:t>
            </w:r>
          </w:p>
          <w:p w:rsidR="00C963D7" w:rsidRPr="004A3C81" w:rsidRDefault="00C963D7" w:rsidP="00835C3D">
            <w:pPr>
              <w:pStyle w:val="ConsPlusNonformat"/>
              <w:widowControl/>
              <w:jc w:val="right"/>
              <w:rPr>
                <w:rFonts w:ascii="Times New Roman" w:hAnsi="Times New Roman" w:cs="Times New Roman"/>
                <w:sz w:val="22"/>
                <w:szCs w:val="22"/>
              </w:rPr>
            </w:pPr>
            <w:r w:rsidRPr="004A3C81">
              <w:rPr>
                <w:rFonts w:ascii="Times New Roman" w:hAnsi="Times New Roman" w:cs="Times New Roman"/>
                <w:sz w:val="22"/>
                <w:szCs w:val="22"/>
              </w:rPr>
              <w:t>________________(Дата)</w:t>
            </w:r>
          </w:p>
          <w:tbl>
            <w:tblPr>
              <w:tblW w:w="4880" w:type="pct"/>
              <w:tblCellMar>
                <w:left w:w="30" w:type="dxa"/>
                <w:right w:w="30" w:type="dxa"/>
              </w:tblCellMar>
              <w:tblLook w:val="0000"/>
            </w:tblPr>
            <w:tblGrid>
              <w:gridCol w:w="305"/>
              <w:gridCol w:w="8111"/>
            </w:tblGrid>
            <w:tr w:rsidR="00C963D7" w:rsidRPr="004A3C81" w:rsidTr="00835C3D">
              <w:trPr>
                <w:trHeight w:val="635"/>
              </w:trPr>
              <w:tc>
                <w:tcPr>
                  <w:tcW w:w="175" w:type="pct"/>
                  <w:tcBorders>
                    <w:top w:val="nil"/>
                    <w:left w:val="nil"/>
                    <w:bottom w:val="nil"/>
                    <w:right w:val="nil"/>
                  </w:tcBorders>
                </w:tcPr>
                <w:p w:rsidR="00C963D7" w:rsidRPr="004A3C81" w:rsidRDefault="00C963D7" w:rsidP="00835C3D">
                  <w:pPr>
                    <w:jc w:val="right"/>
                    <w:rPr>
                      <w:color w:val="000000"/>
                      <w:sz w:val="22"/>
                      <w:szCs w:val="22"/>
                    </w:rPr>
                  </w:pPr>
                </w:p>
              </w:tc>
              <w:tc>
                <w:tcPr>
                  <w:tcW w:w="4825" w:type="pct"/>
                  <w:tcBorders>
                    <w:top w:val="nil"/>
                    <w:left w:val="nil"/>
                    <w:bottom w:val="nil"/>
                    <w:right w:val="nil"/>
                  </w:tcBorders>
                </w:tcPr>
                <w:p w:rsidR="00C963D7" w:rsidRPr="004A3C81" w:rsidRDefault="00C963D7" w:rsidP="00835C3D">
                  <w:pPr>
                    <w:pStyle w:val="ConsPlusNonformat"/>
                    <w:widowControl/>
                    <w:jc w:val="center"/>
                    <w:rPr>
                      <w:rFonts w:ascii="Times New Roman" w:hAnsi="Times New Roman" w:cs="Times New Roman"/>
                      <w:b/>
                      <w:sz w:val="22"/>
                      <w:szCs w:val="22"/>
                    </w:rPr>
                  </w:pPr>
                </w:p>
                <w:p w:rsidR="00C963D7" w:rsidRDefault="00C963D7"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Default="004B165B" w:rsidP="00835C3D">
                  <w:pPr>
                    <w:pStyle w:val="ConsPlusNonformat"/>
                    <w:widowControl/>
                    <w:jc w:val="center"/>
                    <w:rPr>
                      <w:rFonts w:ascii="Times New Roman" w:hAnsi="Times New Roman" w:cs="Times New Roman"/>
                      <w:b/>
                      <w:sz w:val="22"/>
                      <w:szCs w:val="22"/>
                    </w:rPr>
                  </w:pPr>
                </w:p>
                <w:p w:rsidR="004B165B" w:rsidRPr="004A3C81" w:rsidRDefault="004B165B" w:rsidP="00835C3D">
                  <w:pPr>
                    <w:pStyle w:val="ConsPlusNonformat"/>
                    <w:widowControl/>
                    <w:jc w:val="center"/>
                    <w:rPr>
                      <w:rFonts w:ascii="Times New Roman" w:hAnsi="Times New Roman" w:cs="Times New Roman"/>
                      <w:b/>
                      <w:sz w:val="22"/>
                      <w:szCs w:val="22"/>
                    </w:rPr>
                  </w:pPr>
                </w:p>
                <w:p w:rsidR="00C963D7" w:rsidRPr="004A3C81" w:rsidRDefault="00C963D7" w:rsidP="00835C3D">
                  <w:pPr>
                    <w:pStyle w:val="ConsPlusNonformat"/>
                    <w:widowControl/>
                    <w:jc w:val="center"/>
                    <w:rPr>
                      <w:rFonts w:ascii="Times New Roman" w:hAnsi="Times New Roman" w:cs="Times New Roman"/>
                      <w:b/>
                      <w:sz w:val="22"/>
                      <w:szCs w:val="22"/>
                    </w:rPr>
                  </w:pPr>
                </w:p>
                <w:p w:rsidR="00C963D7" w:rsidRPr="004A3C81" w:rsidRDefault="00C963D7" w:rsidP="00835C3D">
                  <w:pPr>
                    <w:pStyle w:val="ConsPlusNonformat"/>
                    <w:widowControl/>
                    <w:jc w:val="right"/>
                    <w:rPr>
                      <w:rFonts w:ascii="Times New Roman" w:hAnsi="Times New Roman" w:cs="Times New Roman"/>
                      <w:sz w:val="22"/>
                      <w:szCs w:val="22"/>
                      <w:highlight w:val="cyan"/>
                    </w:rPr>
                  </w:pPr>
                  <w:r w:rsidRPr="004A3C81">
                    <w:rPr>
                      <w:rFonts w:ascii="Times New Roman" w:hAnsi="Times New Roman" w:cs="Times New Roman"/>
                      <w:sz w:val="22"/>
                      <w:szCs w:val="22"/>
                      <w:highlight w:val="cyan"/>
                    </w:rPr>
                    <w:lastRenderedPageBreak/>
                    <w:t xml:space="preserve">Приложение № 3 к Положению о порядке </w:t>
                  </w:r>
                </w:p>
                <w:p w:rsidR="00C963D7" w:rsidRPr="004A3C81" w:rsidRDefault="00C963D7" w:rsidP="00835C3D">
                  <w:pPr>
                    <w:pStyle w:val="ConsPlusNonformat"/>
                    <w:widowControl/>
                    <w:jc w:val="right"/>
                    <w:rPr>
                      <w:rFonts w:ascii="Times New Roman" w:hAnsi="Times New Roman" w:cs="Times New Roman"/>
                      <w:sz w:val="22"/>
                      <w:szCs w:val="22"/>
                      <w:highlight w:val="cyan"/>
                    </w:rPr>
                  </w:pPr>
                  <w:r w:rsidRPr="004A3C81">
                    <w:rPr>
                      <w:rFonts w:ascii="Times New Roman" w:hAnsi="Times New Roman" w:cs="Times New Roman"/>
                      <w:sz w:val="22"/>
                      <w:szCs w:val="22"/>
                      <w:highlight w:val="cyan"/>
                    </w:rPr>
                    <w:t xml:space="preserve">предоставления субсидии для субъектов </w:t>
                  </w:r>
                </w:p>
                <w:p w:rsidR="00C963D7" w:rsidRPr="004A3C81" w:rsidRDefault="00C963D7" w:rsidP="00835C3D">
                  <w:pPr>
                    <w:pStyle w:val="ConsPlusNonformat"/>
                    <w:widowControl/>
                    <w:jc w:val="right"/>
                    <w:rPr>
                      <w:rFonts w:ascii="Times New Roman" w:hAnsi="Times New Roman" w:cs="Times New Roman"/>
                      <w:b/>
                      <w:sz w:val="22"/>
                      <w:szCs w:val="22"/>
                    </w:rPr>
                  </w:pPr>
                  <w:r w:rsidRPr="004A3C81">
                    <w:rPr>
                      <w:rFonts w:ascii="Times New Roman" w:hAnsi="Times New Roman" w:cs="Times New Roman"/>
                      <w:sz w:val="22"/>
                      <w:szCs w:val="22"/>
                      <w:highlight w:val="cyan"/>
                    </w:rPr>
                    <w:t>малого и (или) среднего предпринимательства</w:t>
                  </w:r>
                </w:p>
                <w:p w:rsidR="00C963D7" w:rsidRPr="004A3C81" w:rsidRDefault="00C963D7" w:rsidP="00835C3D">
                  <w:pPr>
                    <w:pStyle w:val="ConsPlusNonformat"/>
                    <w:widowControl/>
                    <w:jc w:val="center"/>
                    <w:rPr>
                      <w:rFonts w:ascii="Times New Roman" w:hAnsi="Times New Roman" w:cs="Times New Roman"/>
                      <w:b/>
                      <w:sz w:val="22"/>
                      <w:szCs w:val="22"/>
                    </w:rPr>
                  </w:pPr>
                </w:p>
                <w:p w:rsidR="00C963D7" w:rsidRPr="004A3C81" w:rsidRDefault="00C963D7" w:rsidP="00835C3D">
                  <w:pPr>
                    <w:pStyle w:val="ConsPlusNonformat"/>
                    <w:widowControl/>
                    <w:jc w:val="center"/>
                    <w:rPr>
                      <w:rFonts w:ascii="Times New Roman" w:hAnsi="Times New Roman" w:cs="Times New Roman"/>
                      <w:b/>
                      <w:sz w:val="22"/>
                      <w:szCs w:val="22"/>
                    </w:rPr>
                  </w:pPr>
                  <w:r w:rsidRPr="004A3C81">
                    <w:rPr>
                      <w:rFonts w:ascii="Times New Roman" w:hAnsi="Times New Roman" w:cs="Times New Roman"/>
                      <w:b/>
                      <w:sz w:val="22"/>
                      <w:szCs w:val="22"/>
                    </w:rPr>
                    <w:t>Заявление</w:t>
                  </w:r>
                </w:p>
                <w:p w:rsidR="00C963D7" w:rsidRPr="004A3C81" w:rsidRDefault="00C963D7" w:rsidP="00835C3D">
                  <w:pPr>
                    <w:jc w:val="center"/>
                    <w:rPr>
                      <w:color w:val="000000"/>
                      <w:sz w:val="22"/>
                      <w:szCs w:val="22"/>
                    </w:rPr>
                  </w:pPr>
                  <w:r w:rsidRPr="004A3C81">
                    <w:rPr>
                      <w:b/>
                      <w:sz w:val="22"/>
                      <w:szCs w:val="22"/>
                    </w:rPr>
                    <w:t>о предоставлении субсидии</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right"/>
                    <w:rPr>
                      <w:color w:val="000000"/>
                      <w:sz w:val="22"/>
                      <w:szCs w:val="22"/>
                    </w:rPr>
                  </w:pPr>
                </w:p>
              </w:tc>
              <w:tc>
                <w:tcPr>
                  <w:tcW w:w="4825" w:type="pct"/>
                  <w:tcBorders>
                    <w:top w:val="nil"/>
                    <w:left w:val="nil"/>
                    <w:bottom w:val="nil"/>
                    <w:right w:val="nil"/>
                  </w:tcBorders>
                </w:tcPr>
                <w:p w:rsidR="00C963D7" w:rsidRPr="004A3C81" w:rsidRDefault="00C963D7" w:rsidP="00835C3D">
                  <w:pPr>
                    <w:rPr>
                      <w:color w:val="000000"/>
                      <w:sz w:val="22"/>
                      <w:szCs w:val="22"/>
                    </w:rPr>
                  </w:pPr>
                </w:p>
                <w:p w:rsidR="00C963D7" w:rsidRPr="004A3C81" w:rsidRDefault="00C963D7" w:rsidP="00835C3D">
                  <w:pPr>
                    <w:rPr>
                      <w:color w:val="000000"/>
                      <w:sz w:val="22"/>
                      <w:szCs w:val="22"/>
                    </w:rPr>
                  </w:pPr>
                  <w:r w:rsidRPr="004A3C81">
                    <w:rPr>
                      <w:color w:val="000000"/>
                      <w:sz w:val="22"/>
                      <w:szCs w:val="22"/>
                    </w:rPr>
                    <w:t>Прошу представить  __________________________________________________________________</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right"/>
                    <w:rPr>
                      <w:color w:val="000000"/>
                      <w:sz w:val="22"/>
                      <w:szCs w:val="22"/>
                    </w:rPr>
                  </w:pP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 xml:space="preserve">                                                                      (полное наименование заявителя)</w:t>
                  </w:r>
                </w:p>
              </w:tc>
            </w:tr>
            <w:tr w:rsidR="00C963D7" w:rsidRPr="004A3C81" w:rsidTr="00835C3D">
              <w:trPr>
                <w:trHeight w:val="492"/>
              </w:trPr>
              <w:tc>
                <w:tcPr>
                  <w:tcW w:w="175" w:type="pct"/>
                  <w:tcBorders>
                    <w:top w:val="nil"/>
                    <w:left w:val="nil"/>
                    <w:bottom w:val="nil"/>
                    <w:right w:val="nil"/>
                  </w:tcBorders>
                </w:tcPr>
                <w:p w:rsidR="00C963D7" w:rsidRPr="004A3C81" w:rsidRDefault="00C963D7" w:rsidP="00835C3D">
                  <w:pPr>
                    <w:jc w:val="right"/>
                    <w:rPr>
                      <w:color w:val="000000"/>
                      <w:sz w:val="22"/>
                      <w:szCs w:val="22"/>
                    </w:rPr>
                  </w:pPr>
                </w:p>
              </w:tc>
              <w:tc>
                <w:tcPr>
                  <w:tcW w:w="4825" w:type="pct"/>
                  <w:tcBorders>
                    <w:top w:val="nil"/>
                    <w:left w:val="nil"/>
                    <w:bottom w:val="nil"/>
                    <w:right w:val="nil"/>
                  </w:tcBorders>
                </w:tcPr>
                <w:p w:rsidR="00C963D7" w:rsidRPr="004A3C81" w:rsidRDefault="00C963D7" w:rsidP="00835C3D">
                  <w:pPr>
                    <w:ind w:firstLine="709"/>
                    <w:jc w:val="both"/>
                    <w:rPr>
                      <w:bCs/>
                      <w:sz w:val="22"/>
                      <w:szCs w:val="22"/>
                    </w:rPr>
                  </w:pPr>
                  <w:r w:rsidRPr="004A3C81">
                    <w:rPr>
                      <w:bCs/>
                      <w:sz w:val="22"/>
                      <w:szCs w:val="22"/>
                      <w:highlight w:val="yellow"/>
                    </w:rPr>
                    <w:t>субсидию субъектам малого и (или) среднего предпринимательства на возмещение части затрат по оплате работ (услуг), связанных с сертификацией, регистрацией или другими формами подтверждения соответствия товаров (работ, услуг) собственного производства, и затрат, связанных с выполнением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w:t>
                  </w:r>
                </w:p>
                <w:p w:rsidR="00C963D7" w:rsidRPr="004A3C81" w:rsidRDefault="00C963D7" w:rsidP="00835C3D">
                  <w:pPr>
                    <w:pStyle w:val="ConsPlusNormal"/>
                    <w:widowControl/>
                    <w:tabs>
                      <w:tab w:val="left" w:pos="900"/>
                    </w:tabs>
                    <w:ind w:firstLine="709"/>
                    <w:jc w:val="both"/>
                    <w:rPr>
                      <w:b/>
                      <w:i/>
                      <w:color w:val="000000"/>
                      <w:sz w:val="22"/>
                      <w:szCs w:val="22"/>
                    </w:rPr>
                  </w:pP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t>1.</w:t>
                  </w: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Информация о заявителе:</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rPr>
                      <w:sz w:val="22"/>
                      <w:szCs w:val="22"/>
                    </w:rPr>
                  </w:pPr>
                  <w:r w:rsidRPr="004A3C81">
                    <w:rPr>
                      <w:sz w:val="22"/>
                      <w:szCs w:val="22"/>
                    </w:rPr>
                    <w:t>Юридический адрес ________________________________________________________________</w:t>
                  </w:r>
                </w:p>
                <w:p w:rsidR="00C963D7" w:rsidRPr="004A3C81" w:rsidRDefault="00C963D7" w:rsidP="00835C3D">
                  <w:pPr>
                    <w:rPr>
                      <w:sz w:val="22"/>
                      <w:szCs w:val="22"/>
                    </w:rPr>
                  </w:pPr>
                  <w:r w:rsidRPr="004A3C81">
                    <w:rPr>
                      <w:sz w:val="22"/>
                      <w:szCs w:val="22"/>
                    </w:rPr>
                    <w:t>Фактический адрес_________________________________________________________________</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Телефон, факс, e-mail _______________________________________________________________</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pStyle w:val="af2"/>
                    <w:spacing w:before="0" w:beforeAutospacing="0" w:after="0" w:afterAutospacing="0"/>
                    <w:jc w:val="both"/>
                    <w:rPr>
                      <w:sz w:val="22"/>
                      <w:szCs w:val="22"/>
                    </w:rPr>
                  </w:pPr>
                </w:p>
                <w:p w:rsidR="00C963D7" w:rsidRPr="004A3C81" w:rsidRDefault="00C963D7" w:rsidP="00835C3D">
                  <w:pPr>
                    <w:pStyle w:val="af2"/>
                    <w:spacing w:before="0" w:beforeAutospacing="0" w:after="0" w:afterAutospacing="0"/>
                    <w:jc w:val="both"/>
                    <w:rPr>
                      <w:color w:val="000000"/>
                      <w:sz w:val="22"/>
                      <w:szCs w:val="22"/>
                    </w:rPr>
                  </w:pPr>
                  <w:r w:rsidRPr="004A3C81">
                    <w:rPr>
                      <w:sz w:val="22"/>
                      <w:szCs w:val="22"/>
                    </w:rPr>
                    <w:t>Номер свидетельства о внесении записи в Единый государственный реестр юридических лиц (Единый государственный реестр индивидуальных предпринимателей): ___________________,кем выдано:______________, дата регистрации ______________________ ОГРН(ОГРНИП)_______________,ИНН_____________,КПП______________,БИК___________.</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rPr>
                      <w:sz w:val="22"/>
                      <w:szCs w:val="22"/>
                    </w:rPr>
                  </w:pPr>
                </w:p>
                <w:p w:rsidR="00C963D7" w:rsidRPr="004A3C81" w:rsidRDefault="00C963D7" w:rsidP="00835C3D">
                  <w:pPr>
                    <w:rPr>
                      <w:color w:val="000000"/>
                      <w:sz w:val="22"/>
                      <w:szCs w:val="22"/>
                    </w:rPr>
                  </w:pPr>
                  <w:r w:rsidRPr="004A3C81">
                    <w:rPr>
                      <w:sz w:val="22"/>
                      <w:szCs w:val="22"/>
                    </w:rPr>
                    <w:t>Банковские реквизиты ____________________________________________________________</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color w:val="000000"/>
                      <w:sz w:val="22"/>
                      <w:szCs w:val="22"/>
                    </w:rPr>
                    <w:t>_______________________________________________________________________________</w:t>
                  </w:r>
                </w:p>
                <w:p w:rsidR="00C963D7" w:rsidRPr="004A3C81" w:rsidRDefault="00C963D7" w:rsidP="00835C3D">
                  <w:pPr>
                    <w:rPr>
                      <w:color w:val="000000"/>
                      <w:sz w:val="22"/>
                      <w:szCs w:val="22"/>
                    </w:rPr>
                  </w:pPr>
                </w:p>
              </w:tc>
            </w:tr>
            <w:tr w:rsidR="00C963D7" w:rsidRPr="004A3C81" w:rsidTr="00835C3D">
              <w:trPr>
                <w:trHeight w:val="1145"/>
              </w:trPr>
              <w:tc>
                <w:tcPr>
                  <w:tcW w:w="175" w:type="pct"/>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t>2.</w:t>
                  </w: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Средняя   численность   работников   заявителя   за   предшествующий календарный год,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человек_______________</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t>3.</w:t>
                  </w: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Размер средней заработной платы, рублей ________________________________________________</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 xml:space="preserve">                                                                                                                        (на последнюю отчетную дату)</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t>4.</w:t>
                  </w: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Является участником соглашений о разделе продукции: ____________________________________</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 xml:space="preserve">                                                                                                                                                     (да/нет)</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t>5.</w:t>
                  </w: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Является профессиональным участником рынка ценных бумаг: _____________________________</w:t>
                  </w:r>
                </w:p>
              </w:tc>
            </w:tr>
            <w:tr w:rsidR="00C963D7" w:rsidRPr="004A3C81" w:rsidTr="00835C3D">
              <w:trPr>
                <w:trHeight w:val="170"/>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 xml:space="preserve">                                                                                                                                  (да/нет)</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t>6.</w:t>
                  </w: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Осуществляет производство и реализацию подакцизных товаров: ___________________________</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 xml:space="preserve">                                                                                                                                                              (да/нет)</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lastRenderedPageBreak/>
                    <w:t>7.</w:t>
                  </w:r>
                </w:p>
              </w:tc>
              <w:tc>
                <w:tcPr>
                  <w:tcW w:w="4825" w:type="pct"/>
                  <w:tcBorders>
                    <w:top w:val="nil"/>
                    <w:left w:val="nil"/>
                    <w:bottom w:val="nil"/>
                    <w:right w:val="nil"/>
                  </w:tcBorders>
                </w:tcPr>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Осуществляет добычу и реализацию полезных ископаемых, за исключением</w:t>
                  </w:r>
                </w:p>
                <w:p w:rsidR="00C963D7" w:rsidRPr="004A3C81" w:rsidRDefault="00C963D7" w:rsidP="00835C3D">
                  <w:pPr>
                    <w:rPr>
                      <w:color w:val="000000"/>
                      <w:sz w:val="22"/>
                      <w:szCs w:val="22"/>
                    </w:rPr>
                  </w:pPr>
                  <w:r w:rsidRPr="004A3C81">
                    <w:rPr>
                      <w:sz w:val="22"/>
                      <w:szCs w:val="22"/>
                    </w:rPr>
                    <w:t>общераспространенных полезных ископаемых: ___________________________________________</w:t>
                  </w:r>
                </w:p>
              </w:tc>
            </w:tr>
            <w:tr w:rsidR="00C963D7" w:rsidRPr="004A3C81" w:rsidTr="00835C3D">
              <w:trPr>
                <w:trHeight w:val="214"/>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 xml:space="preserve">                                                                                                                                                        (да/нет)</w:t>
                  </w:r>
                </w:p>
              </w:tc>
            </w:tr>
            <w:tr w:rsidR="00C963D7" w:rsidRPr="004A3C81" w:rsidTr="00835C3D">
              <w:trPr>
                <w:trHeight w:val="247"/>
              </w:trPr>
              <w:tc>
                <w:tcPr>
                  <w:tcW w:w="175" w:type="pct"/>
                  <w:tcBorders>
                    <w:top w:val="nil"/>
                    <w:left w:val="nil"/>
                    <w:bottom w:val="single" w:sz="4" w:space="0" w:color="auto"/>
                    <w:right w:val="nil"/>
                  </w:tcBorders>
                </w:tcPr>
                <w:p w:rsidR="00C963D7" w:rsidRPr="004A3C81" w:rsidRDefault="00C963D7" w:rsidP="00835C3D">
                  <w:pPr>
                    <w:jc w:val="center"/>
                    <w:rPr>
                      <w:color w:val="000000"/>
                      <w:sz w:val="22"/>
                      <w:szCs w:val="22"/>
                    </w:rPr>
                  </w:pPr>
                  <w:r w:rsidRPr="004A3C81">
                    <w:rPr>
                      <w:color w:val="000000"/>
                      <w:sz w:val="22"/>
                      <w:szCs w:val="22"/>
                    </w:rPr>
                    <w:t>8.</w:t>
                  </w:r>
                </w:p>
              </w:tc>
              <w:tc>
                <w:tcPr>
                  <w:tcW w:w="48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Применяемая   Заявителем  система  налогообложения  (отметить  любым знаком):</w:t>
                  </w:r>
                </w:p>
              </w:tc>
            </w:tr>
            <w:tr w:rsidR="00C963D7" w:rsidRPr="004A3C81" w:rsidTr="00835C3D">
              <w:trPr>
                <w:trHeight w:val="233"/>
              </w:trPr>
              <w:tc>
                <w:tcPr>
                  <w:tcW w:w="175" w:type="pct"/>
                  <w:tcBorders>
                    <w:top w:val="single" w:sz="4" w:space="0" w:color="auto"/>
                    <w:left w:val="single" w:sz="4" w:space="0" w:color="auto"/>
                    <w:bottom w:val="single" w:sz="4" w:space="0" w:color="auto"/>
                    <w:right w:val="single" w:sz="4" w:space="0" w:color="auto"/>
                  </w:tcBorders>
                </w:tcPr>
                <w:p w:rsidR="00C963D7" w:rsidRPr="004A3C81" w:rsidRDefault="00C963D7" w:rsidP="00835C3D">
                  <w:pPr>
                    <w:jc w:val="center"/>
                    <w:rPr>
                      <w:color w:val="000000"/>
                      <w:sz w:val="22"/>
                      <w:szCs w:val="22"/>
                    </w:rPr>
                  </w:pPr>
                </w:p>
              </w:tc>
              <w:tc>
                <w:tcPr>
                  <w:tcW w:w="4825" w:type="pct"/>
                  <w:tcBorders>
                    <w:top w:val="nil"/>
                    <w:left w:val="single" w:sz="4" w:space="0" w:color="auto"/>
                    <w:bottom w:val="nil"/>
                    <w:right w:val="nil"/>
                  </w:tcBorders>
                </w:tcPr>
                <w:p w:rsidR="00C963D7" w:rsidRPr="004A3C81" w:rsidRDefault="00C963D7" w:rsidP="00835C3D">
                  <w:pPr>
                    <w:rPr>
                      <w:color w:val="000000"/>
                      <w:sz w:val="22"/>
                      <w:szCs w:val="22"/>
                    </w:rPr>
                  </w:pPr>
                  <w:r w:rsidRPr="004A3C81">
                    <w:rPr>
                      <w:sz w:val="22"/>
                      <w:szCs w:val="22"/>
                    </w:rPr>
                    <w:t>общеустановленная;</w:t>
                  </w:r>
                </w:p>
              </w:tc>
            </w:tr>
            <w:tr w:rsidR="00C963D7" w:rsidRPr="004A3C81" w:rsidTr="00835C3D">
              <w:trPr>
                <w:trHeight w:val="247"/>
              </w:trPr>
              <w:tc>
                <w:tcPr>
                  <w:tcW w:w="175" w:type="pct"/>
                  <w:tcBorders>
                    <w:top w:val="single" w:sz="4" w:space="0" w:color="auto"/>
                    <w:left w:val="single" w:sz="4" w:space="0" w:color="auto"/>
                    <w:bottom w:val="single" w:sz="4" w:space="0" w:color="auto"/>
                    <w:right w:val="single" w:sz="4" w:space="0" w:color="auto"/>
                  </w:tcBorders>
                </w:tcPr>
                <w:p w:rsidR="00C963D7" w:rsidRPr="004A3C81" w:rsidRDefault="00C963D7" w:rsidP="00835C3D">
                  <w:pPr>
                    <w:jc w:val="center"/>
                    <w:rPr>
                      <w:color w:val="000000"/>
                      <w:sz w:val="22"/>
                      <w:szCs w:val="22"/>
                    </w:rPr>
                  </w:pPr>
                </w:p>
              </w:tc>
              <w:tc>
                <w:tcPr>
                  <w:tcW w:w="4825" w:type="pct"/>
                  <w:tcBorders>
                    <w:top w:val="nil"/>
                    <w:left w:val="single" w:sz="4" w:space="0" w:color="auto"/>
                    <w:bottom w:val="nil"/>
                    <w:right w:val="nil"/>
                  </w:tcBorders>
                </w:tcPr>
                <w:p w:rsidR="00C963D7" w:rsidRPr="004A3C81" w:rsidRDefault="00C963D7" w:rsidP="00835C3D">
                  <w:pPr>
                    <w:rPr>
                      <w:color w:val="000000"/>
                      <w:sz w:val="22"/>
                      <w:szCs w:val="22"/>
                    </w:rPr>
                  </w:pPr>
                  <w:r w:rsidRPr="004A3C81">
                    <w:rPr>
                      <w:sz w:val="22"/>
                      <w:szCs w:val="22"/>
                    </w:rPr>
                    <w:t>упрощенная (УСН);</w:t>
                  </w:r>
                </w:p>
              </w:tc>
            </w:tr>
            <w:tr w:rsidR="00C963D7" w:rsidRPr="004A3C81" w:rsidTr="00835C3D">
              <w:trPr>
                <w:trHeight w:val="247"/>
              </w:trPr>
              <w:tc>
                <w:tcPr>
                  <w:tcW w:w="175" w:type="pct"/>
                  <w:tcBorders>
                    <w:top w:val="single" w:sz="4" w:space="0" w:color="auto"/>
                    <w:left w:val="single" w:sz="4" w:space="0" w:color="auto"/>
                    <w:bottom w:val="single" w:sz="4" w:space="0" w:color="auto"/>
                    <w:right w:val="single" w:sz="4" w:space="0" w:color="auto"/>
                  </w:tcBorders>
                </w:tcPr>
                <w:p w:rsidR="00C963D7" w:rsidRPr="004A3C81" w:rsidRDefault="00C963D7" w:rsidP="00835C3D">
                  <w:pPr>
                    <w:jc w:val="center"/>
                    <w:rPr>
                      <w:color w:val="000000"/>
                      <w:sz w:val="22"/>
                      <w:szCs w:val="22"/>
                    </w:rPr>
                  </w:pPr>
                </w:p>
              </w:tc>
              <w:tc>
                <w:tcPr>
                  <w:tcW w:w="4825" w:type="pct"/>
                  <w:tcBorders>
                    <w:top w:val="nil"/>
                    <w:left w:val="single" w:sz="4" w:space="0" w:color="auto"/>
                    <w:bottom w:val="nil"/>
                    <w:right w:val="nil"/>
                  </w:tcBorders>
                </w:tcPr>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в  виде  единого  налога  на  вмененный  доход  для  отдельных  видов</w:t>
                  </w:r>
                </w:p>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деятельности (ЕНВД);</w:t>
                  </w:r>
                </w:p>
              </w:tc>
            </w:tr>
            <w:tr w:rsidR="00C963D7" w:rsidRPr="004A3C81" w:rsidTr="00835C3D">
              <w:trPr>
                <w:trHeight w:val="247"/>
              </w:trPr>
              <w:tc>
                <w:tcPr>
                  <w:tcW w:w="175" w:type="pct"/>
                  <w:tcBorders>
                    <w:top w:val="single" w:sz="4" w:space="0" w:color="auto"/>
                    <w:left w:val="single" w:sz="4" w:space="0" w:color="auto"/>
                    <w:bottom w:val="single" w:sz="4" w:space="0" w:color="auto"/>
                    <w:right w:val="single" w:sz="4" w:space="0" w:color="auto"/>
                  </w:tcBorders>
                </w:tcPr>
                <w:p w:rsidR="00C963D7" w:rsidRPr="004A3C81" w:rsidRDefault="00C963D7" w:rsidP="00835C3D">
                  <w:pPr>
                    <w:jc w:val="center"/>
                    <w:rPr>
                      <w:color w:val="000000"/>
                      <w:sz w:val="22"/>
                      <w:szCs w:val="22"/>
                    </w:rPr>
                  </w:pPr>
                </w:p>
              </w:tc>
              <w:tc>
                <w:tcPr>
                  <w:tcW w:w="4825" w:type="pct"/>
                  <w:tcBorders>
                    <w:top w:val="nil"/>
                    <w:left w:val="single" w:sz="4" w:space="0" w:color="auto"/>
                    <w:bottom w:val="nil"/>
                    <w:right w:val="nil"/>
                  </w:tcBorders>
                </w:tcPr>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для сельскохозяйственных товаропроизводителей.</w:t>
                  </w:r>
                </w:p>
              </w:tc>
            </w:tr>
            <w:tr w:rsidR="00C963D7" w:rsidRPr="004A3C81" w:rsidTr="00835C3D">
              <w:trPr>
                <w:trHeight w:val="247"/>
              </w:trPr>
              <w:tc>
                <w:tcPr>
                  <w:tcW w:w="175" w:type="pct"/>
                  <w:tcBorders>
                    <w:top w:val="single" w:sz="4" w:space="0" w:color="auto"/>
                  </w:tcBorders>
                </w:tcPr>
                <w:p w:rsidR="00C963D7" w:rsidRPr="004A3C81" w:rsidRDefault="00C963D7" w:rsidP="00835C3D">
                  <w:pPr>
                    <w:jc w:val="center"/>
                    <w:rPr>
                      <w:color w:val="000000"/>
                      <w:sz w:val="22"/>
                      <w:szCs w:val="22"/>
                    </w:rPr>
                  </w:pPr>
                </w:p>
                <w:p w:rsidR="00C963D7" w:rsidRPr="004A3C81" w:rsidRDefault="00C963D7" w:rsidP="00835C3D">
                  <w:pPr>
                    <w:jc w:val="center"/>
                    <w:rPr>
                      <w:color w:val="000000"/>
                      <w:sz w:val="22"/>
                      <w:szCs w:val="22"/>
                    </w:rPr>
                  </w:pPr>
                  <w:r w:rsidRPr="004A3C81">
                    <w:rPr>
                      <w:color w:val="000000"/>
                      <w:sz w:val="22"/>
                      <w:szCs w:val="22"/>
                    </w:rPr>
                    <w:t>9.</w:t>
                  </w:r>
                </w:p>
              </w:tc>
              <w:tc>
                <w:tcPr>
                  <w:tcW w:w="4825" w:type="pct"/>
                  <w:tcBorders>
                    <w:top w:val="nil"/>
                    <w:left w:val="nil"/>
                    <w:bottom w:val="nil"/>
                    <w:right w:val="nil"/>
                  </w:tcBorders>
                </w:tcPr>
                <w:p w:rsidR="00C963D7" w:rsidRPr="004A3C81" w:rsidRDefault="00C963D7" w:rsidP="00835C3D">
                  <w:pPr>
                    <w:pStyle w:val="ConsPlusNonformat"/>
                    <w:widowControl/>
                    <w:rPr>
                      <w:rFonts w:ascii="Times New Roman" w:hAnsi="Times New Roman" w:cs="Times New Roman"/>
                      <w:sz w:val="22"/>
                      <w:szCs w:val="22"/>
                    </w:rPr>
                  </w:pPr>
                </w:p>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Договор лизинга №_______ от ______________.</w:t>
                  </w:r>
                </w:p>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Предмет лизинга по договору____________________________________________________</w:t>
                  </w:r>
                </w:p>
                <w:p w:rsidR="00C963D7" w:rsidRPr="004A3C81" w:rsidRDefault="00C963D7" w:rsidP="00835C3D">
                  <w:pPr>
                    <w:pStyle w:val="ConsPlusNonformat"/>
                    <w:widowControl/>
                    <w:rPr>
                      <w:rFonts w:ascii="Times New Roman" w:hAnsi="Times New Roman" w:cs="Times New Roman"/>
                      <w:sz w:val="22"/>
                      <w:szCs w:val="22"/>
                    </w:rPr>
                  </w:pPr>
                </w:p>
              </w:tc>
            </w:tr>
            <w:tr w:rsidR="00C963D7" w:rsidRPr="004A3C81" w:rsidTr="00835C3D">
              <w:trPr>
                <w:trHeight w:val="247"/>
              </w:trPr>
              <w:tc>
                <w:tcPr>
                  <w:tcW w:w="175" w:type="pct"/>
                </w:tcPr>
                <w:p w:rsidR="00C963D7" w:rsidRPr="004A3C81" w:rsidRDefault="00C963D7" w:rsidP="00835C3D">
                  <w:pPr>
                    <w:jc w:val="center"/>
                    <w:rPr>
                      <w:color w:val="000000"/>
                      <w:sz w:val="22"/>
                      <w:szCs w:val="22"/>
                    </w:rPr>
                  </w:pPr>
                  <w:r w:rsidRPr="004A3C81">
                    <w:rPr>
                      <w:color w:val="000000"/>
                      <w:sz w:val="22"/>
                      <w:szCs w:val="22"/>
                    </w:rPr>
                    <w:t>10.</w:t>
                  </w:r>
                </w:p>
              </w:tc>
              <w:tc>
                <w:tcPr>
                  <w:tcW w:w="4825" w:type="pct"/>
                  <w:tcBorders>
                    <w:top w:val="nil"/>
                    <w:left w:val="nil"/>
                    <w:bottom w:val="nil"/>
                    <w:right w:val="nil"/>
                  </w:tcBorders>
                </w:tcPr>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Планируемое увеличение численности персонала в связи приобретением оборудования по лизингу:_______________________</w:t>
                  </w:r>
                </w:p>
              </w:tc>
            </w:tr>
            <w:tr w:rsidR="00C963D7" w:rsidRPr="004A3C81" w:rsidTr="00835C3D">
              <w:trPr>
                <w:trHeight w:val="247"/>
              </w:trPr>
              <w:tc>
                <w:tcPr>
                  <w:tcW w:w="175" w:type="pct"/>
                  <w:tcBorders>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pStyle w:val="ConsPlusNormal"/>
                    <w:widowControl/>
                    <w:tabs>
                      <w:tab w:val="left" w:pos="900"/>
                    </w:tabs>
                    <w:ind w:firstLine="709"/>
                    <w:jc w:val="both"/>
                    <w:rPr>
                      <w:rFonts w:ascii="Times New Roman" w:hAnsi="Times New Roman" w:cs="Times New Roman"/>
                      <w:sz w:val="22"/>
                      <w:szCs w:val="22"/>
                    </w:rPr>
                  </w:pPr>
                  <w:r w:rsidRPr="004A3C81">
                    <w:rPr>
                      <w:rFonts w:ascii="Times New Roman" w:hAnsi="Times New Roman" w:cs="Times New Roman"/>
                      <w:sz w:val="22"/>
                      <w:szCs w:val="22"/>
                    </w:rPr>
                    <w:t xml:space="preserve">Размер   субсидии   прошу  установить  в   соответствии   с    Положением о порядке предоставления  субсидии для субъектов малого и (или) среднего  предпринимательства </w:t>
                  </w:r>
                  <w:r w:rsidRPr="004A3C81">
                    <w:rPr>
                      <w:rFonts w:ascii="Times New Roman" w:hAnsi="Times New Roman" w:cs="Times New Roman"/>
                      <w:sz w:val="22"/>
                      <w:szCs w:val="22"/>
                      <w:highlight w:val="yellow"/>
                    </w:rPr>
                    <w:t>«</w:t>
                  </w:r>
                  <w:r w:rsidRPr="004A3C81">
                    <w:rPr>
                      <w:rFonts w:ascii="Times New Roman" w:hAnsi="Times New Roman" w:cs="Times New Roman"/>
                      <w:bCs/>
                      <w:sz w:val="22"/>
                      <w:szCs w:val="22"/>
                      <w:highlight w:val="yellow"/>
                    </w:rPr>
                    <w:t>субсидия субъектам малого и (или) среднего предпринимательства на возмещение части затрат по оплате работ (услуг), связанных с сертификацией, регистрацией или другими формами подтверждения соответствия товаров (работ, услуг) собственного производства, и затрат, связанных с выполнением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pStyle w:val="ConsPlusNonformat"/>
                    <w:widowControl/>
                    <w:jc w:val="both"/>
                    <w:rPr>
                      <w:rFonts w:ascii="Times New Roman" w:hAnsi="Times New Roman" w:cs="Times New Roman"/>
                      <w:sz w:val="22"/>
                      <w:szCs w:val="22"/>
                    </w:rPr>
                  </w:pPr>
                  <w:r w:rsidRPr="004A3C81">
                    <w:rPr>
                      <w:rFonts w:ascii="Times New Roman" w:hAnsi="Times New Roman" w:cs="Times New Roman"/>
                      <w:sz w:val="22"/>
                      <w:szCs w:val="22"/>
                    </w:rPr>
                    <w:t xml:space="preserve">           С Положением о порядке предоставления субсидии утвержденной Постановлением Администрации города Шарыпово </w:t>
                  </w:r>
                  <w:r w:rsidRPr="004A3C81">
                    <w:rPr>
                      <w:rStyle w:val="af3"/>
                      <w:rFonts w:ascii="Times New Roman" w:hAnsi="Times New Roman" w:cs="Times New Roman"/>
                      <w:b w:val="0"/>
                      <w:color w:val="000000"/>
                      <w:sz w:val="22"/>
                      <w:szCs w:val="22"/>
                    </w:rPr>
                    <w:t>от 11.08.2017 № 145 «</w:t>
                  </w:r>
                  <w:r w:rsidRPr="004A3C81">
                    <w:rPr>
                      <w:rFonts w:ascii="Times New Roman" w:hAnsi="Times New Roman" w:cs="Times New Roman"/>
                      <w:sz w:val="22"/>
                      <w:szCs w:val="22"/>
                    </w:rPr>
                    <w:t>Об утверждении Положения о порядке предоставления  субсидии для субъектов малого</w:t>
                  </w:r>
                  <w:r w:rsidRPr="004A3C81">
                    <w:rPr>
                      <w:rFonts w:ascii="Times New Roman" w:hAnsi="Times New Roman" w:cs="Times New Roman"/>
                      <w:b/>
                      <w:sz w:val="22"/>
                      <w:szCs w:val="22"/>
                    </w:rPr>
                    <w:t xml:space="preserve"> </w:t>
                  </w:r>
                  <w:r w:rsidRPr="004A3C81">
                    <w:rPr>
                      <w:rFonts w:ascii="Times New Roman" w:hAnsi="Times New Roman" w:cs="Times New Roman"/>
                      <w:sz w:val="22"/>
                      <w:szCs w:val="22"/>
                    </w:rPr>
                    <w:t xml:space="preserve">и (или) среднего  предпринимательства» и Перечнем документов, прилагаемых к заявлению, являющегося приложением № 3  к Административному регламенту, ознакомлен(а) в полном объеме. </w:t>
                  </w:r>
                </w:p>
                <w:p w:rsidR="00C963D7" w:rsidRPr="004A3C81" w:rsidRDefault="00C963D7" w:rsidP="00835C3D">
                  <w:pPr>
                    <w:pStyle w:val="ConsPlusNonformat"/>
                    <w:widowControl/>
                    <w:jc w:val="both"/>
                    <w:rPr>
                      <w:rFonts w:ascii="Times New Roman" w:hAnsi="Times New Roman" w:cs="Times New Roman"/>
                      <w:sz w:val="22"/>
                      <w:szCs w:val="22"/>
                    </w:rPr>
                  </w:pPr>
                  <w:r w:rsidRPr="004A3C81">
                    <w:rPr>
                      <w:rFonts w:ascii="Times New Roman" w:hAnsi="Times New Roman" w:cs="Times New Roman"/>
                      <w:sz w:val="22"/>
                      <w:szCs w:val="22"/>
                    </w:rPr>
                    <w:t xml:space="preserve">          Разъяснения о предоставлении субсидии для субъектов малого и (или) среднего  предпринимательства   получены в полном объеме. </w:t>
                  </w:r>
                </w:p>
                <w:p w:rsidR="00C963D7" w:rsidRPr="004A3C81" w:rsidRDefault="00C963D7" w:rsidP="00835C3D">
                  <w:pPr>
                    <w:pStyle w:val="ConsPlusNonformat"/>
                    <w:widowControl/>
                    <w:jc w:val="both"/>
                    <w:rPr>
                      <w:rFonts w:ascii="Times New Roman" w:hAnsi="Times New Roman" w:cs="Times New Roman"/>
                      <w:b/>
                      <w:sz w:val="22"/>
                      <w:szCs w:val="22"/>
                      <w:highlight w:val="yellow"/>
                    </w:rPr>
                  </w:pPr>
                  <w:r w:rsidRPr="004A3C81">
                    <w:rPr>
                      <w:rFonts w:ascii="Times New Roman" w:hAnsi="Times New Roman" w:cs="Times New Roman"/>
                      <w:sz w:val="22"/>
                      <w:szCs w:val="22"/>
                      <w:highlight w:val="yellow"/>
                    </w:rPr>
                    <w:t xml:space="preserve">              Настоящим заявлением подтверждаем, что ______________________________________________________________________</w:t>
                  </w:r>
                  <w:r w:rsidRPr="004A3C81">
                    <w:rPr>
                      <w:sz w:val="22"/>
                      <w:szCs w:val="22"/>
                      <w:highlight w:val="yellow"/>
                    </w:rPr>
                    <w:t>_____</w:t>
                  </w:r>
                  <w:r w:rsidRPr="004A3C81">
                    <w:rPr>
                      <w:rFonts w:ascii="Times New Roman" w:hAnsi="Times New Roman" w:cs="Times New Roman"/>
                      <w:sz w:val="22"/>
                      <w:szCs w:val="22"/>
                      <w:highlight w:val="yellow"/>
                    </w:rPr>
                    <w:t xml:space="preserve">__ </w:t>
                  </w:r>
                  <w:r w:rsidRPr="004A3C81">
                    <w:rPr>
                      <w:sz w:val="22"/>
                      <w:szCs w:val="22"/>
                      <w:highlight w:val="yellow"/>
                    </w:rPr>
                    <w:t xml:space="preserve">                </w:t>
                  </w:r>
                  <w:r w:rsidRPr="004A3C81">
                    <w:rPr>
                      <w:rFonts w:ascii="Times New Roman" w:hAnsi="Times New Roman" w:cs="Times New Roman"/>
                      <w:sz w:val="22"/>
                      <w:szCs w:val="22"/>
                      <w:highlight w:val="yellow"/>
                    </w:rPr>
                    <w:t>(полное наименование</w:t>
                  </w:r>
                  <w:r w:rsidRPr="004A3C81">
                    <w:rPr>
                      <w:rFonts w:ascii="Times New Roman" w:hAnsi="Times New Roman" w:cs="Times New Roman"/>
                      <w:b/>
                      <w:sz w:val="22"/>
                      <w:szCs w:val="22"/>
                      <w:highlight w:val="yellow"/>
                    </w:rPr>
                    <w:t xml:space="preserve"> </w:t>
                  </w:r>
                  <w:r w:rsidRPr="004A3C81">
                    <w:rPr>
                      <w:rStyle w:val="af3"/>
                      <w:rFonts w:ascii="Times New Roman" w:hAnsi="Times New Roman" w:cs="Times New Roman"/>
                      <w:b w:val="0"/>
                      <w:i/>
                      <w:sz w:val="22"/>
                      <w:szCs w:val="22"/>
                      <w:highlight w:val="yellow"/>
                    </w:rPr>
                    <w:t>малого и (или) среднего предпринимательства</w:t>
                  </w:r>
                  <w:r w:rsidRPr="004A3C81">
                    <w:rPr>
                      <w:rFonts w:ascii="Times New Roman" w:hAnsi="Times New Roman" w:cs="Times New Roman"/>
                      <w:b/>
                      <w:sz w:val="22"/>
                      <w:szCs w:val="22"/>
                      <w:highlight w:val="yellow"/>
                    </w:rPr>
                    <w:t>)</w:t>
                  </w:r>
                </w:p>
                <w:p w:rsidR="00C963D7" w:rsidRPr="004A3C81" w:rsidRDefault="00C963D7" w:rsidP="00835C3D">
                  <w:pPr>
                    <w:ind w:firstLine="709"/>
                    <w:jc w:val="both"/>
                    <w:rPr>
                      <w:sz w:val="22"/>
                      <w:szCs w:val="22"/>
                      <w:highlight w:val="yellow"/>
                    </w:rPr>
                  </w:pPr>
                  <w:r w:rsidRPr="004A3C81">
                    <w:rPr>
                      <w:sz w:val="22"/>
                      <w:szCs w:val="22"/>
                      <w:highlight w:val="yellow"/>
                    </w:rPr>
                    <w:t>- вся информация, содержащаяся в заявлении и прилагаемых к нему документах, является достоверной;</w:t>
                  </w:r>
                </w:p>
                <w:p w:rsidR="00C963D7" w:rsidRPr="004A3C81" w:rsidRDefault="00C963D7" w:rsidP="00835C3D">
                  <w:pPr>
                    <w:ind w:firstLine="709"/>
                    <w:jc w:val="both"/>
                    <w:rPr>
                      <w:sz w:val="22"/>
                      <w:szCs w:val="22"/>
                      <w:highlight w:val="yellow"/>
                    </w:rPr>
                  </w:pPr>
                  <w:r w:rsidRPr="004A3C81">
                    <w:rPr>
                      <w:sz w:val="22"/>
                      <w:szCs w:val="22"/>
                      <w:highlight w:val="yellow"/>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C963D7" w:rsidRPr="004A3C81" w:rsidRDefault="00C963D7" w:rsidP="00835C3D">
                  <w:pPr>
                    <w:ind w:firstLine="709"/>
                    <w:jc w:val="both"/>
                    <w:rPr>
                      <w:sz w:val="22"/>
                      <w:szCs w:val="22"/>
                      <w:highlight w:val="yellow"/>
                    </w:rPr>
                  </w:pPr>
                  <w:r w:rsidRPr="004A3C81">
                    <w:rPr>
                      <w:sz w:val="22"/>
                      <w:szCs w:val="22"/>
                      <w:highlight w:val="yellow"/>
                    </w:rPr>
                    <w:t>- не является участником соглашений о разделе продукции;</w:t>
                  </w:r>
                </w:p>
                <w:p w:rsidR="00C963D7" w:rsidRPr="004A3C81" w:rsidRDefault="00C963D7" w:rsidP="00835C3D">
                  <w:pPr>
                    <w:ind w:firstLine="709"/>
                    <w:jc w:val="both"/>
                    <w:rPr>
                      <w:sz w:val="22"/>
                      <w:szCs w:val="22"/>
                      <w:highlight w:val="yellow"/>
                    </w:rPr>
                  </w:pPr>
                  <w:r w:rsidRPr="004A3C81">
                    <w:rPr>
                      <w:sz w:val="22"/>
                      <w:szCs w:val="22"/>
                      <w:highlight w:val="yellow"/>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C963D7" w:rsidRPr="004A3C81" w:rsidRDefault="00C963D7" w:rsidP="00835C3D">
                  <w:pPr>
                    <w:ind w:firstLine="709"/>
                    <w:jc w:val="both"/>
                    <w:rPr>
                      <w:sz w:val="22"/>
                      <w:szCs w:val="22"/>
                      <w:highlight w:val="yellow"/>
                    </w:rPr>
                  </w:pPr>
                  <w:r w:rsidRPr="004A3C81">
                    <w:rPr>
                      <w:sz w:val="22"/>
                      <w:szCs w:val="22"/>
                      <w:highlight w:val="yellow"/>
                    </w:rPr>
                    <w:t>-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C963D7" w:rsidRPr="004A3C81" w:rsidRDefault="00C963D7" w:rsidP="00835C3D">
                  <w:pPr>
                    <w:ind w:firstLine="709"/>
                    <w:jc w:val="both"/>
                    <w:rPr>
                      <w:sz w:val="22"/>
                      <w:szCs w:val="22"/>
                      <w:highlight w:val="yellow"/>
                    </w:rPr>
                  </w:pPr>
                  <w:r w:rsidRPr="004A3C81">
                    <w:rPr>
                      <w:sz w:val="22"/>
                      <w:szCs w:val="22"/>
                      <w:highlight w:val="yellow"/>
                    </w:rPr>
                    <w:t>- не имеет просроченной задолженности по выплате заработной платы перед наемными работниками;</w:t>
                  </w:r>
                </w:p>
                <w:p w:rsidR="00C963D7" w:rsidRPr="004A3C81" w:rsidRDefault="00C963D7" w:rsidP="00835C3D">
                  <w:pPr>
                    <w:ind w:firstLine="709"/>
                    <w:jc w:val="both"/>
                    <w:rPr>
                      <w:sz w:val="22"/>
                      <w:szCs w:val="22"/>
                      <w:highlight w:val="yellow"/>
                    </w:rPr>
                  </w:pPr>
                  <w:r w:rsidRPr="004A3C81">
                    <w:rPr>
                      <w:sz w:val="22"/>
                      <w:szCs w:val="22"/>
                      <w:highlight w:val="yellow"/>
                    </w:rPr>
                    <w:t>- заявитель не имеет задолженности по налоговым и иным обязательным платежам в бюджетную систему Российской Федерации;</w:t>
                  </w:r>
                </w:p>
                <w:p w:rsidR="00C963D7" w:rsidRPr="004A3C81" w:rsidRDefault="00C963D7" w:rsidP="00835C3D">
                  <w:pPr>
                    <w:ind w:firstLine="709"/>
                    <w:jc w:val="both"/>
                    <w:rPr>
                      <w:sz w:val="22"/>
                      <w:szCs w:val="22"/>
                      <w:highlight w:val="yellow"/>
                    </w:rPr>
                  </w:pPr>
                  <w:r w:rsidRPr="004A3C81">
                    <w:rPr>
                      <w:sz w:val="22"/>
                      <w:szCs w:val="22"/>
                      <w:highlight w:val="yellow"/>
                    </w:rPr>
                    <w:t>- не проводится процедура ликвидации, банкротства или реорганизации;</w:t>
                  </w:r>
                </w:p>
                <w:p w:rsidR="00C963D7" w:rsidRPr="004A3C81" w:rsidRDefault="00C963D7" w:rsidP="00835C3D">
                  <w:pPr>
                    <w:ind w:firstLine="709"/>
                    <w:jc w:val="both"/>
                    <w:rPr>
                      <w:sz w:val="22"/>
                      <w:szCs w:val="22"/>
                      <w:highlight w:val="yellow"/>
                    </w:rPr>
                  </w:pPr>
                  <w:r w:rsidRPr="004A3C81">
                    <w:rPr>
                      <w:sz w:val="22"/>
                      <w:szCs w:val="22"/>
                      <w:highlight w:val="yellow"/>
                    </w:rPr>
                    <w:lastRenderedPageBreak/>
                    <w:t>- деятельность не приостановлена в соответствии с законодательством Российской Федерации на день подачи заявки;</w:t>
                  </w:r>
                </w:p>
                <w:p w:rsidR="00C963D7" w:rsidRPr="004A3C81" w:rsidRDefault="00C963D7" w:rsidP="00835C3D">
                  <w:pPr>
                    <w:ind w:firstLine="709"/>
                    <w:jc w:val="both"/>
                    <w:rPr>
                      <w:sz w:val="22"/>
                      <w:szCs w:val="22"/>
                      <w:highlight w:val="yellow"/>
                    </w:rPr>
                  </w:pPr>
                  <w:r w:rsidRPr="004A3C81">
                    <w:rPr>
                      <w:sz w:val="22"/>
                      <w:szCs w:val="22"/>
                      <w:highlight w:val="yellow"/>
                    </w:rPr>
                    <w:t>- не входит с предыдущим собственником приобретенного или полученного в лизинг оборудования в одну группу лиц, определенную в соответствии со статьей 9 Федерального закона от 26 июля 2006 года № 135-ФЗ "О защите конкуренции";</w:t>
                  </w:r>
                </w:p>
                <w:p w:rsidR="00C963D7" w:rsidRPr="004A3C81" w:rsidRDefault="00C963D7" w:rsidP="00835C3D">
                  <w:pPr>
                    <w:ind w:firstLine="709"/>
                    <w:jc w:val="both"/>
                    <w:rPr>
                      <w:sz w:val="22"/>
                      <w:szCs w:val="22"/>
                      <w:highlight w:val="yellow"/>
                    </w:rPr>
                  </w:pPr>
                  <w:r w:rsidRPr="004A3C81">
                    <w:rPr>
                      <w:sz w:val="22"/>
                      <w:szCs w:val="22"/>
                      <w:highlight w:val="yellow"/>
                    </w:rPr>
                    <w:t xml:space="preserve">- заявителю ранее не предоставлялась </w:t>
                  </w:r>
                  <w:hyperlink w:anchor="аналогичная_поддержка" w:history="1">
                    <w:r w:rsidRPr="004A3C81">
                      <w:rPr>
                        <w:sz w:val="22"/>
                        <w:szCs w:val="22"/>
                        <w:highlight w:val="yellow"/>
                      </w:rPr>
                      <w:t>аналогичная поддержка</w:t>
                    </w:r>
                  </w:hyperlink>
                  <w:r w:rsidRPr="004A3C81">
                    <w:rPr>
                      <w:sz w:val="22"/>
                      <w:szCs w:val="22"/>
                      <w:highlight w:val="yellow"/>
                    </w:rPr>
                    <w:t xml:space="preserve"> по заявленным расходам из бюджета города, а также бюджетов других уровней или ранее в отношении заявителя-субъекта было принято решение об оказании аналогичной поддержки и сроки ее оказания истекли</w:t>
                  </w:r>
                </w:p>
                <w:p w:rsidR="00C963D7" w:rsidRPr="004A3C81" w:rsidRDefault="00C963D7" w:rsidP="00835C3D">
                  <w:pPr>
                    <w:ind w:firstLine="709"/>
                    <w:jc w:val="both"/>
                    <w:rPr>
                      <w:sz w:val="22"/>
                      <w:szCs w:val="22"/>
                    </w:rPr>
                  </w:pPr>
                  <w:r w:rsidRPr="004A3C81">
                    <w:rPr>
                      <w:sz w:val="22"/>
                      <w:szCs w:val="22"/>
                      <w:highlight w:val="yellow"/>
                    </w:rPr>
                    <w:t>- заявитель согласен соблюдать все условия и требования муниципальных нормативных и правовых актов, а также действующего краевого и федерального законодательства.</w:t>
                  </w:r>
                </w:p>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 xml:space="preserve">             Прошу указанную информацию не предоставлять без моего согласия  третьим лицам.</w:t>
                  </w:r>
                </w:p>
              </w:tc>
            </w:tr>
            <w:tr w:rsidR="00C963D7" w:rsidRPr="004A3C81" w:rsidTr="00835C3D">
              <w:trPr>
                <w:trHeight w:val="247"/>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pStyle w:val="ConsPlusNonformat"/>
                    <w:widowControl/>
                    <w:rPr>
                      <w:rFonts w:ascii="Times New Roman" w:hAnsi="Times New Roman" w:cs="Times New Roman"/>
                      <w:sz w:val="22"/>
                      <w:szCs w:val="22"/>
                    </w:rPr>
                  </w:pPr>
                </w:p>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 xml:space="preserve">Руководитель (представитель) </w:t>
                  </w:r>
                </w:p>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__________________________________________________________________________________</w:t>
                  </w:r>
                </w:p>
              </w:tc>
            </w:tr>
            <w:tr w:rsidR="00C963D7" w:rsidRPr="004A3C81" w:rsidTr="00835C3D">
              <w:trPr>
                <w:trHeight w:val="244"/>
              </w:trPr>
              <w:tc>
                <w:tcPr>
                  <w:tcW w:w="175" w:type="pct"/>
                  <w:tcBorders>
                    <w:top w:val="nil"/>
                    <w:left w:val="nil"/>
                    <w:bottom w:val="nil"/>
                    <w:right w:val="nil"/>
                  </w:tcBorders>
                </w:tcPr>
                <w:p w:rsidR="00C963D7" w:rsidRPr="004A3C81" w:rsidRDefault="00C963D7" w:rsidP="00835C3D">
                  <w:pPr>
                    <w:jc w:val="center"/>
                    <w:rPr>
                      <w:color w:val="000000"/>
                      <w:sz w:val="22"/>
                      <w:szCs w:val="22"/>
                    </w:rPr>
                  </w:pPr>
                </w:p>
              </w:tc>
              <w:tc>
                <w:tcPr>
                  <w:tcW w:w="4825" w:type="pct"/>
                  <w:tcBorders>
                    <w:top w:val="nil"/>
                    <w:left w:val="nil"/>
                    <w:bottom w:val="nil"/>
                    <w:right w:val="nil"/>
                  </w:tcBorders>
                </w:tcPr>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 xml:space="preserve">               М.П. (при ее наличии)              (должность)                          (подпись)                           (расшифровка подписи)</w:t>
                  </w:r>
                </w:p>
              </w:tc>
            </w:tr>
          </w:tbl>
          <w:p w:rsidR="00C963D7" w:rsidRPr="004A3C81" w:rsidRDefault="00C963D7" w:rsidP="00835C3D">
            <w:pPr>
              <w:jc w:val="center"/>
              <w:rPr>
                <w:color w:val="000000"/>
                <w:sz w:val="22"/>
                <w:szCs w:val="22"/>
              </w:rPr>
            </w:pPr>
          </w:p>
          <w:p w:rsidR="00C963D7" w:rsidRPr="004A3C81" w:rsidRDefault="00C963D7" w:rsidP="00835C3D">
            <w:pPr>
              <w:pStyle w:val="ConsPlusNonformat"/>
              <w:widowControl/>
              <w:jc w:val="right"/>
              <w:rPr>
                <w:rFonts w:ascii="Times New Roman" w:hAnsi="Times New Roman" w:cs="Times New Roman"/>
                <w:sz w:val="22"/>
                <w:szCs w:val="22"/>
              </w:rPr>
            </w:pPr>
            <w:r w:rsidRPr="004A3C81">
              <w:rPr>
                <w:rFonts w:ascii="Times New Roman" w:hAnsi="Times New Roman" w:cs="Times New Roman"/>
                <w:sz w:val="22"/>
                <w:szCs w:val="22"/>
              </w:rPr>
              <w:t>________________(Дата)</w:t>
            </w:r>
          </w:p>
          <w:p w:rsidR="00C963D7" w:rsidRPr="004A3C81" w:rsidRDefault="00C963D7" w:rsidP="00835C3D">
            <w:pPr>
              <w:pStyle w:val="ConsPlusNonformat"/>
              <w:widowControl/>
              <w:rPr>
                <w:rFonts w:ascii="Times New Roman" w:hAnsi="Times New Roman" w:cs="Times New Roman"/>
                <w:sz w:val="22"/>
                <w:szCs w:val="22"/>
              </w:rPr>
            </w:pPr>
          </w:p>
        </w:tc>
      </w:tr>
      <w:tr w:rsidR="00C963D7" w:rsidRPr="00286FA5" w:rsidTr="00835C3D">
        <w:trPr>
          <w:gridBefore w:val="1"/>
          <w:wBefore w:w="107" w:type="pct"/>
          <w:trHeight w:val="247"/>
        </w:trPr>
        <w:tc>
          <w:tcPr>
            <w:tcW w:w="380" w:type="pct"/>
            <w:tcBorders>
              <w:top w:val="nil"/>
              <w:left w:val="nil"/>
              <w:bottom w:val="nil"/>
            </w:tcBorders>
          </w:tcPr>
          <w:p w:rsidR="00C963D7" w:rsidRPr="00286FA5" w:rsidRDefault="00C963D7" w:rsidP="00835C3D">
            <w:pPr>
              <w:jc w:val="center"/>
              <w:rPr>
                <w:color w:val="000000"/>
                <w:sz w:val="26"/>
                <w:szCs w:val="26"/>
              </w:rPr>
            </w:pPr>
          </w:p>
        </w:tc>
        <w:tc>
          <w:tcPr>
            <w:tcW w:w="4513" w:type="pct"/>
            <w:gridSpan w:val="2"/>
          </w:tcPr>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4B165B" w:rsidRDefault="004B165B" w:rsidP="00835C3D">
            <w:pPr>
              <w:pStyle w:val="ConsPlusNonformat"/>
              <w:widowControl/>
              <w:jc w:val="right"/>
              <w:rPr>
                <w:rFonts w:ascii="Times New Roman" w:hAnsi="Times New Roman" w:cs="Times New Roman"/>
                <w:sz w:val="22"/>
                <w:szCs w:val="22"/>
                <w:highlight w:val="cyan"/>
              </w:rPr>
            </w:pPr>
          </w:p>
          <w:p w:rsidR="00C963D7" w:rsidRPr="004A3C81" w:rsidRDefault="00C963D7" w:rsidP="00835C3D">
            <w:pPr>
              <w:pStyle w:val="ConsPlusNonformat"/>
              <w:widowControl/>
              <w:jc w:val="right"/>
              <w:rPr>
                <w:rFonts w:ascii="Times New Roman" w:hAnsi="Times New Roman" w:cs="Times New Roman"/>
                <w:sz w:val="22"/>
                <w:szCs w:val="22"/>
                <w:highlight w:val="cyan"/>
              </w:rPr>
            </w:pPr>
            <w:r w:rsidRPr="004A3C81">
              <w:rPr>
                <w:rFonts w:ascii="Times New Roman" w:hAnsi="Times New Roman" w:cs="Times New Roman"/>
                <w:sz w:val="22"/>
                <w:szCs w:val="22"/>
                <w:highlight w:val="cyan"/>
              </w:rPr>
              <w:t xml:space="preserve">Приложение № 4 к Положению о порядке </w:t>
            </w:r>
          </w:p>
          <w:p w:rsidR="00C963D7" w:rsidRPr="004A3C81" w:rsidRDefault="00C963D7" w:rsidP="00835C3D">
            <w:pPr>
              <w:pStyle w:val="ConsPlusNonformat"/>
              <w:widowControl/>
              <w:jc w:val="right"/>
              <w:rPr>
                <w:rFonts w:ascii="Times New Roman" w:hAnsi="Times New Roman" w:cs="Times New Roman"/>
                <w:sz w:val="22"/>
                <w:szCs w:val="22"/>
                <w:highlight w:val="cyan"/>
              </w:rPr>
            </w:pPr>
            <w:r w:rsidRPr="004A3C81">
              <w:rPr>
                <w:rFonts w:ascii="Times New Roman" w:hAnsi="Times New Roman" w:cs="Times New Roman"/>
                <w:sz w:val="22"/>
                <w:szCs w:val="22"/>
                <w:highlight w:val="cyan"/>
              </w:rPr>
              <w:t xml:space="preserve">предоставления субсидии для субъектов </w:t>
            </w:r>
          </w:p>
          <w:p w:rsidR="00C963D7" w:rsidRPr="004A3C81" w:rsidRDefault="00C963D7" w:rsidP="00835C3D">
            <w:pPr>
              <w:pStyle w:val="ConsPlusNonformat"/>
              <w:widowControl/>
              <w:jc w:val="right"/>
              <w:rPr>
                <w:rFonts w:ascii="Times New Roman" w:hAnsi="Times New Roman" w:cs="Times New Roman"/>
                <w:b/>
                <w:sz w:val="22"/>
                <w:szCs w:val="22"/>
              </w:rPr>
            </w:pPr>
            <w:r w:rsidRPr="004A3C81">
              <w:rPr>
                <w:rFonts w:ascii="Times New Roman" w:hAnsi="Times New Roman" w:cs="Times New Roman"/>
                <w:sz w:val="22"/>
                <w:szCs w:val="22"/>
                <w:highlight w:val="cyan"/>
              </w:rPr>
              <w:t>малого и (или) среднего предпринимательства</w:t>
            </w:r>
          </w:p>
          <w:p w:rsidR="00C963D7" w:rsidRPr="004A3C81" w:rsidRDefault="00C963D7" w:rsidP="00835C3D">
            <w:pPr>
              <w:pStyle w:val="ConsPlusNonformat"/>
              <w:widowControl/>
              <w:rPr>
                <w:rFonts w:ascii="Times New Roman" w:hAnsi="Times New Roman" w:cs="Times New Roman"/>
                <w:sz w:val="22"/>
                <w:szCs w:val="22"/>
              </w:rPr>
            </w:pPr>
          </w:p>
        </w:tc>
      </w:tr>
      <w:tr w:rsidR="00C963D7" w:rsidRPr="00286FA5" w:rsidTr="00835C3D">
        <w:trPr>
          <w:gridBefore w:val="1"/>
          <w:wBefore w:w="107" w:type="pct"/>
          <w:trHeight w:val="635"/>
        </w:trPr>
        <w:tc>
          <w:tcPr>
            <w:tcW w:w="468" w:type="pct"/>
            <w:gridSpan w:val="2"/>
            <w:tcBorders>
              <w:top w:val="nil"/>
              <w:left w:val="nil"/>
              <w:bottom w:val="nil"/>
              <w:right w:val="nil"/>
            </w:tcBorders>
          </w:tcPr>
          <w:p w:rsidR="00C963D7" w:rsidRPr="004A3C81" w:rsidRDefault="00C963D7" w:rsidP="00835C3D">
            <w:pPr>
              <w:jc w:val="right"/>
              <w:rPr>
                <w:color w:val="000000"/>
                <w:sz w:val="22"/>
                <w:szCs w:val="22"/>
              </w:rPr>
            </w:pPr>
          </w:p>
        </w:tc>
        <w:tc>
          <w:tcPr>
            <w:tcW w:w="4425" w:type="pct"/>
            <w:tcBorders>
              <w:top w:val="nil"/>
              <w:left w:val="nil"/>
              <w:bottom w:val="nil"/>
              <w:right w:val="nil"/>
            </w:tcBorders>
          </w:tcPr>
          <w:p w:rsidR="00C963D7" w:rsidRPr="004A3C81" w:rsidRDefault="00C963D7" w:rsidP="00835C3D">
            <w:pPr>
              <w:pStyle w:val="ConsPlusNonformat"/>
              <w:widowControl/>
              <w:jc w:val="center"/>
              <w:rPr>
                <w:rFonts w:ascii="Times New Roman" w:hAnsi="Times New Roman" w:cs="Times New Roman"/>
                <w:b/>
                <w:sz w:val="22"/>
                <w:szCs w:val="22"/>
              </w:rPr>
            </w:pPr>
          </w:p>
          <w:p w:rsidR="00C963D7" w:rsidRPr="004A3C81" w:rsidRDefault="00C963D7" w:rsidP="00835C3D">
            <w:pPr>
              <w:pStyle w:val="ConsPlusNonformat"/>
              <w:widowControl/>
              <w:jc w:val="center"/>
              <w:rPr>
                <w:rFonts w:ascii="Times New Roman" w:hAnsi="Times New Roman" w:cs="Times New Roman"/>
                <w:b/>
                <w:sz w:val="22"/>
                <w:szCs w:val="22"/>
              </w:rPr>
            </w:pPr>
            <w:r w:rsidRPr="004A3C81">
              <w:rPr>
                <w:rFonts w:ascii="Times New Roman" w:hAnsi="Times New Roman" w:cs="Times New Roman"/>
                <w:b/>
                <w:sz w:val="22"/>
                <w:szCs w:val="22"/>
              </w:rPr>
              <w:t>Заявление</w:t>
            </w:r>
          </w:p>
          <w:p w:rsidR="00C963D7" w:rsidRPr="004A3C81" w:rsidRDefault="00C963D7" w:rsidP="00835C3D">
            <w:pPr>
              <w:jc w:val="center"/>
              <w:rPr>
                <w:color w:val="000000"/>
                <w:sz w:val="22"/>
                <w:szCs w:val="22"/>
              </w:rPr>
            </w:pPr>
            <w:r w:rsidRPr="004A3C81">
              <w:rPr>
                <w:b/>
                <w:sz w:val="22"/>
                <w:szCs w:val="22"/>
              </w:rPr>
              <w:t>о предоставлении субсидии</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right"/>
              <w:rPr>
                <w:color w:val="000000"/>
                <w:sz w:val="22"/>
                <w:szCs w:val="22"/>
              </w:rPr>
            </w:pPr>
          </w:p>
        </w:tc>
        <w:tc>
          <w:tcPr>
            <w:tcW w:w="4425" w:type="pct"/>
            <w:tcBorders>
              <w:top w:val="nil"/>
              <w:left w:val="nil"/>
              <w:bottom w:val="nil"/>
              <w:right w:val="nil"/>
            </w:tcBorders>
          </w:tcPr>
          <w:p w:rsidR="00C963D7" w:rsidRPr="004A3C81" w:rsidRDefault="00C963D7" w:rsidP="00835C3D">
            <w:pPr>
              <w:rPr>
                <w:color w:val="000000"/>
                <w:sz w:val="22"/>
                <w:szCs w:val="22"/>
              </w:rPr>
            </w:pPr>
          </w:p>
          <w:p w:rsidR="00C963D7" w:rsidRPr="004A3C81" w:rsidRDefault="00C963D7" w:rsidP="00835C3D">
            <w:pPr>
              <w:rPr>
                <w:color w:val="000000"/>
                <w:sz w:val="22"/>
                <w:szCs w:val="22"/>
              </w:rPr>
            </w:pPr>
            <w:r w:rsidRPr="004A3C81">
              <w:rPr>
                <w:color w:val="000000"/>
                <w:sz w:val="22"/>
                <w:szCs w:val="22"/>
              </w:rPr>
              <w:t>Прошу представить  __________________________________________________________________</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right"/>
              <w:rPr>
                <w:color w:val="000000"/>
                <w:sz w:val="22"/>
                <w:szCs w:val="22"/>
              </w:rPr>
            </w:pP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 xml:space="preserve">                                                                      (полное наименование заявителя)</w:t>
            </w:r>
          </w:p>
        </w:tc>
      </w:tr>
      <w:tr w:rsidR="00C963D7" w:rsidRPr="00286FA5" w:rsidTr="00835C3D">
        <w:trPr>
          <w:gridBefore w:val="1"/>
          <w:wBefore w:w="107" w:type="pct"/>
          <w:trHeight w:val="492"/>
        </w:trPr>
        <w:tc>
          <w:tcPr>
            <w:tcW w:w="468" w:type="pct"/>
            <w:gridSpan w:val="2"/>
            <w:tcBorders>
              <w:top w:val="nil"/>
              <w:left w:val="nil"/>
              <w:bottom w:val="nil"/>
              <w:right w:val="nil"/>
            </w:tcBorders>
          </w:tcPr>
          <w:p w:rsidR="00C963D7" w:rsidRPr="004A3C81" w:rsidRDefault="00C963D7" w:rsidP="00835C3D">
            <w:pPr>
              <w:jc w:val="right"/>
              <w:rPr>
                <w:color w:val="000000"/>
                <w:sz w:val="22"/>
                <w:szCs w:val="22"/>
              </w:rPr>
            </w:pPr>
          </w:p>
        </w:tc>
        <w:tc>
          <w:tcPr>
            <w:tcW w:w="4425" w:type="pct"/>
            <w:tcBorders>
              <w:top w:val="nil"/>
              <w:left w:val="nil"/>
              <w:bottom w:val="nil"/>
              <w:right w:val="nil"/>
            </w:tcBorders>
          </w:tcPr>
          <w:p w:rsidR="00C963D7" w:rsidRPr="004A3C81" w:rsidRDefault="00C963D7" w:rsidP="00835C3D">
            <w:pPr>
              <w:pStyle w:val="ConsPlusNormal"/>
              <w:widowControl/>
              <w:tabs>
                <w:tab w:val="left" w:pos="900"/>
              </w:tabs>
              <w:ind w:firstLine="709"/>
              <w:jc w:val="both"/>
              <w:rPr>
                <w:rFonts w:ascii="Times New Roman" w:hAnsi="Times New Roman" w:cs="Times New Roman"/>
                <w:sz w:val="22"/>
                <w:szCs w:val="22"/>
              </w:rPr>
            </w:pPr>
            <w:r w:rsidRPr="004A3C81">
              <w:rPr>
                <w:rFonts w:ascii="Times New Roman" w:hAnsi="Times New Roman" w:cs="Times New Roman"/>
                <w:sz w:val="22"/>
                <w:szCs w:val="22"/>
                <w:highlight w:val="yellow"/>
              </w:rPr>
              <w:t>субсидию субъектам малого и (или) среднего предпринимательства, осуществившим расходы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и региональными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p w:rsidR="00C963D7" w:rsidRPr="004A3C81" w:rsidRDefault="00C963D7" w:rsidP="00835C3D">
            <w:pPr>
              <w:jc w:val="both"/>
              <w:rPr>
                <w:b/>
                <w:i/>
                <w:color w:val="000000"/>
                <w:sz w:val="22"/>
                <w:szCs w:val="22"/>
              </w:rPr>
            </w:pP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t>1.</w:t>
            </w: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Информация о заявителе:</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p>
        </w:tc>
        <w:tc>
          <w:tcPr>
            <w:tcW w:w="4425" w:type="pct"/>
            <w:tcBorders>
              <w:top w:val="nil"/>
              <w:left w:val="nil"/>
              <w:bottom w:val="nil"/>
              <w:right w:val="nil"/>
            </w:tcBorders>
          </w:tcPr>
          <w:p w:rsidR="00C963D7" w:rsidRPr="004A3C81" w:rsidRDefault="00C963D7" w:rsidP="00835C3D">
            <w:pPr>
              <w:rPr>
                <w:sz w:val="22"/>
                <w:szCs w:val="22"/>
              </w:rPr>
            </w:pPr>
            <w:r w:rsidRPr="004A3C81">
              <w:rPr>
                <w:sz w:val="22"/>
                <w:szCs w:val="22"/>
              </w:rPr>
              <w:t>Юридический адрес _________________________________________________________________</w:t>
            </w:r>
          </w:p>
          <w:p w:rsidR="00C963D7" w:rsidRPr="004A3C81" w:rsidRDefault="00C963D7" w:rsidP="00835C3D">
            <w:pPr>
              <w:rPr>
                <w:sz w:val="22"/>
                <w:szCs w:val="22"/>
              </w:rPr>
            </w:pPr>
            <w:r w:rsidRPr="004A3C81">
              <w:rPr>
                <w:sz w:val="22"/>
                <w:szCs w:val="22"/>
              </w:rPr>
              <w:t>Фактический адрес__________________________________________________________________</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Телефон, факс, e-mail ________________________________________________________________</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p>
        </w:tc>
        <w:tc>
          <w:tcPr>
            <w:tcW w:w="4425" w:type="pct"/>
            <w:tcBorders>
              <w:top w:val="nil"/>
              <w:left w:val="nil"/>
              <w:bottom w:val="nil"/>
              <w:right w:val="nil"/>
            </w:tcBorders>
          </w:tcPr>
          <w:p w:rsidR="00C963D7" w:rsidRPr="004A3C81" w:rsidRDefault="00C963D7" w:rsidP="00835C3D">
            <w:pPr>
              <w:pStyle w:val="af2"/>
              <w:spacing w:before="0" w:beforeAutospacing="0" w:after="0" w:afterAutospacing="0"/>
              <w:jc w:val="both"/>
              <w:rPr>
                <w:sz w:val="22"/>
                <w:szCs w:val="22"/>
              </w:rPr>
            </w:pPr>
          </w:p>
          <w:p w:rsidR="00C963D7" w:rsidRPr="004A3C81" w:rsidRDefault="00C963D7" w:rsidP="00835C3D">
            <w:pPr>
              <w:pStyle w:val="af2"/>
              <w:spacing w:before="0" w:beforeAutospacing="0" w:after="0" w:afterAutospacing="0"/>
              <w:jc w:val="both"/>
              <w:rPr>
                <w:color w:val="000000"/>
                <w:sz w:val="22"/>
                <w:szCs w:val="22"/>
              </w:rPr>
            </w:pPr>
            <w:r w:rsidRPr="004A3C81">
              <w:rPr>
                <w:sz w:val="22"/>
                <w:szCs w:val="22"/>
              </w:rPr>
              <w:t>Номер свидетельства о внесении записи в Единый государственный реестр юридических лиц (Единый государственный реестр индивидуальных предпринимателей): ___________________,кем выдано:______________, дата регистрации ______________________ ОГРН(ОГРНИП)_______________,ИНН_____________,КПП______________,БИК____________.</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p>
        </w:tc>
        <w:tc>
          <w:tcPr>
            <w:tcW w:w="4425" w:type="pct"/>
            <w:tcBorders>
              <w:top w:val="nil"/>
              <w:left w:val="nil"/>
              <w:bottom w:val="nil"/>
              <w:right w:val="nil"/>
            </w:tcBorders>
          </w:tcPr>
          <w:p w:rsidR="00C963D7" w:rsidRPr="004A3C81" w:rsidRDefault="00C963D7" w:rsidP="00835C3D">
            <w:pPr>
              <w:rPr>
                <w:sz w:val="22"/>
                <w:szCs w:val="22"/>
              </w:rPr>
            </w:pPr>
          </w:p>
          <w:p w:rsidR="00C963D7" w:rsidRPr="004A3C81" w:rsidRDefault="00C963D7" w:rsidP="00835C3D">
            <w:pPr>
              <w:rPr>
                <w:color w:val="000000"/>
                <w:sz w:val="22"/>
                <w:szCs w:val="22"/>
              </w:rPr>
            </w:pPr>
            <w:r w:rsidRPr="004A3C81">
              <w:rPr>
                <w:sz w:val="22"/>
                <w:szCs w:val="22"/>
              </w:rPr>
              <w:t>Банковские реквизиты _______________________________________________________________</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color w:val="000000"/>
                <w:sz w:val="22"/>
                <w:szCs w:val="22"/>
              </w:rPr>
              <w:t>___________________________________________________________________________________</w:t>
            </w:r>
          </w:p>
          <w:p w:rsidR="00C963D7" w:rsidRPr="004A3C81" w:rsidRDefault="00C963D7" w:rsidP="00835C3D">
            <w:pPr>
              <w:rPr>
                <w:color w:val="000000"/>
                <w:sz w:val="22"/>
                <w:szCs w:val="22"/>
              </w:rPr>
            </w:pPr>
          </w:p>
        </w:tc>
      </w:tr>
      <w:tr w:rsidR="00C963D7" w:rsidRPr="00286FA5" w:rsidTr="00835C3D">
        <w:trPr>
          <w:gridBefore w:val="1"/>
          <w:wBefore w:w="107" w:type="pct"/>
          <w:trHeight w:val="1145"/>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t>2.</w:t>
            </w: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Средняя   численность   работников   заявителя   за   предшествующий календарный год,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человек_______________</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t>3.</w:t>
            </w: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Размер средней заработной платы, рублей ________________________________________________</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 xml:space="preserve">                                                                                                                        (на последнюю отчетную дату)</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t>4.</w:t>
            </w: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Является участником соглашений о разделе продукции: ___________________________________</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 xml:space="preserve">                                                                                                                                                     (да/нет)</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t>5.</w:t>
            </w: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Является профессиональным участником рынка ценных бумаг: ____________________________</w:t>
            </w:r>
          </w:p>
        </w:tc>
      </w:tr>
      <w:tr w:rsidR="00C963D7" w:rsidRPr="00286FA5" w:rsidTr="00835C3D">
        <w:trPr>
          <w:gridBefore w:val="1"/>
          <w:wBefore w:w="107" w:type="pct"/>
          <w:trHeight w:val="170"/>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 xml:space="preserve">                                                                                                                                  (да/нет)</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lastRenderedPageBreak/>
              <w:t>6.</w:t>
            </w: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Осуществляет производство и реализацию подакцизных товаров: __________________________</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 xml:space="preserve">                                                                                                                                                              (да/нет)</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r w:rsidRPr="004A3C81">
              <w:rPr>
                <w:color w:val="000000"/>
                <w:sz w:val="22"/>
                <w:szCs w:val="22"/>
              </w:rPr>
              <w:t>7.</w:t>
            </w:r>
          </w:p>
        </w:tc>
        <w:tc>
          <w:tcPr>
            <w:tcW w:w="4425" w:type="pct"/>
            <w:tcBorders>
              <w:top w:val="nil"/>
              <w:left w:val="nil"/>
              <w:bottom w:val="nil"/>
              <w:right w:val="nil"/>
            </w:tcBorders>
          </w:tcPr>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Осуществляет добычу и реализацию полезных ископаемых, за исключением</w:t>
            </w:r>
          </w:p>
          <w:p w:rsidR="00C963D7" w:rsidRPr="004A3C81" w:rsidRDefault="00C963D7" w:rsidP="00835C3D">
            <w:pPr>
              <w:rPr>
                <w:color w:val="000000"/>
                <w:sz w:val="22"/>
                <w:szCs w:val="22"/>
              </w:rPr>
            </w:pPr>
            <w:r w:rsidRPr="004A3C81">
              <w:rPr>
                <w:sz w:val="22"/>
                <w:szCs w:val="22"/>
              </w:rPr>
              <w:t>общераспространенных полезных ископаемых: __________________________________________</w:t>
            </w:r>
          </w:p>
        </w:tc>
      </w:tr>
      <w:tr w:rsidR="00C963D7" w:rsidRPr="00286FA5" w:rsidTr="00835C3D">
        <w:trPr>
          <w:gridBefore w:val="1"/>
          <w:wBefore w:w="107" w:type="pct"/>
          <w:trHeight w:val="214"/>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 xml:space="preserve">                                                                                                                                                        (да/нет)</w:t>
            </w:r>
          </w:p>
        </w:tc>
      </w:tr>
      <w:tr w:rsidR="00C963D7" w:rsidRPr="00286FA5" w:rsidTr="00835C3D">
        <w:trPr>
          <w:gridBefore w:val="1"/>
          <w:wBefore w:w="107" w:type="pct"/>
          <w:trHeight w:val="247"/>
        </w:trPr>
        <w:tc>
          <w:tcPr>
            <w:tcW w:w="468" w:type="pct"/>
            <w:gridSpan w:val="2"/>
            <w:tcBorders>
              <w:top w:val="nil"/>
              <w:left w:val="nil"/>
              <w:bottom w:val="single" w:sz="4" w:space="0" w:color="auto"/>
              <w:right w:val="nil"/>
            </w:tcBorders>
          </w:tcPr>
          <w:p w:rsidR="00C963D7" w:rsidRPr="004A3C81" w:rsidRDefault="00C963D7" w:rsidP="00835C3D">
            <w:pPr>
              <w:jc w:val="center"/>
              <w:rPr>
                <w:color w:val="000000"/>
                <w:sz w:val="22"/>
                <w:szCs w:val="22"/>
              </w:rPr>
            </w:pPr>
            <w:r w:rsidRPr="004A3C81">
              <w:rPr>
                <w:color w:val="000000"/>
                <w:sz w:val="22"/>
                <w:szCs w:val="22"/>
              </w:rPr>
              <w:t>8.</w:t>
            </w:r>
          </w:p>
        </w:tc>
        <w:tc>
          <w:tcPr>
            <w:tcW w:w="4425" w:type="pct"/>
            <w:tcBorders>
              <w:top w:val="nil"/>
              <w:left w:val="nil"/>
              <w:bottom w:val="nil"/>
              <w:right w:val="nil"/>
            </w:tcBorders>
          </w:tcPr>
          <w:p w:rsidR="00C963D7" w:rsidRPr="004A3C81" w:rsidRDefault="00C963D7" w:rsidP="00835C3D">
            <w:pPr>
              <w:rPr>
                <w:color w:val="000000"/>
                <w:sz w:val="22"/>
                <w:szCs w:val="22"/>
              </w:rPr>
            </w:pPr>
            <w:r w:rsidRPr="004A3C81">
              <w:rPr>
                <w:sz w:val="22"/>
                <w:szCs w:val="22"/>
              </w:rPr>
              <w:t>Применяемая   Заявителем  система  налогообложения  (отметить  любым знаком):</w:t>
            </w:r>
          </w:p>
        </w:tc>
      </w:tr>
      <w:tr w:rsidR="00C963D7" w:rsidRPr="00286FA5" w:rsidTr="00835C3D">
        <w:trPr>
          <w:gridBefore w:val="1"/>
          <w:wBefore w:w="107" w:type="pct"/>
          <w:trHeight w:val="233"/>
        </w:trPr>
        <w:tc>
          <w:tcPr>
            <w:tcW w:w="468" w:type="pct"/>
            <w:gridSpan w:val="2"/>
            <w:tcBorders>
              <w:top w:val="single" w:sz="4" w:space="0" w:color="auto"/>
              <w:left w:val="single" w:sz="4" w:space="0" w:color="auto"/>
              <w:bottom w:val="single" w:sz="4" w:space="0" w:color="auto"/>
              <w:right w:val="single" w:sz="4" w:space="0" w:color="auto"/>
            </w:tcBorders>
          </w:tcPr>
          <w:p w:rsidR="00C963D7" w:rsidRPr="004A3C81" w:rsidRDefault="00C963D7" w:rsidP="00835C3D">
            <w:pPr>
              <w:jc w:val="center"/>
              <w:rPr>
                <w:color w:val="000000"/>
                <w:sz w:val="22"/>
                <w:szCs w:val="22"/>
              </w:rPr>
            </w:pPr>
          </w:p>
        </w:tc>
        <w:tc>
          <w:tcPr>
            <w:tcW w:w="4425" w:type="pct"/>
            <w:tcBorders>
              <w:top w:val="nil"/>
              <w:left w:val="single" w:sz="4" w:space="0" w:color="auto"/>
              <w:bottom w:val="nil"/>
              <w:right w:val="nil"/>
            </w:tcBorders>
          </w:tcPr>
          <w:p w:rsidR="00C963D7" w:rsidRPr="004A3C81" w:rsidRDefault="00C963D7" w:rsidP="00835C3D">
            <w:pPr>
              <w:rPr>
                <w:color w:val="000000"/>
                <w:sz w:val="22"/>
                <w:szCs w:val="22"/>
              </w:rPr>
            </w:pPr>
            <w:r w:rsidRPr="004A3C81">
              <w:rPr>
                <w:sz w:val="22"/>
                <w:szCs w:val="22"/>
              </w:rPr>
              <w:t>общеустановленная;</w:t>
            </w:r>
          </w:p>
        </w:tc>
      </w:tr>
      <w:tr w:rsidR="00C963D7" w:rsidRPr="00286FA5" w:rsidTr="00835C3D">
        <w:trPr>
          <w:gridBefore w:val="1"/>
          <w:wBefore w:w="107" w:type="pct"/>
          <w:trHeight w:val="247"/>
        </w:trPr>
        <w:tc>
          <w:tcPr>
            <w:tcW w:w="468" w:type="pct"/>
            <w:gridSpan w:val="2"/>
            <w:tcBorders>
              <w:top w:val="single" w:sz="4" w:space="0" w:color="auto"/>
              <w:left w:val="single" w:sz="4" w:space="0" w:color="auto"/>
              <w:bottom w:val="single" w:sz="4" w:space="0" w:color="auto"/>
              <w:right w:val="single" w:sz="4" w:space="0" w:color="auto"/>
            </w:tcBorders>
          </w:tcPr>
          <w:p w:rsidR="00C963D7" w:rsidRPr="004A3C81" w:rsidRDefault="00C963D7" w:rsidP="00835C3D">
            <w:pPr>
              <w:jc w:val="center"/>
              <w:rPr>
                <w:color w:val="000000"/>
                <w:sz w:val="22"/>
                <w:szCs w:val="22"/>
              </w:rPr>
            </w:pPr>
          </w:p>
        </w:tc>
        <w:tc>
          <w:tcPr>
            <w:tcW w:w="4425" w:type="pct"/>
            <w:tcBorders>
              <w:top w:val="nil"/>
              <w:left w:val="single" w:sz="4" w:space="0" w:color="auto"/>
              <w:bottom w:val="nil"/>
              <w:right w:val="nil"/>
            </w:tcBorders>
          </w:tcPr>
          <w:p w:rsidR="00C963D7" w:rsidRPr="004A3C81" w:rsidRDefault="00C963D7" w:rsidP="00835C3D">
            <w:pPr>
              <w:rPr>
                <w:color w:val="000000"/>
                <w:sz w:val="22"/>
                <w:szCs w:val="22"/>
              </w:rPr>
            </w:pPr>
            <w:r w:rsidRPr="004A3C81">
              <w:rPr>
                <w:sz w:val="22"/>
                <w:szCs w:val="22"/>
              </w:rPr>
              <w:t>упрощенная (УСН);</w:t>
            </w:r>
          </w:p>
        </w:tc>
      </w:tr>
      <w:tr w:rsidR="00C963D7" w:rsidRPr="00286FA5" w:rsidTr="00835C3D">
        <w:trPr>
          <w:gridBefore w:val="1"/>
          <w:wBefore w:w="107" w:type="pct"/>
          <w:trHeight w:val="247"/>
        </w:trPr>
        <w:tc>
          <w:tcPr>
            <w:tcW w:w="468" w:type="pct"/>
            <w:gridSpan w:val="2"/>
            <w:tcBorders>
              <w:top w:val="single" w:sz="4" w:space="0" w:color="auto"/>
              <w:left w:val="single" w:sz="4" w:space="0" w:color="auto"/>
              <w:bottom w:val="single" w:sz="4" w:space="0" w:color="auto"/>
              <w:right w:val="single" w:sz="4" w:space="0" w:color="auto"/>
            </w:tcBorders>
          </w:tcPr>
          <w:p w:rsidR="00C963D7" w:rsidRPr="004A3C81" w:rsidRDefault="00C963D7" w:rsidP="00835C3D">
            <w:pPr>
              <w:jc w:val="center"/>
              <w:rPr>
                <w:color w:val="000000"/>
                <w:sz w:val="22"/>
                <w:szCs w:val="22"/>
              </w:rPr>
            </w:pPr>
          </w:p>
        </w:tc>
        <w:tc>
          <w:tcPr>
            <w:tcW w:w="4425" w:type="pct"/>
            <w:tcBorders>
              <w:top w:val="nil"/>
              <w:left w:val="single" w:sz="4" w:space="0" w:color="auto"/>
              <w:bottom w:val="nil"/>
              <w:right w:val="nil"/>
            </w:tcBorders>
          </w:tcPr>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в  виде  единого  налога  на  вмененный  доход  для  отдельных  видов</w:t>
            </w:r>
          </w:p>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деятельности (ЕНВД);</w:t>
            </w:r>
          </w:p>
        </w:tc>
      </w:tr>
      <w:tr w:rsidR="00C963D7" w:rsidRPr="00286FA5" w:rsidTr="00835C3D">
        <w:trPr>
          <w:gridBefore w:val="1"/>
          <w:wBefore w:w="107" w:type="pct"/>
          <w:trHeight w:val="247"/>
        </w:trPr>
        <w:tc>
          <w:tcPr>
            <w:tcW w:w="468" w:type="pct"/>
            <w:gridSpan w:val="2"/>
            <w:tcBorders>
              <w:top w:val="single" w:sz="4" w:space="0" w:color="auto"/>
              <w:left w:val="single" w:sz="4" w:space="0" w:color="auto"/>
              <w:bottom w:val="single" w:sz="4" w:space="0" w:color="auto"/>
              <w:right w:val="single" w:sz="4" w:space="0" w:color="auto"/>
            </w:tcBorders>
          </w:tcPr>
          <w:p w:rsidR="00C963D7" w:rsidRPr="004A3C81" w:rsidRDefault="00C963D7" w:rsidP="00835C3D">
            <w:pPr>
              <w:jc w:val="center"/>
              <w:rPr>
                <w:color w:val="000000"/>
                <w:sz w:val="22"/>
                <w:szCs w:val="22"/>
              </w:rPr>
            </w:pPr>
          </w:p>
        </w:tc>
        <w:tc>
          <w:tcPr>
            <w:tcW w:w="4425" w:type="pct"/>
            <w:tcBorders>
              <w:top w:val="nil"/>
              <w:left w:val="single" w:sz="4" w:space="0" w:color="auto"/>
              <w:bottom w:val="nil"/>
              <w:right w:val="nil"/>
            </w:tcBorders>
          </w:tcPr>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для сельскохозяйственных товаропроизводителей.</w:t>
            </w:r>
          </w:p>
        </w:tc>
      </w:tr>
      <w:tr w:rsidR="00C963D7" w:rsidRPr="00286FA5" w:rsidTr="00835C3D">
        <w:trPr>
          <w:gridBefore w:val="1"/>
          <w:wBefore w:w="107" w:type="pct"/>
          <w:trHeight w:val="247"/>
        </w:trPr>
        <w:tc>
          <w:tcPr>
            <w:tcW w:w="468" w:type="pct"/>
            <w:gridSpan w:val="2"/>
            <w:tcBorders>
              <w:top w:val="single" w:sz="4" w:space="0" w:color="auto"/>
            </w:tcBorders>
          </w:tcPr>
          <w:p w:rsidR="00C963D7" w:rsidRPr="004A3C81" w:rsidRDefault="00C963D7" w:rsidP="00835C3D">
            <w:pPr>
              <w:jc w:val="center"/>
              <w:rPr>
                <w:color w:val="000000"/>
                <w:sz w:val="22"/>
                <w:szCs w:val="22"/>
              </w:rPr>
            </w:pPr>
          </w:p>
          <w:p w:rsidR="00C963D7" w:rsidRPr="004A3C81" w:rsidRDefault="00C963D7" w:rsidP="00835C3D">
            <w:pPr>
              <w:jc w:val="center"/>
              <w:rPr>
                <w:color w:val="000000"/>
                <w:sz w:val="22"/>
                <w:szCs w:val="22"/>
              </w:rPr>
            </w:pPr>
            <w:r w:rsidRPr="004A3C81">
              <w:rPr>
                <w:color w:val="000000"/>
                <w:sz w:val="22"/>
                <w:szCs w:val="22"/>
              </w:rPr>
              <w:t>9.</w:t>
            </w:r>
          </w:p>
        </w:tc>
        <w:tc>
          <w:tcPr>
            <w:tcW w:w="4425" w:type="pct"/>
            <w:tcBorders>
              <w:top w:val="nil"/>
              <w:left w:val="nil"/>
              <w:bottom w:val="nil"/>
              <w:right w:val="nil"/>
            </w:tcBorders>
          </w:tcPr>
          <w:p w:rsidR="00C963D7" w:rsidRPr="004A3C81" w:rsidRDefault="00C963D7" w:rsidP="00835C3D">
            <w:pPr>
              <w:pStyle w:val="ConsPlusNonformat"/>
              <w:widowControl/>
              <w:rPr>
                <w:rFonts w:ascii="Times New Roman" w:hAnsi="Times New Roman" w:cs="Times New Roman"/>
                <w:sz w:val="22"/>
                <w:szCs w:val="22"/>
              </w:rPr>
            </w:pPr>
          </w:p>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Договор лизинга №_______ от ______________.</w:t>
            </w:r>
          </w:p>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Предмет лизинга по договору____________________________________________________</w:t>
            </w:r>
          </w:p>
          <w:p w:rsidR="00C963D7" w:rsidRPr="004A3C81" w:rsidRDefault="00C963D7" w:rsidP="00835C3D">
            <w:pPr>
              <w:pStyle w:val="ConsPlusNonformat"/>
              <w:widowControl/>
              <w:rPr>
                <w:rFonts w:ascii="Times New Roman" w:hAnsi="Times New Roman" w:cs="Times New Roman"/>
                <w:sz w:val="22"/>
                <w:szCs w:val="22"/>
              </w:rPr>
            </w:pPr>
          </w:p>
          <w:p w:rsidR="00C963D7" w:rsidRPr="004A3C81" w:rsidRDefault="00C963D7" w:rsidP="00835C3D">
            <w:pPr>
              <w:pStyle w:val="ConsPlusNonformat"/>
              <w:widowControl/>
              <w:rPr>
                <w:rFonts w:ascii="Times New Roman" w:hAnsi="Times New Roman" w:cs="Times New Roman"/>
                <w:sz w:val="22"/>
                <w:szCs w:val="22"/>
              </w:rPr>
            </w:pPr>
          </w:p>
          <w:p w:rsidR="00C963D7" w:rsidRPr="004A3C81" w:rsidRDefault="00C963D7" w:rsidP="00835C3D">
            <w:pPr>
              <w:pStyle w:val="ConsPlusNonformat"/>
              <w:widowControl/>
              <w:rPr>
                <w:rFonts w:ascii="Times New Roman" w:hAnsi="Times New Roman" w:cs="Times New Roman"/>
                <w:sz w:val="22"/>
                <w:szCs w:val="22"/>
              </w:rPr>
            </w:pPr>
          </w:p>
        </w:tc>
      </w:tr>
      <w:tr w:rsidR="00C963D7" w:rsidRPr="00286FA5" w:rsidTr="00835C3D">
        <w:trPr>
          <w:gridBefore w:val="1"/>
          <w:wBefore w:w="107" w:type="pct"/>
          <w:trHeight w:val="247"/>
        </w:trPr>
        <w:tc>
          <w:tcPr>
            <w:tcW w:w="468" w:type="pct"/>
            <w:gridSpan w:val="2"/>
          </w:tcPr>
          <w:p w:rsidR="00C963D7" w:rsidRPr="004A3C81" w:rsidRDefault="00C963D7" w:rsidP="00835C3D">
            <w:pPr>
              <w:jc w:val="center"/>
              <w:rPr>
                <w:color w:val="000000"/>
                <w:sz w:val="22"/>
                <w:szCs w:val="22"/>
              </w:rPr>
            </w:pPr>
            <w:r w:rsidRPr="004A3C81">
              <w:rPr>
                <w:color w:val="000000"/>
                <w:sz w:val="22"/>
                <w:szCs w:val="22"/>
              </w:rPr>
              <w:t>10.</w:t>
            </w:r>
          </w:p>
        </w:tc>
        <w:tc>
          <w:tcPr>
            <w:tcW w:w="4425" w:type="pct"/>
            <w:tcBorders>
              <w:top w:val="nil"/>
              <w:left w:val="nil"/>
              <w:bottom w:val="nil"/>
              <w:right w:val="nil"/>
            </w:tcBorders>
          </w:tcPr>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Планируемое увеличение численности персонала в связи приобретением оборудования по лизингу:_______________________</w:t>
            </w:r>
          </w:p>
        </w:tc>
      </w:tr>
      <w:tr w:rsidR="00C963D7" w:rsidRPr="00286FA5" w:rsidTr="00835C3D">
        <w:trPr>
          <w:gridBefore w:val="1"/>
          <w:wBefore w:w="107" w:type="pct"/>
          <w:trHeight w:val="247"/>
        </w:trPr>
        <w:tc>
          <w:tcPr>
            <w:tcW w:w="468" w:type="pct"/>
            <w:gridSpan w:val="2"/>
            <w:tcBorders>
              <w:left w:val="nil"/>
              <w:bottom w:val="nil"/>
              <w:right w:val="nil"/>
            </w:tcBorders>
          </w:tcPr>
          <w:p w:rsidR="00C963D7" w:rsidRPr="004A3C81" w:rsidRDefault="00C963D7" w:rsidP="00835C3D">
            <w:pPr>
              <w:jc w:val="center"/>
              <w:rPr>
                <w:color w:val="000000"/>
                <w:sz w:val="22"/>
                <w:szCs w:val="22"/>
              </w:rPr>
            </w:pPr>
          </w:p>
        </w:tc>
        <w:tc>
          <w:tcPr>
            <w:tcW w:w="4425" w:type="pct"/>
            <w:tcBorders>
              <w:top w:val="nil"/>
              <w:left w:val="nil"/>
              <w:bottom w:val="nil"/>
              <w:right w:val="nil"/>
            </w:tcBorders>
          </w:tcPr>
          <w:p w:rsidR="00C963D7" w:rsidRPr="004A3C81" w:rsidRDefault="00C963D7" w:rsidP="00835C3D">
            <w:pPr>
              <w:jc w:val="both"/>
              <w:rPr>
                <w:sz w:val="22"/>
                <w:szCs w:val="22"/>
              </w:rPr>
            </w:pPr>
            <w:r w:rsidRPr="004A3C81">
              <w:rPr>
                <w:sz w:val="22"/>
                <w:szCs w:val="22"/>
              </w:rPr>
              <w:t xml:space="preserve">         Размер   субсидии   прошу  установить  в   соответствии   с    Положением о порядке предоставления  субсидии для субъектов малого и (или) среднего  предпринимательства </w:t>
            </w:r>
            <w:r w:rsidRPr="004A3C81">
              <w:rPr>
                <w:sz w:val="22"/>
                <w:szCs w:val="22"/>
                <w:highlight w:val="yellow"/>
              </w:rPr>
              <w:t>«субсидия субъектам малого и (или) среднего предпринимательства, осуществившим расходы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и региональными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4A3C81" w:rsidRDefault="00C963D7" w:rsidP="00835C3D">
            <w:pPr>
              <w:jc w:val="center"/>
              <w:rPr>
                <w:color w:val="000000"/>
                <w:sz w:val="22"/>
                <w:szCs w:val="22"/>
              </w:rPr>
            </w:pPr>
          </w:p>
        </w:tc>
        <w:tc>
          <w:tcPr>
            <w:tcW w:w="4425" w:type="pct"/>
            <w:tcBorders>
              <w:top w:val="nil"/>
              <w:left w:val="nil"/>
              <w:bottom w:val="nil"/>
              <w:right w:val="nil"/>
            </w:tcBorders>
          </w:tcPr>
          <w:p w:rsidR="00C963D7" w:rsidRPr="004A3C81" w:rsidRDefault="00C963D7" w:rsidP="00835C3D">
            <w:pPr>
              <w:pStyle w:val="ConsPlusNonformat"/>
              <w:widowControl/>
              <w:jc w:val="both"/>
              <w:rPr>
                <w:rFonts w:ascii="Times New Roman" w:hAnsi="Times New Roman" w:cs="Times New Roman"/>
                <w:sz w:val="22"/>
                <w:szCs w:val="22"/>
              </w:rPr>
            </w:pPr>
            <w:r w:rsidRPr="004A3C81">
              <w:rPr>
                <w:rFonts w:ascii="Times New Roman" w:hAnsi="Times New Roman" w:cs="Times New Roman"/>
                <w:sz w:val="22"/>
                <w:szCs w:val="22"/>
              </w:rPr>
              <w:t xml:space="preserve">           С Положением о порядке предоставления субсидии утвержденной Постановлением Администрации города Шарыпово </w:t>
            </w:r>
            <w:r w:rsidRPr="004A3C81">
              <w:rPr>
                <w:rStyle w:val="af3"/>
                <w:rFonts w:ascii="Times New Roman" w:hAnsi="Times New Roman" w:cs="Times New Roman"/>
                <w:b w:val="0"/>
                <w:color w:val="000000"/>
                <w:sz w:val="22"/>
                <w:szCs w:val="22"/>
              </w:rPr>
              <w:t>от 11.08.2017 № 145 «</w:t>
            </w:r>
            <w:r w:rsidRPr="004A3C81">
              <w:rPr>
                <w:rFonts w:ascii="Times New Roman" w:hAnsi="Times New Roman" w:cs="Times New Roman"/>
                <w:sz w:val="22"/>
                <w:szCs w:val="22"/>
              </w:rPr>
              <w:t>Об утверждении Положения о порядке предоставления  субсидии для субъектов малого</w:t>
            </w:r>
            <w:r w:rsidRPr="004A3C81">
              <w:rPr>
                <w:rFonts w:ascii="Times New Roman" w:hAnsi="Times New Roman" w:cs="Times New Roman"/>
                <w:b/>
                <w:sz w:val="22"/>
                <w:szCs w:val="22"/>
              </w:rPr>
              <w:t xml:space="preserve"> </w:t>
            </w:r>
            <w:r w:rsidRPr="004A3C81">
              <w:rPr>
                <w:rFonts w:ascii="Times New Roman" w:hAnsi="Times New Roman" w:cs="Times New Roman"/>
                <w:sz w:val="22"/>
                <w:szCs w:val="22"/>
              </w:rPr>
              <w:t xml:space="preserve">и (или) среднего  предпринимательства» и Перечнем документов, прилагаемых к заявлению, являющегося приложением № 3  к Административному регламенту, ознакомлен(а) в полном объеме. </w:t>
            </w:r>
          </w:p>
          <w:p w:rsidR="00C963D7" w:rsidRPr="004A3C81" w:rsidRDefault="00C963D7" w:rsidP="00835C3D">
            <w:pPr>
              <w:pStyle w:val="ConsPlusNonformat"/>
              <w:widowControl/>
              <w:jc w:val="both"/>
              <w:rPr>
                <w:rFonts w:ascii="Times New Roman" w:hAnsi="Times New Roman" w:cs="Times New Roman"/>
                <w:sz w:val="22"/>
                <w:szCs w:val="22"/>
              </w:rPr>
            </w:pPr>
            <w:r w:rsidRPr="004A3C81">
              <w:rPr>
                <w:rFonts w:ascii="Times New Roman" w:hAnsi="Times New Roman" w:cs="Times New Roman"/>
                <w:sz w:val="22"/>
                <w:szCs w:val="22"/>
              </w:rPr>
              <w:t xml:space="preserve">           Разъяснения о предоставлении субсидии для субъектов малого и (или) среднего  предпринимательства   получены в полном объеме. </w:t>
            </w:r>
          </w:p>
          <w:p w:rsidR="00C963D7" w:rsidRPr="004A3C81" w:rsidRDefault="00C963D7" w:rsidP="00835C3D">
            <w:pPr>
              <w:pStyle w:val="ConsPlusNonformat"/>
              <w:widowControl/>
              <w:jc w:val="both"/>
              <w:rPr>
                <w:rFonts w:ascii="Times New Roman" w:hAnsi="Times New Roman" w:cs="Times New Roman"/>
                <w:b/>
                <w:sz w:val="22"/>
                <w:szCs w:val="22"/>
                <w:highlight w:val="yellow"/>
              </w:rPr>
            </w:pPr>
            <w:r w:rsidRPr="004A3C81">
              <w:rPr>
                <w:rFonts w:ascii="Times New Roman" w:hAnsi="Times New Roman" w:cs="Times New Roman"/>
                <w:sz w:val="22"/>
                <w:szCs w:val="22"/>
                <w:highlight w:val="yellow"/>
              </w:rPr>
              <w:t xml:space="preserve">           Настоящим заявлением подтверждаем, что ______________________________________________________________________</w:t>
            </w:r>
            <w:r w:rsidRPr="004A3C81">
              <w:rPr>
                <w:sz w:val="22"/>
                <w:szCs w:val="22"/>
                <w:highlight w:val="yellow"/>
              </w:rPr>
              <w:t>_____</w:t>
            </w:r>
            <w:r w:rsidRPr="004A3C81">
              <w:rPr>
                <w:rFonts w:ascii="Times New Roman" w:hAnsi="Times New Roman" w:cs="Times New Roman"/>
                <w:sz w:val="22"/>
                <w:szCs w:val="22"/>
                <w:highlight w:val="yellow"/>
              </w:rPr>
              <w:t xml:space="preserve">__ </w:t>
            </w:r>
            <w:r w:rsidRPr="004A3C81">
              <w:rPr>
                <w:sz w:val="22"/>
                <w:szCs w:val="22"/>
                <w:highlight w:val="yellow"/>
              </w:rPr>
              <w:t xml:space="preserve">                </w:t>
            </w:r>
            <w:r w:rsidRPr="004A3C81">
              <w:rPr>
                <w:rFonts w:ascii="Times New Roman" w:hAnsi="Times New Roman" w:cs="Times New Roman"/>
                <w:sz w:val="22"/>
                <w:szCs w:val="22"/>
                <w:highlight w:val="yellow"/>
              </w:rPr>
              <w:t>(полное наименование</w:t>
            </w:r>
            <w:r w:rsidRPr="004A3C81">
              <w:rPr>
                <w:rFonts w:ascii="Times New Roman" w:hAnsi="Times New Roman" w:cs="Times New Roman"/>
                <w:b/>
                <w:sz w:val="22"/>
                <w:szCs w:val="22"/>
                <w:highlight w:val="yellow"/>
              </w:rPr>
              <w:t xml:space="preserve"> </w:t>
            </w:r>
            <w:r w:rsidRPr="004A3C81">
              <w:rPr>
                <w:rStyle w:val="af3"/>
                <w:rFonts w:ascii="Times New Roman" w:hAnsi="Times New Roman" w:cs="Times New Roman"/>
                <w:b w:val="0"/>
                <w:sz w:val="22"/>
                <w:szCs w:val="22"/>
                <w:highlight w:val="yellow"/>
              </w:rPr>
              <w:t>малого и (или) среднего предпринимательства</w:t>
            </w:r>
            <w:r w:rsidRPr="004A3C81">
              <w:rPr>
                <w:rFonts w:ascii="Times New Roman" w:hAnsi="Times New Roman" w:cs="Times New Roman"/>
                <w:b/>
                <w:sz w:val="22"/>
                <w:szCs w:val="22"/>
                <w:highlight w:val="yellow"/>
              </w:rPr>
              <w:t>)</w:t>
            </w:r>
          </w:p>
          <w:p w:rsidR="00C963D7" w:rsidRPr="004A3C81" w:rsidRDefault="00C963D7" w:rsidP="00835C3D">
            <w:pPr>
              <w:ind w:firstLine="709"/>
              <w:jc w:val="both"/>
              <w:rPr>
                <w:sz w:val="22"/>
                <w:szCs w:val="22"/>
                <w:highlight w:val="yellow"/>
              </w:rPr>
            </w:pPr>
            <w:r w:rsidRPr="004A3C81">
              <w:rPr>
                <w:sz w:val="22"/>
                <w:szCs w:val="22"/>
                <w:highlight w:val="yellow"/>
              </w:rPr>
              <w:t>- вся информация, содержащаяся в заявлении и прилагаемых к нему документах, является достоверной;</w:t>
            </w:r>
          </w:p>
          <w:p w:rsidR="00C963D7" w:rsidRPr="004A3C81" w:rsidRDefault="00C963D7" w:rsidP="00835C3D">
            <w:pPr>
              <w:ind w:firstLine="709"/>
              <w:jc w:val="both"/>
              <w:rPr>
                <w:sz w:val="22"/>
                <w:szCs w:val="22"/>
                <w:highlight w:val="yellow"/>
              </w:rPr>
            </w:pPr>
            <w:r w:rsidRPr="004A3C81">
              <w:rPr>
                <w:sz w:val="22"/>
                <w:szCs w:val="22"/>
                <w:highlight w:val="yellow"/>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C963D7" w:rsidRPr="004A3C81" w:rsidRDefault="00C963D7" w:rsidP="00835C3D">
            <w:pPr>
              <w:ind w:firstLine="709"/>
              <w:jc w:val="both"/>
              <w:rPr>
                <w:sz w:val="22"/>
                <w:szCs w:val="22"/>
                <w:highlight w:val="yellow"/>
              </w:rPr>
            </w:pPr>
            <w:r w:rsidRPr="004A3C81">
              <w:rPr>
                <w:sz w:val="22"/>
                <w:szCs w:val="22"/>
                <w:highlight w:val="yellow"/>
              </w:rPr>
              <w:t>- не является участником соглашений о разделе продукции;</w:t>
            </w:r>
          </w:p>
          <w:p w:rsidR="00C963D7" w:rsidRPr="004A3C81" w:rsidRDefault="00C963D7" w:rsidP="00835C3D">
            <w:pPr>
              <w:ind w:firstLine="709"/>
              <w:jc w:val="both"/>
              <w:rPr>
                <w:sz w:val="22"/>
                <w:szCs w:val="22"/>
                <w:highlight w:val="yellow"/>
              </w:rPr>
            </w:pPr>
            <w:r w:rsidRPr="004A3C81">
              <w:rPr>
                <w:sz w:val="22"/>
                <w:szCs w:val="22"/>
                <w:highlight w:val="yellow"/>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C963D7" w:rsidRPr="004A3C81" w:rsidRDefault="00C963D7" w:rsidP="00835C3D">
            <w:pPr>
              <w:ind w:firstLine="709"/>
              <w:jc w:val="both"/>
              <w:rPr>
                <w:sz w:val="22"/>
                <w:szCs w:val="22"/>
                <w:highlight w:val="yellow"/>
              </w:rPr>
            </w:pPr>
            <w:r w:rsidRPr="004A3C81">
              <w:rPr>
                <w:sz w:val="22"/>
                <w:szCs w:val="22"/>
                <w:highlight w:val="yellow"/>
              </w:rPr>
              <w:lastRenderedPageBreak/>
              <w:t>-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C963D7" w:rsidRPr="004A3C81" w:rsidRDefault="00C963D7" w:rsidP="00835C3D">
            <w:pPr>
              <w:ind w:firstLine="709"/>
              <w:jc w:val="both"/>
              <w:rPr>
                <w:sz w:val="22"/>
                <w:szCs w:val="22"/>
                <w:highlight w:val="yellow"/>
              </w:rPr>
            </w:pPr>
            <w:r w:rsidRPr="004A3C81">
              <w:rPr>
                <w:sz w:val="22"/>
                <w:szCs w:val="22"/>
                <w:highlight w:val="yellow"/>
              </w:rPr>
              <w:t>- не имеет просроченной задолженности по выплате заработной платы перед наемными работниками;</w:t>
            </w:r>
          </w:p>
          <w:p w:rsidR="00C963D7" w:rsidRPr="004A3C81" w:rsidRDefault="00C963D7" w:rsidP="00835C3D">
            <w:pPr>
              <w:ind w:firstLine="709"/>
              <w:jc w:val="both"/>
              <w:rPr>
                <w:sz w:val="22"/>
                <w:szCs w:val="22"/>
                <w:highlight w:val="yellow"/>
              </w:rPr>
            </w:pPr>
            <w:r w:rsidRPr="004A3C81">
              <w:rPr>
                <w:sz w:val="22"/>
                <w:szCs w:val="22"/>
                <w:highlight w:val="yellow"/>
              </w:rPr>
              <w:t>- заявитель не имеет задолженности по налоговым и иным обязательным платежам в бюджетную систему Российской Федерации;</w:t>
            </w:r>
          </w:p>
          <w:p w:rsidR="00C963D7" w:rsidRPr="004A3C81" w:rsidRDefault="00C963D7" w:rsidP="00835C3D">
            <w:pPr>
              <w:ind w:firstLine="709"/>
              <w:jc w:val="both"/>
              <w:rPr>
                <w:sz w:val="22"/>
                <w:szCs w:val="22"/>
                <w:highlight w:val="yellow"/>
              </w:rPr>
            </w:pPr>
            <w:r w:rsidRPr="004A3C81">
              <w:rPr>
                <w:sz w:val="22"/>
                <w:szCs w:val="22"/>
                <w:highlight w:val="yellow"/>
              </w:rPr>
              <w:t>- не проводится процедура ликвидации, банкротства или реорганизации;</w:t>
            </w:r>
          </w:p>
          <w:p w:rsidR="00C963D7" w:rsidRPr="004A3C81" w:rsidRDefault="00C963D7" w:rsidP="00835C3D">
            <w:pPr>
              <w:ind w:firstLine="709"/>
              <w:jc w:val="both"/>
              <w:rPr>
                <w:sz w:val="22"/>
                <w:szCs w:val="22"/>
                <w:highlight w:val="yellow"/>
              </w:rPr>
            </w:pPr>
            <w:r w:rsidRPr="004A3C81">
              <w:rPr>
                <w:sz w:val="22"/>
                <w:szCs w:val="22"/>
                <w:highlight w:val="yellow"/>
              </w:rPr>
              <w:t>- деятельность не приостановлена в соответствии с законодательством Российской Федерации на день подачи заявки;</w:t>
            </w:r>
          </w:p>
          <w:p w:rsidR="00C963D7" w:rsidRPr="004A3C81" w:rsidRDefault="00C963D7" w:rsidP="00835C3D">
            <w:pPr>
              <w:ind w:firstLine="709"/>
              <w:jc w:val="both"/>
              <w:rPr>
                <w:sz w:val="22"/>
                <w:szCs w:val="22"/>
                <w:highlight w:val="yellow"/>
              </w:rPr>
            </w:pPr>
            <w:r w:rsidRPr="004A3C81">
              <w:rPr>
                <w:sz w:val="22"/>
                <w:szCs w:val="22"/>
                <w:highlight w:val="yellow"/>
              </w:rPr>
              <w:t>- не входит с предыдущим собственником приобретенного или полученного в лизинг оборудования в одну группу лиц, определенную в соответствии со статьей 9 Федерального закона от 26 июля 2006 года № 135-ФЗ "О защите конкуренции";</w:t>
            </w:r>
          </w:p>
          <w:p w:rsidR="00C963D7" w:rsidRPr="004A3C81" w:rsidRDefault="00C963D7" w:rsidP="00835C3D">
            <w:pPr>
              <w:ind w:firstLine="709"/>
              <w:jc w:val="both"/>
              <w:rPr>
                <w:sz w:val="22"/>
                <w:szCs w:val="22"/>
                <w:highlight w:val="yellow"/>
              </w:rPr>
            </w:pPr>
            <w:r w:rsidRPr="004A3C81">
              <w:rPr>
                <w:sz w:val="22"/>
                <w:szCs w:val="22"/>
                <w:highlight w:val="yellow"/>
              </w:rPr>
              <w:t xml:space="preserve">- заявителю ранее не предоставлялась </w:t>
            </w:r>
            <w:hyperlink w:anchor="аналогичная_поддержка" w:history="1">
              <w:r w:rsidRPr="004A3C81">
                <w:rPr>
                  <w:sz w:val="22"/>
                  <w:szCs w:val="22"/>
                  <w:highlight w:val="yellow"/>
                </w:rPr>
                <w:t>аналогичная поддержка</w:t>
              </w:r>
            </w:hyperlink>
            <w:r w:rsidRPr="004A3C81">
              <w:rPr>
                <w:sz w:val="22"/>
                <w:szCs w:val="22"/>
                <w:highlight w:val="yellow"/>
              </w:rPr>
              <w:t xml:space="preserve"> по заявленным расходам из бюджета города, а также бюджетов других уровней или ранее в отношении заявителя-субъекта было принято решение об оказании аналогичной поддержки и сроки ее оказания истекли</w:t>
            </w:r>
          </w:p>
          <w:p w:rsidR="00C963D7" w:rsidRPr="004A3C81" w:rsidRDefault="00C963D7" w:rsidP="00835C3D">
            <w:pPr>
              <w:ind w:firstLine="709"/>
              <w:jc w:val="both"/>
              <w:rPr>
                <w:sz w:val="22"/>
                <w:szCs w:val="22"/>
              </w:rPr>
            </w:pPr>
            <w:r w:rsidRPr="004A3C81">
              <w:rPr>
                <w:sz w:val="22"/>
                <w:szCs w:val="22"/>
                <w:highlight w:val="yellow"/>
              </w:rPr>
              <w:t>- заявитель согласен соблюдать все условия и требования муниципальных нормативных и правовых актов, а также действующего краевого и федерального законодательства.</w:t>
            </w:r>
          </w:p>
          <w:p w:rsidR="00C963D7" w:rsidRPr="004A3C81" w:rsidRDefault="00C963D7" w:rsidP="00835C3D">
            <w:pPr>
              <w:pStyle w:val="ConsPlusNonformat"/>
              <w:widowControl/>
              <w:rPr>
                <w:rFonts w:ascii="Times New Roman" w:hAnsi="Times New Roman" w:cs="Times New Roman"/>
                <w:sz w:val="22"/>
                <w:szCs w:val="22"/>
              </w:rPr>
            </w:pPr>
            <w:r w:rsidRPr="004A3C81">
              <w:rPr>
                <w:rFonts w:ascii="Times New Roman" w:hAnsi="Times New Roman" w:cs="Times New Roman"/>
                <w:sz w:val="22"/>
                <w:szCs w:val="22"/>
              </w:rPr>
              <w:t xml:space="preserve">             Прошу указанную информацию не предоставлять без моего согласия  третьим лицам.</w:t>
            </w:r>
          </w:p>
        </w:tc>
      </w:tr>
      <w:tr w:rsidR="00C963D7" w:rsidRPr="00286FA5" w:rsidTr="00835C3D">
        <w:trPr>
          <w:gridBefore w:val="1"/>
          <w:wBefore w:w="107" w:type="pct"/>
          <w:trHeight w:val="247"/>
        </w:trPr>
        <w:tc>
          <w:tcPr>
            <w:tcW w:w="468" w:type="pct"/>
            <w:gridSpan w:val="2"/>
            <w:tcBorders>
              <w:top w:val="nil"/>
              <w:left w:val="nil"/>
              <w:bottom w:val="nil"/>
              <w:right w:val="nil"/>
            </w:tcBorders>
          </w:tcPr>
          <w:p w:rsidR="00C963D7" w:rsidRPr="00286FA5" w:rsidRDefault="00C963D7" w:rsidP="00835C3D">
            <w:pPr>
              <w:jc w:val="center"/>
              <w:rPr>
                <w:color w:val="000000"/>
                <w:sz w:val="22"/>
                <w:szCs w:val="22"/>
              </w:rPr>
            </w:pPr>
          </w:p>
        </w:tc>
        <w:tc>
          <w:tcPr>
            <w:tcW w:w="4425" w:type="pct"/>
            <w:tcBorders>
              <w:top w:val="nil"/>
              <w:left w:val="nil"/>
              <w:bottom w:val="nil"/>
              <w:right w:val="nil"/>
            </w:tcBorders>
          </w:tcPr>
          <w:p w:rsidR="00C963D7" w:rsidRPr="00286FA5" w:rsidRDefault="00C963D7" w:rsidP="00835C3D">
            <w:pPr>
              <w:pStyle w:val="ConsPlusNonformat"/>
              <w:widowControl/>
              <w:rPr>
                <w:rFonts w:ascii="Times New Roman" w:hAnsi="Times New Roman" w:cs="Times New Roman"/>
                <w:sz w:val="16"/>
                <w:szCs w:val="16"/>
              </w:rPr>
            </w:pPr>
          </w:p>
          <w:p w:rsidR="00C963D7" w:rsidRDefault="00C963D7" w:rsidP="00835C3D">
            <w:pPr>
              <w:pStyle w:val="ConsPlusNonformat"/>
              <w:widowControl/>
              <w:rPr>
                <w:rFonts w:ascii="Times New Roman" w:hAnsi="Times New Roman" w:cs="Times New Roman"/>
                <w:sz w:val="24"/>
                <w:szCs w:val="24"/>
              </w:rPr>
            </w:pPr>
            <w:r w:rsidRPr="005E2519">
              <w:rPr>
                <w:rFonts w:ascii="Times New Roman" w:hAnsi="Times New Roman" w:cs="Times New Roman"/>
                <w:sz w:val="24"/>
                <w:szCs w:val="24"/>
              </w:rPr>
              <w:t xml:space="preserve">Руководитель </w:t>
            </w:r>
            <w:r>
              <w:rPr>
                <w:rFonts w:ascii="Times New Roman" w:hAnsi="Times New Roman" w:cs="Times New Roman"/>
                <w:sz w:val="24"/>
                <w:szCs w:val="24"/>
              </w:rPr>
              <w:t xml:space="preserve">(представитель) </w:t>
            </w:r>
          </w:p>
          <w:p w:rsidR="00C963D7" w:rsidRPr="00286FA5" w:rsidRDefault="00C963D7" w:rsidP="00835C3D">
            <w:pPr>
              <w:pStyle w:val="ConsPlusNonformat"/>
              <w:widowControl/>
              <w:rPr>
                <w:rFonts w:ascii="Times New Roman" w:hAnsi="Times New Roman" w:cs="Times New Roman"/>
                <w:sz w:val="22"/>
                <w:szCs w:val="22"/>
              </w:rPr>
            </w:pPr>
            <w:r w:rsidRPr="00286FA5">
              <w:rPr>
                <w:rFonts w:ascii="Times New Roman" w:hAnsi="Times New Roman" w:cs="Times New Roman"/>
                <w:sz w:val="22"/>
                <w:szCs w:val="22"/>
              </w:rPr>
              <w:t>___________________________________________________________</w:t>
            </w:r>
            <w:r>
              <w:rPr>
                <w:rFonts w:ascii="Times New Roman" w:hAnsi="Times New Roman" w:cs="Times New Roman"/>
                <w:sz w:val="22"/>
                <w:szCs w:val="22"/>
              </w:rPr>
              <w:t>_________________</w:t>
            </w:r>
            <w:r w:rsidRPr="00286FA5">
              <w:rPr>
                <w:rFonts w:ascii="Times New Roman" w:hAnsi="Times New Roman" w:cs="Times New Roman"/>
                <w:sz w:val="22"/>
                <w:szCs w:val="22"/>
              </w:rPr>
              <w:t>______</w:t>
            </w:r>
          </w:p>
        </w:tc>
      </w:tr>
      <w:tr w:rsidR="00C963D7" w:rsidRPr="00286FA5" w:rsidTr="00835C3D">
        <w:trPr>
          <w:gridBefore w:val="1"/>
          <w:wBefore w:w="107" w:type="pct"/>
          <w:trHeight w:val="244"/>
        </w:trPr>
        <w:tc>
          <w:tcPr>
            <w:tcW w:w="468" w:type="pct"/>
            <w:gridSpan w:val="2"/>
            <w:tcBorders>
              <w:top w:val="nil"/>
              <w:left w:val="nil"/>
              <w:bottom w:val="nil"/>
              <w:right w:val="nil"/>
            </w:tcBorders>
          </w:tcPr>
          <w:p w:rsidR="00C963D7" w:rsidRPr="00286FA5" w:rsidRDefault="00C963D7" w:rsidP="00835C3D">
            <w:pPr>
              <w:jc w:val="center"/>
              <w:rPr>
                <w:color w:val="000000"/>
                <w:sz w:val="22"/>
                <w:szCs w:val="22"/>
              </w:rPr>
            </w:pPr>
          </w:p>
        </w:tc>
        <w:tc>
          <w:tcPr>
            <w:tcW w:w="4425" w:type="pct"/>
            <w:tcBorders>
              <w:top w:val="nil"/>
              <w:left w:val="nil"/>
              <w:bottom w:val="nil"/>
              <w:right w:val="nil"/>
            </w:tcBorders>
          </w:tcPr>
          <w:p w:rsidR="00C963D7" w:rsidRPr="003C2105" w:rsidRDefault="00C963D7" w:rsidP="00835C3D">
            <w:pPr>
              <w:pStyle w:val="ConsPlusNonformat"/>
              <w:widowControl/>
              <w:rPr>
                <w:rFonts w:ascii="Times New Roman" w:hAnsi="Times New Roman" w:cs="Times New Roman"/>
                <w:sz w:val="16"/>
                <w:szCs w:val="16"/>
              </w:rPr>
            </w:pPr>
            <w:r w:rsidRPr="00286FA5">
              <w:rPr>
                <w:rFonts w:ascii="Times New Roman" w:hAnsi="Times New Roman" w:cs="Times New Roman"/>
              </w:rPr>
              <w:t xml:space="preserve">               </w:t>
            </w:r>
            <w:r w:rsidRPr="003C2105">
              <w:rPr>
                <w:rFonts w:ascii="Times New Roman" w:hAnsi="Times New Roman" w:cs="Times New Roman"/>
                <w:sz w:val="16"/>
                <w:szCs w:val="16"/>
              </w:rPr>
              <w:t>М.П. (при ее наличии)              (должность)                          (подпись)                           (расшифровка подписи)</w:t>
            </w:r>
          </w:p>
        </w:tc>
      </w:tr>
    </w:tbl>
    <w:p w:rsidR="00C963D7" w:rsidRDefault="00C963D7" w:rsidP="00C963D7">
      <w:pPr>
        <w:pStyle w:val="ConsPlusNonformat"/>
        <w:widowControl/>
        <w:jc w:val="right"/>
        <w:rPr>
          <w:rFonts w:ascii="Times New Roman" w:hAnsi="Times New Roman" w:cs="Times New Roman"/>
          <w:sz w:val="18"/>
          <w:szCs w:val="18"/>
        </w:rPr>
      </w:pPr>
      <w:r w:rsidRPr="00D27534">
        <w:rPr>
          <w:rFonts w:ascii="Times New Roman" w:hAnsi="Times New Roman" w:cs="Times New Roman"/>
          <w:sz w:val="22"/>
          <w:szCs w:val="22"/>
        </w:rPr>
        <w:t>________________(Дата)</w:t>
      </w:r>
    </w:p>
    <w:p w:rsidR="00C963D7" w:rsidRDefault="00C963D7" w:rsidP="00C963D7">
      <w:pPr>
        <w:jc w:val="center"/>
        <w:rPr>
          <w:color w:val="000000"/>
          <w:sz w:val="22"/>
          <w:szCs w:val="22"/>
        </w:rPr>
        <w:sectPr w:rsidR="00C963D7" w:rsidSect="00015C0D">
          <w:pgSz w:w="11906" w:h="16838" w:code="9"/>
          <w:pgMar w:top="1134" w:right="850" w:bottom="1134" w:left="1701" w:header="709" w:footer="709" w:gutter="0"/>
          <w:pgNumType w:start="1"/>
          <w:cols w:space="708"/>
          <w:titlePg/>
          <w:docGrid w:linePitch="360"/>
        </w:sectPr>
      </w:pPr>
    </w:p>
    <w:tbl>
      <w:tblPr>
        <w:tblW w:w="5000" w:type="pct"/>
        <w:tblCellMar>
          <w:left w:w="30" w:type="dxa"/>
          <w:right w:w="30" w:type="dxa"/>
        </w:tblCellMar>
        <w:tblLook w:val="0000"/>
      </w:tblPr>
      <w:tblGrid>
        <w:gridCol w:w="348"/>
        <w:gridCol w:w="9067"/>
      </w:tblGrid>
      <w:tr w:rsidR="00EA3753" w:rsidRPr="005B5108">
        <w:trPr>
          <w:trHeight w:val="388"/>
        </w:trPr>
        <w:tc>
          <w:tcPr>
            <w:tcW w:w="185" w:type="pct"/>
            <w:tcBorders>
              <w:top w:val="nil"/>
              <w:left w:val="nil"/>
              <w:bottom w:val="nil"/>
              <w:right w:val="nil"/>
            </w:tcBorders>
          </w:tcPr>
          <w:p w:rsidR="00EA3753" w:rsidRPr="005B5108" w:rsidRDefault="00EA3753" w:rsidP="00DC4889">
            <w:pPr>
              <w:jc w:val="right"/>
              <w:rPr>
                <w:color w:val="000000"/>
              </w:rPr>
            </w:pPr>
          </w:p>
        </w:tc>
        <w:tc>
          <w:tcPr>
            <w:tcW w:w="4815" w:type="pct"/>
            <w:tcBorders>
              <w:top w:val="nil"/>
              <w:left w:val="nil"/>
              <w:bottom w:val="nil"/>
              <w:right w:val="nil"/>
            </w:tcBorders>
          </w:tcPr>
          <w:p w:rsidR="002115A3" w:rsidRDefault="002115A3" w:rsidP="002115A3">
            <w:pPr>
              <w:pStyle w:val="ConsPlusNormal"/>
              <w:widowControl/>
              <w:ind w:firstLine="0"/>
              <w:jc w:val="both"/>
              <w:outlineLvl w:val="1"/>
              <w:rPr>
                <w:rFonts w:ascii="Times New Roman" w:hAnsi="Times New Roman" w:cs="Times New Roman"/>
                <w:sz w:val="24"/>
                <w:szCs w:val="24"/>
              </w:rPr>
            </w:pPr>
          </w:p>
          <w:p w:rsidR="002115A3" w:rsidRDefault="002115A3" w:rsidP="002115A3">
            <w:pPr>
              <w:pStyle w:val="ConsPlusNormal"/>
              <w:widowControl/>
              <w:ind w:firstLine="0"/>
              <w:jc w:val="right"/>
              <w:outlineLvl w:val="1"/>
              <w:rPr>
                <w:rFonts w:ascii="Times New Roman" w:hAnsi="Times New Roman" w:cs="Times New Roman"/>
                <w:sz w:val="24"/>
                <w:szCs w:val="24"/>
              </w:rPr>
            </w:pPr>
            <w:r w:rsidRPr="00F70803">
              <w:rPr>
                <w:rFonts w:ascii="Times New Roman" w:hAnsi="Times New Roman" w:cs="Times New Roman"/>
                <w:sz w:val="24"/>
                <w:szCs w:val="24"/>
              </w:rPr>
              <w:t xml:space="preserve">Приложение </w:t>
            </w:r>
            <w:r w:rsidRPr="001B4C29">
              <w:rPr>
                <w:rFonts w:ascii="Times New Roman" w:hAnsi="Times New Roman" w:cs="Times New Roman"/>
                <w:sz w:val="24"/>
                <w:szCs w:val="24"/>
                <w:highlight w:val="cyan"/>
              </w:rPr>
              <w:t xml:space="preserve">№ </w:t>
            </w:r>
            <w:r w:rsidR="00615203">
              <w:rPr>
                <w:rFonts w:ascii="Times New Roman" w:hAnsi="Times New Roman" w:cs="Times New Roman"/>
                <w:sz w:val="24"/>
                <w:szCs w:val="24"/>
                <w:highlight w:val="cyan"/>
              </w:rPr>
              <w:t>5</w:t>
            </w:r>
            <w:r w:rsidRPr="00F70803">
              <w:rPr>
                <w:rFonts w:ascii="Times New Roman" w:hAnsi="Times New Roman" w:cs="Times New Roman"/>
                <w:sz w:val="24"/>
                <w:szCs w:val="24"/>
              </w:rPr>
              <w:t xml:space="preserve"> к Положению о порядке</w:t>
            </w:r>
          </w:p>
          <w:p w:rsidR="002115A3" w:rsidRDefault="002115A3" w:rsidP="002115A3">
            <w:pPr>
              <w:pStyle w:val="ConsPlusNormal"/>
              <w:widowControl/>
              <w:ind w:firstLine="0"/>
              <w:jc w:val="right"/>
              <w:outlineLvl w:val="1"/>
              <w:rPr>
                <w:rFonts w:ascii="Times New Roman" w:hAnsi="Times New Roman" w:cs="Times New Roman"/>
                <w:sz w:val="24"/>
                <w:szCs w:val="24"/>
              </w:rPr>
            </w:pPr>
            <w:r w:rsidRPr="00F70803">
              <w:rPr>
                <w:rFonts w:ascii="Times New Roman" w:hAnsi="Times New Roman" w:cs="Times New Roman"/>
                <w:sz w:val="24"/>
                <w:szCs w:val="24"/>
              </w:rPr>
              <w:t xml:space="preserve">предоставления субсидии для субъектов малого </w:t>
            </w:r>
          </w:p>
          <w:p w:rsidR="002115A3" w:rsidRDefault="002115A3" w:rsidP="002115A3">
            <w:pPr>
              <w:pStyle w:val="ConsPlusNormal"/>
              <w:widowControl/>
              <w:ind w:firstLine="0"/>
              <w:jc w:val="right"/>
              <w:outlineLvl w:val="1"/>
              <w:rPr>
                <w:rFonts w:ascii="Times New Roman" w:hAnsi="Times New Roman" w:cs="Times New Roman"/>
                <w:sz w:val="24"/>
                <w:szCs w:val="24"/>
              </w:rPr>
            </w:pPr>
            <w:r w:rsidRPr="00F70803">
              <w:rPr>
                <w:rFonts w:ascii="Times New Roman" w:hAnsi="Times New Roman" w:cs="Times New Roman"/>
                <w:sz w:val="24"/>
                <w:szCs w:val="24"/>
              </w:rPr>
              <w:t>и (или) среднего предпринимательства</w:t>
            </w:r>
          </w:p>
          <w:p w:rsidR="002115A3" w:rsidRDefault="002115A3" w:rsidP="00DC4889">
            <w:pPr>
              <w:pStyle w:val="ConsPlusNonformat"/>
              <w:widowControl/>
              <w:jc w:val="center"/>
              <w:rPr>
                <w:rFonts w:ascii="Times New Roman" w:hAnsi="Times New Roman" w:cs="Times New Roman"/>
                <w:b/>
                <w:sz w:val="22"/>
                <w:szCs w:val="22"/>
              </w:rPr>
            </w:pPr>
          </w:p>
          <w:p w:rsidR="00EA3753" w:rsidRPr="005B5108" w:rsidRDefault="00EA3753" w:rsidP="00DC4889">
            <w:pPr>
              <w:pStyle w:val="ConsPlusNonformat"/>
              <w:widowControl/>
              <w:jc w:val="center"/>
              <w:rPr>
                <w:rFonts w:ascii="Times New Roman" w:hAnsi="Times New Roman" w:cs="Times New Roman"/>
                <w:b/>
                <w:sz w:val="22"/>
                <w:szCs w:val="22"/>
              </w:rPr>
            </w:pPr>
            <w:r w:rsidRPr="005B5108">
              <w:rPr>
                <w:rFonts w:ascii="Times New Roman" w:hAnsi="Times New Roman" w:cs="Times New Roman"/>
                <w:b/>
                <w:sz w:val="22"/>
                <w:szCs w:val="22"/>
              </w:rPr>
              <w:t>Справка</w:t>
            </w:r>
          </w:p>
          <w:p w:rsidR="00D26DD6" w:rsidRPr="005B5108" w:rsidRDefault="00EA3753" w:rsidP="00F70803">
            <w:pPr>
              <w:jc w:val="center"/>
              <w:rPr>
                <w:color w:val="000000"/>
              </w:rPr>
            </w:pPr>
            <w:r w:rsidRPr="005B5108">
              <w:rPr>
                <w:b/>
                <w:sz w:val="22"/>
                <w:szCs w:val="22"/>
              </w:rPr>
              <w:t>об имущественном и финансовом состоянии</w:t>
            </w:r>
          </w:p>
        </w:tc>
      </w:tr>
      <w:tr w:rsidR="00EA3753" w:rsidRPr="005B5108">
        <w:trPr>
          <w:trHeight w:val="247"/>
        </w:trPr>
        <w:tc>
          <w:tcPr>
            <w:tcW w:w="185" w:type="pct"/>
            <w:tcBorders>
              <w:top w:val="nil"/>
              <w:left w:val="nil"/>
              <w:bottom w:val="nil"/>
              <w:right w:val="nil"/>
            </w:tcBorders>
          </w:tcPr>
          <w:p w:rsidR="00EA3753" w:rsidRPr="005B5108" w:rsidRDefault="00EA3753" w:rsidP="00DC4889">
            <w:pPr>
              <w:jc w:val="right"/>
              <w:rPr>
                <w:color w:val="000000"/>
              </w:rPr>
            </w:pPr>
          </w:p>
        </w:tc>
        <w:tc>
          <w:tcPr>
            <w:tcW w:w="4815" w:type="pct"/>
            <w:tcBorders>
              <w:top w:val="nil"/>
              <w:left w:val="nil"/>
              <w:bottom w:val="nil"/>
              <w:right w:val="nil"/>
            </w:tcBorders>
          </w:tcPr>
          <w:p w:rsidR="00EA3753" w:rsidRPr="005B5108" w:rsidRDefault="00EA3753" w:rsidP="00DC4889">
            <w:pPr>
              <w:rPr>
                <w:color w:val="000000"/>
              </w:rPr>
            </w:pPr>
            <w:r w:rsidRPr="005B5108">
              <w:rPr>
                <w:color w:val="000000"/>
              </w:rPr>
              <w:t>_____________________________________________________</w:t>
            </w:r>
            <w:r w:rsidR="00456406">
              <w:rPr>
                <w:color w:val="000000"/>
              </w:rPr>
              <w:t>____________</w:t>
            </w:r>
            <w:r w:rsidRPr="005B5108">
              <w:rPr>
                <w:color w:val="000000"/>
              </w:rPr>
              <w:t>________________________</w:t>
            </w:r>
          </w:p>
        </w:tc>
      </w:tr>
      <w:tr w:rsidR="00EA3753" w:rsidRPr="005B5108">
        <w:trPr>
          <w:trHeight w:val="247"/>
        </w:trPr>
        <w:tc>
          <w:tcPr>
            <w:tcW w:w="185" w:type="pct"/>
            <w:tcBorders>
              <w:top w:val="nil"/>
              <w:left w:val="nil"/>
              <w:bottom w:val="nil"/>
              <w:right w:val="nil"/>
            </w:tcBorders>
          </w:tcPr>
          <w:p w:rsidR="00EA3753" w:rsidRPr="005B5108" w:rsidRDefault="00EA3753" w:rsidP="00DC4889">
            <w:pPr>
              <w:jc w:val="right"/>
              <w:rPr>
                <w:color w:val="000000"/>
              </w:rPr>
            </w:pPr>
          </w:p>
        </w:tc>
        <w:tc>
          <w:tcPr>
            <w:tcW w:w="4815" w:type="pct"/>
            <w:tcBorders>
              <w:top w:val="nil"/>
              <w:left w:val="nil"/>
              <w:bottom w:val="nil"/>
              <w:right w:val="nil"/>
            </w:tcBorders>
          </w:tcPr>
          <w:p w:rsidR="00D26DD6" w:rsidRDefault="00EA3753" w:rsidP="00DC4889">
            <w:r w:rsidRPr="005B5108">
              <w:t xml:space="preserve">                                                          (полное наименование заявителя)</w:t>
            </w:r>
          </w:p>
          <w:p w:rsidR="00D26DD6" w:rsidRPr="005B5108" w:rsidRDefault="00D26DD6" w:rsidP="00DC4889">
            <w:pPr>
              <w:rPr>
                <w:color w:val="000000"/>
              </w:rPr>
            </w:pPr>
          </w:p>
        </w:tc>
      </w:tr>
      <w:tr w:rsidR="00EA3753" w:rsidRPr="005B5108">
        <w:trPr>
          <w:trHeight w:val="247"/>
        </w:trPr>
        <w:tc>
          <w:tcPr>
            <w:tcW w:w="185" w:type="pct"/>
            <w:tcBorders>
              <w:top w:val="nil"/>
              <w:left w:val="nil"/>
              <w:bottom w:val="nil"/>
              <w:right w:val="nil"/>
            </w:tcBorders>
          </w:tcPr>
          <w:p w:rsidR="00EA3753" w:rsidRPr="0005195F" w:rsidRDefault="00EA3753" w:rsidP="00DC4889">
            <w:pPr>
              <w:jc w:val="center"/>
              <w:rPr>
                <w:color w:val="000000"/>
                <w:sz w:val="28"/>
                <w:szCs w:val="28"/>
              </w:rPr>
            </w:pPr>
            <w:r w:rsidRPr="0005195F">
              <w:rPr>
                <w:color w:val="000000"/>
                <w:sz w:val="28"/>
                <w:szCs w:val="28"/>
              </w:rPr>
              <w:t>1.</w:t>
            </w:r>
          </w:p>
        </w:tc>
        <w:tc>
          <w:tcPr>
            <w:tcW w:w="4815" w:type="pct"/>
            <w:tcBorders>
              <w:top w:val="nil"/>
              <w:left w:val="nil"/>
              <w:bottom w:val="nil"/>
              <w:right w:val="nil"/>
            </w:tcBorders>
          </w:tcPr>
          <w:p w:rsidR="00EA3753" w:rsidRPr="0005195F" w:rsidRDefault="00EA3753" w:rsidP="00DC4889">
            <w:pPr>
              <w:rPr>
                <w:sz w:val="28"/>
                <w:szCs w:val="28"/>
              </w:rPr>
            </w:pPr>
            <w:r w:rsidRPr="0005195F">
              <w:rPr>
                <w:sz w:val="28"/>
                <w:szCs w:val="28"/>
              </w:rPr>
              <w:t>Сведения об имуществе:</w:t>
            </w:r>
          </w:p>
        </w:tc>
      </w:tr>
    </w:tbl>
    <w:p w:rsidR="00EA3753" w:rsidRPr="005B5108" w:rsidRDefault="00EA3753" w:rsidP="00EA3753">
      <w:pPr>
        <w:pStyle w:val="ConsPlusNonformat"/>
        <w:widowControl/>
        <w:rPr>
          <w:rFonts w:ascii="Times New Roman" w:hAnsi="Times New Roman" w:cs="Times New Roman"/>
          <w:sz w:val="24"/>
          <w:szCs w:val="24"/>
        </w:rPr>
      </w:pPr>
      <w:r w:rsidRPr="005B5108">
        <w:rPr>
          <w:rFonts w:ascii="Times New Roman" w:hAnsi="Times New Roman" w:cs="Times New Roman"/>
          <w:sz w:val="24"/>
          <w:szCs w:val="24"/>
        </w:rPr>
        <w:t xml:space="preserve">                                                                                                                                  тыс. рублей</w:t>
      </w:r>
    </w:p>
    <w:tbl>
      <w:tblPr>
        <w:tblW w:w="4662" w:type="pct"/>
        <w:tblInd w:w="354" w:type="dxa"/>
        <w:tblCellMar>
          <w:left w:w="70" w:type="dxa"/>
          <w:right w:w="70" w:type="dxa"/>
        </w:tblCellMar>
        <w:tblLook w:val="0000"/>
      </w:tblPr>
      <w:tblGrid>
        <w:gridCol w:w="141"/>
        <w:gridCol w:w="3547"/>
        <w:gridCol w:w="5165"/>
      </w:tblGrid>
      <w:tr w:rsidR="00EA3753" w:rsidRPr="005B5108" w:rsidTr="0005195F">
        <w:trPr>
          <w:cantSplit/>
          <w:trHeight w:val="360"/>
        </w:trPr>
        <w:tc>
          <w:tcPr>
            <w:tcW w:w="2083" w:type="pct"/>
            <w:gridSpan w:val="2"/>
            <w:tcBorders>
              <w:top w:val="single" w:sz="6" w:space="0" w:color="auto"/>
              <w:left w:val="single" w:sz="6" w:space="0" w:color="auto"/>
              <w:bottom w:val="single" w:sz="6" w:space="0" w:color="auto"/>
              <w:right w:val="single" w:sz="6" w:space="0" w:color="auto"/>
            </w:tcBorders>
          </w:tcPr>
          <w:p w:rsidR="00EA3753" w:rsidRPr="005B5108" w:rsidRDefault="00EA3753" w:rsidP="00DC4889">
            <w:pPr>
              <w:pStyle w:val="ConsPlusNormal"/>
              <w:widowControl/>
              <w:ind w:firstLine="0"/>
              <w:rPr>
                <w:rFonts w:ascii="Times New Roman" w:hAnsi="Times New Roman" w:cs="Times New Roman"/>
                <w:sz w:val="24"/>
                <w:szCs w:val="24"/>
              </w:rPr>
            </w:pPr>
            <w:r w:rsidRPr="005B5108">
              <w:rPr>
                <w:rFonts w:ascii="Times New Roman" w:hAnsi="Times New Roman" w:cs="Times New Roman"/>
                <w:sz w:val="24"/>
                <w:szCs w:val="24"/>
              </w:rPr>
              <w:t xml:space="preserve">Наименование          </w:t>
            </w:r>
          </w:p>
        </w:tc>
        <w:tc>
          <w:tcPr>
            <w:tcW w:w="2917" w:type="pct"/>
            <w:tcBorders>
              <w:top w:val="single" w:sz="6" w:space="0" w:color="auto"/>
              <w:left w:val="single" w:sz="6" w:space="0" w:color="auto"/>
              <w:bottom w:val="single" w:sz="6" w:space="0" w:color="auto"/>
              <w:right w:val="single" w:sz="6" w:space="0" w:color="auto"/>
            </w:tcBorders>
          </w:tcPr>
          <w:p w:rsidR="00EA3753" w:rsidRPr="005B5108" w:rsidRDefault="00EA3753" w:rsidP="00DC4889">
            <w:pPr>
              <w:pStyle w:val="ConsPlusNormal"/>
              <w:ind w:firstLine="0"/>
              <w:rPr>
                <w:rFonts w:ascii="Times New Roman" w:hAnsi="Times New Roman" w:cs="Times New Roman"/>
                <w:sz w:val="24"/>
                <w:szCs w:val="24"/>
              </w:rPr>
            </w:pPr>
            <w:r w:rsidRPr="005B5108">
              <w:rPr>
                <w:rFonts w:ascii="Times New Roman" w:hAnsi="Times New Roman" w:cs="Times New Roman"/>
                <w:sz w:val="24"/>
                <w:szCs w:val="24"/>
              </w:rPr>
              <w:t xml:space="preserve">Остаточная стоимость за предшествующий календарный год </w:t>
            </w:r>
          </w:p>
        </w:tc>
      </w:tr>
      <w:tr w:rsidR="005B7A10" w:rsidRPr="005B5108" w:rsidTr="0005195F">
        <w:trPr>
          <w:cantSplit/>
          <w:trHeight w:val="120"/>
        </w:trPr>
        <w:tc>
          <w:tcPr>
            <w:tcW w:w="2083" w:type="pct"/>
            <w:gridSpan w:val="2"/>
            <w:tcBorders>
              <w:top w:val="single" w:sz="6" w:space="0" w:color="auto"/>
              <w:left w:val="single" w:sz="6" w:space="0" w:color="auto"/>
              <w:bottom w:val="single" w:sz="6" w:space="0" w:color="auto"/>
              <w:right w:val="single" w:sz="6" w:space="0" w:color="auto"/>
            </w:tcBorders>
          </w:tcPr>
          <w:p w:rsidR="005B7A10" w:rsidRPr="00F70803" w:rsidRDefault="005B7A10" w:rsidP="00206A2B">
            <w:pPr>
              <w:pStyle w:val="af2"/>
              <w:rPr>
                <w:sz w:val="22"/>
                <w:szCs w:val="22"/>
              </w:rPr>
            </w:pPr>
            <w:r w:rsidRPr="00F70803">
              <w:rPr>
                <w:sz w:val="22"/>
                <w:szCs w:val="22"/>
              </w:rPr>
              <w:t>- жилые помещения</w:t>
            </w:r>
          </w:p>
        </w:tc>
        <w:tc>
          <w:tcPr>
            <w:tcW w:w="2917" w:type="pct"/>
            <w:tcBorders>
              <w:top w:val="single" w:sz="6" w:space="0" w:color="auto"/>
              <w:left w:val="single" w:sz="6" w:space="0" w:color="auto"/>
              <w:bottom w:val="single" w:sz="6" w:space="0" w:color="auto"/>
              <w:right w:val="single" w:sz="6" w:space="0" w:color="auto"/>
            </w:tcBorders>
          </w:tcPr>
          <w:p w:rsidR="005B7A10" w:rsidRPr="005B5108" w:rsidRDefault="005B7A10" w:rsidP="00DC4889">
            <w:pPr>
              <w:pStyle w:val="ConsPlusNormal"/>
              <w:widowControl/>
              <w:ind w:firstLine="0"/>
              <w:rPr>
                <w:rFonts w:ascii="Times New Roman" w:hAnsi="Times New Roman" w:cs="Times New Roman"/>
                <w:sz w:val="24"/>
                <w:szCs w:val="24"/>
              </w:rPr>
            </w:pPr>
          </w:p>
        </w:tc>
      </w:tr>
      <w:tr w:rsidR="005B7A10" w:rsidRPr="005B5108" w:rsidTr="0005195F">
        <w:trPr>
          <w:cantSplit/>
          <w:trHeight w:val="120"/>
        </w:trPr>
        <w:tc>
          <w:tcPr>
            <w:tcW w:w="2083" w:type="pct"/>
            <w:gridSpan w:val="2"/>
            <w:tcBorders>
              <w:top w:val="single" w:sz="6" w:space="0" w:color="auto"/>
              <w:left w:val="single" w:sz="6" w:space="0" w:color="auto"/>
              <w:bottom w:val="single" w:sz="6" w:space="0" w:color="auto"/>
              <w:right w:val="single" w:sz="6" w:space="0" w:color="auto"/>
            </w:tcBorders>
          </w:tcPr>
          <w:p w:rsidR="005B7A10" w:rsidRPr="00F70803" w:rsidRDefault="005B7A10" w:rsidP="00206A2B">
            <w:pPr>
              <w:pStyle w:val="af2"/>
              <w:rPr>
                <w:sz w:val="22"/>
                <w:szCs w:val="22"/>
              </w:rPr>
            </w:pPr>
            <w:r w:rsidRPr="00F70803">
              <w:rPr>
                <w:sz w:val="22"/>
                <w:szCs w:val="22"/>
              </w:rPr>
              <w:t>- нежилые помещения</w:t>
            </w:r>
          </w:p>
        </w:tc>
        <w:tc>
          <w:tcPr>
            <w:tcW w:w="2917" w:type="pct"/>
            <w:tcBorders>
              <w:top w:val="single" w:sz="6" w:space="0" w:color="auto"/>
              <w:left w:val="single" w:sz="6" w:space="0" w:color="auto"/>
              <w:bottom w:val="single" w:sz="6" w:space="0" w:color="auto"/>
              <w:right w:val="single" w:sz="6" w:space="0" w:color="auto"/>
            </w:tcBorders>
          </w:tcPr>
          <w:p w:rsidR="005B7A10" w:rsidRPr="005B5108" w:rsidRDefault="005B7A10" w:rsidP="00DC4889">
            <w:pPr>
              <w:pStyle w:val="ConsPlusNormal"/>
              <w:widowControl/>
              <w:ind w:firstLine="0"/>
              <w:rPr>
                <w:rFonts w:ascii="Times New Roman" w:hAnsi="Times New Roman" w:cs="Times New Roman"/>
                <w:sz w:val="24"/>
                <w:szCs w:val="24"/>
              </w:rPr>
            </w:pPr>
          </w:p>
        </w:tc>
      </w:tr>
      <w:tr w:rsidR="005B7A10" w:rsidRPr="005B5108" w:rsidTr="0005195F">
        <w:trPr>
          <w:cantSplit/>
          <w:trHeight w:val="120"/>
        </w:trPr>
        <w:tc>
          <w:tcPr>
            <w:tcW w:w="2083" w:type="pct"/>
            <w:gridSpan w:val="2"/>
            <w:tcBorders>
              <w:top w:val="single" w:sz="6" w:space="0" w:color="auto"/>
              <w:left w:val="single" w:sz="6" w:space="0" w:color="auto"/>
              <w:bottom w:val="single" w:sz="6" w:space="0" w:color="auto"/>
              <w:right w:val="single" w:sz="6" w:space="0" w:color="auto"/>
            </w:tcBorders>
          </w:tcPr>
          <w:p w:rsidR="005B7A10" w:rsidRPr="00F70803" w:rsidRDefault="005B7A10" w:rsidP="00206A2B">
            <w:pPr>
              <w:pStyle w:val="af2"/>
              <w:rPr>
                <w:sz w:val="22"/>
                <w:szCs w:val="22"/>
              </w:rPr>
            </w:pPr>
            <w:r w:rsidRPr="00F70803">
              <w:rPr>
                <w:sz w:val="22"/>
                <w:szCs w:val="22"/>
              </w:rPr>
              <w:t>- сооружения</w:t>
            </w:r>
          </w:p>
        </w:tc>
        <w:tc>
          <w:tcPr>
            <w:tcW w:w="2917" w:type="pct"/>
            <w:tcBorders>
              <w:top w:val="single" w:sz="6" w:space="0" w:color="auto"/>
              <w:left w:val="single" w:sz="6" w:space="0" w:color="auto"/>
              <w:bottom w:val="single" w:sz="6" w:space="0" w:color="auto"/>
              <w:right w:val="single" w:sz="6" w:space="0" w:color="auto"/>
            </w:tcBorders>
          </w:tcPr>
          <w:p w:rsidR="005B7A10" w:rsidRPr="005B5108" w:rsidRDefault="005B7A10" w:rsidP="00DC4889">
            <w:pPr>
              <w:pStyle w:val="ConsPlusNormal"/>
              <w:widowControl/>
              <w:ind w:firstLine="0"/>
              <w:rPr>
                <w:rFonts w:ascii="Times New Roman" w:hAnsi="Times New Roman" w:cs="Times New Roman"/>
                <w:sz w:val="24"/>
                <w:szCs w:val="24"/>
              </w:rPr>
            </w:pPr>
          </w:p>
        </w:tc>
      </w:tr>
      <w:tr w:rsidR="005B7A10" w:rsidRPr="005B5108" w:rsidTr="0005195F">
        <w:trPr>
          <w:cantSplit/>
          <w:trHeight w:val="120"/>
        </w:trPr>
        <w:tc>
          <w:tcPr>
            <w:tcW w:w="2083" w:type="pct"/>
            <w:gridSpan w:val="2"/>
            <w:tcBorders>
              <w:top w:val="single" w:sz="6" w:space="0" w:color="auto"/>
              <w:left w:val="single" w:sz="6" w:space="0" w:color="auto"/>
              <w:bottom w:val="single" w:sz="6" w:space="0" w:color="auto"/>
              <w:right w:val="single" w:sz="6" w:space="0" w:color="auto"/>
            </w:tcBorders>
          </w:tcPr>
          <w:p w:rsidR="005B7A10" w:rsidRPr="00F70803" w:rsidRDefault="005B7A10" w:rsidP="00206A2B">
            <w:pPr>
              <w:pStyle w:val="af2"/>
              <w:rPr>
                <w:sz w:val="22"/>
                <w:szCs w:val="22"/>
              </w:rPr>
            </w:pPr>
            <w:r w:rsidRPr="00F70803">
              <w:rPr>
                <w:sz w:val="22"/>
                <w:szCs w:val="22"/>
              </w:rPr>
              <w:t>- машины и оборудование</w:t>
            </w:r>
          </w:p>
        </w:tc>
        <w:tc>
          <w:tcPr>
            <w:tcW w:w="2917" w:type="pct"/>
            <w:tcBorders>
              <w:top w:val="single" w:sz="6" w:space="0" w:color="auto"/>
              <w:left w:val="single" w:sz="6" w:space="0" w:color="auto"/>
              <w:bottom w:val="single" w:sz="6" w:space="0" w:color="auto"/>
              <w:right w:val="single" w:sz="6" w:space="0" w:color="auto"/>
            </w:tcBorders>
          </w:tcPr>
          <w:p w:rsidR="005B7A10" w:rsidRPr="005B5108" w:rsidRDefault="005B7A10" w:rsidP="00DC4889">
            <w:pPr>
              <w:pStyle w:val="ConsPlusNormal"/>
              <w:widowControl/>
              <w:ind w:firstLine="0"/>
              <w:rPr>
                <w:rFonts w:ascii="Times New Roman" w:hAnsi="Times New Roman" w:cs="Times New Roman"/>
                <w:sz w:val="24"/>
                <w:szCs w:val="24"/>
              </w:rPr>
            </w:pPr>
          </w:p>
        </w:tc>
      </w:tr>
      <w:tr w:rsidR="005B7A10" w:rsidRPr="005B5108" w:rsidTr="0005195F">
        <w:trPr>
          <w:cantSplit/>
          <w:trHeight w:val="120"/>
        </w:trPr>
        <w:tc>
          <w:tcPr>
            <w:tcW w:w="2083" w:type="pct"/>
            <w:gridSpan w:val="2"/>
            <w:tcBorders>
              <w:top w:val="single" w:sz="6" w:space="0" w:color="auto"/>
              <w:left w:val="single" w:sz="6" w:space="0" w:color="auto"/>
              <w:bottom w:val="single" w:sz="6" w:space="0" w:color="auto"/>
              <w:right w:val="single" w:sz="6" w:space="0" w:color="auto"/>
            </w:tcBorders>
          </w:tcPr>
          <w:p w:rsidR="005B7A10" w:rsidRPr="00F70803" w:rsidRDefault="005B7A10" w:rsidP="00206A2B">
            <w:pPr>
              <w:pStyle w:val="af2"/>
              <w:rPr>
                <w:sz w:val="22"/>
                <w:szCs w:val="22"/>
              </w:rPr>
            </w:pPr>
            <w:r w:rsidRPr="00F70803">
              <w:rPr>
                <w:sz w:val="22"/>
                <w:szCs w:val="22"/>
              </w:rPr>
              <w:t>- транспортные средства</w:t>
            </w:r>
          </w:p>
        </w:tc>
        <w:tc>
          <w:tcPr>
            <w:tcW w:w="2917" w:type="pct"/>
            <w:tcBorders>
              <w:top w:val="single" w:sz="6" w:space="0" w:color="auto"/>
              <w:left w:val="single" w:sz="6" w:space="0" w:color="auto"/>
              <w:bottom w:val="single" w:sz="6" w:space="0" w:color="auto"/>
              <w:right w:val="single" w:sz="6" w:space="0" w:color="auto"/>
            </w:tcBorders>
          </w:tcPr>
          <w:p w:rsidR="005B7A10" w:rsidRPr="005B5108" w:rsidRDefault="005B7A10" w:rsidP="00DC4889">
            <w:pPr>
              <w:pStyle w:val="ConsPlusNormal"/>
              <w:widowControl/>
              <w:ind w:firstLine="0"/>
              <w:rPr>
                <w:rFonts w:ascii="Times New Roman" w:hAnsi="Times New Roman" w:cs="Times New Roman"/>
                <w:sz w:val="24"/>
                <w:szCs w:val="24"/>
              </w:rPr>
            </w:pPr>
          </w:p>
        </w:tc>
      </w:tr>
      <w:tr w:rsidR="005B7A10" w:rsidRPr="005B5108" w:rsidTr="0005195F">
        <w:trPr>
          <w:cantSplit/>
          <w:trHeight w:val="120"/>
        </w:trPr>
        <w:tc>
          <w:tcPr>
            <w:tcW w:w="2083" w:type="pct"/>
            <w:gridSpan w:val="2"/>
            <w:tcBorders>
              <w:top w:val="single" w:sz="6" w:space="0" w:color="auto"/>
              <w:left w:val="single" w:sz="6" w:space="0" w:color="auto"/>
              <w:bottom w:val="single" w:sz="6" w:space="0" w:color="auto"/>
              <w:right w:val="single" w:sz="6" w:space="0" w:color="auto"/>
            </w:tcBorders>
          </w:tcPr>
          <w:p w:rsidR="005B7A10" w:rsidRPr="00F70803" w:rsidRDefault="005B7A10" w:rsidP="00206A2B">
            <w:pPr>
              <w:pStyle w:val="af2"/>
              <w:rPr>
                <w:sz w:val="22"/>
                <w:szCs w:val="22"/>
              </w:rPr>
            </w:pPr>
            <w:r w:rsidRPr="00F70803">
              <w:rPr>
                <w:sz w:val="22"/>
                <w:szCs w:val="22"/>
              </w:rPr>
              <w:t>- производственный и хозяйственный инвентарь</w:t>
            </w:r>
          </w:p>
        </w:tc>
        <w:tc>
          <w:tcPr>
            <w:tcW w:w="2917" w:type="pct"/>
            <w:tcBorders>
              <w:top w:val="single" w:sz="6" w:space="0" w:color="auto"/>
              <w:left w:val="single" w:sz="6" w:space="0" w:color="auto"/>
              <w:bottom w:val="single" w:sz="6" w:space="0" w:color="auto"/>
              <w:right w:val="single" w:sz="6" w:space="0" w:color="auto"/>
            </w:tcBorders>
          </w:tcPr>
          <w:p w:rsidR="005B7A10" w:rsidRPr="005B5108" w:rsidRDefault="005B7A10" w:rsidP="00DC4889">
            <w:pPr>
              <w:pStyle w:val="ConsPlusNormal"/>
              <w:widowControl/>
              <w:ind w:firstLine="0"/>
              <w:rPr>
                <w:rFonts w:ascii="Times New Roman" w:hAnsi="Times New Roman" w:cs="Times New Roman"/>
                <w:sz w:val="24"/>
                <w:szCs w:val="24"/>
              </w:rPr>
            </w:pPr>
          </w:p>
        </w:tc>
      </w:tr>
      <w:tr w:rsidR="005B7A10" w:rsidRPr="005B5108" w:rsidTr="0005195F">
        <w:trPr>
          <w:cantSplit/>
          <w:trHeight w:val="120"/>
        </w:trPr>
        <w:tc>
          <w:tcPr>
            <w:tcW w:w="2083" w:type="pct"/>
            <w:gridSpan w:val="2"/>
            <w:tcBorders>
              <w:top w:val="single" w:sz="6" w:space="0" w:color="auto"/>
              <w:left w:val="single" w:sz="6" w:space="0" w:color="auto"/>
              <w:bottom w:val="single" w:sz="6" w:space="0" w:color="auto"/>
              <w:right w:val="single" w:sz="6" w:space="0" w:color="auto"/>
            </w:tcBorders>
          </w:tcPr>
          <w:p w:rsidR="005B7A10" w:rsidRPr="00F70803" w:rsidRDefault="006931D4" w:rsidP="00206A2B">
            <w:pPr>
              <w:pStyle w:val="af2"/>
              <w:rPr>
                <w:sz w:val="22"/>
                <w:szCs w:val="22"/>
              </w:rPr>
            </w:pPr>
            <w:r w:rsidRPr="00F70803">
              <w:rPr>
                <w:sz w:val="22"/>
                <w:szCs w:val="22"/>
              </w:rPr>
              <w:t>- библиотечный фонд;</w:t>
            </w:r>
          </w:p>
        </w:tc>
        <w:tc>
          <w:tcPr>
            <w:tcW w:w="2917" w:type="pct"/>
            <w:tcBorders>
              <w:top w:val="single" w:sz="6" w:space="0" w:color="auto"/>
              <w:left w:val="single" w:sz="6" w:space="0" w:color="auto"/>
              <w:bottom w:val="single" w:sz="6" w:space="0" w:color="auto"/>
              <w:right w:val="single" w:sz="6" w:space="0" w:color="auto"/>
            </w:tcBorders>
          </w:tcPr>
          <w:p w:rsidR="005B7A10" w:rsidRPr="005B5108" w:rsidRDefault="005B7A10" w:rsidP="00DC4889">
            <w:pPr>
              <w:pStyle w:val="ConsPlusNormal"/>
              <w:widowControl/>
              <w:ind w:firstLine="0"/>
              <w:rPr>
                <w:rFonts w:ascii="Times New Roman" w:hAnsi="Times New Roman" w:cs="Times New Roman"/>
                <w:sz w:val="24"/>
                <w:szCs w:val="24"/>
              </w:rPr>
            </w:pPr>
          </w:p>
        </w:tc>
      </w:tr>
      <w:tr w:rsidR="005B7A10" w:rsidRPr="005B5108" w:rsidTr="0005195F">
        <w:trPr>
          <w:cantSplit/>
          <w:trHeight w:val="120"/>
        </w:trPr>
        <w:tc>
          <w:tcPr>
            <w:tcW w:w="2083" w:type="pct"/>
            <w:gridSpan w:val="2"/>
            <w:tcBorders>
              <w:top w:val="single" w:sz="6" w:space="0" w:color="auto"/>
              <w:left w:val="single" w:sz="6" w:space="0" w:color="auto"/>
              <w:bottom w:val="single" w:sz="6" w:space="0" w:color="auto"/>
              <w:right w:val="single" w:sz="6" w:space="0" w:color="auto"/>
            </w:tcBorders>
          </w:tcPr>
          <w:p w:rsidR="005B7A10" w:rsidRPr="00F70803" w:rsidRDefault="006931D4" w:rsidP="00206A2B">
            <w:pPr>
              <w:pStyle w:val="af2"/>
              <w:rPr>
                <w:sz w:val="22"/>
                <w:szCs w:val="22"/>
              </w:rPr>
            </w:pPr>
            <w:r w:rsidRPr="00F70803">
              <w:rPr>
                <w:sz w:val="22"/>
                <w:szCs w:val="22"/>
              </w:rPr>
              <w:t>- драгоценности и ювелирные изделия;</w:t>
            </w:r>
          </w:p>
        </w:tc>
        <w:tc>
          <w:tcPr>
            <w:tcW w:w="2917" w:type="pct"/>
            <w:tcBorders>
              <w:top w:val="single" w:sz="6" w:space="0" w:color="auto"/>
              <w:left w:val="single" w:sz="6" w:space="0" w:color="auto"/>
              <w:bottom w:val="single" w:sz="6" w:space="0" w:color="auto"/>
              <w:right w:val="single" w:sz="6" w:space="0" w:color="auto"/>
            </w:tcBorders>
          </w:tcPr>
          <w:p w:rsidR="005B7A10" w:rsidRPr="005B5108" w:rsidRDefault="005B7A10" w:rsidP="00DC4889">
            <w:pPr>
              <w:pStyle w:val="ConsPlusNormal"/>
              <w:widowControl/>
              <w:ind w:firstLine="0"/>
              <w:rPr>
                <w:rFonts w:ascii="Times New Roman" w:hAnsi="Times New Roman" w:cs="Times New Roman"/>
                <w:sz w:val="24"/>
                <w:szCs w:val="24"/>
              </w:rPr>
            </w:pPr>
          </w:p>
        </w:tc>
      </w:tr>
      <w:tr w:rsidR="005B7A10" w:rsidRPr="005B5108" w:rsidTr="0005195F">
        <w:trPr>
          <w:cantSplit/>
          <w:trHeight w:val="120"/>
        </w:trPr>
        <w:tc>
          <w:tcPr>
            <w:tcW w:w="2083" w:type="pct"/>
            <w:gridSpan w:val="2"/>
            <w:tcBorders>
              <w:top w:val="single" w:sz="6" w:space="0" w:color="auto"/>
              <w:left w:val="single" w:sz="6" w:space="0" w:color="auto"/>
              <w:bottom w:val="single" w:sz="6" w:space="0" w:color="auto"/>
              <w:right w:val="single" w:sz="6" w:space="0" w:color="auto"/>
            </w:tcBorders>
          </w:tcPr>
          <w:p w:rsidR="005B7A10" w:rsidRPr="00F70803" w:rsidRDefault="006931D4" w:rsidP="00206A2B">
            <w:pPr>
              <w:pStyle w:val="af2"/>
              <w:rPr>
                <w:sz w:val="22"/>
                <w:szCs w:val="22"/>
              </w:rPr>
            </w:pPr>
            <w:r w:rsidRPr="00F70803">
              <w:rPr>
                <w:sz w:val="22"/>
                <w:szCs w:val="22"/>
              </w:rPr>
              <w:t>- прочие основные средства.</w:t>
            </w:r>
          </w:p>
        </w:tc>
        <w:tc>
          <w:tcPr>
            <w:tcW w:w="2917" w:type="pct"/>
            <w:tcBorders>
              <w:top w:val="single" w:sz="6" w:space="0" w:color="auto"/>
              <w:left w:val="single" w:sz="6" w:space="0" w:color="auto"/>
              <w:bottom w:val="single" w:sz="6" w:space="0" w:color="auto"/>
              <w:right w:val="single" w:sz="6" w:space="0" w:color="auto"/>
            </w:tcBorders>
          </w:tcPr>
          <w:p w:rsidR="005B7A10" w:rsidRPr="005B5108" w:rsidRDefault="005B7A10" w:rsidP="00DC4889">
            <w:pPr>
              <w:pStyle w:val="ConsPlusNormal"/>
              <w:widowControl/>
              <w:ind w:firstLine="0"/>
              <w:rPr>
                <w:rFonts w:ascii="Times New Roman" w:hAnsi="Times New Roman" w:cs="Times New Roman"/>
                <w:sz w:val="24"/>
                <w:szCs w:val="24"/>
              </w:rPr>
            </w:pPr>
          </w:p>
        </w:tc>
      </w:tr>
      <w:tr w:rsidR="006931D4" w:rsidRPr="005B5108" w:rsidTr="0005195F">
        <w:trPr>
          <w:cantSplit/>
          <w:trHeight w:val="120"/>
        </w:trPr>
        <w:tc>
          <w:tcPr>
            <w:tcW w:w="2083" w:type="pct"/>
            <w:gridSpan w:val="2"/>
            <w:tcBorders>
              <w:top w:val="single" w:sz="6" w:space="0" w:color="auto"/>
              <w:left w:val="single" w:sz="6" w:space="0" w:color="auto"/>
              <w:bottom w:val="single" w:sz="6" w:space="0" w:color="auto"/>
              <w:right w:val="single" w:sz="6" w:space="0" w:color="auto"/>
            </w:tcBorders>
          </w:tcPr>
          <w:p w:rsidR="006931D4" w:rsidRPr="00F70803" w:rsidRDefault="006931D4" w:rsidP="006931D4">
            <w:pPr>
              <w:pStyle w:val="af2"/>
              <w:rPr>
                <w:sz w:val="22"/>
                <w:szCs w:val="22"/>
              </w:rPr>
            </w:pPr>
            <w:r w:rsidRPr="00F70803">
              <w:rPr>
                <w:sz w:val="22"/>
                <w:szCs w:val="22"/>
              </w:rPr>
              <w:t>- другое, не вошедшее в список</w:t>
            </w:r>
          </w:p>
        </w:tc>
        <w:tc>
          <w:tcPr>
            <w:tcW w:w="2917" w:type="pct"/>
            <w:tcBorders>
              <w:top w:val="single" w:sz="6" w:space="0" w:color="auto"/>
              <w:left w:val="single" w:sz="6" w:space="0" w:color="auto"/>
              <w:bottom w:val="single" w:sz="6" w:space="0" w:color="auto"/>
              <w:right w:val="single" w:sz="6" w:space="0" w:color="auto"/>
            </w:tcBorders>
          </w:tcPr>
          <w:p w:rsidR="006931D4" w:rsidRPr="005B5108" w:rsidRDefault="006931D4" w:rsidP="00DC4889">
            <w:pPr>
              <w:pStyle w:val="ConsPlusNormal"/>
              <w:widowControl/>
              <w:ind w:firstLine="0"/>
              <w:rPr>
                <w:rFonts w:ascii="Times New Roman" w:hAnsi="Times New Roman" w:cs="Times New Roman"/>
                <w:sz w:val="24"/>
                <w:szCs w:val="24"/>
              </w:rPr>
            </w:pPr>
          </w:p>
        </w:tc>
      </w:tr>
      <w:tr w:rsidR="00EA3753" w:rsidRPr="005B5108" w:rsidTr="0005195F">
        <w:trPr>
          <w:cantSplit/>
          <w:trHeight w:val="240"/>
        </w:trPr>
        <w:tc>
          <w:tcPr>
            <w:tcW w:w="2083" w:type="pct"/>
            <w:gridSpan w:val="2"/>
            <w:tcBorders>
              <w:top w:val="single" w:sz="6" w:space="0" w:color="auto"/>
              <w:left w:val="single" w:sz="6" w:space="0" w:color="auto"/>
              <w:bottom w:val="single" w:sz="4" w:space="0" w:color="auto"/>
              <w:right w:val="single" w:sz="6" w:space="0" w:color="auto"/>
            </w:tcBorders>
          </w:tcPr>
          <w:p w:rsidR="00EA3753" w:rsidRPr="00F70803" w:rsidRDefault="00EA3753" w:rsidP="00DC4889">
            <w:pPr>
              <w:pStyle w:val="ConsPlusNormal"/>
              <w:widowControl/>
              <w:ind w:firstLine="0"/>
              <w:rPr>
                <w:rFonts w:ascii="Times New Roman" w:hAnsi="Times New Roman" w:cs="Times New Roman"/>
                <w:sz w:val="22"/>
                <w:szCs w:val="22"/>
              </w:rPr>
            </w:pPr>
            <w:r w:rsidRPr="00F70803">
              <w:rPr>
                <w:rFonts w:ascii="Times New Roman" w:hAnsi="Times New Roman" w:cs="Times New Roman"/>
                <w:sz w:val="22"/>
                <w:szCs w:val="22"/>
              </w:rPr>
              <w:t xml:space="preserve">Всего:                        </w:t>
            </w:r>
          </w:p>
        </w:tc>
        <w:tc>
          <w:tcPr>
            <w:tcW w:w="2917" w:type="pct"/>
            <w:tcBorders>
              <w:top w:val="single" w:sz="6" w:space="0" w:color="auto"/>
              <w:left w:val="single" w:sz="6" w:space="0" w:color="auto"/>
              <w:bottom w:val="single" w:sz="4" w:space="0" w:color="auto"/>
              <w:right w:val="single" w:sz="6" w:space="0" w:color="auto"/>
            </w:tcBorders>
          </w:tcPr>
          <w:p w:rsidR="00EA3753" w:rsidRPr="005B5108" w:rsidRDefault="00EA3753" w:rsidP="00DC4889">
            <w:pPr>
              <w:pStyle w:val="ConsPlusNormal"/>
              <w:widowControl/>
              <w:ind w:firstLine="0"/>
              <w:rPr>
                <w:rFonts w:ascii="Times New Roman" w:hAnsi="Times New Roman" w:cs="Times New Roman"/>
                <w:sz w:val="24"/>
                <w:szCs w:val="24"/>
              </w:rPr>
            </w:pPr>
          </w:p>
        </w:tc>
      </w:tr>
      <w:tr w:rsidR="00EA3753" w:rsidRPr="005B5108" w:rsidTr="0005195F">
        <w:tblPrEx>
          <w:tblCellMar>
            <w:left w:w="30" w:type="dxa"/>
            <w:right w:w="30" w:type="dxa"/>
          </w:tblCellMar>
        </w:tblPrEx>
        <w:trPr>
          <w:trHeight w:val="247"/>
        </w:trPr>
        <w:tc>
          <w:tcPr>
            <w:tcW w:w="80" w:type="pct"/>
            <w:tcBorders>
              <w:top w:val="single" w:sz="4" w:space="0" w:color="auto"/>
              <w:left w:val="nil"/>
              <w:bottom w:val="nil"/>
              <w:right w:val="nil"/>
            </w:tcBorders>
          </w:tcPr>
          <w:p w:rsidR="00EA3753" w:rsidRDefault="00EA3753" w:rsidP="00DC4889">
            <w:pPr>
              <w:jc w:val="center"/>
              <w:rPr>
                <w:color w:val="000000"/>
                <w:sz w:val="26"/>
                <w:szCs w:val="26"/>
              </w:rPr>
            </w:pPr>
          </w:p>
          <w:p w:rsidR="0005195F" w:rsidRDefault="0005195F" w:rsidP="00DC4889">
            <w:pPr>
              <w:jc w:val="center"/>
              <w:rPr>
                <w:color w:val="000000"/>
                <w:sz w:val="26"/>
                <w:szCs w:val="26"/>
              </w:rPr>
            </w:pPr>
          </w:p>
          <w:p w:rsidR="0005195F" w:rsidRPr="005B5108" w:rsidRDefault="0005195F" w:rsidP="00DC4889">
            <w:pPr>
              <w:jc w:val="center"/>
              <w:rPr>
                <w:color w:val="000000"/>
                <w:sz w:val="26"/>
                <w:szCs w:val="26"/>
              </w:rPr>
            </w:pPr>
          </w:p>
        </w:tc>
        <w:tc>
          <w:tcPr>
            <w:tcW w:w="4920" w:type="pct"/>
            <w:gridSpan w:val="2"/>
            <w:tcBorders>
              <w:top w:val="single" w:sz="4" w:space="0" w:color="auto"/>
              <w:left w:val="nil"/>
              <w:bottom w:val="nil"/>
              <w:right w:val="nil"/>
            </w:tcBorders>
          </w:tcPr>
          <w:p w:rsidR="0005195F" w:rsidRDefault="0005195F" w:rsidP="0005195F">
            <w:pPr>
              <w:pStyle w:val="ConsNonformat"/>
              <w:autoSpaceDE w:val="0"/>
              <w:autoSpaceDN w:val="0"/>
              <w:adjustRightInd w:val="0"/>
              <w:rPr>
                <w:rFonts w:ascii="Times New Roman" w:hAnsi="Times New Roman"/>
                <w:snapToGrid/>
                <w:sz w:val="28"/>
                <w:szCs w:val="28"/>
              </w:rPr>
            </w:pPr>
            <w:r w:rsidRPr="004B016B">
              <w:rPr>
                <w:rFonts w:ascii="Times New Roman" w:hAnsi="Times New Roman"/>
                <w:snapToGrid/>
                <w:sz w:val="28"/>
                <w:szCs w:val="28"/>
              </w:rPr>
              <w:t>2. Сведения о финансовом состоянии (тыс. рублей):</w:t>
            </w:r>
          </w:p>
          <w:tbl>
            <w:tblPr>
              <w:tblW w:w="8287" w:type="dxa"/>
              <w:tblCellMar>
                <w:left w:w="70" w:type="dxa"/>
                <w:right w:w="70" w:type="dxa"/>
              </w:tblCellMar>
              <w:tblLook w:val="0000"/>
            </w:tblPr>
            <w:tblGrid>
              <w:gridCol w:w="4143"/>
              <w:gridCol w:w="4144"/>
            </w:tblGrid>
            <w:tr w:rsidR="0005195F" w:rsidRPr="00D91120" w:rsidTr="0005195F">
              <w:trPr>
                <w:trHeight w:val="240"/>
              </w:trPr>
              <w:tc>
                <w:tcPr>
                  <w:tcW w:w="2500" w:type="pct"/>
                  <w:tcBorders>
                    <w:top w:val="single" w:sz="6" w:space="0" w:color="auto"/>
                    <w:left w:val="single" w:sz="6" w:space="0" w:color="auto"/>
                    <w:bottom w:val="single" w:sz="6" w:space="0" w:color="auto"/>
                    <w:right w:val="single" w:sz="6" w:space="0" w:color="auto"/>
                  </w:tcBorders>
                </w:tcPr>
                <w:p w:rsidR="0005195F" w:rsidRPr="00F70803" w:rsidRDefault="0005195F" w:rsidP="00206A2B">
                  <w:pPr>
                    <w:pStyle w:val="ConsNonformat"/>
                    <w:autoSpaceDE w:val="0"/>
                    <w:autoSpaceDN w:val="0"/>
                    <w:adjustRightInd w:val="0"/>
                    <w:ind w:left="-317"/>
                    <w:jc w:val="center"/>
                    <w:rPr>
                      <w:rFonts w:ascii="Times New Roman" w:hAnsi="Times New Roman"/>
                      <w:snapToGrid/>
                      <w:sz w:val="22"/>
                      <w:szCs w:val="22"/>
                    </w:rPr>
                  </w:pPr>
                  <w:r w:rsidRPr="00F70803">
                    <w:rPr>
                      <w:rFonts w:ascii="Times New Roman" w:hAnsi="Times New Roman"/>
                      <w:snapToGrid/>
                      <w:sz w:val="22"/>
                      <w:szCs w:val="22"/>
                    </w:rPr>
                    <w:t>Наименование показателя</w:t>
                  </w:r>
                </w:p>
              </w:tc>
              <w:tc>
                <w:tcPr>
                  <w:tcW w:w="2500" w:type="pct"/>
                  <w:tcBorders>
                    <w:top w:val="single" w:sz="6" w:space="0" w:color="auto"/>
                    <w:left w:val="single" w:sz="6" w:space="0" w:color="auto"/>
                    <w:bottom w:val="single" w:sz="6" w:space="0" w:color="auto"/>
                    <w:right w:val="single" w:sz="6" w:space="0" w:color="auto"/>
                  </w:tcBorders>
                </w:tcPr>
                <w:p w:rsidR="0005195F" w:rsidRPr="00D91120" w:rsidRDefault="0005195F" w:rsidP="00206A2B">
                  <w:pPr>
                    <w:pStyle w:val="ConsNonformat"/>
                    <w:autoSpaceDE w:val="0"/>
                    <w:autoSpaceDN w:val="0"/>
                    <w:adjustRightInd w:val="0"/>
                    <w:ind w:left="-317"/>
                    <w:jc w:val="center"/>
                    <w:rPr>
                      <w:rFonts w:ascii="Times New Roman" w:hAnsi="Times New Roman"/>
                      <w:snapToGrid/>
                      <w:szCs w:val="24"/>
                    </w:rPr>
                  </w:pPr>
                  <w:r w:rsidRPr="00D91120">
                    <w:rPr>
                      <w:rFonts w:ascii="Times New Roman" w:hAnsi="Times New Roman"/>
                      <w:snapToGrid/>
                      <w:szCs w:val="24"/>
                    </w:rPr>
                    <w:t>За _______ квартал ________г.</w:t>
                  </w:r>
                </w:p>
              </w:tc>
            </w:tr>
            <w:tr w:rsidR="0005195F" w:rsidRPr="00D91120" w:rsidTr="0005195F">
              <w:trPr>
                <w:trHeight w:val="240"/>
              </w:trPr>
              <w:tc>
                <w:tcPr>
                  <w:tcW w:w="2500" w:type="pct"/>
                  <w:tcBorders>
                    <w:top w:val="single" w:sz="6" w:space="0" w:color="auto"/>
                    <w:left w:val="single" w:sz="6" w:space="0" w:color="auto"/>
                    <w:bottom w:val="single" w:sz="6" w:space="0" w:color="auto"/>
                    <w:right w:val="single" w:sz="6" w:space="0" w:color="auto"/>
                  </w:tcBorders>
                </w:tcPr>
                <w:p w:rsidR="0005195F" w:rsidRPr="00171640" w:rsidRDefault="0005195F" w:rsidP="0005195F">
                  <w:pPr>
                    <w:pStyle w:val="ConsNonformat"/>
                    <w:autoSpaceDE w:val="0"/>
                    <w:autoSpaceDN w:val="0"/>
                    <w:adjustRightInd w:val="0"/>
                    <w:ind w:left="176"/>
                    <w:rPr>
                      <w:rFonts w:ascii="Times New Roman" w:hAnsi="Times New Roman"/>
                      <w:snapToGrid/>
                      <w:sz w:val="22"/>
                      <w:szCs w:val="22"/>
                      <w:highlight w:val="cyan"/>
                    </w:rPr>
                  </w:pPr>
                  <w:r w:rsidRPr="00171640">
                    <w:rPr>
                      <w:rFonts w:ascii="Times New Roman" w:hAnsi="Times New Roman"/>
                      <w:snapToGrid/>
                      <w:sz w:val="22"/>
                      <w:szCs w:val="22"/>
                      <w:highlight w:val="cyan"/>
                    </w:rPr>
                    <w:t>Заемные средства, всего</w:t>
                  </w:r>
                </w:p>
              </w:tc>
              <w:tc>
                <w:tcPr>
                  <w:tcW w:w="2500" w:type="pct"/>
                  <w:tcBorders>
                    <w:top w:val="single" w:sz="6" w:space="0" w:color="auto"/>
                    <w:left w:val="single" w:sz="6" w:space="0" w:color="auto"/>
                    <w:bottom w:val="single" w:sz="6" w:space="0" w:color="auto"/>
                    <w:right w:val="single" w:sz="6" w:space="0" w:color="auto"/>
                  </w:tcBorders>
                </w:tcPr>
                <w:p w:rsidR="0005195F" w:rsidRPr="00D91120" w:rsidRDefault="0005195F" w:rsidP="00206A2B">
                  <w:pPr>
                    <w:pStyle w:val="ConsNonformat"/>
                    <w:autoSpaceDE w:val="0"/>
                    <w:autoSpaceDN w:val="0"/>
                    <w:adjustRightInd w:val="0"/>
                    <w:ind w:left="-317"/>
                    <w:jc w:val="center"/>
                    <w:rPr>
                      <w:rFonts w:ascii="Times New Roman" w:hAnsi="Times New Roman"/>
                      <w:snapToGrid/>
                      <w:szCs w:val="24"/>
                    </w:rPr>
                  </w:pPr>
                </w:p>
              </w:tc>
            </w:tr>
            <w:tr w:rsidR="0005195F" w:rsidRPr="00D91120" w:rsidTr="0005195F">
              <w:trPr>
                <w:trHeight w:val="360"/>
              </w:trPr>
              <w:tc>
                <w:tcPr>
                  <w:tcW w:w="2500" w:type="pct"/>
                  <w:tcBorders>
                    <w:top w:val="single" w:sz="6" w:space="0" w:color="auto"/>
                    <w:left w:val="single" w:sz="6" w:space="0" w:color="auto"/>
                    <w:bottom w:val="single" w:sz="6" w:space="0" w:color="auto"/>
                    <w:right w:val="single" w:sz="6" w:space="0" w:color="auto"/>
                  </w:tcBorders>
                </w:tcPr>
                <w:p w:rsidR="0005195F" w:rsidRPr="00171640" w:rsidRDefault="0005195F" w:rsidP="0005195F">
                  <w:pPr>
                    <w:pStyle w:val="ConsNonformat"/>
                    <w:autoSpaceDE w:val="0"/>
                    <w:autoSpaceDN w:val="0"/>
                    <w:adjustRightInd w:val="0"/>
                    <w:ind w:left="176"/>
                    <w:rPr>
                      <w:rFonts w:ascii="Times New Roman" w:hAnsi="Times New Roman"/>
                      <w:snapToGrid/>
                      <w:sz w:val="22"/>
                      <w:szCs w:val="22"/>
                      <w:highlight w:val="cyan"/>
                    </w:rPr>
                  </w:pPr>
                  <w:r w:rsidRPr="00171640">
                    <w:rPr>
                      <w:rFonts w:ascii="Times New Roman" w:hAnsi="Times New Roman"/>
                      <w:snapToGrid/>
                      <w:sz w:val="22"/>
                      <w:szCs w:val="22"/>
                      <w:highlight w:val="cyan"/>
                    </w:rPr>
                    <w:t>в том числе долгосрочные кредиты</w:t>
                  </w:r>
                  <w:r w:rsidRPr="00171640">
                    <w:rPr>
                      <w:rFonts w:ascii="Times New Roman" w:hAnsi="Times New Roman"/>
                      <w:snapToGrid/>
                      <w:sz w:val="22"/>
                      <w:szCs w:val="22"/>
                      <w:highlight w:val="cyan"/>
                    </w:rPr>
                    <w:br/>
                    <w:t>и займы</w:t>
                  </w:r>
                </w:p>
              </w:tc>
              <w:tc>
                <w:tcPr>
                  <w:tcW w:w="2500" w:type="pct"/>
                  <w:tcBorders>
                    <w:top w:val="single" w:sz="6" w:space="0" w:color="auto"/>
                    <w:left w:val="single" w:sz="6" w:space="0" w:color="auto"/>
                    <w:bottom w:val="single" w:sz="6" w:space="0" w:color="auto"/>
                    <w:right w:val="single" w:sz="6" w:space="0" w:color="auto"/>
                  </w:tcBorders>
                </w:tcPr>
                <w:p w:rsidR="0005195F" w:rsidRPr="00D91120" w:rsidRDefault="0005195F" w:rsidP="00206A2B">
                  <w:pPr>
                    <w:pStyle w:val="ConsNonformat"/>
                    <w:autoSpaceDE w:val="0"/>
                    <w:autoSpaceDN w:val="0"/>
                    <w:adjustRightInd w:val="0"/>
                    <w:ind w:left="-317"/>
                    <w:jc w:val="center"/>
                    <w:rPr>
                      <w:rFonts w:ascii="Times New Roman" w:hAnsi="Times New Roman"/>
                      <w:snapToGrid/>
                      <w:szCs w:val="24"/>
                    </w:rPr>
                  </w:pPr>
                </w:p>
              </w:tc>
            </w:tr>
          </w:tbl>
          <w:p w:rsidR="0083450E" w:rsidRDefault="0083450E" w:rsidP="003576C5">
            <w:pPr>
              <w:pStyle w:val="ConsPlusNonformat"/>
              <w:widowControl/>
              <w:jc w:val="both"/>
              <w:rPr>
                <w:rFonts w:ascii="Times New Roman" w:hAnsi="Times New Roman" w:cs="Times New Roman"/>
                <w:sz w:val="24"/>
                <w:szCs w:val="24"/>
              </w:rPr>
            </w:pPr>
          </w:p>
          <w:p w:rsidR="002448FF" w:rsidRPr="003576C5" w:rsidRDefault="003576C5" w:rsidP="003576C5">
            <w:pPr>
              <w:pStyle w:val="ConsPlusNonformat"/>
              <w:widowControl/>
              <w:jc w:val="both"/>
              <w:rPr>
                <w:rFonts w:ascii="Times New Roman" w:hAnsi="Times New Roman" w:cs="Times New Roman"/>
                <w:sz w:val="24"/>
                <w:szCs w:val="24"/>
              </w:rPr>
            </w:pPr>
            <w:r w:rsidRPr="003576C5">
              <w:rPr>
                <w:rFonts w:ascii="Times New Roman" w:hAnsi="Times New Roman" w:cs="Times New Roman"/>
                <w:sz w:val="24"/>
                <w:szCs w:val="24"/>
              </w:rPr>
              <w:t xml:space="preserve">Выручка  от  реализации  товаров  (работ,  услуг)  без  учета налога на  добавленную  стоимость  (доходы  от  основной  деятельности)  за    период, прошедший </w:t>
            </w:r>
            <w:r w:rsidRPr="00BC4A3A">
              <w:rPr>
                <w:rFonts w:ascii="Times New Roman" w:hAnsi="Times New Roman" w:cs="Times New Roman"/>
                <w:sz w:val="24"/>
                <w:szCs w:val="24"/>
                <w:u w:val="single"/>
              </w:rPr>
              <w:t>со дня государственной регистрации, тыс. рублей</w:t>
            </w:r>
            <w:r w:rsidRPr="003576C5">
              <w:rPr>
                <w:rFonts w:ascii="Times New Roman" w:hAnsi="Times New Roman" w:cs="Times New Roman"/>
                <w:sz w:val="24"/>
                <w:szCs w:val="24"/>
              </w:rPr>
              <w:t>: ________________________.</w:t>
            </w:r>
          </w:p>
          <w:p w:rsidR="00EA3753" w:rsidRPr="005B5108" w:rsidRDefault="00EA3753" w:rsidP="002E65E1">
            <w:pPr>
              <w:pStyle w:val="ConsPlusNonformat"/>
              <w:widowControl/>
              <w:rPr>
                <w:rFonts w:ascii="Times New Roman" w:hAnsi="Times New Roman" w:cs="Times New Roman"/>
                <w:sz w:val="24"/>
                <w:szCs w:val="24"/>
              </w:rPr>
            </w:pPr>
          </w:p>
        </w:tc>
      </w:tr>
      <w:tr w:rsidR="002E65E1" w:rsidRPr="005B5108" w:rsidTr="0005195F">
        <w:tblPrEx>
          <w:tblCellMar>
            <w:left w:w="30" w:type="dxa"/>
            <w:right w:w="30" w:type="dxa"/>
          </w:tblCellMar>
        </w:tblPrEx>
        <w:trPr>
          <w:trHeight w:val="247"/>
        </w:trPr>
        <w:tc>
          <w:tcPr>
            <w:tcW w:w="80" w:type="pct"/>
            <w:tcBorders>
              <w:top w:val="nil"/>
              <w:left w:val="nil"/>
              <w:bottom w:val="nil"/>
              <w:right w:val="nil"/>
            </w:tcBorders>
          </w:tcPr>
          <w:p w:rsidR="002E65E1" w:rsidRPr="005B5108" w:rsidRDefault="002E65E1" w:rsidP="00DC4889">
            <w:pPr>
              <w:jc w:val="center"/>
              <w:rPr>
                <w:color w:val="000000"/>
                <w:sz w:val="26"/>
                <w:szCs w:val="26"/>
              </w:rPr>
            </w:pPr>
          </w:p>
        </w:tc>
        <w:tc>
          <w:tcPr>
            <w:tcW w:w="4920" w:type="pct"/>
            <w:gridSpan w:val="2"/>
            <w:tcBorders>
              <w:top w:val="nil"/>
              <w:left w:val="nil"/>
              <w:bottom w:val="nil"/>
              <w:right w:val="nil"/>
            </w:tcBorders>
          </w:tcPr>
          <w:p w:rsidR="002E65E1" w:rsidRPr="005B5108" w:rsidRDefault="002E65E1" w:rsidP="006931D4">
            <w:pPr>
              <w:pStyle w:val="ConsPlusNonformat"/>
              <w:widowControl/>
              <w:rPr>
                <w:rFonts w:ascii="Times New Roman" w:hAnsi="Times New Roman" w:cs="Times New Roman"/>
                <w:sz w:val="24"/>
                <w:szCs w:val="24"/>
              </w:rPr>
            </w:pPr>
            <w:r w:rsidRPr="005B5108">
              <w:rPr>
                <w:rFonts w:ascii="Times New Roman" w:hAnsi="Times New Roman" w:cs="Times New Roman"/>
                <w:sz w:val="24"/>
                <w:szCs w:val="24"/>
              </w:rPr>
              <w:t>Руководитель _______________________________________________________</w:t>
            </w:r>
          </w:p>
        </w:tc>
      </w:tr>
      <w:tr w:rsidR="002E65E1" w:rsidRPr="005B5108" w:rsidTr="0005195F">
        <w:tblPrEx>
          <w:tblCellMar>
            <w:left w:w="30" w:type="dxa"/>
            <w:right w:w="30" w:type="dxa"/>
          </w:tblCellMar>
        </w:tblPrEx>
        <w:trPr>
          <w:trHeight w:val="247"/>
        </w:trPr>
        <w:tc>
          <w:tcPr>
            <w:tcW w:w="80" w:type="pct"/>
            <w:tcBorders>
              <w:top w:val="nil"/>
              <w:left w:val="nil"/>
              <w:bottom w:val="nil"/>
              <w:right w:val="nil"/>
            </w:tcBorders>
          </w:tcPr>
          <w:p w:rsidR="002E65E1" w:rsidRPr="005B5108" w:rsidRDefault="002E65E1" w:rsidP="00DC4889">
            <w:pPr>
              <w:jc w:val="center"/>
              <w:rPr>
                <w:color w:val="000000"/>
                <w:sz w:val="26"/>
                <w:szCs w:val="26"/>
              </w:rPr>
            </w:pPr>
          </w:p>
        </w:tc>
        <w:tc>
          <w:tcPr>
            <w:tcW w:w="4920" w:type="pct"/>
            <w:gridSpan w:val="2"/>
            <w:tcBorders>
              <w:top w:val="nil"/>
              <w:left w:val="nil"/>
              <w:bottom w:val="nil"/>
              <w:right w:val="nil"/>
            </w:tcBorders>
          </w:tcPr>
          <w:p w:rsidR="002E65E1" w:rsidRPr="005B5108" w:rsidRDefault="002E65E1" w:rsidP="006931D4">
            <w:pPr>
              <w:pStyle w:val="ConsPlusNonformat"/>
              <w:widowControl/>
              <w:rPr>
                <w:rFonts w:ascii="Times New Roman" w:hAnsi="Times New Roman" w:cs="Times New Roman"/>
                <w:sz w:val="24"/>
                <w:szCs w:val="24"/>
              </w:rPr>
            </w:pPr>
            <w:r w:rsidRPr="005B5108">
              <w:rPr>
                <w:rFonts w:ascii="Times New Roman" w:hAnsi="Times New Roman" w:cs="Times New Roman"/>
                <w:sz w:val="24"/>
                <w:szCs w:val="24"/>
              </w:rPr>
              <w:t xml:space="preserve">               М.П.              </w:t>
            </w:r>
            <w:r w:rsidRPr="005B5108">
              <w:rPr>
                <w:rFonts w:ascii="Times New Roman" w:hAnsi="Times New Roman" w:cs="Times New Roman"/>
              </w:rPr>
              <w:t>(должность)                          (подпись)               (расшифровка подписи)</w:t>
            </w:r>
          </w:p>
        </w:tc>
      </w:tr>
      <w:tr w:rsidR="00EA3753" w:rsidRPr="005B5108" w:rsidTr="0005195F">
        <w:tblPrEx>
          <w:tblCellMar>
            <w:left w:w="30" w:type="dxa"/>
            <w:right w:w="30" w:type="dxa"/>
          </w:tblCellMar>
        </w:tblPrEx>
        <w:trPr>
          <w:trHeight w:val="247"/>
        </w:trPr>
        <w:tc>
          <w:tcPr>
            <w:tcW w:w="80" w:type="pct"/>
            <w:tcBorders>
              <w:top w:val="nil"/>
              <w:left w:val="nil"/>
              <w:bottom w:val="nil"/>
              <w:right w:val="nil"/>
            </w:tcBorders>
          </w:tcPr>
          <w:p w:rsidR="00EA3753" w:rsidRPr="005B5108" w:rsidRDefault="00EA3753" w:rsidP="00DC4889">
            <w:pPr>
              <w:jc w:val="center"/>
              <w:rPr>
                <w:color w:val="000000"/>
              </w:rPr>
            </w:pPr>
          </w:p>
        </w:tc>
        <w:tc>
          <w:tcPr>
            <w:tcW w:w="4920" w:type="pct"/>
            <w:gridSpan w:val="2"/>
            <w:tcBorders>
              <w:top w:val="nil"/>
              <w:left w:val="nil"/>
              <w:bottom w:val="nil"/>
              <w:right w:val="nil"/>
            </w:tcBorders>
          </w:tcPr>
          <w:p w:rsidR="00EA3753" w:rsidRPr="005B5108" w:rsidRDefault="00EA3753" w:rsidP="00DC4889"/>
        </w:tc>
      </w:tr>
      <w:tr w:rsidR="00EA3753" w:rsidRPr="005B5108" w:rsidTr="0005195F">
        <w:tblPrEx>
          <w:tblCellMar>
            <w:left w:w="30" w:type="dxa"/>
            <w:right w:w="30" w:type="dxa"/>
          </w:tblCellMar>
        </w:tblPrEx>
        <w:trPr>
          <w:trHeight w:val="247"/>
        </w:trPr>
        <w:tc>
          <w:tcPr>
            <w:tcW w:w="80" w:type="pct"/>
            <w:tcBorders>
              <w:top w:val="nil"/>
              <w:left w:val="nil"/>
              <w:bottom w:val="nil"/>
              <w:right w:val="nil"/>
            </w:tcBorders>
          </w:tcPr>
          <w:p w:rsidR="00EA3753" w:rsidRPr="005B5108" w:rsidRDefault="00EA3753" w:rsidP="00DC4889">
            <w:pPr>
              <w:jc w:val="center"/>
              <w:rPr>
                <w:color w:val="000000"/>
              </w:rPr>
            </w:pPr>
          </w:p>
        </w:tc>
        <w:tc>
          <w:tcPr>
            <w:tcW w:w="4920" w:type="pct"/>
            <w:gridSpan w:val="2"/>
            <w:tcBorders>
              <w:top w:val="nil"/>
              <w:left w:val="nil"/>
              <w:bottom w:val="nil"/>
              <w:right w:val="nil"/>
            </w:tcBorders>
          </w:tcPr>
          <w:p w:rsidR="00EA3753" w:rsidRPr="005B5108" w:rsidRDefault="00EA3753" w:rsidP="00DC4889">
            <w:pPr>
              <w:pStyle w:val="ConsPlusNonformat"/>
              <w:widowControl/>
              <w:rPr>
                <w:rFonts w:ascii="Times New Roman" w:hAnsi="Times New Roman" w:cs="Times New Roman"/>
                <w:sz w:val="24"/>
                <w:szCs w:val="24"/>
              </w:rPr>
            </w:pPr>
            <w:r w:rsidRPr="005B5108">
              <w:rPr>
                <w:rFonts w:ascii="Times New Roman" w:hAnsi="Times New Roman" w:cs="Times New Roman"/>
                <w:sz w:val="24"/>
                <w:szCs w:val="24"/>
              </w:rPr>
              <w:t>Главный бухгалтер_______________________________________________________</w:t>
            </w:r>
          </w:p>
        </w:tc>
      </w:tr>
      <w:tr w:rsidR="00EA3753" w:rsidRPr="005B5108" w:rsidTr="0005195F">
        <w:tblPrEx>
          <w:tblCellMar>
            <w:left w:w="30" w:type="dxa"/>
            <w:right w:w="30" w:type="dxa"/>
          </w:tblCellMar>
        </w:tblPrEx>
        <w:trPr>
          <w:trHeight w:val="247"/>
        </w:trPr>
        <w:tc>
          <w:tcPr>
            <w:tcW w:w="80" w:type="pct"/>
            <w:tcBorders>
              <w:top w:val="nil"/>
              <w:left w:val="nil"/>
              <w:bottom w:val="nil"/>
              <w:right w:val="nil"/>
            </w:tcBorders>
          </w:tcPr>
          <w:p w:rsidR="00EA3753" w:rsidRPr="005B5108" w:rsidRDefault="00EA3753" w:rsidP="00DC4889">
            <w:pPr>
              <w:jc w:val="center"/>
              <w:rPr>
                <w:color w:val="000000"/>
              </w:rPr>
            </w:pPr>
          </w:p>
        </w:tc>
        <w:tc>
          <w:tcPr>
            <w:tcW w:w="4920" w:type="pct"/>
            <w:gridSpan w:val="2"/>
            <w:tcBorders>
              <w:top w:val="nil"/>
              <w:left w:val="nil"/>
              <w:bottom w:val="nil"/>
              <w:right w:val="nil"/>
            </w:tcBorders>
          </w:tcPr>
          <w:p w:rsidR="00EA3753" w:rsidRPr="005B5108" w:rsidRDefault="00EA3753" w:rsidP="00DC4889">
            <w:pPr>
              <w:pStyle w:val="ConsPlusNonformat"/>
              <w:widowControl/>
              <w:rPr>
                <w:rFonts w:ascii="Times New Roman" w:hAnsi="Times New Roman" w:cs="Times New Roman"/>
                <w:sz w:val="24"/>
                <w:szCs w:val="24"/>
              </w:rPr>
            </w:pPr>
            <w:r w:rsidRPr="005B5108">
              <w:rPr>
                <w:rFonts w:ascii="Times New Roman" w:hAnsi="Times New Roman" w:cs="Times New Roman"/>
                <w:sz w:val="24"/>
                <w:szCs w:val="24"/>
              </w:rPr>
              <w:t xml:space="preserve">                                     </w:t>
            </w:r>
            <w:r w:rsidRPr="005B5108">
              <w:rPr>
                <w:rFonts w:ascii="Times New Roman" w:hAnsi="Times New Roman" w:cs="Times New Roman"/>
              </w:rPr>
              <w:t>(должность)                          (подпись)               (расшифровка подписи)</w:t>
            </w:r>
          </w:p>
        </w:tc>
      </w:tr>
    </w:tbl>
    <w:p w:rsidR="00AE7762" w:rsidRDefault="00AE7762" w:rsidP="00EA3753"/>
    <w:p w:rsidR="0083450E" w:rsidRDefault="0083450E" w:rsidP="00EA3753"/>
    <w:p w:rsidR="0083450E" w:rsidRDefault="0083450E" w:rsidP="00EA3753"/>
    <w:p w:rsidR="0083450E" w:rsidRDefault="0083450E" w:rsidP="00EA3753"/>
    <w:p w:rsidR="0083450E" w:rsidRDefault="0083450E" w:rsidP="00EA3753"/>
    <w:p w:rsidR="0083450E" w:rsidRDefault="0083450E" w:rsidP="00EA3753"/>
    <w:p w:rsidR="0083450E" w:rsidRDefault="0083450E" w:rsidP="00EA3753"/>
    <w:p w:rsidR="0083450E" w:rsidRDefault="0083450E" w:rsidP="00EA3753"/>
    <w:p w:rsidR="0083450E" w:rsidRDefault="0083450E" w:rsidP="00EA3753"/>
    <w:p w:rsidR="0083450E" w:rsidRDefault="0083450E" w:rsidP="00EA3753"/>
    <w:p w:rsidR="0083450E" w:rsidRDefault="0083450E" w:rsidP="00EA3753"/>
    <w:tbl>
      <w:tblPr>
        <w:tblW w:w="9798" w:type="dxa"/>
        <w:tblInd w:w="-150" w:type="dxa"/>
        <w:tblLayout w:type="fixed"/>
        <w:tblLook w:val="01E0"/>
      </w:tblPr>
      <w:tblGrid>
        <w:gridCol w:w="4218"/>
        <w:gridCol w:w="5580"/>
      </w:tblGrid>
      <w:tr w:rsidR="00C213A8" w:rsidRPr="00C659A5">
        <w:tc>
          <w:tcPr>
            <w:tcW w:w="4218" w:type="dxa"/>
          </w:tcPr>
          <w:p w:rsidR="00BC4A3A" w:rsidRDefault="00BC4A3A" w:rsidP="0077225E">
            <w:pPr>
              <w:pStyle w:val="ConsPlusNormal"/>
              <w:rPr>
                <w:rFonts w:ascii="Times New Roman" w:hAnsi="Times New Roman" w:cs="Times New Roman"/>
                <w:sz w:val="24"/>
                <w:szCs w:val="24"/>
              </w:rPr>
            </w:pPr>
          </w:p>
          <w:p w:rsidR="0083450E" w:rsidRDefault="0083450E" w:rsidP="0077225E">
            <w:pPr>
              <w:pStyle w:val="ConsPlusNormal"/>
              <w:rPr>
                <w:rFonts w:ascii="Times New Roman" w:hAnsi="Times New Roman" w:cs="Times New Roman"/>
                <w:sz w:val="24"/>
                <w:szCs w:val="24"/>
              </w:rPr>
            </w:pPr>
          </w:p>
          <w:p w:rsidR="0083450E" w:rsidRPr="00C659A5" w:rsidRDefault="0083450E" w:rsidP="0077225E">
            <w:pPr>
              <w:pStyle w:val="ConsPlusNormal"/>
              <w:rPr>
                <w:rFonts w:ascii="Times New Roman" w:hAnsi="Times New Roman" w:cs="Times New Roman"/>
                <w:sz w:val="24"/>
                <w:szCs w:val="24"/>
              </w:rPr>
            </w:pPr>
          </w:p>
        </w:tc>
        <w:tc>
          <w:tcPr>
            <w:tcW w:w="5580" w:type="dxa"/>
          </w:tcPr>
          <w:p w:rsidR="00C213A8" w:rsidRPr="00C659A5" w:rsidRDefault="00C213A8" w:rsidP="00C963D7">
            <w:pPr>
              <w:pStyle w:val="ConsPlusNormal"/>
              <w:widowControl/>
              <w:ind w:firstLine="0"/>
              <w:jc w:val="both"/>
              <w:outlineLvl w:val="1"/>
              <w:rPr>
                <w:rFonts w:ascii="Times New Roman" w:hAnsi="Times New Roman" w:cs="Times New Roman"/>
                <w:sz w:val="24"/>
                <w:szCs w:val="24"/>
              </w:rPr>
            </w:pPr>
            <w:r w:rsidRPr="00C659A5">
              <w:rPr>
                <w:rFonts w:ascii="Times New Roman" w:hAnsi="Times New Roman" w:cs="Times New Roman"/>
                <w:sz w:val="24"/>
                <w:szCs w:val="24"/>
              </w:rPr>
              <w:t xml:space="preserve">Приложение </w:t>
            </w:r>
            <w:r w:rsidRPr="00677985">
              <w:rPr>
                <w:rFonts w:ascii="Times New Roman" w:hAnsi="Times New Roman" w:cs="Times New Roman"/>
                <w:sz w:val="24"/>
                <w:szCs w:val="24"/>
                <w:highlight w:val="cyan"/>
              </w:rPr>
              <w:t xml:space="preserve">№ </w:t>
            </w:r>
            <w:r w:rsidR="00C963D7">
              <w:rPr>
                <w:rFonts w:ascii="Times New Roman" w:hAnsi="Times New Roman" w:cs="Times New Roman"/>
                <w:sz w:val="24"/>
                <w:szCs w:val="24"/>
                <w:highlight w:val="cyan"/>
              </w:rPr>
              <w:t>6</w:t>
            </w:r>
            <w:r w:rsidRPr="00C659A5">
              <w:rPr>
                <w:rFonts w:ascii="Times New Roman" w:hAnsi="Times New Roman" w:cs="Times New Roman"/>
                <w:sz w:val="24"/>
                <w:szCs w:val="24"/>
              </w:rPr>
              <w:t xml:space="preserve"> к Положению о порядке предоставления субсиди</w:t>
            </w:r>
            <w:r w:rsidR="008A6E3C" w:rsidRPr="00C659A5">
              <w:rPr>
                <w:rFonts w:ascii="Times New Roman" w:hAnsi="Times New Roman" w:cs="Times New Roman"/>
                <w:sz w:val="24"/>
                <w:szCs w:val="24"/>
              </w:rPr>
              <w:t>и</w:t>
            </w:r>
            <w:r w:rsidRPr="00C659A5">
              <w:rPr>
                <w:rFonts w:ascii="Times New Roman" w:hAnsi="Times New Roman" w:cs="Times New Roman"/>
                <w:sz w:val="24"/>
                <w:szCs w:val="24"/>
              </w:rPr>
              <w:t xml:space="preserve"> </w:t>
            </w:r>
            <w:r w:rsidR="008A6E3C" w:rsidRPr="00C659A5">
              <w:rPr>
                <w:rFonts w:ascii="Times New Roman" w:hAnsi="Times New Roman" w:cs="Times New Roman"/>
                <w:sz w:val="24"/>
                <w:szCs w:val="24"/>
              </w:rPr>
              <w:t xml:space="preserve">для </w:t>
            </w:r>
            <w:r w:rsidRPr="003576C5">
              <w:rPr>
                <w:rFonts w:ascii="Times New Roman" w:hAnsi="Times New Roman" w:cs="Times New Roman"/>
                <w:sz w:val="24"/>
                <w:szCs w:val="24"/>
              </w:rPr>
              <w:t>субъект</w:t>
            </w:r>
            <w:r w:rsidR="008A6E3C" w:rsidRPr="003576C5">
              <w:rPr>
                <w:rFonts w:ascii="Times New Roman" w:hAnsi="Times New Roman" w:cs="Times New Roman"/>
                <w:sz w:val="24"/>
                <w:szCs w:val="24"/>
              </w:rPr>
              <w:t>ов</w:t>
            </w:r>
            <w:r w:rsidRPr="003576C5">
              <w:rPr>
                <w:rFonts w:ascii="Times New Roman" w:hAnsi="Times New Roman" w:cs="Times New Roman"/>
                <w:sz w:val="24"/>
                <w:szCs w:val="24"/>
              </w:rPr>
              <w:t xml:space="preserve"> м</w:t>
            </w:r>
            <w:r w:rsidRPr="00C659A5">
              <w:rPr>
                <w:rFonts w:ascii="Times New Roman" w:hAnsi="Times New Roman" w:cs="Times New Roman"/>
                <w:sz w:val="24"/>
                <w:szCs w:val="24"/>
              </w:rPr>
              <w:t xml:space="preserve">алого и (или) среднего предпринимательства </w:t>
            </w:r>
          </w:p>
        </w:tc>
      </w:tr>
    </w:tbl>
    <w:p w:rsidR="00515686" w:rsidRPr="00C659A5" w:rsidRDefault="00515686" w:rsidP="00EA3753">
      <w:pPr>
        <w:rPr>
          <w:sz w:val="24"/>
          <w:szCs w:val="24"/>
        </w:rPr>
      </w:pPr>
    </w:p>
    <w:p w:rsidR="00515686" w:rsidRPr="00C659A5" w:rsidRDefault="00515686" w:rsidP="00EA3753">
      <w:pPr>
        <w:rPr>
          <w:sz w:val="24"/>
          <w:szCs w:val="24"/>
        </w:rPr>
      </w:pPr>
    </w:p>
    <w:p w:rsidR="00C213A8" w:rsidRPr="00C659A5" w:rsidRDefault="00C213A8" w:rsidP="00C213A8">
      <w:pPr>
        <w:pStyle w:val="ConsPlusNonformat"/>
        <w:jc w:val="center"/>
        <w:rPr>
          <w:rFonts w:ascii="Times New Roman" w:hAnsi="Times New Roman" w:cs="Times New Roman"/>
          <w:sz w:val="24"/>
          <w:szCs w:val="24"/>
        </w:rPr>
      </w:pPr>
      <w:r w:rsidRPr="00C659A5">
        <w:rPr>
          <w:rFonts w:ascii="Times New Roman" w:hAnsi="Times New Roman" w:cs="Times New Roman"/>
          <w:sz w:val="24"/>
          <w:szCs w:val="24"/>
        </w:rPr>
        <w:t>СОГЛАШЕНИЕ</w:t>
      </w:r>
    </w:p>
    <w:p w:rsidR="00C213A8" w:rsidRPr="00C659A5" w:rsidRDefault="00C213A8" w:rsidP="00C213A8">
      <w:pPr>
        <w:pStyle w:val="ConsPlusNonformat"/>
        <w:ind w:right="326"/>
        <w:jc w:val="center"/>
        <w:rPr>
          <w:rFonts w:ascii="Times New Roman" w:hAnsi="Times New Roman" w:cs="Times New Roman"/>
          <w:sz w:val="24"/>
          <w:szCs w:val="24"/>
        </w:rPr>
      </w:pPr>
      <w:r w:rsidRPr="00C659A5">
        <w:rPr>
          <w:rFonts w:ascii="Times New Roman" w:hAnsi="Times New Roman" w:cs="Times New Roman"/>
          <w:sz w:val="24"/>
          <w:szCs w:val="24"/>
        </w:rPr>
        <w:t xml:space="preserve">о предоставлении субсидии  субъекту малого и (или) среднего </w:t>
      </w:r>
    </w:p>
    <w:p w:rsidR="00C213A8" w:rsidRPr="00C659A5" w:rsidRDefault="00C213A8" w:rsidP="00C213A8">
      <w:pPr>
        <w:pStyle w:val="ConsPlusNonformat"/>
        <w:ind w:right="326"/>
        <w:jc w:val="center"/>
        <w:rPr>
          <w:rFonts w:ascii="Times New Roman" w:hAnsi="Times New Roman" w:cs="Times New Roman"/>
          <w:sz w:val="24"/>
          <w:szCs w:val="24"/>
        </w:rPr>
      </w:pPr>
      <w:r w:rsidRPr="00C659A5">
        <w:rPr>
          <w:rFonts w:ascii="Times New Roman" w:hAnsi="Times New Roman" w:cs="Times New Roman"/>
          <w:sz w:val="24"/>
          <w:szCs w:val="24"/>
        </w:rPr>
        <w:t>предпринимательства</w:t>
      </w:r>
    </w:p>
    <w:p w:rsidR="00C213A8" w:rsidRPr="00C659A5" w:rsidRDefault="00C213A8" w:rsidP="00C213A8">
      <w:pPr>
        <w:pStyle w:val="ConsPlusNonformat"/>
        <w:ind w:right="326"/>
        <w:jc w:val="center"/>
        <w:rPr>
          <w:rFonts w:ascii="Times New Roman" w:hAnsi="Times New Roman" w:cs="Times New Roman"/>
          <w:sz w:val="24"/>
          <w:szCs w:val="24"/>
        </w:rPr>
      </w:pPr>
    </w:p>
    <w:p w:rsidR="00C213A8" w:rsidRPr="00C659A5" w:rsidRDefault="008A6E3C" w:rsidP="00C213A8">
      <w:pPr>
        <w:pStyle w:val="ConsPlusNonformat"/>
        <w:tabs>
          <w:tab w:val="left" w:pos="9720"/>
        </w:tabs>
        <w:ind w:right="-148"/>
        <w:rPr>
          <w:rFonts w:ascii="Times New Roman" w:hAnsi="Times New Roman" w:cs="Times New Roman"/>
          <w:sz w:val="24"/>
          <w:szCs w:val="24"/>
        </w:rPr>
      </w:pPr>
      <w:r w:rsidRPr="00C659A5">
        <w:rPr>
          <w:rFonts w:ascii="Times New Roman" w:hAnsi="Times New Roman" w:cs="Times New Roman"/>
          <w:sz w:val="24"/>
          <w:szCs w:val="24"/>
        </w:rPr>
        <w:t>г</w:t>
      </w:r>
      <w:r w:rsidR="00C213A8" w:rsidRPr="00C659A5">
        <w:rPr>
          <w:rFonts w:ascii="Times New Roman" w:hAnsi="Times New Roman" w:cs="Times New Roman"/>
          <w:sz w:val="24"/>
          <w:szCs w:val="24"/>
        </w:rPr>
        <w:t xml:space="preserve">. Шарыпово                                                            </w:t>
      </w:r>
      <w:r w:rsidR="00C659A5">
        <w:rPr>
          <w:rFonts w:ascii="Times New Roman" w:hAnsi="Times New Roman" w:cs="Times New Roman"/>
          <w:sz w:val="24"/>
          <w:szCs w:val="24"/>
        </w:rPr>
        <w:t xml:space="preserve">                        </w:t>
      </w:r>
      <w:r w:rsidR="00C213A8" w:rsidRPr="00C659A5">
        <w:rPr>
          <w:rFonts w:ascii="Times New Roman" w:hAnsi="Times New Roman" w:cs="Times New Roman"/>
          <w:sz w:val="24"/>
          <w:szCs w:val="24"/>
        </w:rPr>
        <w:t xml:space="preserve">             «___»_________20</w:t>
      </w:r>
      <w:r w:rsidRPr="00C659A5">
        <w:rPr>
          <w:rFonts w:ascii="Times New Roman" w:hAnsi="Times New Roman" w:cs="Times New Roman"/>
          <w:sz w:val="24"/>
          <w:szCs w:val="24"/>
        </w:rPr>
        <w:t>__</w:t>
      </w:r>
      <w:r w:rsidR="00C213A8" w:rsidRPr="00C659A5">
        <w:rPr>
          <w:rFonts w:ascii="Times New Roman" w:hAnsi="Times New Roman" w:cs="Times New Roman"/>
          <w:sz w:val="24"/>
          <w:szCs w:val="24"/>
        </w:rPr>
        <w:t>г.</w:t>
      </w:r>
    </w:p>
    <w:p w:rsidR="00C213A8" w:rsidRPr="00C659A5" w:rsidRDefault="00C213A8" w:rsidP="00C213A8">
      <w:pPr>
        <w:pStyle w:val="ConsPlusNonformat"/>
        <w:tabs>
          <w:tab w:val="left" w:pos="9720"/>
        </w:tabs>
        <w:ind w:right="-148"/>
        <w:rPr>
          <w:rFonts w:ascii="Times New Roman" w:hAnsi="Times New Roman" w:cs="Times New Roman"/>
          <w:sz w:val="24"/>
          <w:szCs w:val="24"/>
        </w:rPr>
      </w:pPr>
    </w:p>
    <w:p w:rsidR="00C213A8" w:rsidRPr="00C659A5" w:rsidRDefault="00C213A8" w:rsidP="005520E9">
      <w:pPr>
        <w:pStyle w:val="ConsPlusNonformat"/>
        <w:tabs>
          <w:tab w:val="left" w:pos="540"/>
          <w:tab w:val="left" w:pos="9720"/>
        </w:tabs>
        <w:ind w:firstLine="680"/>
        <w:jc w:val="both"/>
        <w:rPr>
          <w:rFonts w:ascii="Times New Roman" w:hAnsi="Times New Roman" w:cs="Times New Roman"/>
          <w:sz w:val="24"/>
          <w:szCs w:val="24"/>
        </w:rPr>
      </w:pPr>
      <w:r w:rsidRPr="00C659A5">
        <w:rPr>
          <w:rFonts w:ascii="Times New Roman" w:hAnsi="Times New Roman" w:cs="Times New Roman"/>
          <w:sz w:val="24"/>
          <w:szCs w:val="24"/>
        </w:rPr>
        <w:t>Администраци</w:t>
      </w:r>
      <w:r w:rsidR="008A6E3C" w:rsidRPr="00C659A5">
        <w:rPr>
          <w:rFonts w:ascii="Times New Roman" w:hAnsi="Times New Roman" w:cs="Times New Roman"/>
          <w:sz w:val="24"/>
          <w:szCs w:val="24"/>
        </w:rPr>
        <w:t>я</w:t>
      </w:r>
      <w:r w:rsidRPr="00C659A5">
        <w:rPr>
          <w:rFonts w:ascii="Times New Roman" w:hAnsi="Times New Roman" w:cs="Times New Roman"/>
          <w:sz w:val="24"/>
          <w:szCs w:val="24"/>
        </w:rPr>
        <w:t xml:space="preserve"> города Шарыпово, именуемая в дальнейшем «Ад</w:t>
      </w:r>
      <w:r w:rsidR="008A6E3C" w:rsidRPr="00C659A5">
        <w:rPr>
          <w:rFonts w:ascii="Times New Roman" w:hAnsi="Times New Roman" w:cs="Times New Roman"/>
          <w:sz w:val="24"/>
          <w:szCs w:val="24"/>
        </w:rPr>
        <w:t xml:space="preserve">министрация», в лице </w:t>
      </w:r>
      <w:r w:rsidR="009C78F0" w:rsidRPr="00C659A5">
        <w:rPr>
          <w:rFonts w:ascii="Times New Roman" w:hAnsi="Times New Roman" w:cs="Times New Roman"/>
          <w:sz w:val="24"/>
          <w:szCs w:val="24"/>
        </w:rPr>
        <w:t>______________________</w:t>
      </w:r>
      <w:r w:rsidR="008A6E3C" w:rsidRPr="00C659A5">
        <w:rPr>
          <w:rFonts w:ascii="Times New Roman" w:hAnsi="Times New Roman" w:cs="Times New Roman"/>
          <w:sz w:val="24"/>
          <w:szCs w:val="24"/>
        </w:rPr>
        <w:t>________________</w:t>
      </w:r>
      <w:r w:rsidRPr="00C659A5">
        <w:rPr>
          <w:rFonts w:ascii="Times New Roman" w:hAnsi="Times New Roman" w:cs="Times New Roman"/>
          <w:sz w:val="24"/>
          <w:szCs w:val="24"/>
        </w:rPr>
        <w:t xml:space="preserve">, действующего на основании Устава, с одной стороны, и </w:t>
      </w:r>
      <w:r w:rsidR="008A6E3C" w:rsidRPr="00C659A5">
        <w:rPr>
          <w:rFonts w:ascii="Times New Roman" w:hAnsi="Times New Roman" w:cs="Times New Roman"/>
          <w:sz w:val="24"/>
          <w:szCs w:val="24"/>
        </w:rPr>
        <w:t>_________</w:t>
      </w:r>
      <w:r w:rsidRPr="00C659A5">
        <w:rPr>
          <w:rFonts w:ascii="Times New Roman" w:hAnsi="Times New Roman" w:cs="Times New Roman"/>
          <w:sz w:val="24"/>
          <w:szCs w:val="24"/>
        </w:rPr>
        <w:t>________________________________________</w:t>
      </w:r>
      <w:r w:rsidR="008A6E3C" w:rsidRPr="00C659A5">
        <w:rPr>
          <w:rFonts w:ascii="Times New Roman" w:hAnsi="Times New Roman" w:cs="Times New Roman"/>
          <w:sz w:val="24"/>
          <w:szCs w:val="24"/>
        </w:rPr>
        <w:t>_____________________________</w:t>
      </w:r>
    </w:p>
    <w:p w:rsidR="00C213A8" w:rsidRPr="00C659A5" w:rsidRDefault="00C213A8" w:rsidP="00C213A8">
      <w:pPr>
        <w:shd w:val="clear" w:color="auto" w:fill="FFFFFF"/>
        <w:tabs>
          <w:tab w:val="left" w:pos="9720"/>
        </w:tabs>
        <w:ind w:right="-34"/>
        <w:jc w:val="center"/>
        <w:rPr>
          <w:color w:val="000000"/>
          <w:spacing w:val="-3"/>
          <w:sz w:val="24"/>
          <w:szCs w:val="24"/>
        </w:rPr>
      </w:pPr>
      <w:r w:rsidRPr="00C659A5">
        <w:rPr>
          <w:color w:val="000000"/>
          <w:spacing w:val="-3"/>
          <w:sz w:val="24"/>
          <w:szCs w:val="24"/>
        </w:rPr>
        <w:t>(наименование юридического лица, Ф.И.О. индивидуального  предпринимателя)</w:t>
      </w:r>
    </w:p>
    <w:p w:rsidR="00C213A8" w:rsidRPr="00C659A5" w:rsidRDefault="00C213A8" w:rsidP="00C213A8">
      <w:pPr>
        <w:pStyle w:val="ConsPlusNonformat"/>
        <w:tabs>
          <w:tab w:val="left" w:pos="9720"/>
        </w:tabs>
        <w:ind w:right="-34"/>
        <w:jc w:val="both"/>
        <w:rPr>
          <w:rFonts w:ascii="Times New Roman" w:hAnsi="Times New Roman" w:cs="Times New Roman"/>
          <w:sz w:val="24"/>
          <w:szCs w:val="24"/>
        </w:rPr>
      </w:pPr>
      <w:r w:rsidRPr="00C659A5">
        <w:rPr>
          <w:rFonts w:ascii="Times New Roman" w:hAnsi="Times New Roman" w:cs="Times New Roman"/>
          <w:sz w:val="24"/>
          <w:szCs w:val="24"/>
        </w:rPr>
        <w:t>именуемый в дальнейшем «Получатель субсидии», в лице _________________________________________</w:t>
      </w:r>
      <w:r w:rsidR="008A6E3C" w:rsidRPr="00C659A5">
        <w:rPr>
          <w:rFonts w:ascii="Times New Roman" w:hAnsi="Times New Roman" w:cs="Times New Roman"/>
          <w:sz w:val="24"/>
          <w:szCs w:val="24"/>
        </w:rPr>
        <w:t>____________________________</w:t>
      </w:r>
    </w:p>
    <w:p w:rsidR="00C213A8" w:rsidRPr="00C659A5" w:rsidRDefault="00C213A8" w:rsidP="00C213A8">
      <w:pPr>
        <w:pStyle w:val="ConsPlusNonformat"/>
        <w:tabs>
          <w:tab w:val="left" w:pos="9720"/>
        </w:tabs>
        <w:ind w:right="-34"/>
        <w:jc w:val="center"/>
        <w:rPr>
          <w:rFonts w:ascii="Times New Roman" w:hAnsi="Times New Roman" w:cs="Times New Roman"/>
          <w:color w:val="000000"/>
          <w:spacing w:val="-3"/>
          <w:sz w:val="24"/>
          <w:szCs w:val="24"/>
        </w:rPr>
      </w:pPr>
      <w:r w:rsidRPr="00C659A5">
        <w:rPr>
          <w:rFonts w:ascii="Times New Roman" w:hAnsi="Times New Roman" w:cs="Times New Roman"/>
          <w:color w:val="000000"/>
          <w:spacing w:val="-3"/>
          <w:sz w:val="24"/>
          <w:szCs w:val="24"/>
        </w:rPr>
        <w:t>(Ф.И.О., должность)</w:t>
      </w:r>
    </w:p>
    <w:p w:rsidR="00C213A8" w:rsidRPr="00C659A5" w:rsidRDefault="00C213A8" w:rsidP="008A6E3C">
      <w:pPr>
        <w:pStyle w:val="ConsPlusNonformat"/>
        <w:tabs>
          <w:tab w:val="left" w:pos="9720"/>
        </w:tabs>
        <w:ind w:right="-34"/>
        <w:jc w:val="both"/>
        <w:rPr>
          <w:rFonts w:ascii="Times New Roman" w:hAnsi="Times New Roman" w:cs="Times New Roman"/>
          <w:sz w:val="24"/>
          <w:szCs w:val="24"/>
        </w:rPr>
      </w:pPr>
      <w:r w:rsidRPr="00C659A5">
        <w:rPr>
          <w:rFonts w:ascii="Times New Roman" w:hAnsi="Times New Roman" w:cs="Times New Roman"/>
          <w:color w:val="000000"/>
          <w:spacing w:val="-3"/>
          <w:sz w:val="24"/>
          <w:szCs w:val="24"/>
        </w:rPr>
        <w:t>действующего на основании ______________________________</w:t>
      </w:r>
      <w:r w:rsidRPr="00C659A5">
        <w:rPr>
          <w:rFonts w:ascii="Times New Roman" w:hAnsi="Times New Roman" w:cs="Times New Roman"/>
          <w:sz w:val="24"/>
          <w:szCs w:val="24"/>
        </w:rPr>
        <w:t>с другой стороны, совместно  именуемые  «Стороны»,  заключили  настоящее Соглашение</w:t>
      </w:r>
      <w:r w:rsidR="00950138" w:rsidRPr="00C659A5">
        <w:rPr>
          <w:rFonts w:ascii="Times New Roman" w:hAnsi="Times New Roman" w:cs="Times New Roman"/>
          <w:sz w:val="24"/>
          <w:szCs w:val="24"/>
        </w:rPr>
        <w:t xml:space="preserve"> о нижеследующем</w:t>
      </w:r>
      <w:r w:rsidRPr="00C659A5">
        <w:rPr>
          <w:rFonts w:ascii="Times New Roman" w:hAnsi="Times New Roman" w:cs="Times New Roman"/>
          <w:sz w:val="24"/>
          <w:szCs w:val="24"/>
        </w:rPr>
        <w:t>:</w:t>
      </w:r>
    </w:p>
    <w:p w:rsidR="008A6E3C" w:rsidRPr="00C659A5" w:rsidRDefault="008A6E3C" w:rsidP="008A6E3C">
      <w:pPr>
        <w:pStyle w:val="ConsPlusNonformat"/>
        <w:tabs>
          <w:tab w:val="left" w:pos="9720"/>
        </w:tabs>
        <w:ind w:right="-34"/>
        <w:jc w:val="both"/>
        <w:rPr>
          <w:rFonts w:ascii="Times New Roman" w:hAnsi="Times New Roman" w:cs="Times New Roman"/>
          <w:color w:val="000000"/>
          <w:spacing w:val="-3"/>
          <w:sz w:val="24"/>
          <w:szCs w:val="24"/>
        </w:rPr>
      </w:pPr>
    </w:p>
    <w:p w:rsidR="00C213A8" w:rsidRPr="00C659A5" w:rsidRDefault="00C213A8" w:rsidP="00C213A8">
      <w:pPr>
        <w:pStyle w:val="ConsPlusNonformat"/>
        <w:tabs>
          <w:tab w:val="left" w:pos="720"/>
          <w:tab w:val="left" w:pos="9720"/>
        </w:tabs>
        <w:ind w:right="-34"/>
        <w:jc w:val="center"/>
        <w:rPr>
          <w:rFonts w:ascii="Times New Roman" w:hAnsi="Times New Roman" w:cs="Times New Roman"/>
          <w:sz w:val="24"/>
          <w:szCs w:val="24"/>
        </w:rPr>
      </w:pPr>
      <w:r w:rsidRPr="00C659A5">
        <w:rPr>
          <w:rFonts w:ascii="Times New Roman" w:hAnsi="Times New Roman" w:cs="Times New Roman"/>
          <w:sz w:val="24"/>
          <w:szCs w:val="24"/>
        </w:rPr>
        <w:t>1. ПРЕДМЕТ СОГЛАШЕНИЯ</w:t>
      </w:r>
    </w:p>
    <w:p w:rsidR="00C213A8" w:rsidRPr="00C659A5" w:rsidRDefault="00C213A8" w:rsidP="00C213A8">
      <w:pPr>
        <w:pStyle w:val="ConsPlusNonformat"/>
        <w:tabs>
          <w:tab w:val="left" w:pos="9720"/>
        </w:tabs>
        <w:ind w:right="-34"/>
        <w:jc w:val="both"/>
        <w:rPr>
          <w:rFonts w:ascii="Times New Roman" w:hAnsi="Times New Roman" w:cs="Times New Roman"/>
          <w:sz w:val="24"/>
          <w:szCs w:val="24"/>
        </w:rPr>
      </w:pPr>
    </w:p>
    <w:p w:rsidR="00C213A8" w:rsidRPr="008B4A09" w:rsidRDefault="00C213A8" w:rsidP="00994249">
      <w:pPr>
        <w:pStyle w:val="ConsPlusNonformat"/>
        <w:tabs>
          <w:tab w:val="left" w:pos="540"/>
          <w:tab w:val="left" w:pos="9540"/>
          <w:tab w:val="left" w:pos="9720"/>
        </w:tabs>
        <w:ind w:firstLine="680"/>
        <w:jc w:val="both"/>
        <w:rPr>
          <w:rFonts w:ascii="Times New Roman" w:hAnsi="Times New Roman" w:cs="Times New Roman"/>
          <w:sz w:val="24"/>
          <w:szCs w:val="24"/>
        </w:rPr>
      </w:pPr>
      <w:r w:rsidRPr="00C659A5">
        <w:rPr>
          <w:rFonts w:ascii="Times New Roman" w:hAnsi="Times New Roman" w:cs="Times New Roman"/>
          <w:sz w:val="24"/>
          <w:szCs w:val="24"/>
        </w:rPr>
        <w:t xml:space="preserve">1.1. В </w:t>
      </w:r>
      <w:r w:rsidRPr="008B4A09">
        <w:rPr>
          <w:rFonts w:ascii="Times New Roman" w:hAnsi="Times New Roman" w:cs="Times New Roman"/>
          <w:sz w:val="24"/>
          <w:szCs w:val="24"/>
        </w:rPr>
        <w:t xml:space="preserve">соответствии с настоящим Соглашением «Администрация» </w:t>
      </w:r>
      <w:r w:rsidR="00B60C71" w:rsidRPr="008B4A09">
        <w:rPr>
          <w:rFonts w:ascii="Times New Roman" w:hAnsi="Times New Roman" w:cs="Times New Roman"/>
          <w:sz w:val="24"/>
          <w:szCs w:val="24"/>
          <w:lang w:eastAsia="en-US"/>
        </w:rPr>
        <w:t>обязуется предоставить субсидию</w:t>
      </w:r>
      <w:r w:rsidR="00001195" w:rsidRPr="008B4A09">
        <w:rPr>
          <w:rFonts w:ascii="Times New Roman" w:hAnsi="Times New Roman" w:cs="Times New Roman"/>
          <w:sz w:val="24"/>
          <w:szCs w:val="24"/>
          <w:lang w:eastAsia="en-US"/>
        </w:rPr>
        <w:t>______</w:t>
      </w:r>
      <w:r w:rsidR="00001195" w:rsidRPr="008B4A09">
        <w:rPr>
          <w:rFonts w:ascii="Times New Roman" w:hAnsi="Times New Roman" w:cs="Times New Roman"/>
          <w:sz w:val="24"/>
          <w:szCs w:val="24"/>
        </w:rPr>
        <w:t>_______</w:t>
      </w:r>
      <w:r w:rsidRPr="008B4A09">
        <w:rPr>
          <w:rFonts w:ascii="Times New Roman" w:hAnsi="Times New Roman" w:cs="Times New Roman"/>
          <w:sz w:val="24"/>
          <w:szCs w:val="24"/>
        </w:rPr>
        <w:t>_</w:t>
      </w:r>
      <w:r w:rsidR="00001195" w:rsidRPr="008B4A09">
        <w:rPr>
          <w:rFonts w:ascii="Times New Roman" w:hAnsi="Times New Roman" w:cs="Times New Roman"/>
          <w:sz w:val="24"/>
          <w:szCs w:val="24"/>
        </w:rPr>
        <w:t>______</w:t>
      </w:r>
      <w:r w:rsidRPr="008B4A09">
        <w:rPr>
          <w:rFonts w:ascii="Times New Roman" w:hAnsi="Times New Roman" w:cs="Times New Roman"/>
          <w:sz w:val="24"/>
          <w:szCs w:val="24"/>
        </w:rPr>
        <w:t>_____</w:t>
      </w:r>
      <w:r w:rsidR="008A6E3C" w:rsidRPr="008B4A09">
        <w:rPr>
          <w:rFonts w:ascii="Times New Roman" w:hAnsi="Times New Roman" w:cs="Times New Roman"/>
          <w:sz w:val="24"/>
          <w:szCs w:val="24"/>
        </w:rPr>
        <w:t>____</w:t>
      </w:r>
      <w:r w:rsidR="00001195" w:rsidRPr="008B4A09">
        <w:rPr>
          <w:rFonts w:ascii="Times New Roman" w:hAnsi="Times New Roman" w:cs="Times New Roman"/>
          <w:sz w:val="24"/>
          <w:szCs w:val="24"/>
        </w:rPr>
        <w:t xml:space="preserve"> (далее - субсидия).</w:t>
      </w:r>
    </w:p>
    <w:p w:rsidR="00001195" w:rsidRPr="008B4A09" w:rsidRDefault="005520E9" w:rsidP="00001195">
      <w:pPr>
        <w:pStyle w:val="ConsPlusNonformat"/>
        <w:tabs>
          <w:tab w:val="left" w:pos="9540"/>
          <w:tab w:val="left" w:pos="9720"/>
        </w:tabs>
        <w:ind w:firstLine="680"/>
        <w:rPr>
          <w:rFonts w:ascii="Times New Roman" w:hAnsi="Times New Roman" w:cs="Times New Roman"/>
          <w:sz w:val="24"/>
          <w:szCs w:val="24"/>
        </w:rPr>
      </w:pPr>
      <w:r w:rsidRPr="008B4A09">
        <w:rPr>
          <w:rFonts w:ascii="Times New Roman" w:hAnsi="Times New Roman" w:cs="Times New Roman"/>
          <w:sz w:val="24"/>
          <w:szCs w:val="24"/>
        </w:rPr>
        <w:t xml:space="preserve">                            </w:t>
      </w:r>
      <w:r w:rsidR="00C213A8" w:rsidRPr="008B4A09">
        <w:rPr>
          <w:rFonts w:ascii="Times New Roman" w:hAnsi="Times New Roman" w:cs="Times New Roman"/>
          <w:sz w:val="24"/>
          <w:szCs w:val="24"/>
        </w:rPr>
        <w:t>(полное наименование вида субсидии</w:t>
      </w:r>
      <w:r w:rsidR="00001195" w:rsidRPr="008B4A09">
        <w:rPr>
          <w:rFonts w:ascii="Times New Roman" w:hAnsi="Times New Roman" w:cs="Times New Roman"/>
          <w:sz w:val="24"/>
          <w:szCs w:val="24"/>
        </w:rPr>
        <w:t xml:space="preserve">) </w:t>
      </w:r>
    </w:p>
    <w:p w:rsidR="00C213A8" w:rsidRPr="008B4A09" w:rsidRDefault="00001195" w:rsidP="00D15CA0">
      <w:pPr>
        <w:pStyle w:val="ConsPlusNonformat"/>
        <w:tabs>
          <w:tab w:val="left" w:pos="9540"/>
          <w:tab w:val="left" w:pos="9720"/>
        </w:tabs>
        <w:ind w:firstLine="680"/>
        <w:jc w:val="both"/>
        <w:rPr>
          <w:rFonts w:ascii="Times New Roman" w:hAnsi="Times New Roman" w:cs="Times New Roman"/>
          <w:sz w:val="24"/>
          <w:szCs w:val="24"/>
        </w:rPr>
      </w:pPr>
      <w:r w:rsidRPr="008B4A09">
        <w:rPr>
          <w:rFonts w:ascii="Times New Roman" w:hAnsi="Times New Roman" w:cs="Times New Roman"/>
          <w:sz w:val="24"/>
          <w:szCs w:val="24"/>
        </w:rPr>
        <w:t>1.2.</w:t>
      </w:r>
      <w:r w:rsidR="00D15CA0" w:rsidRPr="008B4A09">
        <w:rPr>
          <w:rFonts w:ascii="Times New Roman" w:hAnsi="Times New Roman" w:cs="Times New Roman"/>
          <w:sz w:val="24"/>
          <w:szCs w:val="24"/>
        </w:rPr>
        <w:t xml:space="preserve"> Субсидия в соответствии с настоящим Соглашением предоставляется «Получателю субсидии» в пределах средств, предусмотренных, в </w:t>
      </w:r>
      <w:r w:rsidR="00D15CA0" w:rsidRPr="00154964">
        <w:rPr>
          <w:rFonts w:ascii="Times New Roman" w:hAnsi="Times New Roman" w:cs="Times New Roman"/>
          <w:sz w:val="24"/>
          <w:szCs w:val="24"/>
          <w:highlight w:val="magenta"/>
        </w:rPr>
        <w:t xml:space="preserve">бюджете </w:t>
      </w:r>
      <w:r w:rsidR="00154964" w:rsidRPr="00154964">
        <w:rPr>
          <w:rFonts w:ascii="Times New Roman" w:hAnsi="Times New Roman" w:cs="Times New Roman"/>
          <w:sz w:val="24"/>
          <w:szCs w:val="24"/>
          <w:highlight w:val="magenta"/>
        </w:rPr>
        <w:t>города</w:t>
      </w:r>
      <w:r w:rsidR="00154964">
        <w:rPr>
          <w:rFonts w:ascii="Times New Roman" w:hAnsi="Times New Roman" w:cs="Times New Roman"/>
          <w:sz w:val="24"/>
          <w:szCs w:val="24"/>
        </w:rPr>
        <w:t xml:space="preserve"> </w:t>
      </w:r>
      <w:r w:rsidR="00D15CA0" w:rsidRPr="008B4A09">
        <w:rPr>
          <w:rFonts w:ascii="Times New Roman" w:hAnsi="Times New Roman" w:cs="Times New Roman"/>
          <w:sz w:val="24"/>
          <w:szCs w:val="24"/>
        </w:rPr>
        <w:t>и (или) краевом бюджете и (или) федеральном бюджете  на соответствующий    финансовый    год    утвержденным            Постановлением Администрации города Шарыпово от 04.10.2013г. № 244 «Об утверждении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  Постановлением Администрации города Шарыпово «Об утверждении Положения о порядке предоставления  субсидии для субъектов малого и (или) среднего  предпринимательств»  (далее по тексту – Положение о предоставлении субсидии) в текущем финансовом 20__ году.</w:t>
      </w:r>
    </w:p>
    <w:p w:rsidR="00C213A8" w:rsidRPr="008B4A09" w:rsidRDefault="00C213A8" w:rsidP="00994249">
      <w:pPr>
        <w:pStyle w:val="ConsPlusNonformat"/>
        <w:tabs>
          <w:tab w:val="left" w:pos="540"/>
          <w:tab w:val="left" w:pos="720"/>
          <w:tab w:val="left" w:pos="9540"/>
          <w:tab w:val="left" w:pos="9720"/>
        </w:tabs>
        <w:ind w:firstLine="680"/>
        <w:jc w:val="both"/>
        <w:rPr>
          <w:rFonts w:ascii="Times New Roman" w:hAnsi="Times New Roman" w:cs="Times New Roman"/>
          <w:sz w:val="24"/>
          <w:szCs w:val="24"/>
        </w:rPr>
      </w:pPr>
      <w:r w:rsidRPr="008B4A09">
        <w:rPr>
          <w:rFonts w:ascii="Times New Roman" w:hAnsi="Times New Roman" w:cs="Times New Roman"/>
          <w:sz w:val="24"/>
          <w:szCs w:val="24"/>
        </w:rPr>
        <w:t xml:space="preserve"> 1.</w:t>
      </w:r>
      <w:r w:rsidR="00001195" w:rsidRPr="008B4A09">
        <w:rPr>
          <w:rFonts w:ascii="Times New Roman" w:hAnsi="Times New Roman" w:cs="Times New Roman"/>
          <w:sz w:val="24"/>
          <w:szCs w:val="24"/>
        </w:rPr>
        <w:t>3</w:t>
      </w:r>
      <w:r w:rsidRPr="008B4A09">
        <w:rPr>
          <w:rFonts w:ascii="Times New Roman" w:hAnsi="Times New Roman" w:cs="Times New Roman"/>
          <w:sz w:val="24"/>
          <w:szCs w:val="24"/>
        </w:rPr>
        <w:t>. Субсидия предоставляется при условии выполнения «Получателем субсидии» обязательств, установленных настоящим Соглашением и Положением о предоставлении субсидии, с которыми «Получатель субсидии» ознакомлен до подписания Соглашения.</w:t>
      </w:r>
    </w:p>
    <w:p w:rsidR="00C213A8" w:rsidRPr="008B4A09" w:rsidRDefault="00C213A8" w:rsidP="00C213A8">
      <w:pPr>
        <w:pStyle w:val="ConsPlusNonformat"/>
        <w:tabs>
          <w:tab w:val="left" w:pos="720"/>
          <w:tab w:val="left" w:pos="9720"/>
        </w:tabs>
        <w:ind w:right="-34"/>
        <w:jc w:val="both"/>
        <w:rPr>
          <w:rFonts w:ascii="Times New Roman" w:hAnsi="Times New Roman" w:cs="Times New Roman"/>
          <w:sz w:val="24"/>
          <w:szCs w:val="24"/>
        </w:rPr>
      </w:pPr>
    </w:p>
    <w:p w:rsidR="00C213A8" w:rsidRPr="008B4A09" w:rsidRDefault="00C213A8" w:rsidP="00C213A8">
      <w:pPr>
        <w:pStyle w:val="ConsPlusNonformat"/>
        <w:tabs>
          <w:tab w:val="left" w:pos="720"/>
          <w:tab w:val="left" w:pos="9720"/>
        </w:tabs>
        <w:ind w:right="-34"/>
        <w:jc w:val="center"/>
        <w:rPr>
          <w:rFonts w:ascii="Times New Roman" w:hAnsi="Times New Roman" w:cs="Times New Roman"/>
          <w:sz w:val="24"/>
          <w:szCs w:val="24"/>
        </w:rPr>
      </w:pPr>
      <w:r w:rsidRPr="008B4A09">
        <w:rPr>
          <w:rFonts w:ascii="Times New Roman" w:hAnsi="Times New Roman" w:cs="Times New Roman"/>
          <w:sz w:val="24"/>
          <w:szCs w:val="24"/>
        </w:rPr>
        <w:t>2. ПРАВА И ОБЯЗАННОСТИ СТОРОН</w:t>
      </w:r>
    </w:p>
    <w:p w:rsidR="00C213A8" w:rsidRPr="008B4A09" w:rsidRDefault="00C213A8" w:rsidP="00C213A8">
      <w:pPr>
        <w:pStyle w:val="ConsPlusNonformat"/>
        <w:tabs>
          <w:tab w:val="left" w:pos="720"/>
          <w:tab w:val="left" w:pos="9720"/>
        </w:tabs>
        <w:ind w:right="-34"/>
        <w:jc w:val="center"/>
        <w:rPr>
          <w:rFonts w:ascii="Times New Roman" w:hAnsi="Times New Roman" w:cs="Times New Roman"/>
          <w:sz w:val="24"/>
          <w:szCs w:val="24"/>
        </w:rPr>
      </w:pPr>
    </w:p>
    <w:p w:rsidR="00C213A8" w:rsidRPr="008B4A09" w:rsidRDefault="00C213A8" w:rsidP="00AA2FD8">
      <w:pPr>
        <w:pStyle w:val="ConsPlusNonformat"/>
        <w:tabs>
          <w:tab w:val="left" w:pos="720"/>
          <w:tab w:val="left" w:pos="9720"/>
        </w:tabs>
        <w:ind w:firstLine="680"/>
        <w:jc w:val="both"/>
        <w:rPr>
          <w:rFonts w:ascii="Times New Roman" w:hAnsi="Times New Roman" w:cs="Times New Roman"/>
          <w:sz w:val="24"/>
          <w:szCs w:val="24"/>
        </w:rPr>
      </w:pPr>
      <w:r w:rsidRPr="008B4A09">
        <w:rPr>
          <w:rFonts w:ascii="Times New Roman" w:hAnsi="Times New Roman" w:cs="Times New Roman"/>
          <w:sz w:val="24"/>
          <w:szCs w:val="24"/>
        </w:rPr>
        <w:t>2.1. «Администрация» обязуется:</w:t>
      </w:r>
    </w:p>
    <w:p w:rsidR="00C213A8" w:rsidRPr="008B4A09" w:rsidRDefault="00C213A8" w:rsidP="00AA2FD8">
      <w:pPr>
        <w:ind w:firstLine="680"/>
        <w:jc w:val="both"/>
        <w:rPr>
          <w:spacing w:val="1"/>
          <w:sz w:val="24"/>
          <w:szCs w:val="24"/>
        </w:rPr>
      </w:pPr>
      <w:r w:rsidRPr="008B4A09">
        <w:rPr>
          <w:sz w:val="24"/>
          <w:szCs w:val="24"/>
        </w:rPr>
        <w:t>2.1.1. Предоставить субсидию «Получателю субсидии»  в порядке и размере, установленных   Положением о предоставлении субсидии</w:t>
      </w:r>
      <w:r w:rsidR="00AA2FD8" w:rsidRPr="008B4A09">
        <w:rPr>
          <w:sz w:val="24"/>
          <w:szCs w:val="24"/>
        </w:rPr>
        <w:t>.</w:t>
      </w:r>
    </w:p>
    <w:p w:rsidR="00C213A8" w:rsidRPr="008B4A09" w:rsidRDefault="00C213A8" w:rsidP="00AA2FD8">
      <w:pPr>
        <w:ind w:firstLine="680"/>
        <w:jc w:val="both"/>
        <w:rPr>
          <w:spacing w:val="1"/>
          <w:sz w:val="24"/>
          <w:szCs w:val="24"/>
        </w:rPr>
      </w:pPr>
      <w:r w:rsidRPr="008B4A09">
        <w:rPr>
          <w:sz w:val="24"/>
          <w:szCs w:val="24"/>
        </w:rPr>
        <w:t xml:space="preserve">2.1.2. Осуществлять перечисление субсидии в течение 10 (десяти) дней  со дня доведения объемов финансирования Финансовым управлением администрации города Шарыпово для оплаты денежных обязательств на расчетный счет «Получателя субсидии» открытый </w:t>
      </w:r>
      <w:r w:rsidRPr="008B4A09">
        <w:rPr>
          <w:spacing w:val="1"/>
          <w:sz w:val="24"/>
          <w:szCs w:val="24"/>
        </w:rPr>
        <w:t xml:space="preserve"> </w:t>
      </w:r>
      <w:r w:rsidR="00AA2FD8" w:rsidRPr="008B4A09">
        <w:rPr>
          <w:spacing w:val="1"/>
          <w:sz w:val="24"/>
          <w:szCs w:val="24"/>
        </w:rPr>
        <w:t>в кредитной организации (банке).</w:t>
      </w:r>
    </w:p>
    <w:p w:rsidR="00C213A8" w:rsidRPr="008B4A09" w:rsidRDefault="00C213A8" w:rsidP="00AA2FD8">
      <w:pPr>
        <w:pStyle w:val="ConsPlusNonformat"/>
        <w:tabs>
          <w:tab w:val="left" w:pos="720"/>
          <w:tab w:val="left" w:pos="9720"/>
        </w:tabs>
        <w:ind w:firstLine="680"/>
        <w:jc w:val="both"/>
        <w:rPr>
          <w:rFonts w:ascii="Times New Roman" w:hAnsi="Times New Roman" w:cs="Times New Roman"/>
          <w:sz w:val="24"/>
          <w:szCs w:val="24"/>
        </w:rPr>
      </w:pPr>
      <w:r w:rsidRPr="008B4A09">
        <w:rPr>
          <w:rFonts w:ascii="Times New Roman" w:hAnsi="Times New Roman" w:cs="Times New Roman"/>
          <w:sz w:val="24"/>
          <w:szCs w:val="24"/>
        </w:rPr>
        <w:lastRenderedPageBreak/>
        <w:t>2.2.  «Администрация» вправе:</w:t>
      </w:r>
    </w:p>
    <w:p w:rsidR="00B60C71" w:rsidRPr="008B4A09" w:rsidRDefault="00C213A8" w:rsidP="00AA2FD8">
      <w:pPr>
        <w:pStyle w:val="ConsPlusNonformat"/>
        <w:tabs>
          <w:tab w:val="left" w:pos="720"/>
          <w:tab w:val="left" w:pos="9720"/>
        </w:tabs>
        <w:ind w:firstLine="680"/>
        <w:jc w:val="both"/>
        <w:rPr>
          <w:rFonts w:ascii="Times New Roman" w:hAnsi="Times New Roman" w:cs="Times New Roman"/>
          <w:sz w:val="24"/>
          <w:szCs w:val="24"/>
        </w:rPr>
      </w:pPr>
      <w:r w:rsidRPr="008B4A09">
        <w:rPr>
          <w:rFonts w:ascii="Times New Roman" w:hAnsi="Times New Roman" w:cs="Times New Roman"/>
          <w:sz w:val="24"/>
          <w:szCs w:val="24"/>
        </w:rPr>
        <w:t>2.2.1. Запрашивать у «Получателя субсидии» информацию и документы, необходимые для реализации настоящего Соглашения</w:t>
      </w:r>
      <w:r w:rsidR="00B60C71" w:rsidRPr="008B4A09">
        <w:rPr>
          <w:rFonts w:ascii="Times New Roman" w:hAnsi="Times New Roman" w:cs="Times New Roman"/>
          <w:sz w:val="24"/>
          <w:szCs w:val="24"/>
        </w:rPr>
        <w:t xml:space="preserve">, а также </w:t>
      </w:r>
      <w:r w:rsidR="00B60C71" w:rsidRPr="008B4A09">
        <w:rPr>
          <w:rFonts w:ascii="Times New Roman" w:hAnsi="Times New Roman" w:cs="Times New Roman"/>
          <w:sz w:val="24"/>
          <w:szCs w:val="24"/>
        </w:rPr>
        <w:br/>
        <w:t>для осуществления контроля за соблюдением условий предоставления субсидии</w:t>
      </w:r>
      <w:r w:rsidRPr="008B4A09">
        <w:rPr>
          <w:rFonts w:ascii="Times New Roman" w:hAnsi="Times New Roman" w:cs="Times New Roman"/>
          <w:sz w:val="24"/>
          <w:szCs w:val="24"/>
        </w:rPr>
        <w:t>.</w:t>
      </w:r>
    </w:p>
    <w:p w:rsidR="00B60C71" w:rsidRPr="008B4A09" w:rsidRDefault="00B60C71" w:rsidP="00AA2FD8">
      <w:pPr>
        <w:pStyle w:val="ConsPlusNonformat"/>
        <w:tabs>
          <w:tab w:val="left" w:pos="720"/>
          <w:tab w:val="left" w:pos="9720"/>
        </w:tabs>
        <w:ind w:firstLine="680"/>
        <w:jc w:val="both"/>
        <w:rPr>
          <w:rFonts w:ascii="Times New Roman" w:hAnsi="Times New Roman" w:cs="Times New Roman"/>
          <w:sz w:val="24"/>
          <w:szCs w:val="24"/>
        </w:rPr>
      </w:pPr>
      <w:r w:rsidRPr="008B4A09">
        <w:rPr>
          <w:rFonts w:ascii="Times New Roman" w:hAnsi="Times New Roman" w:cs="Times New Roman"/>
          <w:sz w:val="24"/>
          <w:szCs w:val="24"/>
        </w:rPr>
        <w:t>2.2.2. Осуществлять финансовый контроль за соблюдением «Получателя субсидии» условий, целей и порядка предоставления субсидии</w:t>
      </w:r>
    </w:p>
    <w:p w:rsidR="00C213A8" w:rsidRPr="008B4A09" w:rsidRDefault="00C213A8" w:rsidP="00AA2FD8">
      <w:pPr>
        <w:pStyle w:val="ConsPlusNonformat"/>
        <w:tabs>
          <w:tab w:val="left" w:pos="9720"/>
        </w:tabs>
        <w:ind w:firstLine="680"/>
        <w:jc w:val="both"/>
        <w:rPr>
          <w:rFonts w:ascii="Times New Roman" w:hAnsi="Times New Roman" w:cs="Times New Roman"/>
          <w:sz w:val="24"/>
          <w:szCs w:val="24"/>
        </w:rPr>
      </w:pPr>
      <w:r w:rsidRPr="008B4A09">
        <w:rPr>
          <w:rFonts w:ascii="Times New Roman" w:hAnsi="Times New Roman" w:cs="Times New Roman"/>
          <w:sz w:val="24"/>
          <w:szCs w:val="24"/>
        </w:rPr>
        <w:t xml:space="preserve">2.2.3.  Контроль за соблюдением  условий исполнения Соглашения осуществляет отдел экономики и планирования Администрации города Шарыпово (далее – Уполномоченный орган). Уполномоченный орган вправе осуществлять проверки деятельности «Получателя субсидии» с выездом на место осуществления деятельности «Получателя субсидии». </w:t>
      </w:r>
    </w:p>
    <w:p w:rsidR="007A1471" w:rsidRPr="008B4A09" w:rsidRDefault="00B60C71" w:rsidP="00AA2FD8">
      <w:pPr>
        <w:pStyle w:val="ConsPlusNonformat"/>
        <w:ind w:firstLine="680"/>
        <w:jc w:val="both"/>
        <w:rPr>
          <w:rFonts w:ascii="Times New Roman" w:hAnsi="Times New Roman" w:cs="Times New Roman"/>
          <w:sz w:val="24"/>
          <w:szCs w:val="24"/>
        </w:rPr>
      </w:pPr>
      <w:r w:rsidRPr="008B4A09">
        <w:rPr>
          <w:rFonts w:ascii="Times New Roman" w:hAnsi="Times New Roman" w:cs="Times New Roman"/>
          <w:sz w:val="24"/>
          <w:szCs w:val="24"/>
        </w:rPr>
        <w:t xml:space="preserve">2.2.4. Требовать, в том числе в судебном порядке, </w:t>
      </w:r>
      <w:r w:rsidRPr="008B4A09">
        <w:rPr>
          <w:rFonts w:ascii="Times New Roman" w:hAnsi="Times New Roman" w:cs="Times New Roman"/>
          <w:sz w:val="24"/>
          <w:szCs w:val="24"/>
        </w:rPr>
        <w:br/>
        <w:t xml:space="preserve">от «Получателя субсидии» возврата </w:t>
      </w:r>
      <w:r w:rsidRPr="00154964">
        <w:rPr>
          <w:rFonts w:ascii="Times New Roman" w:hAnsi="Times New Roman" w:cs="Times New Roman"/>
          <w:sz w:val="24"/>
          <w:szCs w:val="24"/>
          <w:highlight w:val="magenta"/>
        </w:rPr>
        <w:t xml:space="preserve">в </w:t>
      </w:r>
      <w:r w:rsidR="00924B68" w:rsidRPr="00154964">
        <w:rPr>
          <w:rFonts w:ascii="Times New Roman" w:hAnsi="Times New Roman" w:cs="Times New Roman"/>
          <w:sz w:val="24"/>
          <w:szCs w:val="24"/>
          <w:highlight w:val="magenta"/>
        </w:rPr>
        <w:t>бюджет</w:t>
      </w:r>
      <w:r w:rsidR="00154964" w:rsidRPr="00154964">
        <w:rPr>
          <w:rFonts w:ascii="Times New Roman" w:hAnsi="Times New Roman" w:cs="Times New Roman"/>
          <w:sz w:val="24"/>
          <w:szCs w:val="24"/>
          <w:highlight w:val="magenta"/>
        </w:rPr>
        <w:t xml:space="preserve"> города</w:t>
      </w:r>
      <w:r w:rsidR="00924B68" w:rsidRPr="008B4A09">
        <w:rPr>
          <w:rFonts w:ascii="Times New Roman" w:hAnsi="Times New Roman" w:cs="Times New Roman"/>
          <w:sz w:val="24"/>
          <w:szCs w:val="24"/>
        </w:rPr>
        <w:t xml:space="preserve"> </w:t>
      </w:r>
      <w:r w:rsidRPr="008B4A09">
        <w:rPr>
          <w:rFonts w:ascii="Times New Roman" w:hAnsi="Times New Roman" w:cs="Times New Roman"/>
          <w:sz w:val="24"/>
          <w:szCs w:val="24"/>
        </w:rPr>
        <w:t xml:space="preserve">предоставленной суммы субсидии, в порядке и случаях, установленных разделом </w:t>
      </w:r>
      <w:r w:rsidR="00924B68" w:rsidRPr="008B4A09">
        <w:rPr>
          <w:rFonts w:ascii="Times New Roman" w:hAnsi="Times New Roman" w:cs="Times New Roman"/>
          <w:sz w:val="24"/>
          <w:szCs w:val="24"/>
        </w:rPr>
        <w:t>5</w:t>
      </w:r>
      <w:r w:rsidRPr="008B4A09">
        <w:rPr>
          <w:rFonts w:ascii="Times New Roman" w:hAnsi="Times New Roman" w:cs="Times New Roman"/>
          <w:sz w:val="24"/>
          <w:szCs w:val="24"/>
        </w:rPr>
        <w:t xml:space="preserve"> настоящего Соглашения.</w:t>
      </w:r>
    </w:p>
    <w:p w:rsidR="007A1471" w:rsidRPr="008B4A09" w:rsidRDefault="007A1471" w:rsidP="00AA2FD8">
      <w:pPr>
        <w:pStyle w:val="ConsPlusNonformat"/>
        <w:ind w:firstLine="680"/>
        <w:jc w:val="both"/>
        <w:rPr>
          <w:rFonts w:ascii="Times New Roman" w:hAnsi="Times New Roman" w:cs="Times New Roman"/>
          <w:sz w:val="24"/>
          <w:szCs w:val="24"/>
        </w:rPr>
      </w:pPr>
      <w:r w:rsidRPr="008B4A09">
        <w:rPr>
          <w:rFonts w:ascii="Times New Roman" w:hAnsi="Times New Roman" w:cs="Times New Roman"/>
          <w:sz w:val="24"/>
          <w:szCs w:val="24"/>
        </w:rPr>
        <w:t xml:space="preserve"> 2.3. «Получатель субсидии» вправе:</w:t>
      </w:r>
    </w:p>
    <w:p w:rsidR="007A1471" w:rsidRPr="008B4A09" w:rsidRDefault="007A1471" w:rsidP="00AA2FD8">
      <w:pPr>
        <w:pStyle w:val="ConsPlusNonformat"/>
        <w:ind w:firstLine="680"/>
        <w:jc w:val="both"/>
        <w:rPr>
          <w:rFonts w:ascii="Times New Roman" w:hAnsi="Times New Roman" w:cs="Times New Roman"/>
          <w:sz w:val="24"/>
          <w:szCs w:val="24"/>
        </w:rPr>
      </w:pPr>
      <w:r w:rsidRPr="008B4A09">
        <w:rPr>
          <w:rFonts w:ascii="Times New Roman" w:hAnsi="Times New Roman" w:cs="Times New Roman"/>
          <w:sz w:val="24"/>
          <w:szCs w:val="24"/>
        </w:rPr>
        <w:t xml:space="preserve"> 2.3.1. Требовать перечисления субсидии на цели, в размере, порядке </w:t>
      </w:r>
      <w:r w:rsidRPr="008B4A09">
        <w:rPr>
          <w:rFonts w:ascii="Times New Roman" w:hAnsi="Times New Roman" w:cs="Times New Roman"/>
          <w:sz w:val="24"/>
          <w:szCs w:val="24"/>
        </w:rPr>
        <w:br/>
        <w:t>и на условиях, предусмотренных настоящим Соглашением, при условии выполнения соответствующих обязательств по настоящему Соглашению.</w:t>
      </w:r>
    </w:p>
    <w:p w:rsidR="007A1471" w:rsidRPr="008B4A09" w:rsidRDefault="007A1471" w:rsidP="00AA2FD8">
      <w:pPr>
        <w:pStyle w:val="ConsPlusNonformat"/>
        <w:ind w:firstLine="680"/>
        <w:jc w:val="both"/>
        <w:rPr>
          <w:rFonts w:ascii="Times New Roman" w:hAnsi="Times New Roman" w:cs="Times New Roman"/>
          <w:sz w:val="24"/>
          <w:szCs w:val="24"/>
        </w:rPr>
      </w:pPr>
      <w:r w:rsidRPr="008B4A09">
        <w:rPr>
          <w:rFonts w:ascii="Times New Roman" w:hAnsi="Times New Roman" w:cs="Times New Roman"/>
          <w:sz w:val="24"/>
          <w:szCs w:val="24"/>
        </w:rPr>
        <w:t xml:space="preserve">2.3.2. Участвовать в осуществлении Уполномоченного органа контроля </w:t>
      </w:r>
      <w:r w:rsidRPr="008B4A09">
        <w:rPr>
          <w:rFonts w:ascii="Times New Roman" w:hAnsi="Times New Roman" w:cs="Times New Roman"/>
          <w:sz w:val="24"/>
          <w:szCs w:val="24"/>
        </w:rPr>
        <w:br/>
        <w:t>за исполнением условий предоставления субсидии.</w:t>
      </w:r>
    </w:p>
    <w:p w:rsidR="007A1471" w:rsidRPr="008B4A09" w:rsidRDefault="007A1471" w:rsidP="00AA2FD8">
      <w:pPr>
        <w:tabs>
          <w:tab w:val="left" w:pos="9720"/>
        </w:tabs>
        <w:ind w:firstLine="680"/>
        <w:jc w:val="both"/>
        <w:rPr>
          <w:sz w:val="24"/>
          <w:szCs w:val="24"/>
        </w:rPr>
      </w:pPr>
      <w:r w:rsidRPr="008B4A09">
        <w:rPr>
          <w:sz w:val="24"/>
          <w:szCs w:val="24"/>
        </w:rPr>
        <w:t>2.3.</w:t>
      </w:r>
      <w:r w:rsidR="00BB5250" w:rsidRPr="008B4A09">
        <w:rPr>
          <w:sz w:val="24"/>
          <w:szCs w:val="24"/>
        </w:rPr>
        <w:t>3</w:t>
      </w:r>
      <w:r w:rsidRPr="008B4A09">
        <w:rPr>
          <w:sz w:val="24"/>
          <w:szCs w:val="24"/>
        </w:rPr>
        <w:t>. Обращаться в Уполномоченный орган за разъяснениями в связи с исполнением настоящего Соглашения.</w:t>
      </w:r>
    </w:p>
    <w:p w:rsidR="007A1471" w:rsidRPr="008B4A09" w:rsidRDefault="007A1471" w:rsidP="00AA2FD8">
      <w:pPr>
        <w:tabs>
          <w:tab w:val="left" w:pos="9720"/>
        </w:tabs>
        <w:ind w:firstLine="680"/>
        <w:jc w:val="both"/>
        <w:rPr>
          <w:sz w:val="24"/>
          <w:szCs w:val="24"/>
        </w:rPr>
      </w:pPr>
      <w:r w:rsidRPr="008B4A09">
        <w:rPr>
          <w:sz w:val="24"/>
          <w:szCs w:val="24"/>
        </w:rPr>
        <w:t>2.3.</w:t>
      </w:r>
      <w:r w:rsidR="00BB5250" w:rsidRPr="008B4A09">
        <w:rPr>
          <w:sz w:val="24"/>
          <w:szCs w:val="24"/>
        </w:rPr>
        <w:t>4</w:t>
      </w:r>
      <w:r w:rsidRPr="008B4A09">
        <w:rPr>
          <w:sz w:val="24"/>
          <w:szCs w:val="24"/>
        </w:rPr>
        <w:t>. Участвовать в осуществлении Уполномоченным органом контроля за исполнением условий предоставления субсидии.</w:t>
      </w:r>
    </w:p>
    <w:p w:rsidR="00C213A8" w:rsidRPr="008B4A09" w:rsidRDefault="00C213A8" w:rsidP="0020506D">
      <w:pPr>
        <w:pStyle w:val="ConsPlusNonformat"/>
        <w:tabs>
          <w:tab w:val="left" w:pos="720"/>
          <w:tab w:val="left" w:pos="9720"/>
        </w:tabs>
        <w:ind w:firstLine="680"/>
        <w:jc w:val="both"/>
        <w:rPr>
          <w:rFonts w:ascii="Times New Roman" w:hAnsi="Times New Roman" w:cs="Times New Roman"/>
          <w:sz w:val="24"/>
          <w:szCs w:val="24"/>
        </w:rPr>
      </w:pPr>
      <w:r w:rsidRPr="008B4A09">
        <w:rPr>
          <w:rFonts w:ascii="Times New Roman" w:hAnsi="Times New Roman" w:cs="Times New Roman"/>
          <w:sz w:val="24"/>
          <w:szCs w:val="24"/>
        </w:rPr>
        <w:t>2.</w:t>
      </w:r>
      <w:r w:rsidR="007A1471" w:rsidRPr="008B4A09">
        <w:rPr>
          <w:rFonts w:ascii="Times New Roman" w:hAnsi="Times New Roman" w:cs="Times New Roman"/>
          <w:sz w:val="24"/>
          <w:szCs w:val="24"/>
        </w:rPr>
        <w:t>4</w:t>
      </w:r>
      <w:r w:rsidRPr="008B4A09">
        <w:rPr>
          <w:rFonts w:ascii="Times New Roman" w:hAnsi="Times New Roman" w:cs="Times New Roman"/>
          <w:sz w:val="24"/>
          <w:szCs w:val="24"/>
        </w:rPr>
        <w:t>. «Получатель субсидии» обязуется:</w:t>
      </w:r>
    </w:p>
    <w:p w:rsidR="00C213A8" w:rsidRPr="008B4A09" w:rsidRDefault="00C213A8" w:rsidP="0020506D">
      <w:pPr>
        <w:pStyle w:val="ConsPlusNonformat"/>
        <w:tabs>
          <w:tab w:val="left" w:pos="540"/>
          <w:tab w:val="left" w:pos="720"/>
          <w:tab w:val="left" w:pos="9540"/>
          <w:tab w:val="left" w:pos="9720"/>
        </w:tabs>
        <w:ind w:firstLine="680"/>
        <w:jc w:val="both"/>
        <w:rPr>
          <w:rFonts w:ascii="Times New Roman" w:hAnsi="Times New Roman" w:cs="Times New Roman"/>
          <w:sz w:val="24"/>
          <w:szCs w:val="24"/>
        </w:rPr>
      </w:pPr>
      <w:r w:rsidRPr="008B4A09">
        <w:rPr>
          <w:rFonts w:ascii="Times New Roman" w:hAnsi="Times New Roman" w:cs="Times New Roman"/>
          <w:sz w:val="24"/>
          <w:szCs w:val="24"/>
        </w:rPr>
        <w:t>2.</w:t>
      </w:r>
      <w:r w:rsidR="007A1471" w:rsidRPr="008B4A09">
        <w:rPr>
          <w:rFonts w:ascii="Times New Roman" w:hAnsi="Times New Roman" w:cs="Times New Roman"/>
          <w:sz w:val="24"/>
          <w:szCs w:val="24"/>
        </w:rPr>
        <w:t>4</w:t>
      </w:r>
      <w:r w:rsidRPr="008B4A09">
        <w:rPr>
          <w:rFonts w:ascii="Times New Roman" w:hAnsi="Times New Roman" w:cs="Times New Roman"/>
          <w:sz w:val="24"/>
          <w:szCs w:val="24"/>
        </w:rPr>
        <w:t>.1. Соблюдать условия предоставления субсидии, установленные настоящим Соглашением и Положением о предоставлении субсидии.</w:t>
      </w:r>
    </w:p>
    <w:p w:rsidR="00C213A8" w:rsidRPr="008B4A09" w:rsidRDefault="00C213A8" w:rsidP="0070230D">
      <w:pPr>
        <w:tabs>
          <w:tab w:val="left" w:pos="9720"/>
        </w:tabs>
        <w:ind w:firstLine="680"/>
        <w:jc w:val="both"/>
        <w:rPr>
          <w:sz w:val="24"/>
          <w:szCs w:val="24"/>
        </w:rPr>
      </w:pPr>
      <w:r w:rsidRPr="008B4A09">
        <w:rPr>
          <w:sz w:val="24"/>
          <w:szCs w:val="24"/>
        </w:rPr>
        <w:t>2.</w:t>
      </w:r>
      <w:r w:rsidR="007A1471" w:rsidRPr="008B4A09">
        <w:rPr>
          <w:sz w:val="24"/>
          <w:szCs w:val="24"/>
        </w:rPr>
        <w:t>4</w:t>
      </w:r>
      <w:r w:rsidRPr="008B4A09">
        <w:rPr>
          <w:sz w:val="24"/>
          <w:szCs w:val="24"/>
        </w:rPr>
        <w:t xml:space="preserve">.2. </w:t>
      </w:r>
      <w:r w:rsidR="0070230D" w:rsidRPr="0070230D">
        <w:rPr>
          <w:sz w:val="24"/>
          <w:szCs w:val="24"/>
        </w:rPr>
        <w:t>Обеспечить достижение следующих целевых показателей эффективности использования средств субсидии с соблюдением трудового законодательства и иных нормативных правовых актов, содержащих нормы трудового права в течение 2 (двух) лет после поступления денежных средств на расчетный счет «Получателя субсидии» в кредитной организации (банке):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
        <w:gridCol w:w="6307"/>
        <w:gridCol w:w="2295"/>
      </w:tblGrid>
      <w:tr w:rsidR="00C213A8" w:rsidRPr="008B4A09" w:rsidTr="0020506D">
        <w:tc>
          <w:tcPr>
            <w:tcW w:w="506" w:type="pct"/>
            <w:shd w:val="clear" w:color="auto" w:fill="auto"/>
          </w:tcPr>
          <w:p w:rsidR="00C213A8" w:rsidRPr="008B4A09" w:rsidRDefault="00C213A8" w:rsidP="00B223F9">
            <w:pPr>
              <w:pStyle w:val="ConsPlusNonformat"/>
              <w:tabs>
                <w:tab w:val="left" w:pos="720"/>
                <w:tab w:val="left" w:pos="9720"/>
              </w:tabs>
              <w:ind w:right="-34"/>
              <w:jc w:val="center"/>
              <w:rPr>
                <w:rFonts w:ascii="Times New Roman" w:hAnsi="Times New Roman" w:cs="Times New Roman"/>
                <w:sz w:val="24"/>
                <w:szCs w:val="24"/>
              </w:rPr>
            </w:pPr>
            <w:r w:rsidRPr="008B4A09">
              <w:rPr>
                <w:rFonts w:ascii="Times New Roman" w:hAnsi="Times New Roman" w:cs="Times New Roman"/>
                <w:sz w:val="24"/>
                <w:szCs w:val="24"/>
              </w:rPr>
              <w:t>№п/п</w:t>
            </w:r>
          </w:p>
        </w:tc>
        <w:tc>
          <w:tcPr>
            <w:tcW w:w="3295" w:type="pct"/>
            <w:shd w:val="clear" w:color="auto" w:fill="auto"/>
          </w:tcPr>
          <w:p w:rsidR="00C213A8" w:rsidRPr="008B4A09" w:rsidRDefault="00C213A8" w:rsidP="00B223F9">
            <w:pPr>
              <w:pStyle w:val="ConsPlusNonformat"/>
              <w:tabs>
                <w:tab w:val="left" w:pos="720"/>
                <w:tab w:val="left" w:pos="9720"/>
              </w:tabs>
              <w:ind w:right="-34"/>
              <w:jc w:val="center"/>
              <w:rPr>
                <w:rFonts w:ascii="Times New Roman" w:hAnsi="Times New Roman" w:cs="Times New Roman"/>
                <w:sz w:val="24"/>
                <w:szCs w:val="24"/>
              </w:rPr>
            </w:pPr>
            <w:r w:rsidRPr="008B4A09">
              <w:rPr>
                <w:rFonts w:ascii="Times New Roman" w:hAnsi="Times New Roman" w:cs="Times New Roman"/>
                <w:sz w:val="24"/>
                <w:szCs w:val="24"/>
              </w:rPr>
              <w:t>Наименование целевого показателя</w:t>
            </w:r>
          </w:p>
        </w:tc>
        <w:tc>
          <w:tcPr>
            <w:tcW w:w="1199" w:type="pct"/>
            <w:shd w:val="clear" w:color="auto" w:fill="auto"/>
          </w:tcPr>
          <w:p w:rsidR="00C213A8" w:rsidRPr="008B4A09" w:rsidRDefault="00C213A8" w:rsidP="00B223F9">
            <w:pPr>
              <w:pStyle w:val="ConsPlusNonformat"/>
              <w:tabs>
                <w:tab w:val="left" w:pos="720"/>
                <w:tab w:val="left" w:pos="9720"/>
              </w:tabs>
              <w:ind w:right="-34"/>
              <w:jc w:val="center"/>
              <w:rPr>
                <w:rFonts w:ascii="Times New Roman" w:hAnsi="Times New Roman" w:cs="Times New Roman"/>
                <w:sz w:val="24"/>
                <w:szCs w:val="24"/>
              </w:rPr>
            </w:pPr>
            <w:r w:rsidRPr="008B4A09">
              <w:rPr>
                <w:rFonts w:ascii="Times New Roman" w:hAnsi="Times New Roman" w:cs="Times New Roman"/>
                <w:sz w:val="24"/>
                <w:szCs w:val="24"/>
              </w:rPr>
              <w:t xml:space="preserve">Достигнутый </w:t>
            </w:r>
          </w:p>
          <w:p w:rsidR="00C213A8" w:rsidRPr="008B4A09" w:rsidRDefault="00C213A8" w:rsidP="00B223F9">
            <w:pPr>
              <w:pStyle w:val="ConsPlusNonformat"/>
              <w:tabs>
                <w:tab w:val="left" w:pos="720"/>
                <w:tab w:val="left" w:pos="9720"/>
              </w:tabs>
              <w:ind w:right="-34"/>
              <w:jc w:val="center"/>
              <w:rPr>
                <w:rFonts w:ascii="Times New Roman" w:hAnsi="Times New Roman" w:cs="Times New Roman"/>
                <w:sz w:val="24"/>
                <w:szCs w:val="24"/>
              </w:rPr>
            </w:pPr>
            <w:r w:rsidRPr="008B4A09">
              <w:rPr>
                <w:rFonts w:ascii="Times New Roman" w:hAnsi="Times New Roman" w:cs="Times New Roman"/>
                <w:sz w:val="24"/>
                <w:szCs w:val="24"/>
              </w:rPr>
              <w:t>результат</w:t>
            </w:r>
          </w:p>
        </w:tc>
      </w:tr>
      <w:tr w:rsidR="008B4A09" w:rsidRPr="008B4A09" w:rsidTr="0020506D">
        <w:tc>
          <w:tcPr>
            <w:tcW w:w="506" w:type="pct"/>
            <w:shd w:val="clear" w:color="auto" w:fill="auto"/>
          </w:tcPr>
          <w:p w:rsidR="008B4A09" w:rsidRPr="008B4A09" w:rsidRDefault="008B4A09" w:rsidP="00B223F9">
            <w:pPr>
              <w:pStyle w:val="ConsPlusNonformat"/>
              <w:tabs>
                <w:tab w:val="left" w:pos="720"/>
                <w:tab w:val="left" w:pos="9720"/>
              </w:tabs>
              <w:ind w:right="-34"/>
              <w:jc w:val="center"/>
              <w:rPr>
                <w:rFonts w:ascii="Times New Roman" w:hAnsi="Times New Roman" w:cs="Times New Roman"/>
                <w:sz w:val="24"/>
                <w:szCs w:val="24"/>
              </w:rPr>
            </w:pPr>
            <w:r w:rsidRPr="008B4A09">
              <w:rPr>
                <w:rFonts w:ascii="Times New Roman" w:hAnsi="Times New Roman" w:cs="Times New Roman"/>
                <w:sz w:val="24"/>
                <w:szCs w:val="24"/>
              </w:rPr>
              <w:t>1</w:t>
            </w:r>
          </w:p>
        </w:tc>
        <w:tc>
          <w:tcPr>
            <w:tcW w:w="3295" w:type="pct"/>
            <w:shd w:val="clear" w:color="auto" w:fill="auto"/>
          </w:tcPr>
          <w:p w:rsidR="008B4A09" w:rsidRPr="0077620C" w:rsidRDefault="008B4A09" w:rsidP="00023750">
            <w:pPr>
              <w:pStyle w:val="ConsPlusNonformat"/>
              <w:tabs>
                <w:tab w:val="left" w:pos="720"/>
                <w:tab w:val="left" w:pos="9720"/>
              </w:tabs>
              <w:ind w:right="-34"/>
              <w:jc w:val="both"/>
              <w:rPr>
                <w:rFonts w:ascii="Times New Roman" w:hAnsi="Times New Roman" w:cs="Times New Roman"/>
                <w:sz w:val="24"/>
                <w:szCs w:val="24"/>
              </w:rPr>
            </w:pPr>
            <w:r w:rsidRPr="0077620C">
              <w:rPr>
                <w:rFonts w:ascii="Times New Roman" w:hAnsi="Times New Roman" w:cs="Times New Roman"/>
                <w:sz w:val="24"/>
                <w:szCs w:val="24"/>
              </w:rPr>
              <w:t>Количество созданных рабочих мест  (ед.)</w:t>
            </w:r>
          </w:p>
        </w:tc>
        <w:tc>
          <w:tcPr>
            <w:tcW w:w="1199" w:type="pct"/>
            <w:shd w:val="clear" w:color="auto" w:fill="auto"/>
          </w:tcPr>
          <w:p w:rsidR="008B4A09" w:rsidRPr="008B4A09" w:rsidRDefault="008B4A09" w:rsidP="00B223F9">
            <w:pPr>
              <w:pStyle w:val="ConsPlusNonformat"/>
              <w:tabs>
                <w:tab w:val="left" w:pos="720"/>
                <w:tab w:val="left" w:pos="9720"/>
              </w:tabs>
              <w:ind w:right="-34"/>
              <w:jc w:val="both"/>
              <w:rPr>
                <w:rFonts w:ascii="Times New Roman" w:hAnsi="Times New Roman" w:cs="Times New Roman"/>
                <w:sz w:val="24"/>
                <w:szCs w:val="24"/>
              </w:rPr>
            </w:pPr>
          </w:p>
        </w:tc>
      </w:tr>
      <w:tr w:rsidR="008B4A09" w:rsidRPr="008B4A09" w:rsidTr="0020506D">
        <w:tc>
          <w:tcPr>
            <w:tcW w:w="506" w:type="pct"/>
            <w:shd w:val="clear" w:color="auto" w:fill="auto"/>
          </w:tcPr>
          <w:p w:rsidR="008B4A09" w:rsidRPr="008B4A09" w:rsidRDefault="008B4A09" w:rsidP="00B223F9">
            <w:pPr>
              <w:pStyle w:val="ConsPlusNonformat"/>
              <w:tabs>
                <w:tab w:val="left" w:pos="720"/>
                <w:tab w:val="left" w:pos="9720"/>
              </w:tabs>
              <w:ind w:right="-34"/>
              <w:jc w:val="center"/>
              <w:rPr>
                <w:rFonts w:ascii="Times New Roman" w:hAnsi="Times New Roman" w:cs="Times New Roman"/>
                <w:sz w:val="24"/>
                <w:szCs w:val="24"/>
              </w:rPr>
            </w:pPr>
            <w:r w:rsidRPr="008B4A09">
              <w:rPr>
                <w:rFonts w:ascii="Times New Roman" w:hAnsi="Times New Roman" w:cs="Times New Roman"/>
                <w:sz w:val="24"/>
                <w:szCs w:val="24"/>
              </w:rPr>
              <w:t>2</w:t>
            </w:r>
          </w:p>
        </w:tc>
        <w:tc>
          <w:tcPr>
            <w:tcW w:w="3295" w:type="pct"/>
            <w:shd w:val="clear" w:color="auto" w:fill="auto"/>
          </w:tcPr>
          <w:p w:rsidR="008B4A09" w:rsidRPr="0077620C" w:rsidRDefault="008B4A09" w:rsidP="00023750">
            <w:pPr>
              <w:pStyle w:val="ConsPlusNonformat"/>
              <w:tabs>
                <w:tab w:val="left" w:pos="720"/>
                <w:tab w:val="left" w:pos="9720"/>
              </w:tabs>
              <w:ind w:right="-34"/>
              <w:jc w:val="both"/>
              <w:rPr>
                <w:rFonts w:ascii="Times New Roman" w:hAnsi="Times New Roman" w:cs="Times New Roman"/>
                <w:sz w:val="24"/>
                <w:szCs w:val="24"/>
              </w:rPr>
            </w:pPr>
            <w:r w:rsidRPr="0077620C">
              <w:rPr>
                <w:rFonts w:ascii="Times New Roman" w:hAnsi="Times New Roman" w:cs="Times New Roman"/>
                <w:sz w:val="24"/>
                <w:szCs w:val="24"/>
              </w:rPr>
              <w:t>Количество сохраненных рабочих мест (ед.)</w:t>
            </w:r>
          </w:p>
        </w:tc>
        <w:tc>
          <w:tcPr>
            <w:tcW w:w="1199" w:type="pct"/>
            <w:shd w:val="clear" w:color="auto" w:fill="auto"/>
          </w:tcPr>
          <w:p w:rsidR="008B4A09" w:rsidRPr="008B4A09" w:rsidRDefault="008B4A09" w:rsidP="00B223F9">
            <w:pPr>
              <w:pStyle w:val="ConsPlusNonformat"/>
              <w:tabs>
                <w:tab w:val="left" w:pos="720"/>
                <w:tab w:val="left" w:pos="9720"/>
              </w:tabs>
              <w:ind w:right="-34"/>
              <w:jc w:val="both"/>
              <w:rPr>
                <w:rFonts w:ascii="Times New Roman" w:hAnsi="Times New Roman" w:cs="Times New Roman"/>
                <w:sz w:val="24"/>
                <w:szCs w:val="24"/>
              </w:rPr>
            </w:pPr>
          </w:p>
        </w:tc>
      </w:tr>
      <w:tr w:rsidR="008B4A09" w:rsidRPr="008B4A09" w:rsidTr="0020506D">
        <w:tc>
          <w:tcPr>
            <w:tcW w:w="506" w:type="pct"/>
            <w:shd w:val="clear" w:color="auto" w:fill="auto"/>
          </w:tcPr>
          <w:p w:rsidR="008B4A09" w:rsidRPr="008B4A09" w:rsidRDefault="008B4A09" w:rsidP="00B223F9">
            <w:pPr>
              <w:pStyle w:val="ConsPlusNonformat"/>
              <w:tabs>
                <w:tab w:val="left" w:pos="720"/>
                <w:tab w:val="left" w:pos="9720"/>
              </w:tabs>
              <w:ind w:right="-34"/>
              <w:jc w:val="center"/>
              <w:rPr>
                <w:rFonts w:ascii="Times New Roman" w:hAnsi="Times New Roman" w:cs="Times New Roman"/>
                <w:sz w:val="24"/>
                <w:szCs w:val="24"/>
              </w:rPr>
            </w:pPr>
            <w:r w:rsidRPr="008B4A09">
              <w:rPr>
                <w:rFonts w:ascii="Times New Roman" w:hAnsi="Times New Roman" w:cs="Times New Roman"/>
                <w:sz w:val="24"/>
                <w:szCs w:val="24"/>
              </w:rPr>
              <w:t>3</w:t>
            </w:r>
          </w:p>
        </w:tc>
        <w:tc>
          <w:tcPr>
            <w:tcW w:w="3295" w:type="pct"/>
            <w:shd w:val="clear" w:color="auto" w:fill="auto"/>
          </w:tcPr>
          <w:p w:rsidR="008B4A09" w:rsidRPr="0077620C" w:rsidRDefault="0077620C" w:rsidP="00023750">
            <w:pPr>
              <w:pStyle w:val="ConsPlusNonformat"/>
              <w:tabs>
                <w:tab w:val="left" w:pos="720"/>
                <w:tab w:val="left" w:pos="9720"/>
              </w:tabs>
              <w:ind w:right="-34"/>
              <w:jc w:val="both"/>
              <w:rPr>
                <w:rFonts w:ascii="Times New Roman" w:hAnsi="Times New Roman" w:cs="Times New Roman"/>
                <w:sz w:val="24"/>
                <w:szCs w:val="24"/>
              </w:rPr>
            </w:pPr>
            <w:r w:rsidRPr="0077620C">
              <w:rPr>
                <w:rFonts w:ascii="Times New Roman" w:hAnsi="Times New Roman" w:cs="Times New Roman"/>
                <w:sz w:val="24"/>
                <w:szCs w:val="24"/>
              </w:rPr>
              <w:t>Среднемесячная начисленная заработная плата работников  не менее (тыс. руб.)</w:t>
            </w:r>
          </w:p>
        </w:tc>
        <w:tc>
          <w:tcPr>
            <w:tcW w:w="1199" w:type="pct"/>
            <w:shd w:val="clear" w:color="auto" w:fill="auto"/>
          </w:tcPr>
          <w:p w:rsidR="008B4A09" w:rsidRPr="008B4A09" w:rsidRDefault="008B4A09" w:rsidP="00B223F9">
            <w:pPr>
              <w:pStyle w:val="ConsPlusNonformat"/>
              <w:tabs>
                <w:tab w:val="left" w:pos="720"/>
                <w:tab w:val="left" w:pos="9720"/>
              </w:tabs>
              <w:ind w:right="-34"/>
              <w:jc w:val="both"/>
              <w:rPr>
                <w:rFonts w:ascii="Times New Roman" w:hAnsi="Times New Roman" w:cs="Times New Roman"/>
                <w:sz w:val="24"/>
                <w:szCs w:val="24"/>
              </w:rPr>
            </w:pPr>
          </w:p>
        </w:tc>
      </w:tr>
    </w:tbl>
    <w:p w:rsidR="008B4A09" w:rsidRPr="008B4A09" w:rsidRDefault="00C84DB6" w:rsidP="008B4A09">
      <w:pPr>
        <w:shd w:val="clear" w:color="auto" w:fill="FFFFFF"/>
        <w:ind w:firstLine="709"/>
        <w:jc w:val="both"/>
        <w:rPr>
          <w:sz w:val="24"/>
          <w:szCs w:val="24"/>
        </w:rPr>
      </w:pPr>
      <w:r w:rsidRPr="008B4A09">
        <w:rPr>
          <w:sz w:val="24"/>
          <w:szCs w:val="24"/>
        </w:rPr>
        <w:t>2.4.3.</w:t>
      </w:r>
      <w:r w:rsidR="008B4A09" w:rsidRPr="008B4A09">
        <w:rPr>
          <w:sz w:val="24"/>
          <w:szCs w:val="24"/>
        </w:rPr>
        <w:t xml:space="preserve"> Представлять в Уполномоченный орган по целевым показателям эффективности использования средств субсидии в соответствии с п.п. </w:t>
      </w:r>
      <w:hyperlink r:id="rId23" w:history="1">
        <w:r w:rsidR="008B4A09" w:rsidRPr="008B4A09">
          <w:rPr>
            <w:sz w:val="24"/>
            <w:szCs w:val="24"/>
          </w:rPr>
          <w:t>2.4.</w:t>
        </w:r>
      </w:hyperlink>
      <w:r w:rsidR="008B4A09" w:rsidRPr="008B4A09">
        <w:rPr>
          <w:sz w:val="24"/>
          <w:szCs w:val="24"/>
        </w:rPr>
        <w:t>2. настоящего Соглашения следующую информацию:</w:t>
      </w:r>
    </w:p>
    <w:p w:rsidR="008B4A09" w:rsidRPr="008B4A09" w:rsidRDefault="008B4A09" w:rsidP="008B4A09">
      <w:pPr>
        <w:pStyle w:val="ConsPlusNonformat"/>
        <w:tabs>
          <w:tab w:val="left" w:pos="720"/>
          <w:tab w:val="left" w:pos="9720"/>
        </w:tabs>
        <w:ind w:right="-34" w:firstLine="680"/>
        <w:jc w:val="both"/>
        <w:rPr>
          <w:rFonts w:ascii="Times New Roman" w:hAnsi="Times New Roman" w:cs="Times New Roman"/>
          <w:sz w:val="24"/>
          <w:szCs w:val="24"/>
        </w:rPr>
      </w:pPr>
      <w:r w:rsidRPr="008B4A09">
        <w:rPr>
          <w:rFonts w:ascii="Times New Roman" w:hAnsi="Times New Roman" w:cs="Times New Roman"/>
          <w:sz w:val="24"/>
          <w:szCs w:val="24"/>
        </w:rPr>
        <w:t xml:space="preserve">в 20__ году: </w:t>
      </w:r>
      <w:r w:rsidRPr="008B4A09">
        <w:rPr>
          <w:rFonts w:ascii="Times New Roman" w:hAnsi="Times New Roman" w:cs="Times New Roman"/>
          <w:bCs/>
          <w:sz w:val="24"/>
          <w:szCs w:val="24"/>
        </w:rPr>
        <w:t>1</w:t>
      </w:r>
      <w:r w:rsidRPr="008B4A09">
        <w:rPr>
          <w:rFonts w:ascii="Times New Roman" w:hAnsi="Times New Roman" w:cs="Times New Roman"/>
          <w:sz w:val="24"/>
          <w:szCs w:val="24"/>
        </w:rPr>
        <w:t xml:space="preserve"> </w:t>
      </w:r>
      <w:r w:rsidRPr="008B4A09">
        <w:rPr>
          <w:rFonts w:ascii="Times New Roman" w:hAnsi="Times New Roman" w:cs="Times New Roman"/>
          <w:bCs/>
          <w:sz w:val="24"/>
          <w:szCs w:val="24"/>
        </w:rPr>
        <w:t>раз</w:t>
      </w:r>
      <w:r w:rsidRPr="008B4A09">
        <w:rPr>
          <w:rFonts w:ascii="Times New Roman" w:hAnsi="Times New Roman" w:cs="Times New Roman"/>
          <w:sz w:val="24"/>
          <w:szCs w:val="24"/>
        </w:rPr>
        <w:t xml:space="preserve"> </w:t>
      </w:r>
      <w:r w:rsidRPr="008B4A09">
        <w:rPr>
          <w:rFonts w:ascii="Times New Roman" w:hAnsi="Times New Roman" w:cs="Times New Roman"/>
          <w:bCs/>
          <w:sz w:val="24"/>
          <w:szCs w:val="24"/>
        </w:rPr>
        <w:t>в</w:t>
      </w:r>
      <w:r w:rsidRPr="008B4A09">
        <w:rPr>
          <w:rFonts w:ascii="Times New Roman" w:hAnsi="Times New Roman" w:cs="Times New Roman"/>
          <w:sz w:val="24"/>
          <w:szCs w:val="24"/>
        </w:rPr>
        <w:t xml:space="preserve"> полугодие, за 1 полугодие </w:t>
      </w:r>
      <w:r w:rsidRPr="008B4A09">
        <w:rPr>
          <w:rFonts w:ascii="Times New Roman" w:hAnsi="Times New Roman" w:cs="Times New Roman"/>
          <w:bCs/>
          <w:sz w:val="24"/>
          <w:szCs w:val="24"/>
        </w:rPr>
        <w:t>до</w:t>
      </w:r>
      <w:r w:rsidRPr="008B4A09">
        <w:rPr>
          <w:rFonts w:ascii="Times New Roman" w:hAnsi="Times New Roman" w:cs="Times New Roman"/>
          <w:sz w:val="24"/>
          <w:szCs w:val="24"/>
        </w:rPr>
        <w:t xml:space="preserve"> </w:t>
      </w:r>
      <w:r w:rsidRPr="008B4A09">
        <w:rPr>
          <w:rFonts w:ascii="Times New Roman" w:hAnsi="Times New Roman" w:cs="Times New Roman"/>
          <w:bCs/>
          <w:sz w:val="24"/>
          <w:szCs w:val="24"/>
        </w:rPr>
        <w:t>15</w:t>
      </w:r>
      <w:r w:rsidRPr="008B4A09">
        <w:rPr>
          <w:rFonts w:ascii="Times New Roman" w:hAnsi="Times New Roman" w:cs="Times New Roman"/>
          <w:sz w:val="24"/>
          <w:szCs w:val="24"/>
        </w:rPr>
        <w:t xml:space="preserve">-го </w:t>
      </w:r>
      <w:r w:rsidRPr="008B4A09">
        <w:rPr>
          <w:rFonts w:ascii="Times New Roman" w:hAnsi="Times New Roman" w:cs="Times New Roman"/>
          <w:bCs/>
          <w:sz w:val="24"/>
          <w:szCs w:val="24"/>
        </w:rPr>
        <w:t>числа</w:t>
      </w:r>
      <w:r w:rsidRPr="008B4A09">
        <w:rPr>
          <w:rFonts w:ascii="Times New Roman" w:hAnsi="Times New Roman" w:cs="Times New Roman"/>
          <w:sz w:val="24"/>
          <w:szCs w:val="24"/>
        </w:rPr>
        <w:t xml:space="preserve"> </w:t>
      </w:r>
      <w:r w:rsidRPr="008B4A09">
        <w:rPr>
          <w:rFonts w:ascii="Times New Roman" w:hAnsi="Times New Roman" w:cs="Times New Roman"/>
          <w:bCs/>
          <w:sz w:val="24"/>
          <w:szCs w:val="24"/>
        </w:rPr>
        <w:t>месяца</w:t>
      </w:r>
      <w:r w:rsidRPr="008B4A09">
        <w:rPr>
          <w:rFonts w:ascii="Times New Roman" w:hAnsi="Times New Roman" w:cs="Times New Roman"/>
          <w:sz w:val="24"/>
          <w:szCs w:val="24"/>
        </w:rPr>
        <w:t xml:space="preserve">, </w:t>
      </w:r>
      <w:r w:rsidRPr="008B4A09">
        <w:rPr>
          <w:rFonts w:ascii="Times New Roman" w:hAnsi="Times New Roman" w:cs="Times New Roman"/>
          <w:bCs/>
          <w:sz w:val="24"/>
          <w:szCs w:val="24"/>
        </w:rPr>
        <w:t>следующего</w:t>
      </w:r>
      <w:r w:rsidRPr="008B4A09">
        <w:rPr>
          <w:rFonts w:ascii="Times New Roman" w:hAnsi="Times New Roman" w:cs="Times New Roman"/>
          <w:sz w:val="24"/>
          <w:szCs w:val="24"/>
        </w:rPr>
        <w:t xml:space="preserve"> </w:t>
      </w:r>
      <w:r w:rsidRPr="008B4A09">
        <w:rPr>
          <w:rFonts w:ascii="Times New Roman" w:hAnsi="Times New Roman" w:cs="Times New Roman"/>
          <w:bCs/>
          <w:sz w:val="24"/>
          <w:szCs w:val="24"/>
        </w:rPr>
        <w:t>за</w:t>
      </w:r>
      <w:r w:rsidRPr="008B4A09">
        <w:rPr>
          <w:rFonts w:ascii="Times New Roman" w:hAnsi="Times New Roman" w:cs="Times New Roman"/>
          <w:sz w:val="24"/>
          <w:szCs w:val="24"/>
        </w:rPr>
        <w:t xml:space="preserve"> </w:t>
      </w:r>
      <w:r w:rsidRPr="008B4A09">
        <w:rPr>
          <w:rFonts w:ascii="Times New Roman" w:hAnsi="Times New Roman" w:cs="Times New Roman"/>
          <w:bCs/>
          <w:sz w:val="24"/>
          <w:szCs w:val="24"/>
        </w:rPr>
        <w:t>отчетным</w:t>
      </w:r>
      <w:r w:rsidRPr="008B4A09">
        <w:rPr>
          <w:rFonts w:ascii="Times New Roman" w:hAnsi="Times New Roman" w:cs="Times New Roman"/>
          <w:sz w:val="24"/>
          <w:szCs w:val="24"/>
        </w:rPr>
        <w:t xml:space="preserve"> </w:t>
      </w:r>
      <w:r w:rsidRPr="008B4A09">
        <w:rPr>
          <w:rFonts w:ascii="Times New Roman" w:hAnsi="Times New Roman" w:cs="Times New Roman"/>
          <w:bCs/>
          <w:sz w:val="24"/>
          <w:szCs w:val="24"/>
        </w:rPr>
        <w:t>периодом, а за 2 полугодие</w:t>
      </w:r>
      <w:r w:rsidRPr="008B4A09">
        <w:rPr>
          <w:rFonts w:ascii="Times New Roman" w:hAnsi="Times New Roman" w:cs="Times New Roman"/>
          <w:sz w:val="24"/>
          <w:szCs w:val="24"/>
        </w:rPr>
        <w:t xml:space="preserve"> до 15 января 20__ года:</w:t>
      </w:r>
    </w:p>
    <w:p w:rsidR="008B4A09" w:rsidRPr="008B4A09" w:rsidRDefault="008B4A09" w:rsidP="008B4A09">
      <w:pPr>
        <w:tabs>
          <w:tab w:val="left" w:pos="9720"/>
        </w:tabs>
        <w:ind w:right="-34" w:firstLine="680"/>
        <w:jc w:val="both"/>
        <w:rPr>
          <w:sz w:val="24"/>
          <w:szCs w:val="24"/>
        </w:rPr>
      </w:pPr>
      <w:r w:rsidRPr="008B4A09">
        <w:rPr>
          <w:sz w:val="24"/>
          <w:szCs w:val="24"/>
        </w:rPr>
        <w:t xml:space="preserve">в 20__ году: </w:t>
      </w:r>
      <w:r w:rsidRPr="008B4A09">
        <w:rPr>
          <w:bCs/>
          <w:sz w:val="24"/>
          <w:szCs w:val="24"/>
        </w:rPr>
        <w:t>1</w:t>
      </w:r>
      <w:r w:rsidRPr="008B4A09">
        <w:rPr>
          <w:sz w:val="24"/>
          <w:szCs w:val="24"/>
        </w:rPr>
        <w:t xml:space="preserve"> </w:t>
      </w:r>
      <w:r w:rsidRPr="008B4A09">
        <w:rPr>
          <w:bCs/>
          <w:sz w:val="24"/>
          <w:szCs w:val="24"/>
        </w:rPr>
        <w:t>раз</w:t>
      </w:r>
      <w:r w:rsidRPr="008B4A09">
        <w:rPr>
          <w:sz w:val="24"/>
          <w:szCs w:val="24"/>
        </w:rPr>
        <w:t xml:space="preserve"> </w:t>
      </w:r>
      <w:r w:rsidRPr="008B4A09">
        <w:rPr>
          <w:bCs/>
          <w:sz w:val="24"/>
          <w:szCs w:val="24"/>
        </w:rPr>
        <w:t>в</w:t>
      </w:r>
      <w:r w:rsidRPr="008B4A09">
        <w:rPr>
          <w:sz w:val="24"/>
          <w:szCs w:val="24"/>
        </w:rPr>
        <w:t xml:space="preserve"> полугодие, за 1 полугодие </w:t>
      </w:r>
      <w:r w:rsidRPr="008B4A09">
        <w:rPr>
          <w:bCs/>
          <w:sz w:val="24"/>
          <w:szCs w:val="24"/>
        </w:rPr>
        <w:t>до</w:t>
      </w:r>
      <w:r w:rsidRPr="008B4A09">
        <w:rPr>
          <w:sz w:val="24"/>
          <w:szCs w:val="24"/>
        </w:rPr>
        <w:t xml:space="preserve"> </w:t>
      </w:r>
      <w:r w:rsidRPr="008B4A09">
        <w:rPr>
          <w:bCs/>
          <w:sz w:val="24"/>
          <w:szCs w:val="24"/>
        </w:rPr>
        <w:t>15</w:t>
      </w:r>
      <w:r w:rsidRPr="008B4A09">
        <w:rPr>
          <w:sz w:val="24"/>
          <w:szCs w:val="24"/>
        </w:rPr>
        <w:t xml:space="preserve">-го </w:t>
      </w:r>
      <w:r w:rsidRPr="008B4A09">
        <w:rPr>
          <w:bCs/>
          <w:sz w:val="24"/>
          <w:szCs w:val="24"/>
        </w:rPr>
        <w:t>числа</w:t>
      </w:r>
      <w:r w:rsidRPr="008B4A09">
        <w:rPr>
          <w:sz w:val="24"/>
          <w:szCs w:val="24"/>
        </w:rPr>
        <w:t xml:space="preserve"> </w:t>
      </w:r>
      <w:r w:rsidRPr="008B4A09">
        <w:rPr>
          <w:bCs/>
          <w:sz w:val="24"/>
          <w:szCs w:val="24"/>
        </w:rPr>
        <w:t>месяца</w:t>
      </w:r>
      <w:r w:rsidRPr="008B4A09">
        <w:rPr>
          <w:sz w:val="24"/>
          <w:szCs w:val="24"/>
        </w:rPr>
        <w:t xml:space="preserve">, </w:t>
      </w:r>
      <w:r w:rsidRPr="008B4A09">
        <w:rPr>
          <w:bCs/>
          <w:sz w:val="24"/>
          <w:szCs w:val="24"/>
        </w:rPr>
        <w:t>следующего</w:t>
      </w:r>
      <w:r w:rsidRPr="008B4A09">
        <w:rPr>
          <w:sz w:val="24"/>
          <w:szCs w:val="24"/>
        </w:rPr>
        <w:t xml:space="preserve"> </w:t>
      </w:r>
      <w:r w:rsidRPr="008B4A09">
        <w:rPr>
          <w:bCs/>
          <w:sz w:val="24"/>
          <w:szCs w:val="24"/>
        </w:rPr>
        <w:t>за</w:t>
      </w:r>
      <w:r w:rsidRPr="008B4A09">
        <w:rPr>
          <w:sz w:val="24"/>
          <w:szCs w:val="24"/>
        </w:rPr>
        <w:t xml:space="preserve"> </w:t>
      </w:r>
      <w:r w:rsidRPr="008B4A09">
        <w:rPr>
          <w:bCs/>
          <w:sz w:val="24"/>
          <w:szCs w:val="24"/>
        </w:rPr>
        <w:t>отчетным</w:t>
      </w:r>
      <w:r w:rsidRPr="008B4A09">
        <w:rPr>
          <w:sz w:val="24"/>
          <w:szCs w:val="24"/>
        </w:rPr>
        <w:t xml:space="preserve"> </w:t>
      </w:r>
      <w:r w:rsidRPr="008B4A09">
        <w:rPr>
          <w:bCs/>
          <w:sz w:val="24"/>
          <w:szCs w:val="24"/>
        </w:rPr>
        <w:t>периодом, а за 2 полугодие</w:t>
      </w:r>
      <w:r w:rsidRPr="008B4A09">
        <w:rPr>
          <w:sz w:val="24"/>
          <w:szCs w:val="24"/>
        </w:rPr>
        <w:t xml:space="preserve"> до 15 января 20__ года;</w:t>
      </w:r>
    </w:p>
    <w:p w:rsidR="008B4A09" w:rsidRPr="008B4A09" w:rsidRDefault="008B4A09" w:rsidP="008B4A09">
      <w:pPr>
        <w:tabs>
          <w:tab w:val="left" w:pos="9720"/>
        </w:tabs>
        <w:ind w:right="-34" w:firstLine="680"/>
        <w:jc w:val="both"/>
        <w:rPr>
          <w:sz w:val="24"/>
          <w:szCs w:val="24"/>
        </w:rPr>
      </w:pPr>
      <w:r w:rsidRPr="008B4A09">
        <w:rPr>
          <w:sz w:val="24"/>
          <w:szCs w:val="24"/>
        </w:rPr>
        <w:t xml:space="preserve">в 20__ году: </w:t>
      </w:r>
      <w:r w:rsidRPr="008B4A09">
        <w:rPr>
          <w:bCs/>
          <w:sz w:val="24"/>
          <w:szCs w:val="24"/>
        </w:rPr>
        <w:t>1</w:t>
      </w:r>
      <w:r w:rsidRPr="008B4A09">
        <w:rPr>
          <w:sz w:val="24"/>
          <w:szCs w:val="24"/>
        </w:rPr>
        <w:t xml:space="preserve"> </w:t>
      </w:r>
      <w:r w:rsidRPr="008B4A09">
        <w:rPr>
          <w:bCs/>
          <w:sz w:val="24"/>
          <w:szCs w:val="24"/>
        </w:rPr>
        <w:t>раз</w:t>
      </w:r>
      <w:r w:rsidRPr="008B4A09">
        <w:rPr>
          <w:sz w:val="24"/>
          <w:szCs w:val="24"/>
        </w:rPr>
        <w:t xml:space="preserve"> </w:t>
      </w:r>
      <w:r w:rsidRPr="008B4A09">
        <w:rPr>
          <w:bCs/>
          <w:sz w:val="24"/>
          <w:szCs w:val="24"/>
        </w:rPr>
        <w:t>в</w:t>
      </w:r>
      <w:r w:rsidRPr="008B4A09">
        <w:rPr>
          <w:sz w:val="24"/>
          <w:szCs w:val="24"/>
        </w:rPr>
        <w:t xml:space="preserve"> полугодие, за 1 полугодие </w:t>
      </w:r>
      <w:r w:rsidRPr="008B4A09">
        <w:rPr>
          <w:bCs/>
          <w:sz w:val="24"/>
          <w:szCs w:val="24"/>
        </w:rPr>
        <w:t>до</w:t>
      </w:r>
      <w:r w:rsidRPr="008B4A09">
        <w:rPr>
          <w:sz w:val="24"/>
          <w:szCs w:val="24"/>
        </w:rPr>
        <w:t xml:space="preserve"> </w:t>
      </w:r>
      <w:r w:rsidRPr="008B4A09">
        <w:rPr>
          <w:bCs/>
          <w:sz w:val="24"/>
          <w:szCs w:val="24"/>
        </w:rPr>
        <w:t>15</w:t>
      </w:r>
      <w:r w:rsidRPr="008B4A09">
        <w:rPr>
          <w:sz w:val="24"/>
          <w:szCs w:val="24"/>
        </w:rPr>
        <w:t xml:space="preserve">-го </w:t>
      </w:r>
      <w:r w:rsidRPr="008B4A09">
        <w:rPr>
          <w:bCs/>
          <w:sz w:val="24"/>
          <w:szCs w:val="24"/>
        </w:rPr>
        <w:t>числа</w:t>
      </w:r>
      <w:r w:rsidRPr="008B4A09">
        <w:rPr>
          <w:sz w:val="24"/>
          <w:szCs w:val="24"/>
        </w:rPr>
        <w:t xml:space="preserve"> </w:t>
      </w:r>
      <w:r w:rsidRPr="008B4A09">
        <w:rPr>
          <w:bCs/>
          <w:sz w:val="24"/>
          <w:szCs w:val="24"/>
        </w:rPr>
        <w:t>месяца</w:t>
      </w:r>
      <w:r w:rsidRPr="008B4A09">
        <w:rPr>
          <w:sz w:val="24"/>
          <w:szCs w:val="24"/>
        </w:rPr>
        <w:t xml:space="preserve">, </w:t>
      </w:r>
      <w:r w:rsidRPr="008B4A09">
        <w:rPr>
          <w:bCs/>
          <w:sz w:val="24"/>
          <w:szCs w:val="24"/>
        </w:rPr>
        <w:t>следующего</w:t>
      </w:r>
      <w:r w:rsidRPr="008B4A09">
        <w:rPr>
          <w:sz w:val="24"/>
          <w:szCs w:val="24"/>
        </w:rPr>
        <w:t xml:space="preserve"> </w:t>
      </w:r>
      <w:r w:rsidRPr="008B4A09">
        <w:rPr>
          <w:bCs/>
          <w:sz w:val="24"/>
          <w:szCs w:val="24"/>
        </w:rPr>
        <w:t>за</w:t>
      </w:r>
      <w:r w:rsidRPr="008B4A09">
        <w:rPr>
          <w:sz w:val="24"/>
          <w:szCs w:val="24"/>
        </w:rPr>
        <w:t xml:space="preserve"> </w:t>
      </w:r>
      <w:r w:rsidRPr="008B4A09">
        <w:rPr>
          <w:bCs/>
          <w:sz w:val="24"/>
          <w:szCs w:val="24"/>
        </w:rPr>
        <w:t>отчетным</w:t>
      </w:r>
      <w:r w:rsidRPr="008B4A09">
        <w:rPr>
          <w:sz w:val="24"/>
          <w:szCs w:val="24"/>
        </w:rPr>
        <w:t xml:space="preserve"> </w:t>
      </w:r>
      <w:r w:rsidRPr="008B4A09">
        <w:rPr>
          <w:bCs/>
          <w:sz w:val="24"/>
          <w:szCs w:val="24"/>
        </w:rPr>
        <w:t>периодом, а за 2 полугодие</w:t>
      </w:r>
      <w:r w:rsidRPr="008B4A09">
        <w:rPr>
          <w:sz w:val="24"/>
          <w:szCs w:val="24"/>
        </w:rPr>
        <w:t xml:space="preserve"> до 15 января 20__ года, по форме согласно приложению № 1 к настоящему Соглашению.</w:t>
      </w:r>
    </w:p>
    <w:p w:rsidR="008B4A09" w:rsidRPr="008B4A09" w:rsidRDefault="008B4A09" w:rsidP="008B4A09">
      <w:pPr>
        <w:ind w:firstLine="680"/>
        <w:jc w:val="both"/>
        <w:rPr>
          <w:sz w:val="24"/>
          <w:szCs w:val="24"/>
        </w:rPr>
      </w:pPr>
      <w:r w:rsidRPr="008B4A09">
        <w:rPr>
          <w:sz w:val="24"/>
          <w:szCs w:val="24"/>
        </w:rPr>
        <w:t xml:space="preserve"> «Получатель субсидии» ежегодно в течение двух календарных лет, следующих за годом получения субсидии, до 15 апреля года, следующего за отчетным, направлять в Уполномоченный орган следующие документы:</w:t>
      </w:r>
    </w:p>
    <w:p w:rsidR="008B4A09" w:rsidRPr="00372F80" w:rsidRDefault="008B4A09" w:rsidP="008B4A09">
      <w:pPr>
        <w:pStyle w:val="ConsPlusNonformat"/>
        <w:tabs>
          <w:tab w:val="left" w:pos="720"/>
          <w:tab w:val="left" w:pos="9720"/>
        </w:tabs>
        <w:ind w:right="-34" w:firstLine="680"/>
        <w:jc w:val="both"/>
        <w:rPr>
          <w:rFonts w:ascii="Times New Roman" w:hAnsi="Times New Roman" w:cs="Times New Roman"/>
          <w:sz w:val="24"/>
          <w:szCs w:val="24"/>
        </w:rPr>
      </w:pPr>
      <w:r w:rsidRPr="008B4A09">
        <w:rPr>
          <w:rFonts w:ascii="Times New Roman" w:hAnsi="Times New Roman" w:cs="Times New Roman"/>
          <w:sz w:val="24"/>
          <w:szCs w:val="24"/>
        </w:rPr>
        <w:t xml:space="preserve">- отчет о деятельности за соответствующий отчетный период (год) по форме </w:t>
      </w:r>
      <w:r w:rsidRPr="00372F80">
        <w:rPr>
          <w:rFonts w:ascii="Times New Roman" w:hAnsi="Times New Roman" w:cs="Times New Roman"/>
          <w:sz w:val="24"/>
          <w:szCs w:val="24"/>
        </w:rPr>
        <w:lastRenderedPageBreak/>
        <w:t>согласно приложению № 2 к настоящему Соглашению;</w:t>
      </w:r>
    </w:p>
    <w:p w:rsidR="008B4A09" w:rsidRPr="00372F80" w:rsidRDefault="008B4A09" w:rsidP="008B4A09">
      <w:pPr>
        <w:pStyle w:val="ConsPlusNonformat"/>
        <w:tabs>
          <w:tab w:val="left" w:pos="720"/>
          <w:tab w:val="left" w:pos="9720"/>
        </w:tabs>
        <w:ind w:right="-34" w:firstLine="680"/>
        <w:jc w:val="both"/>
        <w:rPr>
          <w:rFonts w:ascii="Times New Roman" w:hAnsi="Times New Roman" w:cs="Times New Roman"/>
          <w:sz w:val="24"/>
          <w:szCs w:val="24"/>
        </w:rPr>
      </w:pPr>
      <w:r w:rsidRPr="00372F80">
        <w:rPr>
          <w:rFonts w:ascii="Times New Roman" w:hAnsi="Times New Roman" w:cs="Times New Roman"/>
          <w:sz w:val="24"/>
          <w:szCs w:val="24"/>
          <w:highlight w:val="cyan"/>
        </w:rPr>
        <w:t>- справку о состоянии расчетов по налогам, сборам, страховым взносам, пеням, штрафам, процентам организаций и индивидуальных предпринимателей (оригинал) на момент сдачи отчета;</w:t>
      </w:r>
    </w:p>
    <w:p w:rsidR="00372F80" w:rsidRPr="00372F80" w:rsidRDefault="00372F80" w:rsidP="00372F80">
      <w:pPr>
        <w:pStyle w:val="ConsPlusNormal"/>
        <w:ind w:firstLine="709"/>
        <w:jc w:val="both"/>
        <w:rPr>
          <w:rFonts w:ascii="Times New Roman" w:hAnsi="Times New Roman" w:cs="Times New Roman"/>
          <w:sz w:val="24"/>
          <w:szCs w:val="24"/>
        </w:rPr>
      </w:pPr>
      <w:r w:rsidRPr="00372F80">
        <w:rPr>
          <w:rFonts w:ascii="Times New Roman" w:hAnsi="Times New Roman" w:cs="Times New Roman"/>
          <w:sz w:val="24"/>
          <w:szCs w:val="24"/>
          <w:highlight w:val="yellow"/>
        </w:rPr>
        <w:t>- справку Управления Федеральной налоговой службы России по Красноярскому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(утвержденная приказом ФНС России от 20.01.2017 № ММВ-7-8/20@)</w:t>
      </w:r>
      <w:r w:rsidR="00905B27">
        <w:rPr>
          <w:rFonts w:ascii="Times New Roman" w:hAnsi="Times New Roman" w:cs="Times New Roman"/>
          <w:sz w:val="24"/>
          <w:szCs w:val="24"/>
          <w:highlight w:val="yellow"/>
        </w:rPr>
        <w:t>, на момента сдачи отчета</w:t>
      </w:r>
      <w:r w:rsidRPr="00372F80">
        <w:rPr>
          <w:rFonts w:ascii="Times New Roman" w:hAnsi="Times New Roman" w:cs="Times New Roman"/>
          <w:sz w:val="24"/>
          <w:szCs w:val="24"/>
          <w:highlight w:val="yellow"/>
        </w:rPr>
        <w:t>.</w:t>
      </w:r>
    </w:p>
    <w:p w:rsidR="008B4A09" w:rsidRPr="00372F80" w:rsidRDefault="008B4A09" w:rsidP="008B4A09">
      <w:pPr>
        <w:pStyle w:val="ConsPlusNonformat"/>
        <w:tabs>
          <w:tab w:val="left" w:pos="720"/>
          <w:tab w:val="left" w:pos="9720"/>
        </w:tabs>
        <w:ind w:right="-34" w:firstLine="680"/>
        <w:jc w:val="both"/>
        <w:rPr>
          <w:rFonts w:ascii="Times New Roman" w:hAnsi="Times New Roman" w:cs="Times New Roman"/>
          <w:sz w:val="24"/>
          <w:szCs w:val="24"/>
        </w:rPr>
      </w:pPr>
      <w:r w:rsidRPr="00905B27">
        <w:rPr>
          <w:rFonts w:ascii="Times New Roman" w:hAnsi="Times New Roman" w:cs="Times New Roman"/>
          <w:sz w:val="24"/>
          <w:szCs w:val="24"/>
          <w:highlight w:val="magenta"/>
        </w:rPr>
        <w:t>- копии платежных поручений по уплате налогов в бюджеты разного уровня;</w:t>
      </w:r>
    </w:p>
    <w:p w:rsidR="008B4A09" w:rsidRPr="008B4A09" w:rsidRDefault="008B4A09" w:rsidP="008B4A09">
      <w:pPr>
        <w:pStyle w:val="ConsPlusNonformat"/>
        <w:tabs>
          <w:tab w:val="left" w:pos="720"/>
          <w:tab w:val="left" w:pos="9720"/>
        </w:tabs>
        <w:ind w:right="-34" w:firstLine="680"/>
        <w:jc w:val="both"/>
        <w:rPr>
          <w:rFonts w:ascii="Times New Roman" w:hAnsi="Times New Roman" w:cs="Times New Roman"/>
          <w:sz w:val="24"/>
          <w:szCs w:val="24"/>
        </w:rPr>
      </w:pPr>
      <w:r w:rsidRPr="00372F80">
        <w:rPr>
          <w:rFonts w:ascii="Times New Roman" w:hAnsi="Times New Roman" w:cs="Times New Roman"/>
          <w:sz w:val="24"/>
          <w:szCs w:val="24"/>
        </w:rPr>
        <w:t xml:space="preserve">- копия расчета по страховым взносам, форма </w:t>
      </w:r>
      <w:r w:rsidRPr="00372F80">
        <w:rPr>
          <w:rFonts w:ascii="Times New Roman" w:hAnsi="Times New Roman" w:cs="Times New Roman"/>
          <w:bCs/>
          <w:sz w:val="24"/>
          <w:szCs w:val="24"/>
        </w:rPr>
        <w:t>расчета</w:t>
      </w:r>
      <w:r w:rsidRPr="00372F80">
        <w:rPr>
          <w:rFonts w:ascii="Times New Roman" w:hAnsi="Times New Roman" w:cs="Times New Roman"/>
          <w:sz w:val="24"/>
          <w:szCs w:val="24"/>
        </w:rPr>
        <w:t xml:space="preserve"> </w:t>
      </w:r>
      <w:r w:rsidRPr="00372F80">
        <w:rPr>
          <w:rFonts w:ascii="Times New Roman" w:hAnsi="Times New Roman" w:cs="Times New Roman"/>
          <w:bCs/>
          <w:sz w:val="24"/>
          <w:szCs w:val="24"/>
        </w:rPr>
        <w:t>утверждена</w:t>
      </w:r>
      <w:r w:rsidRPr="00372F80">
        <w:rPr>
          <w:rFonts w:ascii="Times New Roman" w:hAnsi="Times New Roman" w:cs="Times New Roman"/>
          <w:sz w:val="24"/>
          <w:szCs w:val="24"/>
        </w:rPr>
        <w:t xml:space="preserve"> </w:t>
      </w:r>
      <w:r w:rsidRPr="00372F80">
        <w:rPr>
          <w:rFonts w:ascii="Times New Roman" w:hAnsi="Times New Roman" w:cs="Times New Roman"/>
          <w:bCs/>
          <w:sz w:val="24"/>
          <w:szCs w:val="24"/>
        </w:rPr>
        <w:t>приказом</w:t>
      </w:r>
      <w:r w:rsidRPr="00372F80">
        <w:rPr>
          <w:rFonts w:ascii="Times New Roman" w:hAnsi="Times New Roman" w:cs="Times New Roman"/>
          <w:sz w:val="24"/>
          <w:szCs w:val="24"/>
        </w:rPr>
        <w:t xml:space="preserve"> ФНС России от 10.10.2016 N ММВ-7-11/551@  «Об утверждении формы расчета по страховым взносам, порядка его заполнения, а также формата представления расчета по страховым</w:t>
      </w:r>
      <w:r w:rsidRPr="008B4A09">
        <w:rPr>
          <w:rFonts w:ascii="Times New Roman" w:hAnsi="Times New Roman" w:cs="Times New Roman"/>
          <w:sz w:val="24"/>
          <w:szCs w:val="24"/>
        </w:rPr>
        <w:t xml:space="preserve"> взносам в электронной форме», с отметкой о принятии соответствующего контролирующего органа на конец отчетного периода (за I-IV кварталы). </w:t>
      </w:r>
    </w:p>
    <w:p w:rsidR="008B4A09" w:rsidRPr="008B4A09" w:rsidRDefault="008B4A09" w:rsidP="008B4A09">
      <w:pPr>
        <w:pStyle w:val="22"/>
        <w:widowControl w:val="0"/>
        <w:autoSpaceDE w:val="0"/>
        <w:autoSpaceDN w:val="0"/>
        <w:adjustRightInd w:val="0"/>
        <w:spacing w:after="0" w:line="240" w:lineRule="auto"/>
        <w:ind w:left="680"/>
        <w:jc w:val="both"/>
        <w:rPr>
          <w:rFonts w:ascii="Times New Roman" w:hAnsi="Times New Roman"/>
          <w:sz w:val="24"/>
          <w:szCs w:val="24"/>
        </w:rPr>
      </w:pPr>
      <w:r w:rsidRPr="008B4A09">
        <w:rPr>
          <w:rFonts w:ascii="Times New Roman" w:hAnsi="Times New Roman"/>
          <w:sz w:val="24"/>
          <w:szCs w:val="24"/>
        </w:rPr>
        <w:t>Подпункт 2.4.3. Соглашения действует до 15.04.20__ г.</w:t>
      </w:r>
      <w:r w:rsidR="00BD787D">
        <w:rPr>
          <w:rFonts w:ascii="Times New Roman" w:hAnsi="Times New Roman"/>
          <w:sz w:val="24"/>
          <w:szCs w:val="24"/>
        </w:rPr>
        <w:t>».</w:t>
      </w:r>
    </w:p>
    <w:p w:rsidR="00C84DB6" w:rsidRPr="008B4A09" w:rsidRDefault="00C84DB6" w:rsidP="00C84DB6">
      <w:pPr>
        <w:pStyle w:val="ConsPlusNonformat"/>
        <w:tabs>
          <w:tab w:val="left" w:pos="540"/>
          <w:tab w:val="left" w:pos="720"/>
          <w:tab w:val="left" w:pos="9540"/>
          <w:tab w:val="left" w:pos="9720"/>
        </w:tabs>
        <w:ind w:firstLine="680"/>
        <w:jc w:val="both"/>
        <w:rPr>
          <w:rFonts w:ascii="Times New Roman" w:hAnsi="Times New Roman" w:cs="Times New Roman"/>
          <w:sz w:val="24"/>
          <w:szCs w:val="24"/>
        </w:rPr>
      </w:pPr>
      <w:r w:rsidRPr="008B4A09">
        <w:rPr>
          <w:rFonts w:ascii="Times New Roman" w:hAnsi="Times New Roman" w:cs="Times New Roman"/>
          <w:sz w:val="24"/>
          <w:szCs w:val="24"/>
        </w:rPr>
        <w:t xml:space="preserve">2.4.4. В течение 10 (десяти) дней со дня получения решения о возврате субсидии произвести возврат </w:t>
      </w:r>
      <w:r w:rsidRPr="00BF1F4F">
        <w:rPr>
          <w:rFonts w:ascii="Times New Roman" w:hAnsi="Times New Roman" w:cs="Times New Roman"/>
          <w:sz w:val="24"/>
          <w:szCs w:val="24"/>
          <w:highlight w:val="magenta"/>
        </w:rPr>
        <w:t>в бюджет</w:t>
      </w:r>
      <w:r w:rsidR="00BF1F4F" w:rsidRPr="00BF1F4F">
        <w:rPr>
          <w:rFonts w:ascii="Times New Roman" w:hAnsi="Times New Roman" w:cs="Times New Roman"/>
          <w:sz w:val="24"/>
          <w:szCs w:val="24"/>
          <w:highlight w:val="magenta"/>
        </w:rPr>
        <w:t xml:space="preserve"> города</w:t>
      </w:r>
      <w:r w:rsidRPr="008B4A09">
        <w:rPr>
          <w:rFonts w:ascii="Times New Roman" w:hAnsi="Times New Roman" w:cs="Times New Roman"/>
          <w:sz w:val="24"/>
          <w:szCs w:val="24"/>
        </w:rPr>
        <w:t xml:space="preserve"> ранее полученных сумм субсидии, указанных в решении о возврате субсидии, в полном объеме, путем перечисления денежных средств на лицевой счет «Администрации» </w:t>
      </w:r>
      <w:r w:rsidRPr="008B4A09">
        <w:rPr>
          <w:rFonts w:ascii="Times New Roman" w:hAnsi="Times New Roman" w:cs="Times New Roman"/>
          <w:sz w:val="24"/>
          <w:szCs w:val="24"/>
        </w:rPr>
        <w:br/>
        <w:t>в случаях, установленных разделом 4 настоящего Соглашения.</w:t>
      </w:r>
    </w:p>
    <w:p w:rsidR="00C84DB6" w:rsidRPr="008B4A09" w:rsidRDefault="00C84DB6" w:rsidP="00C84DB6">
      <w:pPr>
        <w:pStyle w:val="ConsPlusNonformat"/>
        <w:tabs>
          <w:tab w:val="left" w:pos="540"/>
          <w:tab w:val="left" w:pos="720"/>
          <w:tab w:val="left" w:pos="9540"/>
          <w:tab w:val="left" w:pos="9720"/>
        </w:tabs>
        <w:ind w:firstLine="680"/>
        <w:jc w:val="both"/>
        <w:rPr>
          <w:rFonts w:ascii="Times New Roman" w:hAnsi="Times New Roman" w:cs="Times New Roman"/>
          <w:sz w:val="24"/>
          <w:szCs w:val="24"/>
        </w:rPr>
      </w:pPr>
      <w:r w:rsidRPr="008B4A09">
        <w:rPr>
          <w:rFonts w:ascii="Times New Roman" w:hAnsi="Times New Roman" w:cs="Times New Roman"/>
          <w:sz w:val="24"/>
          <w:szCs w:val="24"/>
        </w:rPr>
        <w:t>2.5. В  течение  3 (трех)  дней с момента принятия решения о реорганизации либо ликвидации субъекта малого и (или</w:t>
      </w:r>
      <w:r w:rsidR="005E0CCD" w:rsidRPr="008B4A09">
        <w:rPr>
          <w:rFonts w:ascii="Times New Roman" w:hAnsi="Times New Roman" w:cs="Times New Roman"/>
          <w:sz w:val="24"/>
          <w:szCs w:val="24"/>
        </w:rPr>
        <w:t>)</w:t>
      </w:r>
      <w:r w:rsidRPr="008B4A09">
        <w:rPr>
          <w:rFonts w:ascii="Times New Roman" w:hAnsi="Times New Roman" w:cs="Times New Roman"/>
          <w:sz w:val="24"/>
          <w:szCs w:val="24"/>
        </w:rPr>
        <w:t xml:space="preserve"> среднего предпринимательства уведомить об этом «Администрацию».</w:t>
      </w:r>
    </w:p>
    <w:p w:rsidR="00C213A8" w:rsidRPr="008B4A09" w:rsidRDefault="00C213A8" w:rsidP="00C213A8">
      <w:pPr>
        <w:pStyle w:val="ConsPlusNonformat"/>
        <w:tabs>
          <w:tab w:val="left" w:pos="9720"/>
        </w:tabs>
        <w:ind w:right="-34"/>
        <w:jc w:val="both"/>
        <w:rPr>
          <w:rFonts w:ascii="Times New Roman" w:hAnsi="Times New Roman" w:cs="Times New Roman"/>
          <w:sz w:val="24"/>
          <w:szCs w:val="24"/>
        </w:rPr>
      </w:pPr>
    </w:p>
    <w:p w:rsidR="000B5046" w:rsidRPr="008B4A09" w:rsidRDefault="00924B68" w:rsidP="000B5046">
      <w:pPr>
        <w:tabs>
          <w:tab w:val="left" w:pos="9720"/>
        </w:tabs>
        <w:ind w:right="-34"/>
        <w:jc w:val="center"/>
        <w:outlineLvl w:val="0"/>
        <w:rPr>
          <w:sz w:val="24"/>
          <w:szCs w:val="24"/>
        </w:rPr>
      </w:pPr>
      <w:r w:rsidRPr="008B4A09">
        <w:rPr>
          <w:sz w:val="24"/>
          <w:szCs w:val="24"/>
        </w:rPr>
        <w:t>3</w:t>
      </w:r>
      <w:r w:rsidR="000B5046" w:rsidRPr="008B4A09">
        <w:rPr>
          <w:sz w:val="24"/>
          <w:szCs w:val="24"/>
        </w:rPr>
        <w:t>. СУММА СУБСИДИИ И ПОРЯДОК ЕЕ ПРЕДОСТАВЛЕНИЯ</w:t>
      </w:r>
    </w:p>
    <w:p w:rsidR="000B5046" w:rsidRPr="008B4A09" w:rsidRDefault="000B5046" w:rsidP="000B5046">
      <w:pPr>
        <w:tabs>
          <w:tab w:val="left" w:pos="9720"/>
        </w:tabs>
        <w:ind w:right="-34" w:firstLine="540"/>
        <w:jc w:val="both"/>
        <w:rPr>
          <w:sz w:val="24"/>
          <w:szCs w:val="24"/>
        </w:rPr>
      </w:pPr>
    </w:p>
    <w:p w:rsidR="000B5046" w:rsidRPr="008B4A09" w:rsidRDefault="002A55FD" w:rsidP="0020506D">
      <w:pPr>
        <w:tabs>
          <w:tab w:val="left" w:pos="9720"/>
        </w:tabs>
        <w:ind w:firstLine="680"/>
        <w:jc w:val="both"/>
        <w:rPr>
          <w:sz w:val="24"/>
          <w:szCs w:val="24"/>
        </w:rPr>
      </w:pPr>
      <w:r w:rsidRPr="008B4A09">
        <w:rPr>
          <w:sz w:val="24"/>
          <w:szCs w:val="24"/>
        </w:rPr>
        <w:t>3</w:t>
      </w:r>
      <w:r w:rsidR="000B5046" w:rsidRPr="008B4A09">
        <w:rPr>
          <w:sz w:val="24"/>
          <w:szCs w:val="24"/>
        </w:rPr>
        <w:t xml:space="preserve">.1. «Администрация» предоставляет «Получателю субсидии» субсидию за счет средств </w:t>
      </w:r>
      <w:r w:rsidR="000B5046" w:rsidRPr="00BF1F4F">
        <w:rPr>
          <w:sz w:val="24"/>
          <w:szCs w:val="24"/>
          <w:highlight w:val="magenta"/>
        </w:rPr>
        <w:t>бюджета</w:t>
      </w:r>
      <w:r w:rsidR="00BF1F4F" w:rsidRPr="00BF1F4F">
        <w:rPr>
          <w:sz w:val="24"/>
          <w:szCs w:val="24"/>
          <w:highlight w:val="magenta"/>
        </w:rPr>
        <w:t xml:space="preserve"> города</w:t>
      </w:r>
      <w:r w:rsidR="000B5046" w:rsidRPr="008B4A09">
        <w:rPr>
          <w:sz w:val="24"/>
          <w:szCs w:val="24"/>
        </w:rPr>
        <w:t xml:space="preserve"> и (или) краевого бюджета и (или) федерального бюджета  в размере  - ____________________ руб.</w:t>
      </w:r>
    </w:p>
    <w:p w:rsidR="00C84DB6" w:rsidRPr="00BD787D" w:rsidRDefault="002A55FD" w:rsidP="0020506D">
      <w:pPr>
        <w:tabs>
          <w:tab w:val="left" w:pos="9720"/>
        </w:tabs>
        <w:ind w:firstLine="680"/>
        <w:jc w:val="both"/>
        <w:rPr>
          <w:sz w:val="24"/>
          <w:szCs w:val="24"/>
        </w:rPr>
      </w:pPr>
      <w:r w:rsidRPr="008B4A09">
        <w:rPr>
          <w:sz w:val="24"/>
          <w:szCs w:val="24"/>
        </w:rPr>
        <w:t>3</w:t>
      </w:r>
      <w:r w:rsidR="000B5046" w:rsidRPr="008B4A09">
        <w:rPr>
          <w:sz w:val="24"/>
          <w:szCs w:val="24"/>
        </w:rPr>
        <w:t>.2. Размер субсидии устанавливается в соответствии с постановлением Администрации города Шарыпово «Об утверждении Положения о порядке предоставления  субсидий для субъектов малого и (или) среднего  предпринимательства, в рамках реализации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w:t>
      </w:r>
      <w:r w:rsidR="00C84DB6" w:rsidRPr="008B4A09">
        <w:rPr>
          <w:sz w:val="24"/>
          <w:szCs w:val="24"/>
        </w:rPr>
        <w:t>.</w:t>
      </w:r>
    </w:p>
    <w:p w:rsidR="000B5046" w:rsidRPr="00BD787D" w:rsidRDefault="002A55FD" w:rsidP="0020506D">
      <w:pPr>
        <w:tabs>
          <w:tab w:val="left" w:pos="9720"/>
        </w:tabs>
        <w:ind w:firstLine="680"/>
        <w:jc w:val="both"/>
        <w:rPr>
          <w:sz w:val="24"/>
          <w:szCs w:val="24"/>
        </w:rPr>
      </w:pPr>
      <w:r w:rsidRPr="00BD787D">
        <w:rPr>
          <w:sz w:val="24"/>
          <w:szCs w:val="24"/>
        </w:rPr>
        <w:t>3</w:t>
      </w:r>
      <w:r w:rsidR="000B5046" w:rsidRPr="00BD787D">
        <w:rPr>
          <w:sz w:val="24"/>
          <w:szCs w:val="24"/>
        </w:rPr>
        <w:t xml:space="preserve">.3. Перечисление денежных средств осуществляется после предоставления «Получателем субсидии» документов, подтверждающих затраты «Получателя субсидии». </w:t>
      </w:r>
    </w:p>
    <w:p w:rsidR="000B5046" w:rsidRPr="00BD787D" w:rsidRDefault="002A55FD" w:rsidP="0020506D">
      <w:pPr>
        <w:tabs>
          <w:tab w:val="left" w:pos="9720"/>
        </w:tabs>
        <w:ind w:firstLine="680"/>
        <w:jc w:val="both"/>
        <w:rPr>
          <w:sz w:val="24"/>
          <w:szCs w:val="24"/>
        </w:rPr>
      </w:pPr>
      <w:r w:rsidRPr="00BD787D">
        <w:rPr>
          <w:sz w:val="24"/>
          <w:szCs w:val="24"/>
        </w:rPr>
        <w:t>3</w:t>
      </w:r>
      <w:r w:rsidR="000B5046" w:rsidRPr="00BD787D">
        <w:rPr>
          <w:sz w:val="24"/>
          <w:szCs w:val="24"/>
        </w:rPr>
        <w:t>.4.</w:t>
      </w:r>
      <w:r w:rsidR="00BD787D" w:rsidRPr="00BD787D">
        <w:rPr>
          <w:sz w:val="24"/>
          <w:szCs w:val="24"/>
        </w:rPr>
        <w:t xml:space="preserve"> Перечень документов для предоставлении субсидии определен Постановлением Администрации города Шарыпово «Об утверждении Положения о порядке предоставления  субсидии для субъектов малого и (или) среднего  предпринимательства</w:t>
      </w:r>
    </w:p>
    <w:p w:rsidR="000B5046" w:rsidRPr="00BD787D" w:rsidRDefault="002A55FD" w:rsidP="0020506D">
      <w:pPr>
        <w:tabs>
          <w:tab w:val="left" w:pos="9720"/>
        </w:tabs>
        <w:ind w:firstLine="680"/>
        <w:jc w:val="both"/>
        <w:rPr>
          <w:sz w:val="24"/>
          <w:szCs w:val="24"/>
        </w:rPr>
      </w:pPr>
      <w:r w:rsidRPr="00BD787D">
        <w:rPr>
          <w:sz w:val="24"/>
          <w:szCs w:val="24"/>
        </w:rPr>
        <w:t>3</w:t>
      </w:r>
      <w:r w:rsidR="000B5046" w:rsidRPr="00BD787D">
        <w:rPr>
          <w:sz w:val="24"/>
          <w:szCs w:val="24"/>
        </w:rPr>
        <w:t xml:space="preserve">.5. </w:t>
      </w:r>
      <w:r w:rsidR="00BD787D" w:rsidRPr="00BD787D">
        <w:rPr>
          <w:sz w:val="24"/>
          <w:szCs w:val="24"/>
        </w:rPr>
        <w:t xml:space="preserve">Перечисление денежных средств на расчетный счет «Получателя субсидии» производится в течение </w:t>
      </w:r>
      <w:r w:rsidR="00BD787D" w:rsidRPr="00F779B9">
        <w:rPr>
          <w:sz w:val="24"/>
          <w:szCs w:val="24"/>
          <w:highlight w:val="cyan"/>
        </w:rPr>
        <w:t>10 (десяти) рабочих дней с даты з</w:t>
      </w:r>
      <w:r w:rsidR="00F779B9" w:rsidRPr="00F779B9">
        <w:rPr>
          <w:sz w:val="24"/>
          <w:szCs w:val="24"/>
          <w:highlight w:val="cyan"/>
        </w:rPr>
        <w:t>аключения настоящего Соглашения</w:t>
      </w:r>
      <w:r w:rsidR="00BD787D" w:rsidRPr="00F779B9">
        <w:rPr>
          <w:sz w:val="24"/>
          <w:szCs w:val="24"/>
          <w:highlight w:val="cyan"/>
        </w:rPr>
        <w:t>.</w:t>
      </w:r>
    </w:p>
    <w:p w:rsidR="000B5046" w:rsidRPr="008B4A09" w:rsidRDefault="002A55FD" w:rsidP="0020506D">
      <w:pPr>
        <w:tabs>
          <w:tab w:val="left" w:pos="9720"/>
        </w:tabs>
        <w:ind w:firstLine="680"/>
        <w:jc w:val="both"/>
        <w:rPr>
          <w:sz w:val="24"/>
          <w:szCs w:val="24"/>
        </w:rPr>
      </w:pPr>
      <w:r w:rsidRPr="00BD787D">
        <w:rPr>
          <w:sz w:val="24"/>
          <w:szCs w:val="24"/>
        </w:rPr>
        <w:t>3</w:t>
      </w:r>
      <w:r w:rsidR="000B5046" w:rsidRPr="00BD787D">
        <w:rPr>
          <w:sz w:val="24"/>
          <w:szCs w:val="24"/>
        </w:rPr>
        <w:t xml:space="preserve">.6. Оплата по Соглашению осуществляется по безналичному расчету платежными поручениями путем перечисления «Администрацией» денежных средств на расчетный счет «Получателя субсидии», указанный в разделе </w:t>
      </w:r>
      <w:r w:rsidR="00321DA6" w:rsidRPr="00BD787D">
        <w:rPr>
          <w:sz w:val="24"/>
          <w:szCs w:val="24"/>
        </w:rPr>
        <w:t>7</w:t>
      </w:r>
      <w:r w:rsidR="000B5046" w:rsidRPr="00BD787D">
        <w:rPr>
          <w:sz w:val="24"/>
          <w:szCs w:val="24"/>
        </w:rPr>
        <w:t xml:space="preserve"> «Адреса и реквизиты Сторон» настоящего Соглашения</w:t>
      </w:r>
      <w:r w:rsidR="000B5046" w:rsidRPr="008B4A09">
        <w:rPr>
          <w:sz w:val="24"/>
          <w:szCs w:val="24"/>
        </w:rPr>
        <w:t xml:space="preserve">. В случае изменения реквизитов «Получатель субсидии» обязан в течение 5 (пяти) рабочих дней в письменной форме сообщить об этом «Администрации» с указанием новых реквизитов. В случае неверного указания реквизитов «Получателем субсидии» все риски, связанные с перечислением «Администрацией» денежных средств </w:t>
      </w:r>
      <w:r w:rsidR="000B5046" w:rsidRPr="008B4A09">
        <w:rPr>
          <w:sz w:val="24"/>
          <w:szCs w:val="24"/>
        </w:rPr>
        <w:lastRenderedPageBreak/>
        <w:t>на указанный в настоящем Соглашении расчетный счет «Получателя субсидии», несет «Получатель субсидии».</w:t>
      </w:r>
    </w:p>
    <w:p w:rsidR="000B5046" w:rsidRPr="008B4A09" w:rsidRDefault="000B5046" w:rsidP="00C213A8">
      <w:pPr>
        <w:pStyle w:val="ConsPlusNonformat"/>
        <w:tabs>
          <w:tab w:val="left" w:pos="9720"/>
        </w:tabs>
        <w:ind w:right="-34"/>
        <w:jc w:val="both"/>
        <w:rPr>
          <w:rFonts w:ascii="Times New Roman" w:hAnsi="Times New Roman" w:cs="Times New Roman"/>
          <w:sz w:val="24"/>
          <w:szCs w:val="24"/>
        </w:rPr>
      </w:pPr>
    </w:p>
    <w:p w:rsidR="00C213A8" w:rsidRPr="008B4A09" w:rsidRDefault="00924B68" w:rsidP="00C213A8">
      <w:pPr>
        <w:pStyle w:val="ConsPlusNonformat"/>
        <w:tabs>
          <w:tab w:val="left" w:pos="9720"/>
        </w:tabs>
        <w:ind w:right="-34"/>
        <w:jc w:val="center"/>
        <w:rPr>
          <w:rFonts w:ascii="Times New Roman" w:hAnsi="Times New Roman" w:cs="Times New Roman"/>
          <w:sz w:val="24"/>
          <w:szCs w:val="24"/>
        </w:rPr>
      </w:pPr>
      <w:r w:rsidRPr="008B4A09">
        <w:rPr>
          <w:rFonts w:ascii="Times New Roman" w:hAnsi="Times New Roman" w:cs="Times New Roman"/>
          <w:sz w:val="24"/>
          <w:szCs w:val="24"/>
        </w:rPr>
        <w:t>4</w:t>
      </w:r>
      <w:r w:rsidR="00C213A8" w:rsidRPr="008B4A09">
        <w:rPr>
          <w:rFonts w:ascii="Times New Roman" w:hAnsi="Times New Roman" w:cs="Times New Roman"/>
          <w:sz w:val="24"/>
          <w:szCs w:val="24"/>
        </w:rPr>
        <w:t>. ОСНОВАНИЯ ПРИОСТАНОВЛЕНИЯ (СОКРАЩЕНИЕ) ПРЕДОСТАВЛЕНИЯ СУБСИДИИ</w:t>
      </w:r>
    </w:p>
    <w:p w:rsidR="00C213A8" w:rsidRPr="008B4A09" w:rsidRDefault="00C213A8" w:rsidP="00C213A8">
      <w:pPr>
        <w:pStyle w:val="ConsPlusNonformat"/>
        <w:tabs>
          <w:tab w:val="left" w:pos="9720"/>
        </w:tabs>
        <w:ind w:right="-34"/>
        <w:rPr>
          <w:rFonts w:ascii="Times New Roman" w:hAnsi="Times New Roman" w:cs="Times New Roman"/>
          <w:sz w:val="24"/>
          <w:szCs w:val="24"/>
        </w:rPr>
      </w:pPr>
      <w:r w:rsidRPr="008B4A09">
        <w:rPr>
          <w:rFonts w:ascii="Times New Roman" w:hAnsi="Times New Roman" w:cs="Times New Roman"/>
          <w:sz w:val="24"/>
          <w:szCs w:val="24"/>
        </w:rPr>
        <w:t xml:space="preserve"> </w:t>
      </w:r>
    </w:p>
    <w:p w:rsidR="007F03EB" w:rsidRPr="008B4A09" w:rsidRDefault="007F03EB" w:rsidP="007F03EB">
      <w:pPr>
        <w:pStyle w:val="ConsPlusNormal"/>
        <w:ind w:firstLine="680"/>
        <w:jc w:val="both"/>
        <w:rPr>
          <w:rFonts w:ascii="Times New Roman" w:hAnsi="Times New Roman" w:cs="Times New Roman"/>
          <w:sz w:val="24"/>
          <w:szCs w:val="24"/>
          <w:lang w:eastAsia="en-US"/>
        </w:rPr>
      </w:pPr>
      <w:r w:rsidRPr="008B4A09">
        <w:rPr>
          <w:rFonts w:ascii="Times New Roman" w:hAnsi="Times New Roman" w:cs="Times New Roman"/>
          <w:sz w:val="24"/>
          <w:szCs w:val="24"/>
          <w:lang w:eastAsia="en-US"/>
        </w:rPr>
        <w:t xml:space="preserve">4.1. </w:t>
      </w:r>
      <w:r w:rsidRPr="008B4A09">
        <w:rPr>
          <w:rFonts w:ascii="Times New Roman" w:hAnsi="Times New Roman" w:cs="Times New Roman"/>
          <w:sz w:val="24"/>
          <w:szCs w:val="24"/>
        </w:rPr>
        <w:t>«Администрация»</w:t>
      </w:r>
      <w:r w:rsidRPr="008B4A09">
        <w:rPr>
          <w:rFonts w:ascii="Times New Roman" w:hAnsi="Times New Roman" w:cs="Times New Roman"/>
          <w:sz w:val="24"/>
          <w:szCs w:val="24"/>
          <w:lang w:eastAsia="en-US"/>
        </w:rPr>
        <w:t xml:space="preserve"> принимает решение о возврате субсидии </w:t>
      </w:r>
      <w:r w:rsidRPr="00DF688A">
        <w:rPr>
          <w:rFonts w:ascii="Times New Roman" w:hAnsi="Times New Roman" w:cs="Times New Roman"/>
          <w:sz w:val="24"/>
          <w:szCs w:val="24"/>
          <w:highlight w:val="magenta"/>
          <w:lang w:eastAsia="en-US"/>
        </w:rPr>
        <w:t xml:space="preserve">в </w:t>
      </w:r>
      <w:r w:rsidR="00DF688A" w:rsidRPr="00DF688A">
        <w:rPr>
          <w:rFonts w:ascii="Times New Roman" w:hAnsi="Times New Roman" w:cs="Times New Roman"/>
          <w:sz w:val="24"/>
          <w:szCs w:val="24"/>
          <w:highlight w:val="magenta"/>
          <w:lang w:eastAsia="en-US"/>
        </w:rPr>
        <w:t xml:space="preserve"> </w:t>
      </w:r>
      <w:r w:rsidRPr="00DF688A">
        <w:rPr>
          <w:rFonts w:ascii="Times New Roman" w:hAnsi="Times New Roman" w:cs="Times New Roman"/>
          <w:sz w:val="24"/>
          <w:szCs w:val="24"/>
          <w:highlight w:val="magenta"/>
          <w:lang w:eastAsia="en-US"/>
        </w:rPr>
        <w:t>бюджет</w:t>
      </w:r>
      <w:r w:rsidR="00DF688A" w:rsidRPr="00DF688A">
        <w:rPr>
          <w:rFonts w:ascii="Times New Roman" w:hAnsi="Times New Roman" w:cs="Times New Roman"/>
          <w:sz w:val="24"/>
          <w:szCs w:val="24"/>
          <w:highlight w:val="magenta"/>
          <w:lang w:eastAsia="en-US"/>
        </w:rPr>
        <w:t xml:space="preserve"> города</w:t>
      </w:r>
      <w:r w:rsidRPr="008B4A09">
        <w:rPr>
          <w:rFonts w:ascii="Times New Roman" w:hAnsi="Times New Roman" w:cs="Times New Roman"/>
          <w:sz w:val="24"/>
          <w:szCs w:val="24"/>
          <w:lang w:eastAsia="en-US"/>
        </w:rPr>
        <w:t xml:space="preserve"> за период с момента допущения следующих нарушений (далее - решение о возврате субсидии):</w:t>
      </w:r>
    </w:p>
    <w:p w:rsidR="007F03EB" w:rsidRPr="007F03EB" w:rsidRDefault="007F03EB" w:rsidP="007F03EB">
      <w:pPr>
        <w:pStyle w:val="ConsPlusNormal"/>
        <w:ind w:firstLine="680"/>
        <w:jc w:val="both"/>
        <w:rPr>
          <w:rFonts w:ascii="Times New Roman" w:hAnsi="Times New Roman" w:cs="Times New Roman"/>
          <w:sz w:val="24"/>
          <w:szCs w:val="24"/>
          <w:lang w:eastAsia="en-US"/>
        </w:rPr>
      </w:pPr>
      <w:r w:rsidRPr="008B4A09">
        <w:rPr>
          <w:rFonts w:ascii="Times New Roman" w:hAnsi="Times New Roman" w:cs="Times New Roman"/>
          <w:sz w:val="24"/>
          <w:szCs w:val="24"/>
          <w:lang w:eastAsia="en-US"/>
        </w:rPr>
        <w:t>4.1.1. Несоблюдение условий предоставления субсидии, в виде предоставления «Получателем</w:t>
      </w:r>
      <w:r w:rsidRPr="007F03EB">
        <w:rPr>
          <w:rFonts w:ascii="Times New Roman" w:hAnsi="Times New Roman" w:cs="Times New Roman"/>
          <w:sz w:val="24"/>
          <w:szCs w:val="24"/>
          <w:lang w:eastAsia="en-US"/>
        </w:rPr>
        <w:t xml:space="preserve"> субсидии» недостоверных сведений в </w:t>
      </w:r>
      <w:r w:rsidRPr="007F03EB">
        <w:rPr>
          <w:rFonts w:ascii="Times New Roman" w:hAnsi="Times New Roman" w:cs="Times New Roman"/>
          <w:sz w:val="24"/>
          <w:szCs w:val="24"/>
        </w:rPr>
        <w:t>«Администрацию»</w:t>
      </w:r>
      <w:r w:rsidRPr="007F03EB">
        <w:rPr>
          <w:rFonts w:ascii="Times New Roman" w:hAnsi="Times New Roman" w:cs="Times New Roman"/>
          <w:sz w:val="24"/>
          <w:szCs w:val="24"/>
          <w:lang w:eastAsia="en-US"/>
        </w:rPr>
        <w:t xml:space="preserve"> в целях получения субсидии.</w:t>
      </w:r>
    </w:p>
    <w:p w:rsidR="007F03EB" w:rsidRPr="007F03EB" w:rsidRDefault="007F03EB" w:rsidP="007F03EB">
      <w:pPr>
        <w:pStyle w:val="ConsPlusNormal"/>
        <w:ind w:firstLine="680"/>
        <w:jc w:val="both"/>
        <w:rPr>
          <w:rFonts w:ascii="Times New Roman" w:hAnsi="Times New Roman" w:cs="Times New Roman"/>
          <w:sz w:val="24"/>
          <w:szCs w:val="24"/>
          <w:lang w:eastAsia="en-US"/>
        </w:rPr>
      </w:pPr>
      <w:r w:rsidRPr="007F03EB">
        <w:rPr>
          <w:rFonts w:ascii="Times New Roman" w:hAnsi="Times New Roman" w:cs="Times New Roman"/>
          <w:sz w:val="24"/>
          <w:szCs w:val="24"/>
          <w:lang w:eastAsia="en-US"/>
        </w:rPr>
        <w:t>4.1.2. Непредставление «Получателем субсидии» в установленный срок документов, указанных в пункте 2.4.3 настоящего Соглашения.</w:t>
      </w:r>
    </w:p>
    <w:p w:rsidR="007F03EB" w:rsidRPr="00A63919" w:rsidRDefault="007F03EB" w:rsidP="007F03EB">
      <w:pPr>
        <w:pStyle w:val="ConsPlusNormal"/>
        <w:ind w:firstLine="680"/>
        <w:jc w:val="both"/>
        <w:rPr>
          <w:rFonts w:ascii="Times New Roman" w:hAnsi="Times New Roman" w:cs="Times New Roman"/>
          <w:sz w:val="24"/>
          <w:szCs w:val="24"/>
          <w:lang w:eastAsia="en-US"/>
        </w:rPr>
      </w:pPr>
      <w:r w:rsidRPr="007F03EB">
        <w:rPr>
          <w:rFonts w:ascii="Times New Roman" w:hAnsi="Times New Roman" w:cs="Times New Roman"/>
          <w:sz w:val="24"/>
          <w:szCs w:val="24"/>
          <w:lang w:eastAsia="en-US"/>
        </w:rPr>
        <w:t xml:space="preserve">4.1.3. Отклонение </w:t>
      </w:r>
      <w:r w:rsidRPr="007F03EB">
        <w:rPr>
          <w:rFonts w:ascii="Times New Roman" w:hAnsi="Times New Roman" w:cs="Times New Roman"/>
          <w:sz w:val="24"/>
          <w:szCs w:val="24"/>
        </w:rPr>
        <w:t>от запланированных финансово-экономических показателей деятельности, указанных</w:t>
      </w:r>
      <w:r w:rsidRPr="007F03EB">
        <w:rPr>
          <w:rFonts w:ascii="Times New Roman" w:hAnsi="Times New Roman"/>
          <w:sz w:val="24"/>
          <w:szCs w:val="24"/>
        </w:rPr>
        <w:t xml:space="preserve"> в пункте 2.4.2 настоящего </w:t>
      </w:r>
      <w:r w:rsidRPr="00A63919">
        <w:rPr>
          <w:rFonts w:ascii="Times New Roman" w:hAnsi="Times New Roman"/>
          <w:sz w:val="24"/>
          <w:szCs w:val="24"/>
        </w:rPr>
        <w:t>Соглашения, более, чем на 15% процентов в сторону уменьшения.</w:t>
      </w:r>
    </w:p>
    <w:p w:rsidR="007F03EB" w:rsidRPr="007F03EB" w:rsidRDefault="007F03EB" w:rsidP="007F03EB">
      <w:pPr>
        <w:ind w:firstLine="680"/>
        <w:jc w:val="both"/>
        <w:rPr>
          <w:sz w:val="24"/>
          <w:szCs w:val="24"/>
        </w:rPr>
      </w:pPr>
      <w:r w:rsidRPr="00A63919">
        <w:rPr>
          <w:sz w:val="24"/>
          <w:szCs w:val="24"/>
        </w:rPr>
        <w:t>4.2. «Администрация» в течение 10 (десяти) рабочих дней</w:t>
      </w:r>
      <w:r w:rsidRPr="007F03EB">
        <w:rPr>
          <w:sz w:val="24"/>
          <w:szCs w:val="24"/>
        </w:rPr>
        <w:t xml:space="preserve"> с момента принятия решения о возврате субсидии направляет «Получателю субсидии» копию решения о возврате субсидии с указанием оснований его принятия.</w:t>
      </w:r>
    </w:p>
    <w:p w:rsidR="007F03EB" w:rsidRPr="007F03EB" w:rsidRDefault="007F03EB" w:rsidP="007F03EB">
      <w:pPr>
        <w:ind w:firstLine="680"/>
        <w:jc w:val="both"/>
        <w:rPr>
          <w:sz w:val="24"/>
          <w:szCs w:val="24"/>
        </w:rPr>
      </w:pPr>
      <w:r w:rsidRPr="007F03EB">
        <w:rPr>
          <w:sz w:val="24"/>
          <w:szCs w:val="24"/>
        </w:rPr>
        <w:t xml:space="preserve">4.3. «Получатель субсидии» в течение 10 (десяти) дней со дня получения решения о возврате субсидии обязан произвести возврат в </w:t>
      </w:r>
      <w:r w:rsidRPr="00DF688A">
        <w:rPr>
          <w:sz w:val="24"/>
          <w:szCs w:val="24"/>
          <w:highlight w:val="magenta"/>
        </w:rPr>
        <w:t>бюджет</w:t>
      </w:r>
      <w:r w:rsidR="00DF688A" w:rsidRPr="00DF688A">
        <w:rPr>
          <w:sz w:val="24"/>
          <w:szCs w:val="24"/>
          <w:highlight w:val="magenta"/>
        </w:rPr>
        <w:t xml:space="preserve"> города</w:t>
      </w:r>
      <w:r w:rsidR="00DF688A">
        <w:rPr>
          <w:sz w:val="24"/>
          <w:szCs w:val="24"/>
        </w:rPr>
        <w:t xml:space="preserve"> </w:t>
      </w:r>
      <w:r w:rsidRPr="007F03EB">
        <w:rPr>
          <w:sz w:val="24"/>
          <w:szCs w:val="24"/>
        </w:rPr>
        <w:t xml:space="preserve"> ранее полученных сумм субсидии, указанных в решении о возврате субсидии, </w:t>
      </w:r>
      <w:r w:rsidRPr="007F03EB">
        <w:rPr>
          <w:sz w:val="24"/>
          <w:szCs w:val="24"/>
        </w:rPr>
        <w:br/>
        <w:t>в полном объеме.</w:t>
      </w:r>
    </w:p>
    <w:p w:rsidR="007F03EB" w:rsidRPr="007F03EB" w:rsidRDefault="007F03EB" w:rsidP="007F03EB">
      <w:pPr>
        <w:ind w:firstLine="680"/>
        <w:jc w:val="both"/>
        <w:rPr>
          <w:sz w:val="24"/>
          <w:szCs w:val="24"/>
        </w:rPr>
      </w:pPr>
      <w:r w:rsidRPr="007F03EB">
        <w:rPr>
          <w:sz w:val="24"/>
          <w:szCs w:val="24"/>
        </w:rPr>
        <w:t xml:space="preserve">4.4. В случае если «Получатель субсидии» не возвратил субсидию </w:t>
      </w:r>
      <w:r w:rsidRPr="007F03EB">
        <w:rPr>
          <w:sz w:val="24"/>
          <w:szCs w:val="24"/>
        </w:rPr>
        <w:br/>
        <w:t xml:space="preserve">в установленный срок или возвратил ее не в полном объеме, «Администрация» обращается в суд о взыскании средств субсидии в </w:t>
      </w:r>
      <w:r w:rsidR="00DF688A" w:rsidRPr="00DF688A">
        <w:rPr>
          <w:sz w:val="24"/>
          <w:szCs w:val="24"/>
          <w:highlight w:val="magenta"/>
        </w:rPr>
        <w:t>бюджет города</w:t>
      </w:r>
      <w:r w:rsidRPr="007F03EB">
        <w:rPr>
          <w:sz w:val="24"/>
          <w:szCs w:val="24"/>
        </w:rPr>
        <w:br/>
        <w:t xml:space="preserve">в соответствии с законодательством Российской Федерации. </w:t>
      </w:r>
    </w:p>
    <w:p w:rsidR="007F03EB" w:rsidRDefault="007F03EB" w:rsidP="007F03EB">
      <w:pPr>
        <w:ind w:firstLine="680"/>
        <w:jc w:val="both"/>
        <w:rPr>
          <w:sz w:val="24"/>
          <w:szCs w:val="24"/>
        </w:rPr>
      </w:pPr>
      <w:r w:rsidRPr="007F03EB">
        <w:rPr>
          <w:sz w:val="24"/>
          <w:szCs w:val="24"/>
        </w:rPr>
        <w:t>4.5. Направление решения о возврате субсидии согласно пунктам 4.2, 4.3 настоящего Соглашения является соблюдением «Администрацией» досудебного порядка урегулирования спора.</w:t>
      </w:r>
    </w:p>
    <w:p w:rsidR="007F03EB" w:rsidRPr="007F03EB" w:rsidRDefault="007F03EB" w:rsidP="007F03EB">
      <w:pPr>
        <w:ind w:firstLine="680"/>
        <w:jc w:val="both"/>
        <w:rPr>
          <w:sz w:val="24"/>
          <w:szCs w:val="24"/>
        </w:rPr>
      </w:pPr>
    </w:p>
    <w:p w:rsidR="00511949" w:rsidRPr="00C659A5" w:rsidRDefault="00924B68" w:rsidP="00C213A8">
      <w:pPr>
        <w:tabs>
          <w:tab w:val="left" w:pos="9720"/>
        </w:tabs>
        <w:ind w:right="-34"/>
        <w:jc w:val="center"/>
        <w:outlineLvl w:val="0"/>
        <w:rPr>
          <w:sz w:val="24"/>
          <w:szCs w:val="24"/>
        </w:rPr>
      </w:pPr>
      <w:r w:rsidRPr="00C659A5">
        <w:rPr>
          <w:sz w:val="24"/>
          <w:szCs w:val="24"/>
        </w:rPr>
        <w:t>5</w:t>
      </w:r>
      <w:r w:rsidR="00511949" w:rsidRPr="00C659A5">
        <w:rPr>
          <w:sz w:val="24"/>
          <w:szCs w:val="24"/>
        </w:rPr>
        <w:t>. ПОРЯДОК И УСЛОВИЯ ВОЗВРАТА СУБСИДИИ</w:t>
      </w:r>
    </w:p>
    <w:p w:rsidR="00511949" w:rsidRPr="00C659A5" w:rsidRDefault="00511949" w:rsidP="00C213A8">
      <w:pPr>
        <w:tabs>
          <w:tab w:val="left" w:pos="9720"/>
        </w:tabs>
        <w:ind w:right="-34"/>
        <w:jc w:val="center"/>
        <w:outlineLvl w:val="0"/>
        <w:rPr>
          <w:sz w:val="24"/>
          <w:szCs w:val="24"/>
        </w:rPr>
      </w:pPr>
    </w:p>
    <w:p w:rsidR="008036A2" w:rsidRPr="008036A2" w:rsidRDefault="008036A2" w:rsidP="008036A2">
      <w:pPr>
        <w:tabs>
          <w:tab w:val="left" w:pos="9720"/>
        </w:tabs>
        <w:ind w:right="-34" w:firstLine="680"/>
        <w:jc w:val="both"/>
        <w:rPr>
          <w:sz w:val="24"/>
          <w:szCs w:val="24"/>
        </w:rPr>
      </w:pPr>
      <w:r w:rsidRPr="008036A2">
        <w:rPr>
          <w:sz w:val="24"/>
          <w:szCs w:val="24"/>
        </w:rPr>
        <w:t>5.1. В случае невозврата субсидии в срок, предусмотренный в п. 4.3. настоящего Соглашения, «Администрация» вправе потребовать выплаты неустойки в размере 0,1% от суммы невозвращенных денежных средств за каждый день просрочки.</w:t>
      </w:r>
    </w:p>
    <w:p w:rsidR="008036A2" w:rsidRPr="008036A2" w:rsidRDefault="008036A2" w:rsidP="008036A2">
      <w:pPr>
        <w:pStyle w:val="ConsPlusNonformat"/>
        <w:ind w:firstLine="680"/>
        <w:jc w:val="both"/>
        <w:rPr>
          <w:rFonts w:ascii="Times New Roman" w:hAnsi="Times New Roman" w:cs="Times New Roman"/>
          <w:sz w:val="24"/>
          <w:szCs w:val="24"/>
        </w:rPr>
      </w:pPr>
      <w:r w:rsidRPr="008036A2">
        <w:rPr>
          <w:rFonts w:ascii="Times New Roman" w:hAnsi="Times New Roman" w:cs="Times New Roman"/>
          <w:sz w:val="24"/>
          <w:szCs w:val="24"/>
        </w:rPr>
        <w:t>5.2.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8036A2" w:rsidRPr="008036A2" w:rsidRDefault="008036A2" w:rsidP="008036A2">
      <w:pPr>
        <w:tabs>
          <w:tab w:val="left" w:pos="9720"/>
        </w:tabs>
        <w:ind w:right="-34" w:firstLine="680"/>
        <w:jc w:val="both"/>
        <w:rPr>
          <w:sz w:val="24"/>
          <w:szCs w:val="24"/>
        </w:rPr>
      </w:pPr>
      <w:r w:rsidRPr="008036A2">
        <w:rPr>
          <w:sz w:val="24"/>
          <w:szCs w:val="24"/>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8036A2" w:rsidRPr="008036A2" w:rsidRDefault="008036A2" w:rsidP="008036A2">
      <w:pPr>
        <w:tabs>
          <w:tab w:val="left" w:pos="9720"/>
        </w:tabs>
        <w:ind w:right="-34" w:firstLine="680"/>
        <w:jc w:val="both"/>
        <w:rPr>
          <w:sz w:val="24"/>
          <w:szCs w:val="24"/>
        </w:rPr>
      </w:pPr>
      <w:r w:rsidRPr="008036A2">
        <w:rPr>
          <w:sz w:val="24"/>
          <w:szCs w:val="24"/>
        </w:rPr>
        <w:t>5.4. «Получатель субсидии» несет ответственность за недостоверность и несвоевременность предоставляемых в «Администрацию» сведений в соответствии с действующим законодательством РФ.</w:t>
      </w:r>
    </w:p>
    <w:p w:rsidR="008036A2" w:rsidRPr="008036A2" w:rsidRDefault="008036A2" w:rsidP="008036A2">
      <w:pPr>
        <w:pStyle w:val="ConsPlusNonformat"/>
        <w:ind w:firstLine="680"/>
        <w:jc w:val="both"/>
        <w:rPr>
          <w:rFonts w:ascii="Times New Roman" w:hAnsi="Times New Roman" w:cs="Times New Roman"/>
          <w:sz w:val="24"/>
          <w:szCs w:val="24"/>
        </w:rPr>
      </w:pPr>
      <w:r w:rsidRPr="008036A2">
        <w:rPr>
          <w:rFonts w:ascii="Times New Roman" w:hAnsi="Times New Roman" w:cs="Times New Roman"/>
          <w:sz w:val="24"/>
          <w:szCs w:val="24"/>
        </w:rPr>
        <w:t xml:space="preserve">5.5. Споры и разногласия, которые могут возникнуть при исполнении настоящего </w:t>
      </w:r>
      <w:r w:rsidRPr="008036A2">
        <w:rPr>
          <w:rFonts w:ascii="Times New Roman" w:hAnsi="Times New Roman" w:cs="Times New Roman"/>
          <w:sz w:val="24"/>
          <w:szCs w:val="24"/>
        </w:rPr>
        <w:lastRenderedPageBreak/>
        <w:t>Соглашения, будут по возможности разрешаться путем переговоров между Сторонами.</w:t>
      </w:r>
    </w:p>
    <w:p w:rsidR="008036A2" w:rsidRPr="003B4F4A" w:rsidRDefault="008036A2" w:rsidP="008036A2">
      <w:pPr>
        <w:pStyle w:val="ConsPlusNonformat"/>
        <w:ind w:firstLine="680"/>
        <w:jc w:val="both"/>
        <w:rPr>
          <w:rFonts w:ascii="Times New Roman" w:hAnsi="Times New Roman" w:cs="Times New Roman"/>
          <w:sz w:val="28"/>
          <w:szCs w:val="28"/>
        </w:rPr>
      </w:pPr>
      <w:r w:rsidRPr="008036A2">
        <w:rPr>
          <w:rFonts w:ascii="Times New Roman" w:hAnsi="Times New Roman" w:cs="Times New Roman"/>
          <w:sz w:val="24"/>
          <w:szCs w:val="24"/>
        </w:rPr>
        <w:t>5.6. При невозможности урегулирования разногласий споры решаются в соответствии с законодательством Российской Федерации</w:t>
      </w:r>
      <w:r w:rsidRPr="009D48DD">
        <w:rPr>
          <w:rFonts w:ascii="Times New Roman" w:hAnsi="Times New Roman" w:cs="Times New Roman"/>
          <w:sz w:val="28"/>
          <w:szCs w:val="28"/>
        </w:rPr>
        <w:t>.</w:t>
      </w:r>
    </w:p>
    <w:p w:rsidR="00C213A8" w:rsidRPr="00C659A5" w:rsidRDefault="00C213A8" w:rsidP="00D12C50">
      <w:pPr>
        <w:tabs>
          <w:tab w:val="left" w:pos="9720"/>
        </w:tabs>
        <w:ind w:right="-34" w:firstLine="680"/>
        <w:jc w:val="both"/>
        <w:rPr>
          <w:sz w:val="24"/>
          <w:szCs w:val="24"/>
        </w:rPr>
      </w:pPr>
    </w:p>
    <w:p w:rsidR="003C3301" w:rsidRPr="003C3301" w:rsidRDefault="003C3301" w:rsidP="003C3301">
      <w:pPr>
        <w:tabs>
          <w:tab w:val="left" w:pos="9720"/>
        </w:tabs>
        <w:ind w:right="-34"/>
        <w:jc w:val="center"/>
        <w:outlineLvl w:val="0"/>
        <w:rPr>
          <w:sz w:val="24"/>
          <w:szCs w:val="24"/>
        </w:rPr>
      </w:pPr>
      <w:r w:rsidRPr="003C3301">
        <w:rPr>
          <w:sz w:val="24"/>
          <w:szCs w:val="24"/>
        </w:rPr>
        <w:t>6. ЗАКЛЮЧИТЕЛЬНЫЕ ПОЛОЖЕНИЯ</w:t>
      </w:r>
    </w:p>
    <w:p w:rsidR="003C3301" w:rsidRPr="003C3301" w:rsidRDefault="003C3301" w:rsidP="003C3301">
      <w:pPr>
        <w:pStyle w:val="ConsPlusNonformat"/>
        <w:ind w:firstLine="709"/>
        <w:jc w:val="both"/>
        <w:rPr>
          <w:rFonts w:ascii="Times New Roman" w:hAnsi="Times New Roman" w:cs="Times New Roman"/>
          <w:sz w:val="24"/>
          <w:szCs w:val="24"/>
        </w:rPr>
      </w:pPr>
      <w:r w:rsidRPr="003C3301">
        <w:rPr>
          <w:rFonts w:ascii="Times New Roman" w:hAnsi="Times New Roman" w:cs="Times New Roman"/>
          <w:sz w:val="24"/>
          <w:szCs w:val="24"/>
        </w:rPr>
        <w:t>6.1. Настоящее Соглашение вступает в силу с момента его подписания Сторонами и действует до момента полного прекращения всех обязательств Сторон, установленных настоящим Соглашением.</w:t>
      </w:r>
    </w:p>
    <w:p w:rsidR="003C3301" w:rsidRPr="003C3301" w:rsidRDefault="003C3301" w:rsidP="003C3301">
      <w:pPr>
        <w:tabs>
          <w:tab w:val="left" w:pos="9720"/>
        </w:tabs>
        <w:ind w:right="-34" w:firstLine="540"/>
        <w:jc w:val="both"/>
        <w:rPr>
          <w:sz w:val="24"/>
          <w:szCs w:val="24"/>
        </w:rPr>
      </w:pPr>
      <w:r w:rsidRPr="003C3301">
        <w:rPr>
          <w:sz w:val="24"/>
          <w:szCs w:val="24"/>
        </w:rPr>
        <w:t xml:space="preserve">  6.1.1. Соглашение вступает в силу с момента его подписания Сторонами и действует до исполнения сторонами своих обязательств. </w:t>
      </w:r>
    </w:p>
    <w:p w:rsidR="003C3301" w:rsidRPr="003C3301" w:rsidRDefault="003C3301" w:rsidP="003C3301">
      <w:pPr>
        <w:tabs>
          <w:tab w:val="left" w:pos="9720"/>
        </w:tabs>
        <w:ind w:right="-34" w:firstLine="680"/>
        <w:jc w:val="both"/>
        <w:rPr>
          <w:sz w:val="24"/>
          <w:szCs w:val="24"/>
        </w:rPr>
      </w:pPr>
      <w:bookmarkStart w:id="2" w:name="Par64"/>
      <w:bookmarkEnd w:id="2"/>
      <w:r w:rsidRPr="003C3301">
        <w:rPr>
          <w:sz w:val="24"/>
          <w:szCs w:val="24"/>
        </w:rPr>
        <w:t>6.2. Настоящее Соглашение может быть дополнено или изменено по взаимному письменному согласию Сторон в виде дополнительного соглашения.</w:t>
      </w:r>
    </w:p>
    <w:p w:rsidR="003C3301" w:rsidRPr="003C3301" w:rsidRDefault="003C3301" w:rsidP="003C3301">
      <w:pPr>
        <w:tabs>
          <w:tab w:val="left" w:pos="720"/>
          <w:tab w:val="left" w:pos="9720"/>
        </w:tabs>
        <w:ind w:right="-34" w:firstLine="680"/>
        <w:jc w:val="both"/>
        <w:rPr>
          <w:sz w:val="24"/>
          <w:szCs w:val="24"/>
        </w:rPr>
      </w:pPr>
      <w:r w:rsidRPr="003C3301">
        <w:rPr>
          <w:sz w:val="24"/>
          <w:szCs w:val="24"/>
        </w:rPr>
        <w:t>6.3. В случае принятия нормативных правовых актов, регулирующих порядок предоставления Субсидий, предусмотренных долгосрочными целевыми программами, настоящее Соглашение изменяется и дополняется в соответствии с их требованиями.</w:t>
      </w:r>
    </w:p>
    <w:p w:rsidR="003C3301" w:rsidRPr="003C3301" w:rsidRDefault="003C3301" w:rsidP="003C3301">
      <w:pPr>
        <w:tabs>
          <w:tab w:val="left" w:pos="9720"/>
        </w:tabs>
        <w:ind w:right="-34" w:firstLine="680"/>
        <w:jc w:val="both"/>
        <w:rPr>
          <w:sz w:val="24"/>
          <w:szCs w:val="24"/>
        </w:rPr>
      </w:pPr>
      <w:r w:rsidRPr="003C3301">
        <w:rPr>
          <w:sz w:val="24"/>
          <w:szCs w:val="24"/>
        </w:rPr>
        <w:t>6.4. В случаях, не предусмотренных настоящим Соглашением, Стороны руководствуются действующим законодательством Российской Федерации.</w:t>
      </w:r>
    </w:p>
    <w:p w:rsidR="003C3301" w:rsidRPr="003C3301" w:rsidRDefault="003C3301" w:rsidP="003C3301">
      <w:pPr>
        <w:tabs>
          <w:tab w:val="left" w:pos="9720"/>
        </w:tabs>
        <w:ind w:right="-34" w:firstLine="680"/>
        <w:jc w:val="both"/>
        <w:rPr>
          <w:sz w:val="24"/>
          <w:szCs w:val="24"/>
        </w:rPr>
      </w:pPr>
      <w:r w:rsidRPr="003C3301">
        <w:rPr>
          <w:sz w:val="24"/>
          <w:szCs w:val="24"/>
        </w:rPr>
        <w:t>6.5. Настоящее Соглашение составлено в 2 экземплярах, имеющих равную юридическую силу, по одному для каждой из Сторон.</w:t>
      </w:r>
    </w:p>
    <w:p w:rsidR="003C3301" w:rsidRPr="003C3301" w:rsidRDefault="003C3301" w:rsidP="003C3301">
      <w:pPr>
        <w:tabs>
          <w:tab w:val="left" w:pos="9720"/>
        </w:tabs>
        <w:ind w:right="-34" w:firstLine="680"/>
        <w:jc w:val="both"/>
        <w:rPr>
          <w:sz w:val="24"/>
          <w:szCs w:val="24"/>
        </w:rPr>
      </w:pPr>
      <w:r w:rsidRPr="003C3301">
        <w:rPr>
          <w:sz w:val="24"/>
          <w:szCs w:val="24"/>
        </w:rPr>
        <w:t>6.6. Соглашение может быть расторгнуто по взаимному письменному согласию Сторон либо в судебном порядке</w:t>
      </w:r>
    </w:p>
    <w:p w:rsidR="003C3301" w:rsidRDefault="003C3301" w:rsidP="00C213A8">
      <w:pPr>
        <w:tabs>
          <w:tab w:val="left" w:pos="9720"/>
        </w:tabs>
        <w:ind w:right="-34" w:firstLine="540"/>
        <w:jc w:val="both"/>
        <w:rPr>
          <w:sz w:val="24"/>
          <w:szCs w:val="24"/>
        </w:rPr>
      </w:pPr>
    </w:p>
    <w:p w:rsidR="00C213A8" w:rsidRDefault="00C213A8" w:rsidP="00C213A8">
      <w:pPr>
        <w:tabs>
          <w:tab w:val="left" w:pos="9720"/>
        </w:tabs>
        <w:ind w:right="-34" w:firstLine="540"/>
        <w:jc w:val="both"/>
        <w:rPr>
          <w:sz w:val="24"/>
          <w:szCs w:val="24"/>
        </w:rPr>
      </w:pPr>
      <w:r w:rsidRPr="00C659A5">
        <w:rPr>
          <w:sz w:val="24"/>
          <w:szCs w:val="24"/>
        </w:rPr>
        <w:t xml:space="preserve">                                 </w:t>
      </w:r>
      <w:r w:rsidR="003C3301">
        <w:rPr>
          <w:sz w:val="24"/>
          <w:szCs w:val="24"/>
        </w:rPr>
        <w:t>7</w:t>
      </w:r>
      <w:r w:rsidRPr="00C659A5">
        <w:rPr>
          <w:sz w:val="24"/>
          <w:szCs w:val="24"/>
        </w:rPr>
        <w:t>. АДРЕСА И РЕКВИЗИТЫ СТОРОН</w:t>
      </w:r>
    </w:p>
    <w:p w:rsidR="003C3301" w:rsidRPr="00C659A5" w:rsidRDefault="003C3301" w:rsidP="00C213A8">
      <w:pPr>
        <w:tabs>
          <w:tab w:val="left" w:pos="9720"/>
        </w:tabs>
        <w:ind w:right="-34" w:firstLine="540"/>
        <w:jc w:val="both"/>
        <w:rPr>
          <w:sz w:val="24"/>
          <w:szCs w:val="24"/>
        </w:rPr>
      </w:pPr>
    </w:p>
    <w:tbl>
      <w:tblPr>
        <w:tblW w:w="9930" w:type="dxa"/>
        <w:tblLayout w:type="fixed"/>
        <w:tblCellMar>
          <w:left w:w="30" w:type="dxa"/>
          <w:right w:w="30" w:type="dxa"/>
        </w:tblCellMar>
        <w:tblLook w:val="0000"/>
      </w:tblPr>
      <w:tblGrid>
        <w:gridCol w:w="4710"/>
        <w:gridCol w:w="5220"/>
      </w:tblGrid>
      <w:tr w:rsidR="00C213A8" w:rsidRPr="00C659A5">
        <w:trPr>
          <w:trHeight w:val="247"/>
        </w:trPr>
        <w:tc>
          <w:tcPr>
            <w:tcW w:w="4710" w:type="dxa"/>
            <w:tcBorders>
              <w:top w:val="nil"/>
              <w:left w:val="nil"/>
              <w:bottom w:val="nil"/>
              <w:right w:val="nil"/>
            </w:tcBorders>
          </w:tcPr>
          <w:p w:rsidR="00C213A8" w:rsidRPr="00C659A5" w:rsidRDefault="00C213A8" w:rsidP="0077225E">
            <w:pPr>
              <w:rPr>
                <w:b/>
                <w:sz w:val="24"/>
                <w:szCs w:val="24"/>
              </w:rPr>
            </w:pPr>
            <w:r w:rsidRPr="00C659A5">
              <w:rPr>
                <w:b/>
                <w:sz w:val="24"/>
                <w:szCs w:val="24"/>
              </w:rPr>
              <w:t>Администрации города Шарыпово</w:t>
            </w:r>
          </w:p>
        </w:tc>
        <w:tc>
          <w:tcPr>
            <w:tcW w:w="5220" w:type="dxa"/>
            <w:tcBorders>
              <w:top w:val="nil"/>
              <w:left w:val="nil"/>
              <w:bottom w:val="nil"/>
              <w:right w:val="nil"/>
            </w:tcBorders>
          </w:tcPr>
          <w:p w:rsidR="00C213A8" w:rsidRPr="00C659A5" w:rsidRDefault="00C213A8" w:rsidP="0077225E">
            <w:pPr>
              <w:widowControl/>
              <w:rPr>
                <w:b/>
                <w:color w:val="000000"/>
                <w:sz w:val="24"/>
                <w:szCs w:val="24"/>
              </w:rPr>
            </w:pPr>
            <w:r w:rsidRPr="00C659A5">
              <w:rPr>
                <w:b/>
                <w:spacing w:val="2"/>
                <w:sz w:val="24"/>
                <w:szCs w:val="24"/>
              </w:rPr>
              <w:t>Получатель субсидии</w:t>
            </w:r>
          </w:p>
        </w:tc>
      </w:tr>
      <w:tr w:rsidR="00C213A8" w:rsidRPr="00C659A5">
        <w:trPr>
          <w:trHeight w:val="330"/>
        </w:trPr>
        <w:tc>
          <w:tcPr>
            <w:tcW w:w="4710" w:type="dxa"/>
            <w:tcBorders>
              <w:top w:val="nil"/>
              <w:left w:val="nil"/>
              <w:bottom w:val="nil"/>
              <w:right w:val="nil"/>
            </w:tcBorders>
          </w:tcPr>
          <w:p w:rsidR="00C213A8" w:rsidRPr="00C659A5" w:rsidRDefault="00C213A8" w:rsidP="0077225E">
            <w:pPr>
              <w:rPr>
                <w:b/>
                <w:sz w:val="24"/>
                <w:szCs w:val="24"/>
              </w:rPr>
            </w:pPr>
            <w:r w:rsidRPr="00C659A5">
              <w:rPr>
                <w:sz w:val="24"/>
                <w:szCs w:val="24"/>
              </w:rPr>
              <w:t>Юридический адрес:</w:t>
            </w:r>
          </w:p>
        </w:tc>
        <w:tc>
          <w:tcPr>
            <w:tcW w:w="5220" w:type="dxa"/>
            <w:tcBorders>
              <w:top w:val="nil"/>
              <w:left w:val="nil"/>
              <w:bottom w:val="nil"/>
              <w:right w:val="nil"/>
            </w:tcBorders>
          </w:tcPr>
          <w:p w:rsidR="00C213A8" w:rsidRPr="00C659A5" w:rsidRDefault="00C213A8" w:rsidP="0077225E">
            <w:pPr>
              <w:widowControl/>
              <w:rPr>
                <w:color w:val="000000"/>
                <w:sz w:val="24"/>
                <w:szCs w:val="24"/>
              </w:rPr>
            </w:pPr>
            <w:r w:rsidRPr="00C659A5">
              <w:rPr>
                <w:color w:val="000000"/>
                <w:sz w:val="24"/>
                <w:szCs w:val="24"/>
              </w:rPr>
              <w:t>Юридический адрес:</w:t>
            </w:r>
          </w:p>
        </w:tc>
      </w:tr>
      <w:tr w:rsidR="00C213A8" w:rsidRPr="00C659A5">
        <w:trPr>
          <w:trHeight w:val="392"/>
        </w:trPr>
        <w:tc>
          <w:tcPr>
            <w:tcW w:w="4710" w:type="dxa"/>
            <w:tcBorders>
              <w:top w:val="nil"/>
              <w:left w:val="nil"/>
              <w:bottom w:val="nil"/>
              <w:right w:val="nil"/>
            </w:tcBorders>
          </w:tcPr>
          <w:p w:rsidR="00C213A8" w:rsidRPr="00C659A5" w:rsidRDefault="00C213A8" w:rsidP="0077225E">
            <w:pPr>
              <w:widowControl/>
              <w:rPr>
                <w:color w:val="000000"/>
                <w:sz w:val="24"/>
                <w:szCs w:val="24"/>
              </w:rPr>
            </w:pPr>
            <w:r w:rsidRPr="00C659A5">
              <w:rPr>
                <w:sz w:val="24"/>
                <w:szCs w:val="24"/>
              </w:rPr>
              <w:t xml:space="preserve">Почтовый адрес: </w:t>
            </w:r>
          </w:p>
        </w:tc>
        <w:tc>
          <w:tcPr>
            <w:tcW w:w="5220" w:type="dxa"/>
            <w:tcBorders>
              <w:top w:val="nil"/>
              <w:left w:val="nil"/>
              <w:bottom w:val="nil"/>
              <w:right w:val="nil"/>
            </w:tcBorders>
          </w:tcPr>
          <w:p w:rsidR="00C213A8" w:rsidRPr="00C659A5" w:rsidRDefault="00C213A8" w:rsidP="0077225E">
            <w:pPr>
              <w:widowControl/>
              <w:rPr>
                <w:color w:val="000000"/>
                <w:sz w:val="24"/>
                <w:szCs w:val="24"/>
              </w:rPr>
            </w:pPr>
            <w:r w:rsidRPr="00C659A5">
              <w:rPr>
                <w:color w:val="000000"/>
                <w:sz w:val="24"/>
                <w:szCs w:val="24"/>
              </w:rPr>
              <w:t>Почтовый адрес:</w:t>
            </w:r>
          </w:p>
        </w:tc>
      </w:tr>
      <w:tr w:rsidR="00406B41" w:rsidRPr="00C659A5">
        <w:trPr>
          <w:trHeight w:val="247"/>
        </w:trPr>
        <w:tc>
          <w:tcPr>
            <w:tcW w:w="4710" w:type="dxa"/>
            <w:tcBorders>
              <w:top w:val="nil"/>
              <w:left w:val="nil"/>
              <w:bottom w:val="nil"/>
              <w:right w:val="nil"/>
            </w:tcBorders>
          </w:tcPr>
          <w:p w:rsidR="00406B41" w:rsidRPr="00C659A5" w:rsidRDefault="00406B41" w:rsidP="00681799">
            <w:pPr>
              <w:shd w:val="clear" w:color="auto" w:fill="FFFFFF"/>
              <w:spacing w:before="29" w:line="283" w:lineRule="exact"/>
              <w:ind w:left="5"/>
              <w:rPr>
                <w:color w:val="000000"/>
                <w:sz w:val="24"/>
                <w:szCs w:val="24"/>
              </w:rPr>
            </w:pPr>
            <w:r w:rsidRPr="00C659A5">
              <w:rPr>
                <w:color w:val="000000"/>
                <w:sz w:val="24"/>
                <w:szCs w:val="24"/>
              </w:rPr>
              <w:t>Банковские реквизиты:</w:t>
            </w:r>
          </w:p>
        </w:tc>
        <w:tc>
          <w:tcPr>
            <w:tcW w:w="5220" w:type="dxa"/>
            <w:tcBorders>
              <w:top w:val="nil"/>
              <w:left w:val="nil"/>
              <w:bottom w:val="nil"/>
              <w:right w:val="nil"/>
            </w:tcBorders>
          </w:tcPr>
          <w:p w:rsidR="00406B41" w:rsidRPr="00C659A5" w:rsidRDefault="00406B41" w:rsidP="00681799">
            <w:pPr>
              <w:widowControl/>
              <w:rPr>
                <w:color w:val="000000"/>
                <w:sz w:val="24"/>
                <w:szCs w:val="24"/>
              </w:rPr>
            </w:pPr>
            <w:r w:rsidRPr="00C659A5">
              <w:rPr>
                <w:color w:val="000000"/>
                <w:sz w:val="24"/>
                <w:szCs w:val="24"/>
              </w:rPr>
              <w:t>Банковские реквизиты:</w:t>
            </w:r>
          </w:p>
        </w:tc>
      </w:tr>
      <w:tr w:rsidR="00406B41" w:rsidRPr="00C659A5">
        <w:trPr>
          <w:trHeight w:val="247"/>
        </w:trPr>
        <w:tc>
          <w:tcPr>
            <w:tcW w:w="4710" w:type="dxa"/>
            <w:tcBorders>
              <w:top w:val="nil"/>
              <w:left w:val="nil"/>
              <w:bottom w:val="nil"/>
              <w:right w:val="nil"/>
            </w:tcBorders>
          </w:tcPr>
          <w:p w:rsidR="00406B41" w:rsidRPr="00C659A5" w:rsidRDefault="00406B41" w:rsidP="00681799">
            <w:pPr>
              <w:shd w:val="clear" w:color="auto" w:fill="FFFFFF"/>
              <w:spacing w:before="29" w:line="283" w:lineRule="exact"/>
              <w:ind w:left="5"/>
              <w:rPr>
                <w:color w:val="000000"/>
                <w:sz w:val="24"/>
                <w:szCs w:val="24"/>
              </w:rPr>
            </w:pPr>
            <w:r w:rsidRPr="00C659A5">
              <w:rPr>
                <w:color w:val="000000"/>
                <w:sz w:val="24"/>
                <w:szCs w:val="24"/>
              </w:rPr>
              <w:t>ОГРН</w:t>
            </w:r>
          </w:p>
        </w:tc>
        <w:tc>
          <w:tcPr>
            <w:tcW w:w="5220" w:type="dxa"/>
            <w:tcBorders>
              <w:top w:val="nil"/>
              <w:left w:val="nil"/>
              <w:bottom w:val="nil"/>
              <w:right w:val="nil"/>
            </w:tcBorders>
          </w:tcPr>
          <w:p w:rsidR="00406B41" w:rsidRPr="00C659A5" w:rsidRDefault="00406B41" w:rsidP="00681799">
            <w:pPr>
              <w:widowControl/>
              <w:rPr>
                <w:color w:val="000000"/>
                <w:sz w:val="24"/>
                <w:szCs w:val="24"/>
              </w:rPr>
            </w:pPr>
            <w:r w:rsidRPr="00C659A5">
              <w:rPr>
                <w:color w:val="000000"/>
                <w:sz w:val="24"/>
                <w:szCs w:val="24"/>
              </w:rPr>
              <w:t>ОГРН</w:t>
            </w:r>
          </w:p>
        </w:tc>
      </w:tr>
      <w:tr w:rsidR="00406B41" w:rsidRPr="00C659A5">
        <w:trPr>
          <w:trHeight w:val="247"/>
        </w:trPr>
        <w:tc>
          <w:tcPr>
            <w:tcW w:w="4710" w:type="dxa"/>
            <w:tcBorders>
              <w:top w:val="nil"/>
              <w:left w:val="nil"/>
              <w:bottom w:val="nil"/>
              <w:right w:val="nil"/>
            </w:tcBorders>
          </w:tcPr>
          <w:p w:rsidR="00406B41" w:rsidRPr="00C659A5" w:rsidRDefault="00406B41" w:rsidP="0077225E">
            <w:pPr>
              <w:rPr>
                <w:sz w:val="24"/>
                <w:szCs w:val="24"/>
              </w:rPr>
            </w:pPr>
            <w:r w:rsidRPr="00C659A5">
              <w:rPr>
                <w:sz w:val="24"/>
                <w:szCs w:val="24"/>
              </w:rPr>
              <w:t>ИНН</w:t>
            </w:r>
          </w:p>
        </w:tc>
        <w:tc>
          <w:tcPr>
            <w:tcW w:w="5220" w:type="dxa"/>
            <w:tcBorders>
              <w:top w:val="nil"/>
              <w:left w:val="nil"/>
              <w:bottom w:val="nil"/>
              <w:right w:val="nil"/>
            </w:tcBorders>
          </w:tcPr>
          <w:p w:rsidR="00406B41" w:rsidRPr="00C659A5" w:rsidRDefault="00406B41" w:rsidP="00681799">
            <w:pPr>
              <w:rPr>
                <w:sz w:val="24"/>
                <w:szCs w:val="24"/>
              </w:rPr>
            </w:pPr>
            <w:r w:rsidRPr="00C659A5">
              <w:rPr>
                <w:sz w:val="24"/>
                <w:szCs w:val="24"/>
              </w:rPr>
              <w:t>ИНН</w:t>
            </w:r>
          </w:p>
        </w:tc>
      </w:tr>
      <w:tr w:rsidR="00406B41" w:rsidRPr="00C659A5">
        <w:trPr>
          <w:trHeight w:val="247"/>
        </w:trPr>
        <w:tc>
          <w:tcPr>
            <w:tcW w:w="4710" w:type="dxa"/>
            <w:tcBorders>
              <w:top w:val="nil"/>
              <w:left w:val="nil"/>
              <w:bottom w:val="nil"/>
              <w:right w:val="nil"/>
            </w:tcBorders>
          </w:tcPr>
          <w:p w:rsidR="00406B41" w:rsidRPr="00C659A5" w:rsidRDefault="00406B41" w:rsidP="0077225E">
            <w:pPr>
              <w:rPr>
                <w:sz w:val="24"/>
                <w:szCs w:val="24"/>
              </w:rPr>
            </w:pPr>
            <w:r w:rsidRPr="00C659A5">
              <w:rPr>
                <w:sz w:val="24"/>
                <w:szCs w:val="24"/>
              </w:rPr>
              <w:t>КПП</w:t>
            </w:r>
          </w:p>
        </w:tc>
        <w:tc>
          <w:tcPr>
            <w:tcW w:w="5220" w:type="dxa"/>
            <w:tcBorders>
              <w:top w:val="nil"/>
              <w:left w:val="nil"/>
              <w:bottom w:val="nil"/>
              <w:right w:val="nil"/>
            </w:tcBorders>
          </w:tcPr>
          <w:p w:rsidR="00406B41" w:rsidRPr="00C659A5" w:rsidRDefault="00406B41" w:rsidP="00681799">
            <w:pPr>
              <w:rPr>
                <w:sz w:val="24"/>
                <w:szCs w:val="24"/>
              </w:rPr>
            </w:pPr>
            <w:r w:rsidRPr="00C659A5">
              <w:rPr>
                <w:sz w:val="24"/>
                <w:szCs w:val="24"/>
              </w:rPr>
              <w:t>КПП</w:t>
            </w:r>
          </w:p>
        </w:tc>
      </w:tr>
      <w:tr w:rsidR="00406B41" w:rsidRPr="00C659A5">
        <w:trPr>
          <w:trHeight w:val="247"/>
        </w:trPr>
        <w:tc>
          <w:tcPr>
            <w:tcW w:w="4710" w:type="dxa"/>
            <w:tcBorders>
              <w:top w:val="nil"/>
              <w:left w:val="nil"/>
              <w:bottom w:val="nil"/>
              <w:right w:val="nil"/>
            </w:tcBorders>
          </w:tcPr>
          <w:p w:rsidR="00406B41" w:rsidRPr="00C659A5" w:rsidRDefault="00406B41" w:rsidP="0077225E">
            <w:pPr>
              <w:widowControl/>
              <w:rPr>
                <w:color w:val="000000"/>
                <w:sz w:val="24"/>
                <w:szCs w:val="24"/>
              </w:rPr>
            </w:pPr>
            <w:r w:rsidRPr="00C659A5">
              <w:rPr>
                <w:color w:val="000000"/>
                <w:sz w:val="24"/>
                <w:szCs w:val="24"/>
              </w:rPr>
              <w:t xml:space="preserve">Тел./факс </w:t>
            </w:r>
          </w:p>
        </w:tc>
        <w:tc>
          <w:tcPr>
            <w:tcW w:w="5220" w:type="dxa"/>
            <w:tcBorders>
              <w:top w:val="nil"/>
              <w:left w:val="nil"/>
              <w:bottom w:val="nil"/>
              <w:right w:val="nil"/>
            </w:tcBorders>
          </w:tcPr>
          <w:p w:rsidR="00406B41" w:rsidRPr="00C659A5" w:rsidRDefault="00406B41" w:rsidP="0077225E">
            <w:pPr>
              <w:widowControl/>
              <w:rPr>
                <w:color w:val="000000"/>
                <w:sz w:val="24"/>
                <w:szCs w:val="24"/>
              </w:rPr>
            </w:pPr>
            <w:r w:rsidRPr="00C659A5">
              <w:rPr>
                <w:color w:val="000000"/>
                <w:sz w:val="24"/>
                <w:szCs w:val="24"/>
              </w:rPr>
              <w:t>Тел.</w:t>
            </w:r>
            <w:r w:rsidRPr="00C659A5">
              <w:rPr>
                <w:sz w:val="24"/>
                <w:szCs w:val="24"/>
              </w:rPr>
              <w:t>/факс</w:t>
            </w:r>
          </w:p>
        </w:tc>
      </w:tr>
      <w:tr w:rsidR="00406B41" w:rsidRPr="00C659A5">
        <w:trPr>
          <w:trHeight w:val="247"/>
        </w:trPr>
        <w:tc>
          <w:tcPr>
            <w:tcW w:w="4710" w:type="dxa"/>
            <w:tcBorders>
              <w:top w:val="nil"/>
              <w:left w:val="nil"/>
              <w:bottom w:val="nil"/>
              <w:right w:val="nil"/>
            </w:tcBorders>
          </w:tcPr>
          <w:p w:rsidR="00FC2D54" w:rsidRPr="00C659A5" w:rsidRDefault="00FC2D54" w:rsidP="0077225E">
            <w:pPr>
              <w:widowControl/>
              <w:rPr>
                <w:color w:val="000000"/>
                <w:sz w:val="24"/>
                <w:szCs w:val="24"/>
              </w:rPr>
            </w:pPr>
            <w:r w:rsidRPr="00C659A5">
              <w:rPr>
                <w:color w:val="000000"/>
                <w:sz w:val="24"/>
                <w:szCs w:val="24"/>
              </w:rPr>
              <w:t>_______________________</w:t>
            </w:r>
          </w:p>
          <w:p w:rsidR="00406B41" w:rsidRPr="00C659A5" w:rsidRDefault="00406B41" w:rsidP="0077225E">
            <w:pPr>
              <w:widowControl/>
              <w:rPr>
                <w:color w:val="000000"/>
                <w:sz w:val="24"/>
                <w:szCs w:val="24"/>
              </w:rPr>
            </w:pPr>
            <w:r w:rsidRPr="00C659A5">
              <w:rPr>
                <w:color w:val="000000"/>
                <w:sz w:val="24"/>
                <w:szCs w:val="24"/>
              </w:rPr>
              <w:t>_______________________</w:t>
            </w:r>
          </w:p>
          <w:p w:rsidR="00406B41" w:rsidRPr="00C659A5" w:rsidRDefault="00406B41" w:rsidP="0077225E">
            <w:pPr>
              <w:widowControl/>
              <w:rPr>
                <w:color w:val="000000"/>
                <w:sz w:val="24"/>
                <w:szCs w:val="24"/>
              </w:rPr>
            </w:pPr>
            <w:r w:rsidRPr="00C659A5">
              <w:rPr>
                <w:color w:val="000000"/>
                <w:sz w:val="24"/>
                <w:szCs w:val="24"/>
              </w:rPr>
              <w:t xml:space="preserve">                          М.П.</w:t>
            </w:r>
          </w:p>
        </w:tc>
        <w:tc>
          <w:tcPr>
            <w:tcW w:w="5220" w:type="dxa"/>
            <w:tcBorders>
              <w:top w:val="nil"/>
              <w:left w:val="nil"/>
              <w:bottom w:val="nil"/>
              <w:right w:val="nil"/>
            </w:tcBorders>
          </w:tcPr>
          <w:p w:rsidR="00BB5250" w:rsidRPr="00C659A5" w:rsidRDefault="00406B41" w:rsidP="0077225E">
            <w:pPr>
              <w:widowControl/>
              <w:rPr>
                <w:sz w:val="24"/>
                <w:szCs w:val="24"/>
              </w:rPr>
            </w:pPr>
            <w:r w:rsidRPr="00C659A5">
              <w:rPr>
                <w:sz w:val="24"/>
                <w:szCs w:val="24"/>
              </w:rPr>
              <w:t xml:space="preserve"> Получатель субсидии</w:t>
            </w:r>
          </w:p>
          <w:p w:rsidR="00406B41" w:rsidRPr="00C659A5" w:rsidRDefault="00406B41" w:rsidP="0077225E">
            <w:pPr>
              <w:widowControl/>
              <w:rPr>
                <w:sz w:val="24"/>
                <w:szCs w:val="24"/>
              </w:rPr>
            </w:pPr>
            <w:r w:rsidRPr="00C659A5">
              <w:rPr>
                <w:sz w:val="24"/>
                <w:szCs w:val="24"/>
              </w:rPr>
              <w:t>____________________</w:t>
            </w:r>
          </w:p>
          <w:p w:rsidR="00406B41" w:rsidRPr="00C659A5" w:rsidRDefault="00406B41" w:rsidP="0077225E">
            <w:pPr>
              <w:widowControl/>
              <w:rPr>
                <w:color w:val="000000"/>
                <w:sz w:val="24"/>
                <w:szCs w:val="24"/>
              </w:rPr>
            </w:pPr>
            <w:r w:rsidRPr="00C659A5">
              <w:rPr>
                <w:sz w:val="24"/>
                <w:szCs w:val="24"/>
              </w:rPr>
              <w:t xml:space="preserve">                     М.П.</w:t>
            </w:r>
          </w:p>
        </w:tc>
      </w:tr>
    </w:tbl>
    <w:p w:rsidR="007B1CCE" w:rsidRPr="00C659A5" w:rsidRDefault="007B1CCE" w:rsidP="007B1CCE">
      <w:pPr>
        <w:pStyle w:val="ConsPlusNonformat"/>
        <w:rPr>
          <w:rFonts w:ascii="Times New Roman" w:hAnsi="Times New Roman" w:cs="Times New Roman"/>
          <w:sz w:val="24"/>
          <w:szCs w:val="24"/>
        </w:rPr>
      </w:pPr>
    </w:p>
    <w:p w:rsidR="007B1CCE" w:rsidRDefault="007B1CCE" w:rsidP="007B1CCE">
      <w:pPr>
        <w:pStyle w:val="ConsPlusNonformat"/>
        <w:rPr>
          <w:rFonts w:ascii="Times New Roman" w:hAnsi="Times New Roman" w:cs="Times New Roman"/>
          <w:sz w:val="24"/>
          <w:szCs w:val="24"/>
        </w:rPr>
      </w:pPr>
    </w:p>
    <w:p w:rsidR="00C659A5" w:rsidRDefault="00C659A5" w:rsidP="007B1CCE">
      <w:pPr>
        <w:pStyle w:val="ConsPlusNonformat"/>
        <w:rPr>
          <w:rFonts w:ascii="Times New Roman" w:hAnsi="Times New Roman" w:cs="Times New Roman"/>
          <w:sz w:val="24"/>
          <w:szCs w:val="24"/>
        </w:rPr>
      </w:pPr>
    </w:p>
    <w:p w:rsidR="00C659A5" w:rsidRDefault="00C659A5" w:rsidP="007B1CCE">
      <w:pPr>
        <w:pStyle w:val="ConsPlusNonformat"/>
        <w:rPr>
          <w:rFonts w:ascii="Times New Roman" w:hAnsi="Times New Roman" w:cs="Times New Roman"/>
          <w:sz w:val="24"/>
          <w:szCs w:val="24"/>
        </w:rPr>
      </w:pPr>
    </w:p>
    <w:p w:rsidR="00C659A5" w:rsidRDefault="00C659A5" w:rsidP="007B1CCE">
      <w:pPr>
        <w:pStyle w:val="ConsPlusNonformat"/>
        <w:rPr>
          <w:rFonts w:ascii="Times New Roman" w:hAnsi="Times New Roman" w:cs="Times New Roman"/>
          <w:sz w:val="24"/>
          <w:szCs w:val="24"/>
        </w:rPr>
      </w:pPr>
    </w:p>
    <w:p w:rsidR="00C659A5" w:rsidRDefault="00C659A5" w:rsidP="007B1CCE">
      <w:pPr>
        <w:pStyle w:val="ConsPlusNonformat"/>
        <w:rPr>
          <w:rFonts w:ascii="Times New Roman" w:hAnsi="Times New Roman" w:cs="Times New Roman"/>
          <w:sz w:val="24"/>
          <w:szCs w:val="24"/>
        </w:rPr>
      </w:pPr>
    </w:p>
    <w:p w:rsidR="00C659A5" w:rsidRDefault="00C659A5" w:rsidP="007B1CCE">
      <w:pPr>
        <w:pStyle w:val="ConsPlusNonformat"/>
        <w:rPr>
          <w:rFonts w:ascii="Times New Roman" w:hAnsi="Times New Roman" w:cs="Times New Roman"/>
          <w:sz w:val="24"/>
          <w:szCs w:val="24"/>
        </w:rPr>
      </w:pPr>
    </w:p>
    <w:p w:rsidR="00C659A5" w:rsidRDefault="00C659A5" w:rsidP="007B1CCE">
      <w:pPr>
        <w:pStyle w:val="ConsPlusNonformat"/>
        <w:rPr>
          <w:rFonts w:ascii="Times New Roman" w:hAnsi="Times New Roman" w:cs="Times New Roman"/>
          <w:sz w:val="24"/>
          <w:szCs w:val="24"/>
        </w:rPr>
      </w:pPr>
    </w:p>
    <w:p w:rsidR="00C659A5" w:rsidRDefault="00C659A5" w:rsidP="007B1CCE">
      <w:pPr>
        <w:pStyle w:val="ConsPlusNonformat"/>
        <w:rPr>
          <w:rFonts w:ascii="Times New Roman" w:hAnsi="Times New Roman" w:cs="Times New Roman"/>
          <w:sz w:val="24"/>
          <w:szCs w:val="24"/>
        </w:rPr>
      </w:pPr>
    </w:p>
    <w:p w:rsidR="00C659A5" w:rsidRDefault="00C659A5" w:rsidP="007B1CCE">
      <w:pPr>
        <w:pStyle w:val="ConsPlusNonformat"/>
        <w:rPr>
          <w:rFonts w:ascii="Times New Roman" w:hAnsi="Times New Roman" w:cs="Times New Roman"/>
          <w:sz w:val="24"/>
          <w:szCs w:val="24"/>
        </w:rPr>
      </w:pPr>
    </w:p>
    <w:p w:rsidR="003C3301" w:rsidRDefault="003C3301" w:rsidP="007B1CCE">
      <w:pPr>
        <w:pStyle w:val="ConsPlusNonformat"/>
        <w:rPr>
          <w:rFonts w:ascii="Times New Roman" w:hAnsi="Times New Roman" w:cs="Times New Roman"/>
          <w:sz w:val="24"/>
          <w:szCs w:val="24"/>
        </w:rPr>
      </w:pPr>
    </w:p>
    <w:p w:rsidR="00B57D88" w:rsidRDefault="00B57D88" w:rsidP="007B1CCE">
      <w:pPr>
        <w:pStyle w:val="ConsPlusNonformat"/>
        <w:rPr>
          <w:rFonts w:ascii="Times New Roman" w:hAnsi="Times New Roman" w:cs="Times New Roman"/>
          <w:sz w:val="24"/>
          <w:szCs w:val="24"/>
        </w:rPr>
      </w:pPr>
    </w:p>
    <w:p w:rsidR="00B57D88" w:rsidRDefault="00B57D88" w:rsidP="007B1CCE">
      <w:pPr>
        <w:pStyle w:val="ConsPlusNonformat"/>
        <w:rPr>
          <w:rFonts w:ascii="Times New Roman" w:hAnsi="Times New Roman" w:cs="Times New Roman"/>
          <w:sz w:val="24"/>
          <w:szCs w:val="24"/>
        </w:rPr>
      </w:pPr>
    </w:p>
    <w:p w:rsidR="00B57D88" w:rsidRDefault="00B57D88" w:rsidP="007B1CCE">
      <w:pPr>
        <w:pStyle w:val="ConsPlusNonformat"/>
        <w:rPr>
          <w:rFonts w:ascii="Times New Roman" w:hAnsi="Times New Roman" w:cs="Times New Roman"/>
          <w:sz w:val="24"/>
          <w:szCs w:val="24"/>
        </w:rPr>
      </w:pPr>
    </w:p>
    <w:p w:rsidR="00C243DF" w:rsidRDefault="00C243DF" w:rsidP="007B1CCE">
      <w:pPr>
        <w:pStyle w:val="ConsPlusNonformat"/>
        <w:rPr>
          <w:rFonts w:ascii="Times New Roman" w:hAnsi="Times New Roman" w:cs="Times New Roman"/>
          <w:sz w:val="24"/>
          <w:szCs w:val="24"/>
        </w:rPr>
      </w:pPr>
    </w:p>
    <w:p w:rsidR="005B03B2" w:rsidRPr="009D48DD" w:rsidRDefault="00C213A8" w:rsidP="007B1CCE">
      <w:pPr>
        <w:pStyle w:val="ConsPlusNonformat"/>
        <w:rPr>
          <w:rFonts w:ascii="Times New Roman" w:hAnsi="Times New Roman" w:cs="Times New Roman"/>
          <w:sz w:val="28"/>
          <w:szCs w:val="28"/>
        </w:rPr>
      </w:pPr>
      <w:r w:rsidRPr="009D48DD">
        <w:rPr>
          <w:rFonts w:ascii="Times New Roman" w:hAnsi="Times New Roman" w:cs="Times New Roman"/>
          <w:sz w:val="24"/>
          <w:szCs w:val="24"/>
        </w:rPr>
        <w:t xml:space="preserve">                                                                                                                                   </w:t>
      </w:r>
    </w:p>
    <w:tbl>
      <w:tblPr>
        <w:tblW w:w="9978" w:type="dxa"/>
        <w:tblInd w:w="-150" w:type="dxa"/>
        <w:tblLayout w:type="fixed"/>
        <w:tblLook w:val="01E0"/>
      </w:tblPr>
      <w:tblGrid>
        <w:gridCol w:w="5118"/>
        <w:gridCol w:w="4860"/>
      </w:tblGrid>
      <w:tr w:rsidR="005B03B2" w:rsidRPr="00AE6A92">
        <w:tc>
          <w:tcPr>
            <w:tcW w:w="5118" w:type="dxa"/>
          </w:tcPr>
          <w:p w:rsidR="005B03B2" w:rsidRPr="00AE6A92" w:rsidRDefault="005B03B2" w:rsidP="00681799">
            <w:pPr>
              <w:pStyle w:val="ConsPlusNormal"/>
              <w:rPr>
                <w:rFonts w:ascii="Times New Roman" w:hAnsi="Times New Roman" w:cs="Times New Roman"/>
                <w:color w:val="FF0000"/>
                <w:sz w:val="24"/>
                <w:szCs w:val="24"/>
              </w:rPr>
            </w:pPr>
          </w:p>
        </w:tc>
        <w:tc>
          <w:tcPr>
            <w:tcW w:w="4860" w:type="dxa"/>
          </w:tcPr>
          <w:p w:rsidR="005B03B2" w:rsidRPr="00AE6A92" w:rsidRDefault="005B03B2" w:rsidP="005B03B2">
            <w:pPr>
              <w:pStyle w:val="ConsPlusNonformat"/>
              <w:rPr>
                <w:rFonts w:ascii="Times New Roman" w:hAnsi="Times New Roman" w:cs="Times New Roman"/>
                <w:sz w:val="24"/>
                <w:szCs w:val="24"/>
              </w:rPr>
            </w:pPr>
            <w:r w:rsidRPr="00AE6A92">
              <w:rPr>
                <w:rFonts w:ascii="Times New Roman" w:hAnsi="Times New Roman" w:cs="Times New Roman"/>
                <w:sz w:val="24"/>
                <w:szCs w:val="24"/>
              </w:rPr>
              <w:t xml:space="preserve">Приложение № 1 </w:t>
            </w:r>
          </w:p>
          <w:p w:rsidR="005B03B2" w:rsidRPr="00AE6A92" w:rsidRDefault="005B03B2" w:rsidP="005B03B2">
            <w:pPr>
              <w:pStyle w:val="ConsPlusNonformat"/>
              <w:rPr>
                <w:rFonts w:ascii="Times New Roman" w:hAnsi="Times New Roman" w:cs="Times New Roman"/>
                <w:sz w:val="24"/>
                <w:szCs w:val="24"/>
              </w:rPr>
            </w:pPr>
            <w:r w:rsidRPr="00AE6A92">
              <w:rPr>
                <w:rFonts w:ascii="Times New Roman" w:hAnsi="Times New Roman" w:cs="Times New Roman"/>
                <w:sz w:val="24"/>
                <w:szCs w:val="24"/>
              </w:rPr>
              <w:t>к Соглашению № ___от ___________</w:t>
            </w:r>
          </w:p>
          <w:p w:rsidR="005B03B2" w:rsidRPr="00AE6A92" w:rsidRDefault="005B03B2" w:rsidP="00681799">
            <w:pPr>
              <w:pStyle w:val="ConsPlusNormal"/>
              <w:widowControl/>
              <w:ind w:firstLine="0"/>
              <w:jc w:val="both"/>
              <w:outlineLvl w:val="1"/>
              <w:rPr>
                <w:rFonts w:ascii="Times New Roman" w:hAnsi="Times New Roman" w:cs="Times New Roman"/>
                <w:sz w:val="24"/>
                <w:szCs w:val="24"/>
              </w:rPr>
            </w:pPr>
          </w:p>
        </w:tc>
      </w:tr>
    </w:tbl>
    <w:p w:rsidR="00522F39" w:rsidRPr="00AE6A92" w:rsidRDefault="00522F39" w:rsidP="00C213A8">
      <w:pPr>
        <w:pStyle w:val="ConsPlusNonformat"/>
        <w:jc w:val="both"/>
        <w:rPr>
          <w:rFonts w:ascii="Times New Roman" w:hAnsi="Times New Roman" w:cs="Times New Roman"/>
          <w:sz w:val="24"/>
          <w:szCs w:val="24"/>
        </w:rPr>
      </w:pPr>
    </w:p>
    <w:p w:rsidR="00C213A8" w:rsidRPr="00AE6A92" w:rsidRDefault="00C213A8" w:rsidP="00C213A8">
      <w:pPr>
        <w:pStyle w:val="ConsPlusNonformat"/>
        <w:jc w:val="both"/>
        <w:rPr>
          <w:rFonts w:ascii="Times New Roman" w:hAnsi="Times New Roman" w:cs="Times New Roman"/>
          <w:sz w:val="24"/>
          <w:szCs w:val="24"/>
        </w:rPr>
      </w:pPr>
      <w:r w:rsidRPr="00AE6A92">
        <w:rPr>
          <w:rFonts w:ascii="Times New Roman" w:hAnsi="Times New Roman" w:cs="Times New Roman"/>
          <w:sz w:val="24"/>
          <w:szCs w:val="24"/>
        </w:rPr>
        <w:t xml:space="preserve">                  </w:t>
      </w:r>
      <w:r w:rsidR="00522F39" w:rsidRPr="00AE6A92">
        <w:rPr>
          <w:rFonts w:ascii="Times New Roman" w:hAnsi="Times New Roman" w:cs="Times New Roman"/>
          <w:sz w:val="24"/>
          <w:szCs w:val="24"/>
        </w:rPr>
        <w:t xml:space="preserve">       </w:t>
      </w:r>
      <w:r w:rsidRPr="00AE6A92">
        <w:rPr>
          <w:rFonts w:ascii="Times New Roman" w:hAnsi="Times New Roman" w:cs="Times New Roman"/>
          <w:sz w:val="24"/>
          <w:szCs w:val="24"/>
        </w:rPr>
        <w:t>Целевые показатели эффективности использования субсидии</w:t>
      </w:r>
    </w:p>
    <w:p w:rsidR="00C213A8" w:rsidRPr="00AE6A92" w:rsidRDefault="00C213A8" w:rsidP="00C213A8">
      <w:pPr>
        <w:pStyle w:val="ConsPlusNonformat"/>
        <w:jc w:val="both"/>
        <w:rPr>
          <w:rFonts w:ascii="Times New Roman" w:hAnsi="Times New Roman" w:cs="Times New Roman"/>
        </w:rPr>
      </w:pPr>
    </w:p>
    <w:tbl>
      <w:tblPr>
        <w:tblW w:w="5000" w:type="pct"/>
        <w:tblCellSpacing w:w="5" w:type="nil"/>
        <w:tblCellMar>
          <w:left w:w="75" w:type="dxa"/>
          <w:right w:w="75" w:type="dxa"/>
        </w:tblCellMar>
        <w:tblLook w:val="0000"/>
      </w:tblPr>
      <w:tblGrid>
        <w:gridCol w:w="3305"/>
        <w:gridCol w:w="966"/>
        <w:gridCol w:w="966"/>
        <w:gridCol w:w="4268"/>
      </w:tblGrid>
      <w:tr w:rsidR="007D61A5" w:rsidRPr="00AE6A92">
        <w:trPr>
          <w:tblCellSpacing w:w="5" w:type="nil"/>
        </w:trPr>
        <w:tc>
          <w:tcPr>
            <w:tcW w:w="1738"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Показатель</w:t>
            </w:r>
          </w:p>
        </w:tc>
        <w:tc>
          <w:tcPr>
            <w:tcW w:w="508"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 xml:space="preserve">20__ год </w:t>
            </w:r>
          </w:p>
        </w:tc>
        <w:tc>
          <w:tcPr>
            <w:tcW w:w="508" w:type="pct"/>
            <w:tcBorders>
              <w:top w:val="single" w:sz="4" w:space="0" w:color="auto"/>
              <w:left w:val="single" w:sz="4" w:space="0" w:color="auto"/>
              <w:bottom w:val="single" w:sz="4" w:space="0" w:color="auto"/>
              <w:right w:val="single" w:sz="4" w:space="0" w:color="auto"/>
            </w:tcBorders>
          </w:tcPr>
          <w:p w:rsidR="007D61A5" w:rsidRPr="00AE6A92" w:rsidRDefault="007D61A5">
            <w:pPr>
              <w:rPr>
                <w:sz w:val="24"/>
                <w:szCs w:val="24"/>
              </w:rPr>
            </w:pPr>
            <w:r w:rsidRPr="00AE6A92">
              <w:rPr>
                <w:sz w:val="24"/>
                <w:szCs w:val="24"/>
              </w:rPr>
              <w:t xml:space="preserve">20__ год </w:t>
            </w:r>
          </w:p>
        </w:tc>
        <w:tc>
          <w:tcPr>
            <w:tcW w:w="2245"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 xml:space="preserve">Исполнение (неисполнение) обязательств по Соглашению </w:t>
            </w:r>
          </w:p>
        </w:tc>
      </w:tr>
      <w:tr w:rsidR="007D61A5" w:rsidRPr="00AE6A92">
        <w:trPr>
          <w:tblCellSpacing w:w="5" w:type="nil"/>
        </w:trPr>
        <w:tc>
          <w:tcPr>
            <w:tcW w:w="1738" w:type="pct"/>
            <w:tcBorders>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1</w:t>
            </w:r>
          </w:p>
        </w:tc>
        <w:tc>
          <w:tcPr>
            <w:tcW w:w="508" w:type="pct"/>
            <w:tcBorders>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2</w:t>
            </w:r>
          </w:p>
        </w:tc>
        <w:tc>
          <w:tcPr>
            <w:tcW w:w="508" w:type="pct"/>
            <w:tcBorders>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3</w:t>
            </w:r>
          </w:p>
        </w:tc>
        <w:tc>
          <w:tcPr>
            <w:tcW w:w="2245" w:type="pct"/>
            <w:tcBorders>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4</w:t>
            </w:r>
          </w:p>
        </w:tc>
      </w:tr>
      <w:tr w:rsidR="007D61A5" w:rsidRPr="00AE6A92">
        <w:trPr>
          <w:tblCellSpacing w:w="5" w:type="nil"/>
        </w:trPr>
        <w:tc>
          <w:tcPr>
            <w:tcW w:w="1738"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Средняя заработная плата    на конец года, рублей       </w:t>
            </w:r>
          </w:p>
        </w:tc>
        <w:tc>
          <w:tcPr>
            <w:tcW w:w="508"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508"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2245"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r>
      <w:tr w:rsidR="007D61A5" w:rsidRPr="00AE6A92">
        <w:trPr>
          <w:tblCellSpacing w:w="5" w:type="nil"/>
        </w:trPr>
        <w:tc>
          <w:tcPr>
            <w:tcW w:w="1738"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Количество созданных рабочих мест  (ед.)      </w:t>
            </w:r>
          </w:p>
        </w:tc>
        <w:tc>
          <w:tcPr>
            <w:tcW w:w="508"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508"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2245"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r>
      <w:tr w:rsidR="007D61A5" w:rsidRPr="00AE6A92">
        <w:trPr>
          <w:tblCellSpacing w:w="5" w:type="nil"/>
        </w:trPr>
        <w:tc>
          <w:tcPr>
            <w:tcW w:w="1738"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Количество сохраненных рабочих мест (ед.)       </w:t>
            </w:r>
          </w:p>
        </w:tc>
        <w:tc>
          <w:tcPr>
            <w:tcW w:w="508"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508"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2245"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r>
    </w:tbl>
    <w:p w:rsidR="00C213A8" w:rsidRPr="00AE6A92" w:rsidRDefault="00C213A8" w:rsidP="00C213A8">
      <w:pPr>
        <w:ind w:firstLine="540"/>
        <w:jc w:val="both"/>
        <w:rPr>
          <w:sz w:val="24"/>
          <w:szCs w:val="24"/>
        </w:rPr>
      </w:pPr>
    </w:p>
    <w:tbl>
      <w:tblPr>
        <w:tblW w:w="5000" w:type="pct"/>
        <w:tblCellSpacing w:w="5" w:type="nil"/>
        <w:tblCellMar>
          <w:left w:w="75" w:type="dxa"/>
          <w:right w:w="75" w:type="dxa"/>
        </w:tblCellMar>
        <w:tblLook w:val="0000"/>
      </w:tblPr>
      <w:tblGrid>
        <w:gridCol w:w="2142"/>
        <w:gridCol w:w="1030"/>
        <w:gridCol w:w="1165"/>
        <w:gridCol w:w="825"/>
        <w:gridCol w:w="1051"/>
        <w:gridCol w:w="720"/>
        <w:gridCol w:w="873"/>
        <w:gridCol w:w="1699"/>
      </w:tblGrid>
      <w:tr w:rsidR="007D61A5" w:rsidRPr="00AE6A92">
        <w:trPr>
          <w:trHeight w:val="634"/>
          <w:tblCellSpacing w:w="5" w:type="nil"/>
        </w:trPr>
        <w:tc>
          <w:tcPr>
            <w:tcW w:w="1126"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542"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Январь</w:t>
            </w:r>
          </w:p>
        </w:tc>
        <w:tc>
          <w:tcPr>
            <w:tcW w:w="613"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Февраль</w:t>
            </w:r>
          </w:p>
        </w:tc>
        <w:tc>
          <w:tcPr>
            <w:tcW w:w="434"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Март</w:t>
            </w:r>
          </w:p>
        </w:tc>
        <w:tc>
          <w:tcPr>
            <w:tcW w:w="553"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Апрель</w:t>
            </w:r>
          </w:p>
        </w:tc>
        <w:tc>
          <w:tcPr>
            <w:tcW w:w="379"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Май</w:t>
            </w:r>
          </w:p>
        </w:tc>
        <w:tc>
          <w:tcPr>
            <w:tcW w:w="459"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Июнь</w:t>
            </w:r>
          </w:p>
        </w:tc>
        <w:tc>
          <w:tcPr>
            <w:tcW w:w="894"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За 1 полугодие 20__г.:</w:t>
            </w:r>
          </w:p>
        </w:tc>
      </w:tr>
      <w:tr w:rsidR="007D61A5" w:rsidRPr="00AE6A92">
        <w:trPr>
          <w:tblCellSpacing w:w="5" w:type="nil"/>
        </w:trPr>
        <w:tc>
          <w:tcPr>
            <w:tcW w:w="1126" w:type="pct"/>
            <w:tcBorders>
              <w:left w:val="single" w:sz="4" w:space="0" w:color="auto"/>
              <w:bottom w:val="single" w:sz="4" w:space="0" w:color="auto"/>
              <w:right w:val="single" w:sz="4" w:space="0" w:color="auto"/>
            </w:tcBorders>
          </w:tcPr>
          <w:p w:rsidR="007D61A5" w:rsidRPr="00AE6A92" w:rsidRDefault="007D61A5" w:rsidP="007D61A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1</w:t>
            </w:r>
          </w:p>
        </w:tc>
        <w:tc>
          <w:tcPr>
            <w:tcW w:w="542" w:type="pct"/>
            <w:tcBorders>
              <w:left w:val="single" w:sz="4" w:space="0" w:color="auto"/>
              <w:bottom w:val="single" w:sz="4" w:space="0" w:color="auto"/>
              <w:right w:val="single" w:sz="4" w:space="0" w:color="auto"/>
            </w:tcBorders>
          </w:tcPr>
          <w:p w:rsidR="007D61A5" w:rsidRPr="00AE6A92" w:rsidRDefault="007D61A5" w:rsidP="007D61A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2</w:t>
            </w:r>
          </w:p>
        </w:tc>
        <w:tc>
          <w:tcPr>
            <w:tcW w:w="613" w:type="pct"/>
            <w:tcBorders>
              <w:left w:val="single" w:sz="4" w:space="0" w:color="auto"/>
              <w:bottom w:val="single" w:sz="4" w:space="0" w:color="auto"/>
              <w:right w:val="single" w:sz="4" w:space="0" w:color="auto"/>
            </w:tcBorders>
          </w:tcPr>
          <w:p w:rsidR="007D61A5" w:rsidRPr="00AE6A92" w:rsidRDefault="007D61A5" w:rsidP="007D61A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3</w:t>
            </w:r>
          </w:p>
        </w:tc>
        <w:tc>
          <w:tcPr>
            <w:tcW w:w="434" w:type="pct"/>
            <w:tcBorders>
              <w:left w:val="single" w:sz="4" w:space="0" w:color="auto"/>
              <w:bottom w:val="single" w:sz="4" w:space="0" w:color="auto"/>
              <w:right w:val="single" w:sz="4" w:space="0" w:color="auto"/>
            </w:tcBorders>
          </w:tcPr>
          <w:p w:rsidR="007D61A5" w:rsidRPr="00AE6A92" w:rsidRDefault="007D61A5" w:rsidP="007D61A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4</w:t>
            </w:r>
          </w:p>
        </w:tc>
        <w:tc>
          <w:tcPr>
            <w:tcW w:w="553" w:type="pct"/>
            <w:tcBorders>
              <w:left w:val="single" w:sz="4" w:space="0" w:color="auto"/>
              <w:bottom w:val="single" w:sz="4" w:space="0" w:color="auto"/>
              <w:right w:val="single" w:sz="4" w:space="0" w:color="auto"/>
            </w:tcBorders>
          </w:tcPr>
          <w:p w:rsidR="007D61A5" w:rsidRPr="00AE6A92" w:rsidRDefault="007D61A5" w:rsidP="007D61A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5</w:t>
            </w:r>
          </w:p>
        </w:tc>
        <w:tc>
          <w:tcPr>
            <w:tcW w:w="379" w:type="pct"/>
            <w:tcBorders>
              <w:left w:val="single" w:sz="4" w:space="0" w:color="auto"/>
              <w:bottom w:val="single" w:sz="4" w:space="0" w:color="auto"/>
              <w:right w:val="single" w:sz="4" w:space="0" w:color="auto"/>
            </w:tcBorders>
          </w:tcPr>
          <w:p w:rsidR="007D61A5" w:rsidRPr="00AE6A92" w:rsidRDefault="007D61A5" w:rsidP="007D61A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6</w:t>
            </w:r>
          </w:p>
        </w:tc>
        <w:tc>
          <w:tcPr>
            <w:tcW w:w="459" w:type="pct"/>
            <w:tcBorders>
              <w:left w:val="single" w:sz="4" w:space="0" w:color="auto"/>
              <w:bottom w:val="single" w:sz="4" w:space="0" w:color="auto"/>
              <w:right w:val="single" w:sz="4" w:space="0" w:color="auto"/>
            </w:tcBorders>
          </w:tcPr>
          <w:p w:rsidR="007D61A5" w:rsidRPr="00AE6A92" w:rsidRDefault="007D61A5" w:rsidP="007D61A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7</w:t>
            </w:r>
          </w:p>
        </w:tc>
        <w:tc>
          <w:tcPr>
            <w:tcW w:w="894" w:type="pct"/>
            <w:tcBorders>
              <w:left w:val="single" w:sz="4" w:space="0" w:color="auto"/>
              <w:bottom w:val="single" w:sz="4" w:space="0" w:color="auto"/>
              <w:right w:val="single" w:sz="4" w:space="0" w:color="auto"/>
            </w:tcBorders>
          </w:tcPr>
          <w:p w:rsidR="007D61A5" w:rsidRPr="00AE6A92" w:rsidRDefault="007D61A5" w:rsidP="007D61A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8</w:t>
            </w:r>
          </w:p>
        </w:tc>
      </w:tr>
      <w:tr w:rsidR="007D61A5" w:rsidRPr="00AE6A92">
        <w:trPr>
          <w:tblCellSpacing w:w="5" w:type="nil"/>
        </w:trPr>
        <w:tc>
          <w:tcPr>
            <w:tcW w:w="1126"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Средняя заработная плата (руб.)      </w:t>
            </w:r>
          </w:p>
        </w:tc>
        <w:tc>
          <w:tcPr>
            <w:tcW w:w="542"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613"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434"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553"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379"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459"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894"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r>
      <w:tr w:rsidR="007D61A5" w:rsidRPr="00AE6A92">
        <w:trPr>
          <w:tblCellSpacing w:w="5" w:type="nil"/>
        </w:trPr>
        <w:tc>
          <w:tcPr>
            <w:tcW w:w="1126"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Количество созданных рабочих мест  (ед.)      </w:t>
            </w:r>
          </w:p>
        </w:tc>
        <w:tc>
          <w:tcPr>
            <w:tcW w:w="542"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613"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434"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553"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379"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459"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894" w:type="pct"/>
            <w:tcBorders>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r>
      <w:tr w:rsidR="007D61A5" w:rsidRPr="00AE6A92">
        <w:trPr>
          <w:tblCellSpacing w:w="5" w:type="nil"/>
        </w:trPr>
        <w:tc>
          <w:tcPr>
            <w:tcW w:w="1126"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Количество сохраненных рабочих мест  (ед.)      </w:t>
            </w:r>
          </w:p>
        </w:tc>
        <w:tc>
          <w:tcPr>
            <w:tcW w:w="542"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613"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434"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553"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379"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459"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c>
          <w:tcPr>
            <w:tcW w:w="894" w:type="pct"/>
            <w:tcBorders>
              <w:top w:val="single" w:sz="4" w:space="0" w:color="auto"/>
              <w:left w:val="single" w:sz="4" w:space="0" w:color="auto"/>
              <w:bottom w:val="single" w:sz="4" w:space="0" w:color="auto"/>
              <w:right w:val="single" w:sz="4" w:space="0" w:color="auto"/>
            </w:tcBorders>
          </w:tcPr>
          <w:p w:rsidR="007D61A5" w:rsidRPr="00AE6A92" w:rsidRDefault="007D61A5" w:rsidP="0077225E">
            <w:pPr>
              <w:pStyle w:val="ConsPlusCell"/>
              <w:rPr>
                <w:rFonts w:ascii="Times New Roman" w:hAnsi="Times New Roman" w:cs="Times New Roman"/>
                <w:sz w:val="24"/>
                <w:szCs w:val="24"/>
              </w:rPr>
            </w:pPr>
          </w:p>
        </w:tc>
      </w:tr>
    </w:tbl>
    <w:p w:rsidR="007C1A64" w:rsidRPr="00AE6A92" w:rsidRDefault="007C1A64" w:rsidP="00C213A8">
      <w:pPr>
        <w:ind w:firstLine="540"/>
        <w:jc w:val="both"/>
        <w:rPr>
          <w:sz w:val="24"/>
          <w:szCs w:val="24"/>
        </w:rPr>
      </w:pPr>
    </w:p>
    <w:tbl>
      <w:tblPr>
        <w:tblW w:w="5000" w:type="pct"/>
        <w:tblCellSpacing w:w="5" w:type="nil"/>
        <w:tblCellMar>
          <w:left w:w="75" w:type="dxa"/>
          <w:right w:w="75" w:type="dxa"/>
        </w:tblCellMar>
        <w:tblLook w:val="0000"/>
      </w:tblPr>
      <w:tblGrid>
        <w:gridCol w:w="1970"/>
        <w:gridCol w:w="793"/>
        <w:gridCol w:w="926"/>
        <w:gridCol w:w="1169"/>
        <w:gridCol w:w="1065"/>
        <w:gridCol w:w="964"/>
        <w:gridCol w:w="1053"/>
        <w:gridCol w:w="1565"/>
      </w:tblGrid>
      <w:tr w:rsidR="007D61A5" w:rsidRPr="00AE6A92">
        <w:trPr>
          <w:trHeight w:val="684"/>
          <w:tblCellSpacing w:w="5" w:type="nil"/>
        </w:trPr>
        <w:tc>
          <w:tcPr>
            <w:tcW w:w="1037"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417"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Июль</w:t>
            </w:r>
          </w:p>
        </w:tc>
        <w:tc>
          <w:tcPr>
            <w:tcW w:w="487"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Август</w:t>
            </w:r>
          </w:p>
        </w:tc>
        <w:tc>
          <w:tcPr>
            <w:tcW w:w="615"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Сентябрь</w:t>
            </w:r>
          </w:p>
        </w:tc>
        <w:tc>
          <w:tcPr>
            <w:tcW w:w="560"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Октябрь</w:t>
            </w:r>
          </w:p>
        </w:tc>
        <w:tc>
          <w:tcPr>
            <w:tcW w:w="507"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Ноябрь</w:t>
            </w:r>
          </w:p>
        </w:tc>
        <w:tc>
          <w:tcPr>
            <w:tcW w:w="554"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Декабрь</w:t>
            </w:r>
          </w:p>
        </w:tc>
        <w:tc>
          <w:tcPr>
            <w:tcW w:w="823"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За 2 полугодие 20__г.:</w:t>
            </w:r>
          </w:p>
        </w:tc>
      </w:tr>
      <w:tr w:rsidR="007D61A5" w:rsidRPr="00AE6A92">
        <w:trPr>
          <w:tblCellSpacing w:w="5" w:type="nil"/>
        </w:trPr>
        <w:tc>
          <w:tcPr>
            <w:tcW w:w="1037" w:type="pct"/>
            <w:tcBorders>
              <w:left w:val="single" w:sz="4" w:space="0" w:color="auto"/>
              <w:bottom w:val="single" w:sz="4" w:space="0" w:color="auto"/>
              <w:right w:val="single" w:sz="4" w:space="0" w:color="auto"/>
            </w:tcBorders>
          </w:tcPr>
          <w:p w:rsidR="007D61A5" w:rsidRPr="00AE6A92" w:rsidRDefault="007D61A5" w:rsidP="007D61A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1</w:t>
            </w:r>
          </w:p>
        </w:tc>
        <w:tc>
          <w:tcPr>
            <w:tcW w:w="417" w:type="pct"/>
            <w:tcBorders>
              <w:left w:val="single" w:sz="4" w:space="0" w:color="auto"/>
              <w:bottom w:val="single" w:sz="4" w:space="0" w:color="auto"/>
              <w:right w:val="single" w:sz="4" w:space="0" w:color="auto"/>
            </w:tcBorders>
          </w:tcPr>
          <w:p w:rsidR="007D61A5" w:rsidRPr="00AE6A92" w:rsidRDefault="007D61A5" w:rsidP="0049273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2</w:t>
            </w:r>
          </w:p>
        </w:tc>
        <w:tc>
          <w:tcPr>
            <w:tcW w:w="487" w:type="pct"/>
            <w:tcBorders>
              <w:left w:val="single" w:sz="4" w:space="0" w:color="auto"/>
              <w:bottom w:val="single" w:sz="4" w:space="0" w:color="auto"/>
              <w:right w:val="single" w:sz="4" w:space="0" w:color="auto"/>
            </w:tcBorders>
          </w:tcPr>
          <w:p w:rsidR="007D61A5" w:rsidRPr="00AE6A92" w:rsidRDefault="007D61A5" w:rsidP="0049273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3</w:t>
            </w:r>
          </w:p>
        </w:tc>
        <w:tc>
          <w:tcPr>
            <w:tcW w:w="615" w:type="pct"/>
            <w:tcBorders>
              <w:left w:val="single" w:sz="4" w:space="0" w:color="auto"/>
              <w:bottom w:val="single" w:sz="4" w:space="0" w:color="auto"/>
              <w:right w:val="single" w:sz="4" w:space="0" w:color="auto"/>
            </w:tcBorders>
          </w:tcPr>
          <w:p w:rsidR="007D61A5" w:rsidRPr="00AE6A92" w:rsidRDefault="007D61A5" w:rsidP="0049273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4</w:t>
            </w:r>
          </w:p>
        </w:tc>
        <w:tc>
          <w:tcPr>
            <w:tcW w:w="560" w:type="pct"/>
            <w:tcBorders>
              <w:left w:val="single" w:sz="4" w:space="0" w:color="auto"/>
              <w:bottom w:val="single" w:sz="4" w:space="0" w:color="auto"/>
              <w:right w:val="single" w:sz="4" w:space="0" w:color="auto"/>
            </w:tcBorders>
          </w:tcPr>
          <w:p w:rsidR="007D61A5" w:rsidRPr="00AE6A92" w:rsidRDefault="007D61A5" w:rsidP="0049273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5</w:t>
            </w:r>
          </w:p>
        </w:tc>
        <w:tc>
          <w:tcPr>
            <w:tcW w:w="507" w:type="pct"/>
            <w:tcBorders>
              <w:left w:val="single" w:sz="4" w:space="0" w:color="auto"/>
              <w:bottom w:val="single" w:sz="4" w:space="0" w:color="auto"/>
              <w:right w:val="single" w:sz="4" w:space="0" w:color="auto"/>
            </w:tcBorders>
          </w:tcPr>
          <w:p w:rsidR="007D61A5" w:rsidRPr="00AE6A92" w:rsidRDefault="007D61A5" w:rsidP="0049273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6</w:t>
            </w:r>
          </w:p>
        </w:tc>
        <w:tc>
          <w:tcPr>
            <w:tcW w:w="554" w:type="pct"/>
            <w:tcBorders>
              <w:left w:val="single" w:sz="4" w:space="0" w:color="auto"/>
              <w:bottom w:val="single" w:sz="4" w:space="0" w:color="auto"/>
              <w:right w:val="single" w:sz="4" w:space="0" w:color="auto"/>
            </w:tcBorders>
          </w:tcPr>
          <w:p w:rsidR="007D61A5" w:rsidRPr="00AE6A92" w:rsidRDefault="007D61A5" w:rsidP="0049273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7</w:t>
            </w:r>
          </w:p>
        </w:tc>
        <w:tc>
          <w:tcPr>
            <w:tcW w:w="823" w:type="pct"/>
            <w:tcBorders>
              <w:left w:val="single" w:sz="4" w:space="0" w:color="auto"/>
              <w:bottom w:val="single" w:sz="4" w:space="0" w:color="auto"/>
              <w:right w:val="single" w:sz="4" w:space="0" w:color="auto"/>
            </w:tcBorders>
          </w:tcPr>
          <w:p w:rsidR="007D61A5" w:rsidRPr="00AE6A92" w:rsidRDefault="007D61A5" w:rsidP="00492735">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8</w:t>
            </w:r>
          </w:p>
        </w:tc>
      </w:tr>
      <w:tr w:rsidR="007D61A5" w:rsidRPr="00AE6A92">
        <w:trPr>
          <w:tblCellSpacing w:w="5" w:type="nil"/>
        </w:trPr>
        <w:tc>
          <w:tcPr>
            <w:tcW w:w="1037"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Средняя заработная плата (руб.)      </w:t>
            </w:r>
          </w:p>
        </w:tc>
        <w:tc>
          <w:tcPr>
            <w:tcW w:w="417"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487"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615"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560"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507"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554"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823"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r>
      <w:tr w:rsidR="007D61A5" w:rsidRPr="00AE6A92">
        <w:trPr>
          <w:tblCellSpacing w:w="5" w:type="nil"/>
        </w:trPr>
        <w:tc>
          <w:tcPr>
            <w:tcW w:w="1037"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Количество созданных рабочих мест  (ед.)      </w:t>
            </w:r>
          </w:p>
        </w:tc>
        <w:tc>
          <w:tcPr>
            <w:tcW w:w="417"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487"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615"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560"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507"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554"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823" w:type="pct"/>
            <w:tcBorders>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r>
      <w:tr w:rsidR="007D61A5" w:rsidRPr="00AE6A92">
        <w:trPr>
          <w:tblCellSpacing w:w="5" w:type="nil"/>
        </w:trPr>
        <w:tc>
          <w:tcPr>
            <w:tcW w:w="1037"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Количество сохраненных рабочих мест  (ед.)      </w:t>
            </w:r>
          </w:p>
        </w:tc>
        <w:tc>
          <w:tcPr>
            <w:tcW w:w="417"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487"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615"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560"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507"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554"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c>
          <w:tcPr>
            <w:tcW w:w="823" w:type="pct"/>
            <w:tcBorders>
              <w:top w:val="single" w:sz="4" w:space="0" w:color="auto"/>
              <w:left w:val="single" w:sz="4" w:space="0" w:color="auto"/>
              <w:bottom w:val="single" w:sz="4" w:space="0" w:color="auto"/>
              <w:right w:val="single" w:sz="4" w:space="0" w:color="auto"/>
            </w:tcBorders>
          </w:tcPr>
          <w:p w:rsidR="007D61A5" w:rsidRPr="00AE6A92" w:rsidRDefault="007D61A5" w:rsidP="00702F98">
            <w:pPr>
              <w:pStyle w:val="ConsPlusCell"/>
              <w:rPr>
                <w:rFonts w:ascii="Times New Roman" w:hAnsi="Times New Roman" w:cs="Times New Roman"/>
                <w:sz w:val="24"/>
                <w:szCs w:val="24"/>
              </w:rPr>
            </w:pPr>
          </w:p>
        </w:tc>
      </w:tr>
    </w:tbl>
    <w:p w:rsidR="007C1A64" w:rsidRPr="00AE6A92" w:rsidRDefault="007C1A64" w:rsidP="00C213A8">
      <w:pPr>
        <w:ind w:firstLine="540"/>
        <w:jc w:val="both"/>
        <w:rPr>
          <w:sz w:val="22"/>
          <w:szCs w:val="22"/>
        </w:rPr>
      </w:pPr>
    </w:p>
    <w:p w:rsidR="001F5550" w:rsidRPr="00AE6A92" w:rsidRDefault="001F5550" w:rsidP="001F5550">
      <w:pPr>
        <w:pStyle w:val="ConsPlusNonformat"/>
        <w:rPr>
          <w:rFonts w:ascii="Times New Roman" w:hAnsi="Times New Roman" w:cs="Times New Roman"/>
          <w:sz w:val="24"/>
          <w:szCs w:val="24"/>
        </w:rPr>
      </w:pPr>
      <w:r w:rsidRPr="00AE6A92">
        <w:rPr>
          <w:rFonts w:ascii="Times New Roman" w:hAnsi="Times New Roman" w:cs="Times New Roman"/>
          <w:sz w:val="24"/>
          <w:szCs w:val="24"/>
        </w:rPr>
        <w:t>Субъект малого и (или) среднего предпринимательства (получатель субсидии)</w:t>
      </w:r>
    </w:p>
    <w:p w:rsidR="001F5550" w:rsidRPr="00AE6A92" w:rsidRDefault="001F5550" w:rsidP="001F5550">
      <w:pPr>
        <w:pStyle w:val="ConsPlusNonformat"/>
        <w:rPr>
          <w:rFonts w:ascii="Times New Roman" w:hAnsi="Times New Roman" w:cs="Times New Roman"/>
          <w:sz w:val="28"/>
          <w:szCs w:val="28"/>
        </w:rPr>
      </w:pPr>
      <w:r w:rsidRPr="00AE6A92">
        <w:rPr>
          <w:rFonts w:ascii="Times New Roman" w:hAnsi="Times New Roman" w:cs="Times New Roman"/>
          <w:sz w:val="28"/>
          <w:szCs w:val="28"/>
        </w:rPr>
        <w:t>/________/_____________________/______________/</w:t>
      </w:r>
    </w:p>
    <w:p w:rsidR="001F5550" w:rsidRPr="00AE6A92" w:rsidRDefault="001F5550" w:rsidP="001F5550">
      <w:pPr>
        <w:pStyle w:val="ConsPlusNonformat"/>
        <w:jc w:val="both"/>
        <w:rPr>
          <w:rFonts w:ascii="Times New Roman" w:hAnsi="Times New Roman" w:cs="Times New Roman"/>
        </w:rPr>
      </w:pPr>
      <w:r w:rsidRPr="00AE6A92">
        <w:rPr>
          <w:rFonts w:ascii="Times New Roman" w:hAnsi="Times New Roman" w:cs="Times New Roman"/>
        </w:rPr>
        <w:t>(Должность)                       (подпись)                        (расшифровка подписи)</w:t>
      </w:r>
    </w:p>
    <w:p w:rsidR="00252858" w:rsidRDefault="001F5550" w:rsidP="0022059E">
      <w:pPr>
        <w:pStyle w:val="13"/>
        <w:rPr>
          <w:sz w:val="24"/>
          <w:szCs w:val="24"/>
        </w:rPr>
      </w:pPr>
      <w:r w:rsidRPr="00AE6A92">
        <w:rPr>
          <w:sz w:val="28"/>
          <w:szCs w:val="28"/>
        </w:rPr>
        <w:t xml:space="preserve"> </w:t>
      </w:r>
      <w:r w:rsidRPr="00AE6A92">
        <w:rPr>
          <w:sz w:val="24"/>
          <w:szCs w:val="24"/>
        </w:rPr>
        <w:t>Дата /________/</w:t>
      </w:r>
      <w:r w:rsidR="0022059E" w:rsidRPr="00AE6A92">
        <w:rPr>
          <w:sz w:val="24"/>
          <w:szCs w:val="24"/>
        </w:rPr>
        <w:t xml:space="preserve"> М.П.</w:t>
      </w:r>
    </w:p>
    <w:p w:rsidR="00F70803" w:rsidRDefault="00F70803" w:rsidP="0022059E">
      <w:pPr>
        <w:pStyle w:val="13"/>
        <w:rPr>
          <w:sz w:val="24"/>
          <w:szCs w:val="24"/>
        </w:rPr>
      </w:pPr>
    </w:p>
    <w:p w:rsidR="00F70803" w:rsidRPr="00AE6A92" w:rsidRDefault="00F70803" w:rsidP="0022059E">
      <w:pPr>
        <w:pStyle w:val="13"/>
        <w:rPr>
          <w:sz w:val="28"/>
          <w:szCs w:val="28"/>
        </w:rPr>
      </w:pPr>
    </w:p>
    <w:tbl>
      <w:tblPr>
        <w:tblW w:w="9978" w:type="dxa"/>
        <w:tblInd w:w="-150" w:type="dxa"/>
        <w:tblLayout w:type="fixed"/>
        <w:tblLook w:val="01E0"/>
      </w:tblPr>
      <w:tblGrid>
        <w:gridCol w:w="5118"/>
        <w:gridCol w:w="4860"/>
      </w:tblGrid>
      <w:tr w:rsidR="00BA2EF9" w:rsidRPr="00AE6A92">
        <w:tc>
          <w:tcPr>
            <w:tcW w:w="5118" w:type="dxa"/>
          </w:tcPr>
          <w:p w:rsidR="00BA2EF9" w:rsidRPr="00AE6A92" w:rsidRDefault="00BA2EF9" w:rsidP="00681799">
            <w:pPr>
              <w:pStyle w:val="ConsPlusNormal"/>
              <w:rPr>
                <w:rFonts w:ascii="Times New Roman" w:hAnsi="Times New Roman" w:cs="Times New Roman"/>
              </w:rPr>
            </w:pPr>
          </w:p>
        </w:tc>
        <w:tc>
          <w:tcPr>
            <w:tcW w:w="4860" w:type="dxa"/>
          </w:tcPr>
          <w:p w:rsidR="00BA2EF9" w:rsidRPr="00363910" w:rsidRDefault="00BA2EF9" w:rsidP="00681799">
            <w:pPr>
              <w:pStyle w:val="ConsPlusNonformat"/>
              <w:rPr>
                <w:rFonts w:ascii="Times New Roman" w:hAnsi="Times New Roman" w:cs="Times New Roman"/>
                <w:sz w:val="24"/>
                <w:szCs w:val="24"/>
              </w:rPr>
            </w:pPr>
            <w:r w:rsidRPr="00363910">
              <w:rPr>
                <w:rFonts w:ascii="Times New Roman" w:hAnsi="Times New Roman" w:cs="Times New Roman"/>
                <w:sz w:val="24"/>
                <w:szCs w:val="24"/>
              </w:rPr>
              <w:t xml:space="preserve">Приложение № 2 </w:t>
            </w:r>
          </w:p>
          <w:p w:rsidR="00BA2EF9" w:rsidRPr="00AE6A92" w:rsidRDefault="00BA2EF9" w:rsidP="00F70803">
            <w:pPr>
              <w:pStyle w:val="ConsPlusNonformat"/>
              <w:rPr>
                <w:rFonts w:ascii="Times New Roman" w:hAnsi="Times New Roman" w:cs="Times New Roman"/>
                <w:sz w:val="24"/>
                <w:szCs w:val="24"/>
              </w:rPr>
            </w:pPr>
            <w:r w:rsidRPr="00363910">
              <w:rPr>
                <w:rFonts w:ascii="Times New Roman" w:hAnsi="Times New Roman" w:cs="Times New Roman"/>
                <w:sz w:val="24"/>
                <w:szCs w:val="24"/>
              </w:rPr>
              <w:t>к Соглашению № ___от ___________</w:t>
            </w:r>
          </w:p>
        </w:tc>
      </w:tr>
    </w:tbl>
    <w:p w:rsidR="00BA2EF9" w:rsidRPr="00AE6A92" w:rsidRDefault="00BA2EF9" w:rsidP="007B1CCE">
      <w:pPr>
        <w:ind w:right="15"/>
        <w:jc w:val="both"/>
        <w:rPr>
          <w:bCs/>
          <w:sz w:val="28"/>
          <w:szCs w:val="28"/>
        </w:rPr>
      </w:pPr>
    </w:p>
    <w:p w:rsidR="00BA2EF9" w:rsidRPr="00AE6A92" w:rsidRDefault="00BA2EF9" w:rsidP="00BA2EF9">
      <w:pPr>
        <w:pStyle w:val="13"/>
        <w:spacing w:line="192" w:lineRule="auto"/>
        <w:jc w:val="center"/>
        <w:rPr>
          <w:sz w:val="24"/>
          <w:szCs w:val="24"/>
        </w:rPr>
      </w:pPr>
      <w:r w:rsidRPr="00AE6A92">
        <w:rPr>
          <w:sz w:val="24"/>
          <w:szCs w:val="24"/>
        </w:rPr>
        <w:t>ОТЧЕТ</w:t>
      </w:r>
    </w:p>
    <w:p w:rsidR="00BA2EF9" w:rsidRPr="00AE6A92" w:rsidRDefault="00BA2EF9" w:rsidP="007B1CCE">
      <w:pPr>
        <w:pStyle w:val="13"/>
        <w:spacing w:line="192" w:lineRule="auto"/>
        <w:jc w:val="center"/>
        <w:rPr>
          <w:sz w:val="24"/>
          <w:szCs w:val="24"/>
        </w:rPr>
      </w:pPr>
      <w:r w:rsidRPr="00AE6A92">
        <w:rPr>
          <w:sz w:val="24"/>
          <w:szCs w:val="24"/>
        </w:rPr>
        <w:t>о деятельности получателя субсидии</w:t>
      </w:r>
    </w:p>
    <w:p w:rsidR="00BA2EF9" w:rsidRPr="00AE6A92" w:rsidRDefault="00BA2EF9" w:rsidP="007B1CCE">
      <w:pPr>
        <w:pStyle w:val="13"/>
        <w:ind w:firstLine="709"/>
        <w:jc w:val="center"/>
        <w:rPr>
          <w:sz w:val="24"/>
          <w:szCs w:val="24"/>
        </w:rPr>
      </w:pPr>
      <w:r w:rsidRPr="00AE6A92">
        <w:rPr>
          <w:sz w:val="24"/>
          <w:szCs w:val="24"/>
          <w:lang w:val="en-US"/>
        </w:rPr>
        <w:t>I</w:t>
      </w:r>
      <w:r w:rsidRPr="00AE6A92">
        <w:rPr>
          <w:sz w:val="24"/>
          <w:szCs w:val="24"/>
        </w:rPr>
        <w:t xml:space="preserve">. Общая информация о субъекте малого и (или)  среднего предпринимательства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9"/>
        <w:gridCol w:w="4742"/>
      </w:tblGrid>
      <w:tr w:rsidR="00BA2EF9" w:rsidRPr="00AE6A92" w:rsidTr="00B223F9">
        <w:tc>
          <w:tcPr>
            <w:tcW w:w="4926" w:type="dxa"/>
            <w:shd w:val="clear" w:color="auto" w:fill="auto"/>
          </w:tcPr>
          <w:p w:rsidR="00BA2EF9" w:rsidRPr="00AE6A92" w:rsidRDefault="00BA2EF9" w:rsidP="00B223F9">
            <w:pPr>
              <w:pStyle w:val="13"/>
              <w:widowControl w:val="0"/>
              <w:autoSpaceDE w:val="0"/>
              <w:autoSpaceDN w:val="0"/>
              <w:adjustRightInd w:val="0"/>
              <w:rPr>
                <w:sz w:val="24"/>
                <w:szCs w:val="24"/>
              </w:rPr>
            </w:pPr>
            <w:r w:rsidRPr="00AE6A92">
              <w:rPr>
                <w:sz w:val="24"/>
                <w:szCs w:val="24"/>
              </w:rPr>
              <w:t>Полное наименование субъекта малого и (или) среднего предпринимательства</w:t>
            </w:r>
          </w:p>
        </w:tc>
        <w:tc>
          <w:tcPr>
            <w:tcW w:w="4927" w:type="dxa"/>
            <w:shd w:val="clear" w:color="auto" w:fill="auto"/>
          </w:tcPr>
          <w:p w:rsidR="00BA2EF9" w:rsidRPr="00AE6A92" w:rsidRDefault="00BA2EF9" w:rsidP="00B223F9">
            <w:pPr>
              <w:pStyle w:val="13"/>
              <w:widowControl w:val="0"/>
              <w:autoSpaceDE w:val="0"/>
              <w:autoSpaceDN w:val="0"/>
              <w:adjustRightInd w:val="0"/>
              <w:rPr>
                <w:sz w:val="24"/>
                <w:szCs w:val="24"/>
              </w:rPr>
            </w:pPr>
          </w:p>
        </w:tc>
      </w:tr>
      <w:tr w:rsidR="00BA2EF9" w:rsidRPr="00AE6A92" w:rsidTr="00B223F9">
        <w:tc>
          <w:tcPr>
            <w:tcW w:w="4926" w:type="dxa"/>
            <w:shd w:val="clear" w:color="auto" w:fill="auto"/>
          </w:tcPr>
          <w:p w:rsidR="00BA2EF9" w:rsidRPr="00AE6A92" w:rsidRDefault="00BA2EF9" w:rsidP="00B223F9">
            <w:pPr>
              <w:pStyle w:val="13"/>
              <w:widowControl w:val="0"/>
              <w:autoSpaceDE w:val="0"/>
              <w:autoSpaceDN w:val="0"/>
              <w:adjustRightInd w:val="0"/>
              <w:rPr>
                <w:sz w:val="24"/>
                <w:szCs w:val="24"/>
              </w:rPr>
            </w:pPr>
            <w:r w:rsidRPr="00AE6A92">
              <w:rPr>
                <w:sz w:val="24"/>
                <w:szCs w:val="24"/>
              </w:rPr>
              <w:t xml:space="preserve">Дата </w:t>
            </w:r>
            <w:r w:rsidR="002B4E65" w:rsidRPr="00AE6A92">
              <w:rPr>
                <w:sz w:val="24"/>
                <w:szCs w:val="24"/>
              </w:rPr>
              <w:t>получения субсидии</w:t>
            </w:r>
          </w:p>
        </w:tc>
        <w:tc>
          <w:tcPr>
            <w:tcW w:w="4927" w:type="dxa"/>
            <w:shd w:val="clear" w:color="auto" w:fill="auto"/>
          </w:tcPr>
          <w:p w:rsidR="00BA2EF9" w:rsidRPr="00AE6A92" w:rsidRDefault="00BA2EF9" w:rsidP="00B223F9">
            <w:pPr>
              <w:pStyle w:val="13"/>
              <w:widowControl w:val="0"/>
              <w:autoSpaceDE w:val="0"/>
              <w:autoSpaceDN w:val="0"/>
              <w:adjustRightInd w:val="0"/>
              <w:rPr>
                <w:sz w:val="24"/>
                <w:szCs w:val="24"/>
              </w:rPr>
            </w:pPr>
          </w:p>
        </w:tc>
      </w:tr>
      <w:tr w:rsidR="00BA2EF9" w:rsidRPr="00AE6A92" w:rsidTr="00B223F9">
        <w:tc>
          <w:tcPr>
            <w:tcW w:w="4926" w:type="dxa"/>
            <w:shd w:val="clear" w:color="auto" w:fill="auto"/>
          </w:tcPr>
          <w:p w:rsidR="00BA2EF9" w:rsidRPr="00AE6A92" w:rsidRDefault="00BA2EF9" w:rsidP="00B223F9">
            <w:pPr>
              <w:pStyle w:val="13"/>
              <w:widowControl w:val="0"/>
              <w:autoSpaceDE w:val="0"/>
              <w:autoSpaceDN w:val="0"/>
              <w:adjustRightInd w:val="0"/>
              <w:rPr>
                <w:sz w:val="24"/>
                <w:szCs w:val="24"/>
              </w:rPr>
            </w:pPr>
            <w:r w:rsidRPr="00AE6A92">
              <w:rPr>
                <w:sz w:val="24"/>
                <w:szCs w:val="24"/>
              </w:rPr>
              <w:t xml:space="preserve">ИНН </w:t>
            </w:r>
          </w:p>
        </w:tc>
        <w:tc>
          <w:tcPr>
            <w:tcW w:w="4927" w:type="dxa"/>
            <w:shd w:val="clear" w:color="auto" w:fill="auto"/>
          </w:tcPr>
          <w:p w:rsidR="00BA2EF9" w:rsidRPr="00AE6A92" w:rsidRDefault="00BA2EF9" w:rsidP="00B223F9">
            <w:pPr>
              <w:pStyle w:val="13"/>
              <w:widowControl w:val="0"/>
              <w:autoSpaceDE w:val="0"/>
              <w:autoSpaceDN w:val="0"/>
              <w:adjustRightInd w:val="0"/>
              <w:rPr>
                <w:sz w:val="24"/>
                <w:szCs w:val="24"/>
              </w:rPr>
            </w:pPr>
          </w:p>
        </w:tc>
      </w:tr>
      <w:tr w:rsidR="00BA2EF9" w:rsidRPr="00AE6A92" w:rsidTr="00B223F9">
        <w:tc>
          <w:tcPr>
            <w:tcW w:w="4926" w:type="dxa"/>
            <w:shd w:val="clear" w:color="auto" w:fill="auto"/>
          </w:tcPr>
          <w:p w:rsidR="00BA2EF9" w:rsidRPr="00AE6A92" w:rsidRDefault="00BA2EF9" w:rsidP="00B223F9">
            <w:pPr>
              <w:pStyle w:val="13"/>
              <w:widowControl w:val="0"/>
              <w:autoSpaceDE w:val="0"/>
              <w:autoSpaceDN w:val="0"/>
              <w:adjustRightInd w:val="0"/>
              <w:rPr>
                <w:sz w:val="24"/>
                <w:szCs w:val="24"/>
              </w:rPr>
            </w:pPr>
            <w:r w:rsidRPr="00AE6A92">
              <w:rPr>
                <w:sz w:val="24"/>
                <w:szCs w:val="24"/>
              </w:rPr>
              <w:t>Отчетный год</w:t>
            </w:r>
          </w:p>
        </w:tc>
        <w:tc>
          <w:tcPr>
            <w:tcW w:w="4927" w:type="dxa"/>
            <w:shd w:val="clear" w:color="auto" w:fill="auto"/>
          </w:tcPr>
          <w:p w:rsidR="00BA2EF9" w:rsidRPr="00AE6A92" w:rsidRDefault="00BA2EF9" w:rsidP="00B223F9">
            <w:pPr>
              <w:pStyle w:val="13"/>
              <w:widowControl w:val="0"/>
              <w:autoSpaceDE w:val="0"/>
              <w:autoSpaceDN w:val="0"/>
              <w:adjustRightInd w:val="0"/>
              <w:rPr>
                <w:sz w:val="24"/>
                <w:szCs w:val="24"/>
              </w:rPr>
            </w:pPr>
          </w:p>
        </w:tc>
      </w:tr>
      <w:tr w:rsidR="00BA2EF9" w:rsidRPr="00AE6A92" w:rsidTr="00B223F9">
        <w:tc>
          <w:tcPr>
            <w:tcW w:w="4926" w:type="dxa"/>
            <w:shd w:val="clear" w:color="auto" w:fill="auto"/>
          </w:tcPr>
          <w:p w:rsidR="00BA2EF9" w:rsidRPr="00AE6A92" w:rsidRDefault="00BA2EF9" w:rsidP="00B223F9">
            <w:pPr>
              <w:pStyle w:val="13"/>
              <w:widowControl w:val="0"/>
              <w:autoSpaceDE w:val="0"/>
              <w:autoSpaceDN w:val="0"/>
              <w:adjustRightInd w:val="0"/>
              <w:rPr>
                <w:sz w:val="24"/>
                <w:szCs w:val="24"/>
              </w:rPr>
            </w:pPr>
            <w:r w:rsidRPr="00AE6A92">
              <w:rPr>
                <w:sz w:val="24"/>
                <w:szCs w:val="24"/>
              </w:rPr>
              <w:t xml:space="preserve">Система налогообложения </w:t>
            </w:r>
          </w:p>
        </w:tc>
        <w:tc>
          <w:tcPr>
            <w:tcW w:w="4927" w:type="dxa"/>
            <w:shd w:val="clear" w:color="auto" w:fill="auto"/>
          </w:tcPr>
          <w:p w:rsidR="00BA2EF9" w:rsidRPr="00AE6A92" w:rsidRDefault="00BA2EF9" w:rsidP="00B223F9">
            <w:pPr>
              <w:pStyle w:val="13"/>
              <w:widowControl w:val="0"/>
              <w:autoSpaceDE w:val="0"/>
              <w:autoSpaceDN w:val="0"/>
              <w:adjustRightInd w:val="0"/>
              <w:rPr>
                <w:sz w:val="24"/>
                <w:szCs w:val="24"/>
              </w:rPr>
            </w:pPr>
          </w:p>
        </w:tc>
      </w:tr>
      <w:tr w:rsidR="00BA2EF9" w:rsidRPr="00AE6A92" w:rsidTr="00B223F9">
        <w:tc>
          <w:tcPr>
            <w:tcW w:w="4926" w:type="dxa"/>
            <w:shd w:val="clear" w:color="auto" w:fill="auto"/>
          </w:tcPr>
          <w:p w:rsidR="00BA2EF9" w:rsidRPr="00AE6A92" w:rsidRDefault="002B4E65" w:rsidP="00B223F9">
            <w:pPr>
              <w:pStyle w:val="13"/>
              <w:widowControl w:val="0"/>
              <w:autoSpaceDE w:val="0"/>
              <w:autoSpaceDN w:val="0"/>
              <w:adjustRightInd w:val="0"/>
              <w:rPr>
                <w:sz w:val="24"/>
                <w:szCs w:val="24"/>
              </w:rPr>
            </w:pPr>
            <w:r w:rsidRPr="00AE6A92">
              <w:rPr>
                <w:sz w:val="24"/>
                <w:szCs w:val="24"/>
              </w:rPr>
              <w:t>С</w:t>
            </w:r>
            <w:r w:rsidR="00BA2EF9" w:rsidRPr="00AE6A92">
              <w:rPr>
                <w:sz w:val="24"/>
                <w:szCs w:val="24"/>
              </w:rPr>
              <w:t xml:space="preserve">умма </w:t>
            </w:r>
            <w:r w:rsidRPr="00AE6A92">
              <w:rPr>
                <w:sz w:val="24"/>
                <w:szCs w:val="24"/>
              </w:rPr>
              <w:t>предоставленной субсидии,</w:t>
            </w:r>
            <w:r w:rsidR="00BA2EF9" w:rsidRPr="00AE6A92">
              <w:rPr>
                <w:sz w:val="24"/>
                <w:szCs w:val="24"/>
              </w:rPr>
              <w:t xml:space="preserve"> руб.</w:t>
            </w:r>
          </w:p>
        </w:tc>
        <w:tc>
          <w:tcPr>
            <w:tcW w:w="4927" w:type="dxa"/>
            <w:shd w:val="clear" w:color="auto" w:fill="auto"/>
          </w:tcPr>
          <w:p w:rsidR="00BA2EF9" w:rsidRPr="00AE6A92" w:rsidRDefault="00BA2EF9" w:rsidP="00B223F9">
            <w:pPr>
              <w:pStyle w:val="13"/>
              <w:widowControl w:val="0"/>
              <w:autoSpaceDE w:val="0"/>
              <w:autoSpaceDN w:val="0"/>
              <w:adjustRightInd w:val="0"/>
              <w:rPr>
                <w:sz w:val="24"/>
                <w:szCs w:val="24"/>
              </w:rPr>
            </w:pPr>
          </w:p>
        </w:tc>
      </w:tr>
      <w:tr w:rsidR="00BA2EF9" w:rsidRPr="00AE6A92" w:rsidTr="00B223F9">
        <w:tc>
          <w:tcPr>
            <w:tcW w:w="4926" w:type="dxa"/>
            <w:shd w:val="clear" w:color="auto" w:fill="auto"/>
          </w:tcPr>
          <w:p w:rsidR="00BA2EF9" w:rsidRPr="00AE6A92" w:rsidRDefault="002B4E65" w:rsidP="00B223F9">
            <w:pPr>
              <w:pStyle w:val="13"/>
              <w:widowControl w:val="0"/>
              <w:autoSpaceDE w:val="0"/>
              <w:autoSpaceDN w:val="0"/>
              <w:adjustRightInd w:val="0"/>
              <w:rPr>
                <w:sz w:val="24"/>
                <w:szCs w:val="24"/>
              </w:rPr>
            </w:pPr>
            <w:r w:rsidRPr="00AE6A92">
              <w:rPr>
                <w:sz w:val="24"/>
                <w:szCs w:val="24"/>
              </w:rPr>
              <w:t>В</w:t>
            </w:r>
            <w:r w:rsidR="00BA2EF9" w:rsidRPr="00AE6A92">
              <w:rPr>
                <w:sz w:val="24"/>
                <w:szCs w:val="24"/>
              </w:rPr>
              <w:t>ид деятельности по ОКВЭД</w:t>
            </w:r>
          </w:p>
        </w:tc>
        <w:tc>
          <w:tcPr>
            <w:tcW w:w="4927" w:type="dxa"/>
            <w:shd w:val="clear" w:color="auto" w:fill="auto"/>
          </w:tcPr>
          <w:p w:rsidR="00BA2EF9" w:rsidRPr="00AE6A92" w:rsidRDefault="00BA2EF9" w:rsidP="00B223F9">
            <w:pPr>
              <w:pStyle w:val="13"/>
              <w:widowControl w:val="0"/>
              <w:autoSpaceDE w:val="0"/>
              <w:autoSpaceDN w:val="0"/>
              <w:adjustRightInd w:val="0"/>
              <w:rPr>
                <w:sz w:val="24"/>
                <w:szCs w:val="24"/>
              </w:rPr>
            </w:pPr>
          </w:p>
        </w:tc>
      </w:tr>
    </w:tbl>
    <w:p w:rsidR="00BA2EF9" w:rsidRPr="00AE6A92" w:rsidRDefault="007B1CCE" w:rsidP="007B1CCE">
      <w:pPr>
        <w:pStyle w:val="13"/>
        <w:rPr>
          <w:sz w:val="28"/>
          <w:szCs w:val="28"/>
        </w:rPr>
      </w:pPr>
      <w:r w:rsidRPr="00AE6A92">
        <w:rPr>
          <w:sz w:val="28"/>
          <w:szCs w:val="28"/>
        </w:rPr>
        <w:tab/>
      </w:r>
      <w:r w:rsidR="00BA2EF9" w:rsidRPr="00AE6A92">
        <w:rPr>
          <w:sz w:val="24"/>
          <w:szCs w:val="24"/>
        </w:rPr>
        <w:t>II. Основные финансово-экономические показатели деятельности субъекта малого и</w:t>
      </w:r>
      <w:r w:rsidR="00D20A3C" w:rsidRPr="00AE6A92">
        <w:rPr>
          <w:sz w:val="24"/>
          <w:szCs w:val="24"/>
        </w:rPr>
        <w:t xml:space="preserve"> (или)</w:t>
      </w:r>
      <w:r w:rsidR="00BA2EF9" w:rsidRPr="00AE6A92">
        <w:rPr>
          <w:sz w:val="24"/>
          <w:szCs w:val="24"/>
        </w:rPr>
        <w:t xml:space="preserve"> среднего предпринимательства:</w:t>
      </w:r>
    </w:p>
    <w:tbl>
      <w:tblPr>
        <w:tblW w:w="9782" w:type="dxa"/>
        <w:tblInd w:w="70" w:type="dxa"/>
        <w:tblLayout w:type="fixed"/>
        <w:tblCellMar>
          <w:left w:w="70" w:type="dxa"/>
          <w:right w:w="70" w:type="dxa"/>
        </w:tblCellMar>
        <w:tblLook w:val="0000"/>
      </w:tblPr>
      <w:tblGrid>
        <w:gridCol w:w="540"/>
        <w:gridCol w:w="2721"/>
        <w:gridCol w:w="992"/>
        <w:gridCol w:w="1276"/>
        <w:gridCol w:w="1417"/>
        <w:gridCol w:w="1418"/>
        <w:gridCol w:w="1418"/>
      </w:tblGrid>
      <w:tr w:rsidR="00BA2EF9" w:rsidRPr="00AE6A92">
        <w:trPr>
          <w:cantSplit/>
          <w:trHeight w:val="960"/>
        </w:trPr>
        <w:tc>
          <w:tcPr>
            <w:tcW w:w="540"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 xml:space="preserve">N </w:t>
            </w:r>
            <w:r w:rsidRPr="00AE6A92">
              <w:rPr>
                <w:rFonts w:ascii="Times New Roman" w:hAnsi="Times New Roman" w:cs="Times New Roman"/>
                <w:sz w:val="24"/>
                <w:szCs w:val="24"/>
              </w:rPr>
              <w:br/>
              <w:t>п/п</w:t>
            </w:r>
          </w:p>
        </w:tc>
        <w:tc>
          <w:tcPr>
            <w:tcW w:w="2721"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 xml:space="preserve">Наименование  </w:t>
            </w:r>
            <w:r w:rsidRPr="00AE6A92">
              <w:rPr>
                <w:rFonts w:ascii="Times New Roman" w:hAnsi="Times New Roman" w:cs="Times New Roman"/>
                <w:sz w:val="24"/>
                <w:szCs w:val="24"/>
              </w:rPr>
              <w:br/>
              <w:t>показателя</w:t>
            </w:r>
          </w:p>
        </w:tc>
        <w:tc>
          <w:tcPr>
            <w:tcW w:w="992"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 xml:space="preserve">Единица </w:t>
            </w:r>
            <w:r w:rsidRPr="00AE6A92">
              <w:rPr>
                <w:rFonts w:ascii="Times New Roman" w:hAnsi="Times New Roman" w:cs="Times New Roman"/>
                <w:sz w:val="24"/>
                <w:szCs w:val="24"/>
              </w:rPr>
              <w:br/>
              <w:t>измерения</w:t>
            </w:r>
          </w:p>
        </w:tc>
        <w:tc>
          <w:tcPr>
            <w:tcW w:w="1276"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 xml:space="preserve">За ____ год  </w:t>
            </w:r>
            <w:r w:rsidRPr="00AE6A92">
              <w:rPr>
                <w:rFonts w:ascii="Times New Roman" w:hAnsi="Times New Roman" w:cs="Times New Roman"/>
                <w:sz w:val="24"/>
                <w:szCs w:val="24"/>
              </w:rPr>
              <w:br/>
              <w:t>(год, предшествующий году оказания поддержки)</w:t>
            </w:r>
          </w:p>
        </w:tc>
        <w:tc>
          <w:tcPr>
            <w:tcW w:w="1417"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 xml:space="preserve">За ____ год </w:t>
            </w:r>
            <w:r w:rsidRPr="00AE6A92">
              <w:rPr>
                <w:rFonts w:ascii="Times New Roman" w:hAnsi="Times New Roman" w:cs="Times New Roman"/>
                <w:sz w:val="24"/>
                <w:szCs w:val="24"/>
              </w:rPr>
              <w:br/>
              <w:t xml:space="preserve">(год   </w:t>
            </w:r>
            <w:r w:rsidRPr="00AE6A92">
              <w:rPr>
                <w:rFonts w:ascii="Times New Roman" w:hAnsi="Times New Roman" w:cs="Times New Roman"/>
                <w:sz w:val="24"/>
                <w:szCs w:val="24"/>
              </w:rPr>
              <w:br/>
              <w:t xml:space="preserve">оказания </w:t>
            </w:r>
            <w:r w:rsidRPr="00AE6A92">
              <w:rPr>
                <w:rFonts w:ascii="Times New Roman" w:hAnsi="Times New Roman" w:cs="Times New Roman"/>
                <w:sz w:val="24"/>
                <w:szCs w:val="24"/>
              </w:rPr>
              <w:br/>
              <w:t>поддержки)</w:t>
            </w:r>
          </w:p>
        </w:tc>
        <w:tc>
          <w:tcPr>
            <w:tcW w:w="1418"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 xml:space="preserve">За ____ год </w:t>
            </w:r>
            <w:r w:rsidRPr="00AE6A92">
              <w:rPr>
                <w:rFonts w:ascii="Times New Roman" w:hAnsi="Times New Roman" w:cs="Times New Roman"/>
                <w:sz w:val="24"/>
                <w:szCs w:val="24"/>
              </w:rPr>
              <w:br/>
              <w:t xml:space="preserve">(первый год после оказания </w:t>
            </w:r>
            <w:r w:rsidRPr="00AE6A92">
              <w:rPr>
                <w:rFonts w:ascii="Times New Roman" w:hAnsi="Times New Roman" w:cs="Times New Roman"/>
                <w:sz w:val="24"/>
                <w:szCs w:val="24"/>
              </w:rPr>
              <w:br/>
              <w:t>поддержки)</w:t>
            </w:r>
          </w:p>
        </w:tc>
        <w:tc>
          <w:tcPr>
            <w:tcW w:w="1418"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 xml:space="preserve">За ____ год </w:t>
            </w:r>
            <w:r w:rsidRPr="00AE6A92">
              <w:rPr>
                <w:rFonts w:ascii="Times New Roman" w:hAnsi="Times New Roman" w:cs="Times New Roman"/>
                <w:sz w:val="24"/>
                <w:szCs w:val="24"/>
              </w:rPr>
              <w:br/>
              <w:t xml:space="preserve">(второй год после оказания </w:t>
            </w:r>
            <w:r w:rsidRPr="00AE6A92">
              <w:rPr>
                <w:rFonts w:ascii="Times New Roman" w:hAnsi="Times New Roman" w:cs="Times New Roman"/>
                <w:sz w:val="24"/>
                <w:szCs w:val="24"/>
              </w:rPr>
              <w:br/>
              <w:t>поддержки)</w:t>
            </w:r>
          </w:p>
        </w:tc>
      </w:tr>
      <w:tr w:rsidR="00BA2EF9" w:rsidRPr="00AE6A92">
        <w:trPr>
          <w:cantSplit/>
          <w:trHeight w:val="226"/>
        </w:trPr>
        <w:tc>
          <w:tcPr>
            <w:tcW w:w="540"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1</w:t>
            </w:r>
          </w:p>
        </w:tc>
        <w:tc>
          <w:tcPr>
            <w:tcW w:w="2721"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2</w:t>
            </w:r>
          </w:p>
        </w:tc>
        <w:tc>
          <w:tcPr>
            <w:tcW w:w="992"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4</w:t>
            </w:r>
          </w:p>
        </w:tc>
        <w:tc>
          <w:tcPr>
            <w:tcW w:w="1417"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5</w:t>
            </w:r>
          </w:p>
        </w:tc>
        <w:tc>
          <w:tcPr>
            <w:tcW w:w="1418"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6</w:t>
            </w:r>
          </w:p>
        </w:tc>
        <w:tc>
          <w:tcPr>
            <w:tcW w:w="1418"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7</w:t>
            </w:r>
          </w:p>
        </w:tc>
      </w:tr>
      <w:tr w:rsidR="00BA2EF9" w:rsidRPr="00AE6A92">
        <w:trPr>
          <w:cantSplit/>
          <w:trHeight w:val="720"/>
        </w:trPr>
        <w:tc>
          <w:tcPr>
            <w:tcW w:w="540"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1  </w:t>
            </w:r>
          </w:p>
        </w:tc>
        <w:tc>
          <w:tcPr>
            <w:tcW w:w="2721"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Выручка от реализации товаров (работ, услуг) без учета НДС              </w:t>
            </w:r>
          </w:p>
        </w:tc>
        <w:tc>
          <w:tcPr>
            <w:tcW w:w="992"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BA2EF9" w:rsidRPr="00AE6A92" w:rsidRDefault="00BA2EF9" w:rsidP="00681799">
            <w:pPr>
              <w:pStyle w:val="ConsPlusCell"/>
              <w:rPr>
                <w:rFonts w:ascii="Times New Roman" w:hAnsi="Times New Roman" w:cs="Times New Roman"/>
                <w:sz w:val="24"/>
                <w:szCs w:val="24"/>
              </w:rPr>
            </w:pPr>
          </w:p>
        </w:tc>
      </w:tr>
      <w:tr w:rsidR="003D7E11" w:rsidRPr="00AE6A92">
        <w:trPr>
          <w:cantSplit/>
          <w:trHeight w:val="72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1C19EA">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2  </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Прибыль (убыток) от продаж товаров (работ, услуг)</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96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1C19EA">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4  </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Отгружено товаров собственного производства (выполнено работ и услуг собственными  силами)          </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96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1C19EA">
            <w:pPr>
              <w:pStyle w:val="ConsPlusCell"/>
              <w:rPr>
                <w:rFonts w:ascii="Times New Roman" w:hAnsi="Times New Roman" w:cs="Times New Roman"/>
                <w:sz w:val="24"/>
                <w:szCs w:val="24"/>
              </w:rPr>
            </w:pPr>
            <w:r w:rsidRPr="00AE6A92">
              <w:rPr>
                <w:rFonts w:ascii="Times New Roman" w:hAnsi="Times New Roman" w:cs="Times New Roman"/>
                <w:sz w:val="24"/>
                <w:szCs w:val="24"/>
              </w:rPr>
              <w:t>4.1</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в т.ч. отгруженных за пределы Красноярского края</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96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1C19EA">
            <w:pPr>
              <w:pStyle w:val="ConsPlusCell"/>
              <w:rPr>
                <w:rFonts w:ascii="Times New Roman" w:hAnsi="Times New Roman" w:cs="Times New Roman"/>
                <w:sz w:val="24"/>
                <w:szCs w:val="24"/>
              </w:rPr>
            </w:pPr>
            <w:r w:rsidRPr="00AE6A92">
              <w:rPr>
                <w:rFonts w:ascii="Times New Roman" w:hAnsi="Times New Roman" w:cs="Times New Roman"/>
                <w:sz w:val="24"/>
                <w:szCs w:val="24"/>
              </w:rPr>
              <w:t>4.2</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1C19EA">
            <w:pPr>
              <w:pStyle w:val="ConsPlusCell"/>
              <w:rPr>
                <w:rFonts w:ascii="Times New Roman" w:hAnsi="Times New Roman" w:cs="Times New Roman"/>
                <w:sz w:val="24"/>
                <w:szCs w:val="24"/>
              </w:rPr>
            </w:pPr>
            <w:r w:rsidRPr="00AE6A92">
              <w:rPr>
                <w:rFonts w:ascii="Times New Roman" w:hAnsi="Times New Roman" w:cs="Times New Roman"/>
                <w:sz w:val="24"/>
                <w:szCs w:val="24"/>
              </w:rPr>
              <w:t>в т.ч. отгруженных за пределы Российской Федерации (экспорт)</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1C19EA">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471"/>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1C19EA">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5  </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Номенклатура производимой     </w:t>
            </w:r>
            <w:r w:rsidRPr="00AE6A92">
              <w:rPr>
                <w:rFonts w:ascii="Times New Roman" w:hAnsi="Times New Roman" w:cs="Times New Roman"/>
                <w:sz w:val="24"/>
                <w:szCs w:val="24"/>
              </w:rPr>
              <w:br/>
              <w:t xml:space="preserve">продукции (работ, услуг)          </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ед.</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72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1C19EA">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6  </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Среднесписочная численность      </w:t>
            </w:r>
            <w:r w:rsidRPr="00AE6A92">
              <w:rPr>
                <w:rFonts w:ascii="Times New Roman" w:hAnsi="Times New Roman" w:cs="Times New Roman"/>
                <w:sz w:val="24"/>
                <w:szCs w:val="24"/>
              </w:rPr>
              <w:br/>
              <w:t xml:space="preserve">работников     </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чел.</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544"/>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1C19EA">
            <w:pPr>
              <w:pStyle w:val="ConsPlusCell"/>
              <w:rPr>
                <w:rFonts w:ascii="Times New Roman" w:hAnsi="Times New Roman" w:cs="Times New Roman"/>
                <w:sz w:val="24"/>
                <w:szCs w:val="24"/>
              </w:rPr>
            </w:pPr>
            <w:r w:rsidRPr="00AE6A92">
              <w:rPr>
                <w:rFonts w:ascii="Times New Roman" w:hAnsi="Times New Roman" w:cs="Times New Roman"/>
                <w:sz w:val="24"/>
                <w:szCs w:val="24"/>
              </w:rPr>
              <w:lastRenderedPageBreak/>
              <w:t xml:space="preserve">7 </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Среднемесячная начисленная  заработная плата работников       </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84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8</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Объем налогов, уплаченных в     </w:t>
            </w:r>
            <w:r w:rsidRPr="00AE6A92">
              <w:rPr>
                <w:rFonts w:ascii="Times New Roman" w:hAnsi="Times New Roman" w:cs="Times New Roman"/>
                <w:sz w:val="24"/>
                <w:szCs w:val="24"/>
              </w:rPr>
              <w:br/>
              <w:t xml:space="preserve">консолидированный бюджет края, в том числе по следующим      </w:t>
            </w:r>
            <w:r w:rsidRPr="00AE6A92">
              <w:rPr>
                <w:rFonts w:ascii="Times New Roman" w:hAnsi="Times New Roman" w:cs="Times New Roman"/>
                <w:sz w:val="24"/>
                <w:szCs w:val="24"/>
              </w:rPr>
              <w:br/>
              <w:t xml:space="preserve">видам налогов:   </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12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8.1</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налог на имущество организаций</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rPr>
                <w:sz w:val="24"/>
                <w:szCs w:val="24"/>
              </w:rPr>
            </w:pPr>
            <w:r w:rsidRPr="00AE6A92">
              <w:rPr>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226"/>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8.2</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транспортный налог</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rPr>
                <w:sz w:val="24"/>
                <w:szCs w:val="24"/>
              </w:rPr>
            </w:pPr>
            <w:r w:rsidRPr="00AE6A92">
              <w:rPr>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12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8.3</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налог на прибыль</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rPr>
                <w:sz w:val="24"/>
                <w:szCs w:val="24"/>
              </w:rPr>
            </w:pPr>
            <w:r w:rsidRPr="00AE6A92">
              <w:rPr>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12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8.4</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налог на доходы физических лиц</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rPr>
                <w:sz w:val="24"/>
                <w:szCs w:val="24"/>
              </w:rPr>
            </w:pPr>
            <w:r w:rsidRPr="00AE6A92">
              <w:rPr>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12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8.5</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налог, взимаемый в связи с применением упрощенной системы налогообложения </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rPr>
                <w:sz w:val="24"/>
                <w:szCs w:val="24"/>
              </w:rPr>
            </w:pPr>
            <w:r w:rsidRPr="00AE6A92">
              <w:rPr>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12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8.6</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земельный налог</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rPr>
                <w:sz w:val="24"/>
                <w:szCs w:val="24"/>
              </w:rPr>
            </w:pPr>
            <w:r w:rsidRPr="00AE6A92">
              <w:rPr>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12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8.7</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единый сельскохозяйственный налог</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rPr>
                <w:sz w:val="24"/>
                <w:szCs w:val="24"/>
              </w:rPr>
            </w:pPr>
            <w:r w:rsidRPr="00AE6A92">
              <w:rPr>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12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8.8</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единый налог на вмененный доход</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rPr>
                <w:sz w:val="24"/>
                <w:szCs w:val="24"/>
              </w:rPr>
            </w:pPr>
            <w:r w:rsidRPr="00AE6A92">
              <w:rPr>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12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8.9</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налог, взимаемый в связи с применением патентной системы налогообложения</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rPr>
                <w:sz w:val="24"/>
                <w:szCs w:val="24"/>
              </w:rPr>
            </w:pPr>
            <w:r w:rsidRPr="00AE6A92">
              <w:rPr>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48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1C19EA">
            <w:pPr>
              <w:pStyle w:val="ConsPlusCell"/>
              <w:rPr>
                <w:rFonts w:ascii="Times New Roman" w:hAnsi="Times New Roman" w:cs="Times New Roman"/>
                <w:sz w:val="24"/>
                <w:szCs w:val="24"/>
              </w:rPr>
            </w:pPr>
            <w:r w:rsidRPr="00AE6A92">
              <w:rPr>
                <w:rFonts w:ascii="Times New Roman" w:hAnsi="Times New Roman" w:cs="Times New Roman"/>
                <w:sz w:val="24"/>
                <w:szCs w:val="24"/>
              </w:rPr>
              <w:t>9</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Инвестиции в основной капитал, всего            </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528"/>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1C19EA">
            <w:pPr>
              <w:pStyle w:val="ConsPlusCell"/>
              <w:rPr>
                <w:rFonts w:ascii="Times New Roman" w:hAnsi="Times New Roman" w:cs="Times New Roman"/>
                <w:sz w:val="24"/>
                <w:szCs w:val="24"/>
              </w:rPr>
            </w:pPr>
            <w:r w:rsidRPr="00AE6A92">
              <w:rPr>
                <w:rFonts w:ascii="Times New Roman" w:hAnsi="Times New Roman" w:cs="Times New Roman"/>
                <w:sz w:val="24"/>
                <w:szCs w:val="24"/>
              </w:rPr>
              <w:t>10</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в т. ч. привлеченные заемные (кредитные) средства  </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r w:rsidR="003D7E11" w:rsidRPr="00AE6A92">
        <w:trPr>
          <w:cantSplit/>
          <w:trHeight w:val="600"/>
        </w:trPr>
        <w:tc>
          <w:tcPr>
            <w:tcW w:w="540"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11</w:t>
            </w:r>
          </w:p>
        </w:tc>
        <w:tc>
          <w:tcPr>
            <w:tcW w:w="2721"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r w:rsidRPr="00AE6A92">
              <w:rPr>
                <w:rFonts w:ascii="Times New Roman" w:hAnsi="Times New Roman" w:cs="Times New Roman"/>
                <w:sz w:val="24"/>
                <w:szCs w:val="24"/>
              </w:rPr>
              <w:t xml:space="preserve">в т. ч. из них привлечено в рамках программ муниципальной    </w:t>
            </w:r>
            <w:r w:rsidRPr="00AE6A92">
              <w:rPr>
                <w:rFonts w:ascii="Times New Roman" w:hAnsi="Times New Roman" w:cs="Times New Roman"/>
                <w:sz w:val="24"/>
                <w:szCs w:val="24"/>
              </w:rPr>
              <w:br/>
              <w:t xml:space="preserve">поддержки        </w:t>
            </w:r>
          </w:p>
        </w:tc>
        <w:tc>
          <w:tcPr>
            <w:tcW w:w="992"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jc w:val="center"/>
              <w:rPr>
                <w:rFonts w:ascii="Times New Roman" w:hAnsi="Times New Roman" w:cs="Times New Roman"/>
                <w:sz w:val="24"/>
                <w:szCs w:val="24"/>
              </w:rPr>
            </w:pPr>
            <w:r w:rsidRPr="00AE6A92">
              <w:rPr>
                <w:rFonts w:ascii="Times New Roman" w:hAnsi="Times New Roman" w:cs="Times New Roman"/>
                <w:sz w:val="24"/>
                <w:szCs w:val="24"/>
              </w:rPr>
              <w:t>тыс. руб.</w:t>
            </w:r>
          </w:p>
        </w:tc>
        <w:tc>
          <w:tcPr>
            <w:tcW w:w="1276"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7E11" w:rsidRPr="00AE6A92" w:rsidRDefault="003D7E11" w:rsidP="00681799">
            <w:pPr>
              <w:pStyle w:val="ConsPlusCell"/>
              <w:rPr>
                <w:rFonts w:ascii="Times New Roman" w:hAnsi="Times New Roman" w:cs="Times New Roman"/>
                <w:sz w:val="24"/>
                <w:szCs w:val="24"/>
              </w:rPr>
            </w:pPr>
          </w:p>
        </w:tc>
      </w:tr>
    </w:tbl>
    <w:p w:rsidR="00F70803" w:rsidRDefault="00F70803" w:rsidP="00BA2EF9">
      <w:pPr>
        <w:pStyle w:val="ConsPlusNonformat"/>
        <w:rPr>
          <w:rFonts w:ascii="Times New Roman" w:hAnsi="Times New Roman" w:cs="Times New Roman"/>
          <w:sz w:val="24"/>
          <w:szCs w:val="24"/>
        </w:rPr>
      </w:pPr>
    </w:p>
    <w:p w:rsidR="00D20A3C" w:rsidRPr="00AE6A92" w:rsidRDefault="00D20A3C" w:rsidP="00BA2EF9">
      <w:pPr>
        <w:pStyle w:val="ConsPlusNonformat"/>
        <w:rPr>
          <w:rFonts w:ascii="Times New Roman" w:hAnsi="Times New Roman" w:cs="Times New Roman"/>
          <w:sz w:val="24"/>
          <w:szCs w:val="24"/>
        </w:rPr>
      </w:pPr>
      <w:r w:rsidRPr="00AE6A92">
        <w:rPr>
          <w:rFonts w:ascii="Times New Roman" w:hAnsi="Times New Roman" w:cs="Times New Roman"/>
          <w:sz w:val="24"/>
          <w:szCs w:val="24"/>
        </w:rPr>
        <w:t>Субъект малого и (или) среднего предпринимательства (получатель субсидии)</w:t>
      </w:r>
    </w:p>
    <w:p w:rsidR="00F70803" w:rsidRDefault="00F70803" w:rsidP="00BA2EF9">
      <w:pPr>
        <w:pStyle w:val="ConsPlusNonformat"/>
        <w:rPr>
          <w:rFonts w:ascii="Times New Roman" w:hAnsi="Times New Roman" w:cs="Times New Roman"/>
          <w:sz w:val="28"/>
          <w:szCs w:val="28"/>
        </w:rPr>
      </w:pPr>
    </w:p>
    <w:p w:rsidR="00BA2EF9" w:rsidRPr="00AE6A92" w:rsidRDefault="00BA2EF9" w:rsidP="00BA2EF9">
      <w:pPr>
        <w:pStyle w:val="ConsPlusNonformat"/>
        <w:rPr>
          <w:rFonts w:ascii="Times New Roman" w:hAnsi="Times New Roman" w:cs="Times New Roman"/>
          <w:sz w:val="28"/>
          <w:szCs w:val="28"/>
        </w:rPr>
      </w:pPr>
      <w:r w:rsidRPr="00AE6A92">
        <w:rPr>
          <w:rFonts w:ascii="Times New Roman" w:hAnsi="Times New Roman" w:cs="Times New Roman"/>
          <w:sz w:val="28"/>
          <w:szCs w:val="28"/>
        </w:rPr>
        <w:t>/________/_____________________/</w:t>
      </w:r>
      <w:r w:rsidR="00D20A3C" w:rsidRPr="00AE6A92">
        <w:rPr>
          <w:rFonts w:ascii="Times New Roman" w:hAnsi="Times New Roman" w:cs="Times New Roman"/>
          <w:sz w:val="28"/>
          <w:szCs w:val="28"/>
        </w:rPr>
        <w:t>______________/</w:t>
      </w:r>
    </w:p>
    <w:p w:rsidR="00BA2EF9" w:rsidRPr="00AE6A92" w:rsidRDefault="00BA2EF9" w:rsidP="00BA2EF9">
      <w:pPr>
        <w:pStyle w:val="ConsPlusNonformat"/>
        <w:jc w:val="both"/>
        <w:rPr>
          <w:rFonts w:ascii="Times New Roman" w:hAnsi="Times New Roman" w:cs="Times New Roman"/>
        </w:rPr>
      </w:pPr>
      <w:r w:rsidRPr="00AE6A92">
        <w:rPr>
          <w:rFonts w:ascii="Times New Roman" w:hAnsi="Times New Roman" w:cs="Times New Roman"/>
        </w:rPr>
        <w:t xml:space="preserve">(Должность) </w:t>
      </w:r>
      <w:r w:rsidR="00D20A3C" w:rsidRPr="00AE6A92">
        <w:rPr>
          <w:rFonts w:ascii="Times New Roman" w:hAnsi="Times New Roman" w:cs="Times New Roman"/>
        </w:rPr>
        <w:t xml:space="preserve">                     </w:t>
      </w:r>
      <w:r w:rsidRPr="00AE6A92">
        <w:rPr>
          <w:rFonts w:ascii="Times New Roman" w:hAnsi="Times New Roman" w:cs="Times New Roman"/>
        </w:rPr>
        <w:t xml:space="preserve"> (подпись) </w:t>
      </w:r>
      <w:r w:rsidR="00D20A3C" w:rsidRPr="00AE6A92">
        <w:rPr>
          <w:rFonts w:ascii="Times New Roman" w:hAnsi="Times New Roman" w:cs="Times New Roman"/>
        </w:rPr>
        <w:t xml:space="preserve">                     </w:t>
      </w:r>
      <w:r w:rsidRPr="00AE6A92">
        <w:rPr>
          <w:rFonts w:ascii="Times New Roman" w:hAnsi="Times New Roman" w:cs="Times New Roman"/>
        </w:rPr>
        <w:t xml:space="preserve"> (расшифровка подписи)</w:t>
      </w:r>
    </w:p>
    <w:p w:rsidR="00D20A3C" w:rsidRPr="00AE6A92" w:rsidRDefault="00BA2EF9" w:rsidP="00BA2EF9">
      <w:pPr>
        <w:pStyle w:val="13"/>
        <w:rPr>
          <w:sz w:val="28"/>
          <w:szCs w:val="28"/>
        </w:rPr>
      </w:pPr>
      <w:r w:rsidRPr="00AE6A92">
        <w:rPr>
          <w:sz w:val="28"/>
          <w:szCs w:val="28"/>
        </w:rPr>
        <w:t xml:space="preserve"> </w:t>
      </w:r>
    </w:p>
    <w:p w:rsidR="0021200F" w:rsidRPr="00AE6A92" w:rsidRDefault="00E477FF" w:rsidP="007B1CCE">
      <w:pPr>
        <w:pStyle w:val="13"/>
        <w:rPr>
          <w:sz w:val="24"/>
          <w:szCs w:val="24"/>
        </w:rPr>
      </w:pPr>
      <w:r w:rsidRPr="00AE6A92">
        <w:rPr>
          <w:sz w:val="24"/>
          <w:szCs w:val="24"/>
        </w:rPr>
        <w:t>Дата /________/</w:t>
      </w:r>
      <w:r w:rsidR="007B1CCE" w:rsidRPr="00AE6A92">
        <w:rPr>
          <w:sz w:val="24"/>
          <w:szCs w:val="24"/>
        </w:rPr>
        <w:t xml:space="preserve"> М.П.</w:t>
      </w:r>
    </w:p>
    <w:p w:rsidR="000D60FC" w:rsidRPr="00AE6A92" w:rsidRDefault="000D60FC" w:rsidP="00302CF3">
      <w:pPr>
        <w:ind w:right="15"/>
        <w:jc w:val="both"/>
        <w:rPr>
          <w:bCs/>
          <w:sz w:val="28"/>
          <w:szCs w:val="28"/>
        </w:rPr>
      </w:pPr>
    </w:p>
    <w:p w:rsidR="00F70803" w:rsidRDefault="00F70803" w:rsidP="00302CF3">
      <w:pPr>
        <w:ind w:firstLine="540"/>
        <w:jc w:val="center"/>
      </w:pPr>
    </w:p>
    <w:p w:rsidR="00F70803" w:rsidRDefault="00F70803" w:rsidP="00302CF3">
      <w:pPr>
        <w:ind w:firstLine="540"/>
        <w:jc w:val="center"/>
      </w:pPr>
    </w:p>
    <w:p w:rsidR="00F70803" w:rsidRDefault="00F70803" w:rsidP="00302CF3">
      <w:pPr>
        <w:ind w:firstLine="540"/>
        <w:jc w:val="center"/>
      </w:pPr>
    </w:p>
    <w:p w:rsidR="00F70803" w:rsidRDefault="00F70803" w:rsidP="00302CF3">
      <w:pPr>
        <w:ind w:firstLine="540"/>
        <w:jc w:val="center"/>
      </w:pPr>
    </w:p>
    <w:tbl>
      <w:tblPr>
        <w:tblpPr w:leftFromText="180" w:rightFromText="180" w:vertAnchor="text" w:horzAnchor="margin" w:tblpY="-657"/>
        <w:tblW w:w="9798" w:type="dxa"/>
        <w:tblLayout w:type="fixed"/>
        <w:tblLook w:val="01E0"/>
      </w:tblPr>
      <w:tblGrid>
        <w:gridCol w:w="4218"/>
        <w:gridCol w:w="5580"/>
      </w:tblGrid>
      <w:tr w:rsidR="00F70803" w:rsidRPr="00AE6A92" w:rsidTr="008D50E8">
        <w:tc>
          <w:tcPr>
            <w:tcW w:w="4218" w:type="dxa"/>
          </w:tcPr>
          <w:p w:rsidR="00F70803" w:rsidRPr="00AE6A92" w:rsidRDefault="00F70803" w:rsidP="008D50E8">
            <w:pPr>
              <w:pStyle w:val="ConsPlusNormal"/>
              <w:rPr>
                <w:rFonts w:ascii="Times New Roman" w:hAnsi="Times New Roman" w:cs="Times New Roman"/>
              </w:rPr>
            </w:pPr>
          </w:p>
        </w:tc>
        <w:tc>
          <w:tcPr>
            <w:tcW w:w="5580" w:type="dxa"/>
          </w:tcPr>
          <w:p w:rsidR="00F70803" w:rsidRPr="00AE6A92" w:rsidRDefault="00F70803" w:rsidP="00615203">
            <w:pPr>
              <w:pStyle w:val="ConsPlusNormal"/>
              <w:widowControl/>
              <w:ind w:firstLine="0"/>
              <w:jc w:val="both"/>
              <w:outlineLvl w:val="1"/>
              <w:rPr>
                <w:rFonts w:ascii="Times New Roman" w:hAnsi="Times New Roman" w:cs="Times New Roman"/>
                <w:sz w:val="24"/>
                <w:szCs w:val="24"/>
              </w:rPr>
            </w:pPr>
            <w:r w:rsidRPr="00AE6A92">
              <w:rPr>
                <w:rFonts w:ascii="Times New Roman" w:hAnsi="Times New Roman" w:cs="Times New Roman"/>
                <w:sz w:val="24"/>
                <w:szCs w:val="24"/>
              </w:rPr>
              <w:t xml:space="preserve">Приложение </w:t>
            </w:r>
            <w:r w:rsidRPr="00677985">
              <w:rPr>
                <w:rFonts w:ascii="Times New Roman" w:hAnsi="Times New Roman" w:cs="Times New Roman"/>
                <w:sz w:val="24"/>
                <w:szCs w:val="24"/>
                <w:highlight w:val="cyan"/>
              </w:rPr>
              <w:t xml:space="preserve">№ </w:t>
            </w:r>
            <w:r w:rsidR="00615203">
              <w:rPr>
                <w:rFonts w:ascii="Times New Roman" w:hAnsi="Times New Roman" w:cs="Times New Roman"/>
                <w:sz w:val="24"/>
                <w:szCs w:val="24"/>
                <w:highlight w:val="cyan"/>
              </w:rPr>
              <w:t>7</w:t>
            </w:r>
            <w:r w:rsidRPr="00AE6A92">
              <w:rPr>
                <w:rFonts w:ascii="Times New Roman" w:hAnsi="Times New Roman" w:cs="Times New Roman"/>
                <w:sz w:val="24"/>
                <w:szCs w:val="24"/>
              </w:rPr>
              <w:t xml:space="preserve"> к Положению о порядке предоставления субсидии для субъектов малого и (или) среднего предпринимательства </w:t>
            </w:r>
          </w:p>
        </w:tc>
      </w:tr>
    </w:tbl>
    <w:p w:rsidR="000D60FC" w:rsidRPr="00AE6A92" w:rsidRDefault="00671EC1" w:rsidP="00302CF3">
      <w:pPr>
        <w:ind w:firstLine="540"/>
        <w:jc w:val="center"/>
        <w:rPr>
          <w:sz w:val="24"/>
          <w:szCs w:val="24"/>
        </w:rPr>
      </w:pPr>
      <w:hyperlink r:id="rId24" w:history="1">
        <w:r w:rsidR="000D60FC" w:rsidRPr="00AE6A92">
          <w:rPr>
            <w:sz w:val="24"/>
            <w:szCs w:val="24"/>
          </w:rPr>
          <w:t>Критерии</w:t>
        </w:r>
      </w:hyperlink>
      <w:r w:rsidR="000D60FC" w:rsidRPr="00AE6A92">
        <w:rPr>
          <w:sz w:val="24"/>
          <w:szCs w:val="24"/>
        </w:rPr>
        <w:t xml:space="preserve"> оценки социально-экономической реализуемости бизнес - проектов (бизнес-планов)</w:t>
      </w:r>
    </w:p>
    <w:tbl>
      <w:tblPr>
        <w:tblW w:w="5000" w:type="pct"/>
        <w:tblCellSpacing w:w="5" w:type="nil"/>
        <w:tblCellMar>
          <w:left w:w="75" w:type="dxa"/>
          <w:right w:w="75" w:type="dxa"/>
        </w:tblCellMar>
        <w:tblLook w:val="0000"/>
      </w:tblPr>
      <w:tblGrid>
        <w:gridCol w:w="740"/>
        <w:gridCol w:w="3220"/>
        <w:gridCol w:w="3697"/>
        <w:gridCol w:w="1848"/>
      </w:tblGrid>
      <w:tr w:rsidR="000D60FC" w:rsidRPr="00AE6A92" w:rsidTr="00F70803">
        <w:trPr>
          <w:trHeight w:val="400"/>
          <w:tblCellSpacing w:w="5" w:type="nil"/>
        </w:trPr>
        <w:tc>
          <w:tcPr>
            <w:tcW w:w="389" w:type="pct"/>
            <w:tcBorders>
              <w:top w:val="single" w:sz="8" w:space="0" w:color="auto"/>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N  </w:t>
            </w:r>
          </w:p>
          <w:p w:rsidR="000D60FC" w:rsidRPr="00AE6A92" w:rsidRDefault="000D60FC" w:rsidP="000D60FC">
            <w:pPr>
              <w:rPr>
                <w:sz w:val="22"/>
                <w:szCs w:val="22"/>
              </w:rPr>
            </w:pPr>
            <w:r w:rsidRPr="00AE6A92">
              <w:rPr>
                <w:sz w:val="22"/>
                <w:szCs w:val="22"/>
              </w:rPr>
              <w:t xml:space="preserve">п/п </w:t>
            </w:r>
          </w:p>
        </w:tc>
        <w:tc>
          <w:tcPr>
            <w:tcW w:w="1694" w:type="pct"/>
            <w:tcBorders>
              <w:top w:val="single" w:sz="8" w:space="0" w:color="auto"/>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Критерий         </w:t>
            </w:r>
          </w:p>
        </w:tc>
        <w:tc>
          <w:tcPr>
            <w:tcW w:w="1945" w:type="pct"/>
            <w:tcBorders>
              <w:top w:val="single" w:sz="8" w:space="0" w:color="auto"/>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Характеристика факторов </w:t>
            </w:r>
          </w:p>
          <w:p w:rsidR="000D60FC" w:rsidRPr="00AE6A92" w:rsidRDefault="000D60FC" w:rsidP="000D60FC">
            <w:pPr>
              <w:rPr>
                <w:sz w:val="22"/>
                <w:szCs w:val="22"/>
              </w:rPr>
            </w:pPr>
            <w:r w:rsidRPr="00AE6A92">
              <w:rPr>
                <w:sz w:val="22"/>
                <w:szCs w:val="22"/>
              </w:rPr>
              <w:t xml:space="preserve">       (критериев)       </w:t>
            </w:r>
          </w:p>
        </w:tc>
        <w:tc>
          <w:tcPr>
            <w:tcW w:w="972" w:type="pct"/>
            <w:tcBorders>
              <w:top w:val="single" w:sz="8" w:space="0" w:color="auto"/>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Вес факторов, </w:t>
            </w:r>
          </w:p>
          <w:p w:rsidR="000D60FC" w:rsidRPr="00AE6A92" w:rsidRDefault="000D60FC" w:rsidP="000D60FC">
            <w:pPr>
              <w:rPr>
                <w:sz w:val="22"/>
                <w:szCs w:val="22"/>
              </w:rPr>
            </w:pPr>
            <w:r w:rsidRPr="00AE6A92">
              <w:rPr>
                <w:sz w:val="22"/>
                <w:szCs w:val="22"/>
              </w:rPr>
              <w:t xml:space="preserve"> оценка баллов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1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4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I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Факторы, характеризующие бизнес-проект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          0,095</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1.1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Структура бизнес-проекта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0,30 </w:t>
            </w:r>
          </w:p>
        </w:tc>
      </w:tr>
      <w:tr w:rsidR="000D60FC" w:rsidRPr="00AE6A92" w:rsidTr="00F70803">
        <w:trPr>
          <w:trHeight w:val="3000"/>
          <w:tblCellSpacing w:w="5" w:type="nil"/>
        </w:trPr>
        <w:tc>
          <w:tcPr>
            <w:tcW w:w="389"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наличие обязательных      </w:t>
            </w:r>
          </w:p>
          <w:p w:rsidR="000D60FC" w:rsidRPr="00AE6A92" w:rsidRDefault="000D60FC" w:rsidP="000D60FC">
            <w:pPr>
              <w:rPr>
                <w:sz w:val="22"/>
                <w:szCs w:val="22"/>
              </w:rPr>
            </w:pPr>
            <w:r w:rsidRPr="00AE6A92">
              <w:rPr>
                <w:sz w:val="22"/>
                <w:szCs w:val="22"/>
              </w:rPr>
              <w:t xml:space="preserve">разделов (элементов)      </w:t>
            </w:r>
          </w:p>
          <w:p w:rsidR="000D60FC" w:rsidRPr="00AE6A92" w:rsidRDefault="000D60FC" w:rsidP="000D60FC">
            <w:pPr>
              <w:rPr>
                <w:sz w:val="22"/>
                <w:szCs w:val="22"/>
              </w:rPr>
            </w:pPr>
            <w:r w:rsidRPr="00AE6A92">
              <w:rPr>
                <w:sz w:val="22"/>
                <w:szCs w:val="22"/>
              </w:rPr>
              <w:t xml:space="preserve">бизнес-проекта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присутствуют разделы:    </w:t>
            </w:r>
          </w:p>
          <w:p w:rsidR="000D60FC" w:rsidRPr="00AE6A92" w:rsidRDefault="000D60FC" w:rsidP="000D60FC">
            <w:pPr>
              <w:rPr>
                <w:sz w:val="22"/>
                <w:szCs w:val="22"/>
              </w:rPr>
            </w:pPr>
            <w:r w:rsidRPr="00AE6A92">
              <w:rPr>
                <w:sz w:val="22"/>
                <w:szCs w:val="22"/>
              </w:rPr>
              <w:t xml:space="preserve">- резюме;                </w:t>
            </w:r>
          </w:p>
          <w:p w:rsidR="000D60FC" w:rsidRPr="00AE6A92" w:rsidRDefault="000D60FC" w:rsidP="000D60FC">
            <w:pPr>
              <w:rPr>
                <w:sz w:val="22"/>
                <w:szCs w:val="22"/>
              </w:rPr>
            </w:pPr>
            <w:r w:rsidRPr="00AE6A92">
              <w:rPr>
                <w:sz w:val="22"/>
                <w:szCs w:val="22"/>
              </w:rPr>
              <w:t xml:space="preserve">- описание товаров       </w:t>
            </w:r>
          </w:p>
          <w:p w:rsidR="000D60FC" w:rsidRPr="00AE6A92" w:rsidRDefault="000D60FC" w:rsidP="000D60FC">
            <w:pPr>
              <w:rPr>
                <w:sz w:val="22"/>
                <w:szCs w:val="22"/>
              </w:rPr>
            </w:pPr>
            <w:r w:rsidRPr="00AE6A92">
              <w:rPr>
                <w:sz w:val="22"/>
                <w:szCs w:val="22"/>
              </w:rPr>
              <w:t xml:space="preserve">(работ, услуг);          </w:t>
            </w:r>
          </w:p>
          <w:p w:rsidR="000D60FC" w:rsidRPr="00AE6A92" w:rsidRDefault="000D60FC" w:rsidP="000D60FC">
            <w:pPr>
              <w:rPr>
                <w:sz w:val="22"/>
                <w:szCs w:val="22"/>
              </w:rPr>
            </w:pPr>
            <w:r w:rsidRPr="00AE6A92">
              <w:rPr>
                <w:sz w:val="22"/>
                <w:szCs w:val="22"/>
              </w:rPr>
              <w:t xml:space="preserve">- исследование и анализ  </w:t>
            </w:r>
          </w:p>
          <w:p w:rsidR="000D60FC" w:rsidRPr="00AE6A92" w:rsidRDefault="000D60FC" w:rsidP="000D60FC">
            <w:pPr>
              <w:rPr>
                <w:sz w:val="22"/>
                <w:szCs w:val="22"/>
              </w:rPr>
            </w:pPr>
            <w:r w:rsidRPr="00AE6A92">
              <w:rPr>
                <w:sz w:val="22"/>
                <w:szCs w:val="22"/>
              </w:rPr>
              <w:t xml:space="preserve">рынка;                   </w:t>
            </w:r>
          </w:p>
          <w:p w:rsidR="000D60FC" w:rsidRPr="00AE6A92" w:rsidRDefault="000D60FC" w:rsidP="000D60FC">
            <w:pPr>
              <w:rPr>
                <w:sz w:val="22"/>
                <w:szCs w:val="22"/>
              </w:rPr>
            </w:pPr>
            <w:r w:rsidRPr="00AE6A92">
              <w:rPr>
                <w:sz w:val="22"/>
                <w:szCs w:val="22"/>
              </w:rPr>
              <w:t xml:space="preserve">- маркетинговый;         </w:t>
            </w:r>
          </w:p>
          <w:p w:rsidR="000D60FC" w:rsidRPr="00AE6A92" w:rsidRDefault="000D60FC" w:rsidP="000D60FC">
            <w:pPr>
              <w:rPr>
                <w:sz w:val="22"/>
                <w:szCs w:val="22"/>
              </w:rPr>
            </w:pPr>
            <w:r w:rsidRPr="00AE6A92">
              <w:rPr>
                <w:sz w:val="22"/>
                <w:szCs w:val="22"/>
              </w:rPr>
              <w:t xml:space="preserve">- организационный;       </w:t>
            </w:r>
          </w:p>
          <w:p w:rsidR="000D60FC" w:rsidRPr="00AE6A92" w:rsidRDefault="000D60FC" w:rsidP="000D60FC">
            <w:pPr>
              <w:rPr>
                <w:sz w:val="22"/>
                <w:szCs w:val="22"/>
              </w:rPr>
            </w:pPr>
            <w:r w:rsidRPr="00AE6A92">
              <w:rPr>
                <w:sz w:val="22"/>
                <w:szCs w:val="22"/>
              </w:rPr>
              <w:t xml:space="preserve">- производственный;      </w:t>
            </w:r>
          </w:p>
          <w:p w:rsidR="000D60FC" w:rsidRPr="00AE6A92" w:rsidRDefault="000D60FC" w:rsidP="000D60FC">
            <w:pPr>
              <w:rPr>
                <w:sz w:val="22"/>
                <w:szCs w:val="22"/>
              </w:rPr>
            </w:pPr>
            <w:r w:rsidRPr="00AE6A92">
              <w:rPr>
                <w:sz w:val="22"/>
                <w:szCs w:val="22"/>
              </w:rPr>
              <w:t xml:space="preserve">- налогообложение;       </w:t>
            </w:r>
          </w:p>
          <w:p w:rsidR="000D60FC" w:rsidRPr="00AE6A92" w:rsidRDefault="000D60FC" w:rsidP="000D60FC">
            <w:pPr>
              <w:rPr>
                <w:sz w:val="22"/>
                <w:szCs w:val="22"/>
              </w:rPr>
            </w:pPr>
            <w:r w:rsidRPr="00AE6A92">
              <w:rPr>
                <w:sz w:val="22"/>
                <w:szCs w:val="22"/>
              </w:rPr>
              <w:t xml:space="preserve">- финансовый;            </w:t>
            </w:r>
          </w:p>
          <w:p w:rsidR="000D60FC" w:rsidRPr="00AE6A92" w:rsidRDefault="000D60FC" w:rsidP="000D60FC">
            <w:pPr>
              <w:rPr>
                <w:sz w:val="22"/>
                <w:szCs w:val="22"/>
              </w:rPr>
            </w:pPr>
            <w:r w:rsidRPr="00AE6A92">
              <w:rPr>
                <w:sz w:val="22"/>
                <w:szCs w:val="22"/>
              </w:rPr>
              <w:t xml:space="preserve">- движение денежных      </w:t>
            </w:r>
          </w:p>
          <w:p w:rsidR="000D60FC" w:rsidRPr="00AE6A92" w:rsidRDefault="000D60FC" w:rsidP="000D60FC">
            <w:pPr>
              <w:rPr>
                <w:sz w:val="22"/>
                <w:szCs w:val="22"/>
              </w:rPr>
            </w:pPr>
            <w:r w:rsidRPr="00AE6A92">
              <w:rPr>
                <w:sz w:val="22"/>
                <w:szCs w:val="22"/>
              </w:rPr>
              <w:t xml:space="preserve">средств;                 </w:t>
            </w:r>
          </w:p>
          <w:p w:rsidR="000D60FC" w:rsidRPr="00AE6A92" w:rsidRDefault="000D60FC" w:rsidP="000D60FC">
            <w:pPr>
              <w:rPr>
                <w:sz w:val="22"/>
                <w:szCs w:val="22"/>
              </w:rPr>
            </w:pPr>
            <w:r w:rsidRPr="00AE6A92">
              <w:rPr>
                <w:sz w:val="22"/>
                <w:szCs w:val="22"/>
              </w:rPr>
              <w:t xml:space="preserve">- анализ рисков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4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отсутствует хотя бы один </w:t>
            </w:r>
          </w:p>
          <w:p w:rsidR="000D60FC" w:rsidRPr="00AE6A92" w:rsidRDefault="000D60FC" w:rsidP="000D60FC">
            <w:pPr>
              <w:rPr>
                <w:sz w:val="22"/>
                <w:szCs w:val="22"/>
              </w:rPr>
            </w:pPr>
            <w:r w:rsidRPr="00AE6A92">
              <w:rPr>
                <w:sz w:val="22"/>
                <w:szCs w:val="22"/>
              </w:rPr>
              <w:t xml:space="preserve">из обязательных разделов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rHeight w:val="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1.2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Наличие у инициатора проекта опыта работы в         </w:t>
            </w:r>
          </w:p>
          <w:p w:rsidR="000D60FC" w:rsidRPr="00AE6A92" w:rsidRDefault="000D60FC" w:rsidP="000D60FC">
            <w:pPr>
              <w:rPr>
                <w:sz w:val="22"/>
                <w:szCs w:val="22"/>
              </w:rPr>
            </w:pPr>
            <w:r w:rsidRPr="00AE6A92">
              <w:rPr>
                <w:sz w:val="22"/>
                <w:szCs w:val="22"/>
              </w:rPr>
              <w:t xml:space="preserve">запроектированной сфере деятельности, профильного   </w:t>
            </w:r>
          </w:p>
          <w:p w:rsidR="000D60FC" w:rsidRPr="00AE6A92" w:rsidRDefault="000D60FC" w:rsidP="000D60FC">
            <w:pPr>
              <w:rPr>
                <w:sz w:val="22"/>
                <w:szCs w:val="22"/>
              </w:rPr>
            </w:pPr>
            <w:r w:rsidRPr="00AE6A92">
              <w:rPr>
                <w:sz w:val="22"/>
                <w:szCs w:val="22"/>
              </w:rPr>
              <w:t xml:space="preserve">образования и квалификации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0,35 </w:t>
            </w:r>
          </w:p>
        </w:tc>
      </w:tr>
      <w:tr w:rsidR="000D60FC" w:rsidRPr="00AE6A92" w:rsidTr="00F70803">
        <w:trPr>
          <w:trHeight w:val="12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имеется опыт,             </w:t>
            </w:r>
          </w:p>
          <w:p w:rsidR="000D60FC" w:rsidRPr="00AE6A92" w:rsidRDefault="000D60FC" w:rsidP="000D60FC">
            <w:pPr>
              <w:rPr>
                <w:sz w:val="22"/>
                <w:szCs w:val="22"/>
              </w:rPr>
            </w:pPr>
            <w:r w:rsidRPr="00AE6A92">
              <w:rPr>
                <w:sz w:val="22"/>
                <w:szCs w:val="22"/>
              </w:rPr>
              <w:t xml:space="preserve">квалификация, образование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имеются данные об опыте, </w:t>
            </w:r>
          </w:p>
          <w:p w:rsidR="000D60FC" w:rsidRPr="00AE6A92" w:rsidRDefault="000D60FC" w:rsidP="000D60FC">
            <w:pPr>
              <w:rPr>
                <w:sz w:val="22"/>
                <w:szCs w:val="22"/>
              </w:rPr>
            </w:pPr>
            <w:r w:rsidRPr="00AE6A92">
              <w:rPr>
                <w:sz w:val="22"/>
                <w:szCs w:val="22"/>
              </w:rPr>
              <w:t xml:space="preserve">квалификации             </w:t>
            </w:r>
          </w:p>
          <w:p w:rsidR="000D60FC" w:rsidRPr="00AE6A92" w:rsidRDefault="000D60FC" w:rsidP="000D60FC">
            <w:pPr>
              <w:rPr>
                <w:sz w:val="22"/>
                <w:szCs w:val="22"/>
              </w:rPr>
            </w:pPr>
            <w:r w:rsidRPr="00AE6A92">
              <w:rPr>
                <w:sz w:val="22"/>
                <w:szCs w:val="22"/>
              </w:rPr>
              <w:t xml:space="preserve">и образовании инициатора </w:t>
            </w:r>
          </w:p>
          <w:p w:rsidR="000D60FC" w:rsidRPr="00AE6A92" w:rsidRDefault="000D60FC" w:rsidP="000D60FC">
            <w:pPr>
              <w:rPr>
                <w:sz w:val="22"/>
                <w:szCs w:val="22"/>
              </w:rPr>
            </w:pPr>
            <w:r w:rsidRPr="00AE6A92">
              <w:rPr>
                <w:sz w:val="22"/>
                <w:szCs w:val="22"/>
              </w:rPr>
              <w:t xml:space="preserve">проекта                  </w:t>
            </w:r>
          </w:p>
          <w:p w:rsidR="000D60FC" w:rsidRPr="00AE6A92" w:rsidRDefault="000D60FC" w:rsidP="000D60FC">
            <w:pPr>
              <w:rPr>
                <w:sz w:val="22"/>
                <w:szCs w:val="22"/>
              </w:rPr>
            </w:pPr>
            <w:r w:rsidRPr="00AE6A92">
              <w:rPr>
                <w:sz w:val="22"/>
                <w:szCs w:val="22"/>
              </w:rPr>
              <w:t xml:space="preserve">в запроектированной      </w:t>
            </w:r>
          </w:p>
          <w:p w:rsidR="000D60FC" w:rsidRPr="00AE6A92" w:rsidRDefault="000D60FC" w:rsidP="000D60FC">
            <w:pPr>
              <w:rPr>
                <w:sz w:val="22"/>
                <w:szCs w:val="22"/>
              </w:rPr>
            </w:pPr>
            <w:r w:rsidRPr="00AE6A92">
              <w:rPr>
                <w:sz w:val="22"/>
                <w:szCs w:val="22"/>
              </w:rPr>
              <w:t xml:space="preserve">сфере деятельности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12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б)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имеется образование,      </w:t>
            </w:r>
          </w:p>
          <w:p w:rsidR="000D60FC" w:rsidRPr="00AE6A92" w:rsidRDefault="000D60FC" w:rsidP="000D60FC">
            <w:pPr>
              <w:rPr>
                <w:sz w:val="22"/>
                <w:szCs w:val="22"/>
              </w:rPr>
            </w:pPr>
            <w:r w:rsidRPr="00AE6A92">
              <w:rPr>
                <w:sz w:val="22"/>
                <w:szCs w:val="22"/>
              </w:rPr>
              <w:t xml:space="preserve">квалификация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имеются данные о         </w:t>
            </w:r>
          </w:p>
          <w:p w:rsidR="000D60FC" w:rsidRPr="00AE6A92" w:rsidRDefault="000D60FC" w:rsidP="000D60FC">
            <w:pPr>
              <w:rPr>
                <w:sz w:val="22"/>
                <w:szCs w:val="22"/>
              </w:rPr>
            </w:pPr>
            <w:r w:rsidRPr="00AE6A92">
              <w:rPr>
                <w:sz w:val="22"/>
                <w:szCs w:val="22"/>
              </w:rPr>
              <w:t xml:space="preserve">квалификации и           </w:t>
            </w:r>
          </w:p>
          <w:p w:rsidR="000D60FC" w:rsidRPr="00AE6A92" w:rsidRDefault="000D60FC" w:rsidP="000D60FC">
            <w:pPr>
              <w:rPr>
                <w:sz w:val="22"/>
                <w:szCs w:val="22"/>
              </w:rPr>
            </w:pPr>
            <w:r w:rsidRPr="00AE6A92">
              <w:rPr>
                <w:sz w:val="22"/>
                <w:szCs w:val="22"/>
              </w:rPr>
              <w:t xml:space="preserve">образовании инициатора   </w:t>
            </w:r>
          </w:p>
          <w:p w:rsidR="000D60FC" w:rsidRPr="00AE6A92" w:rsidRDefault="000D60FC" w:rsidP="000D60FC">
            <w:pPr>
              <w:rPr>
                <w:sz w:val="22"/>
                <w:szCs w:val="22"/>
              </w:rPr>
            </w:pPr>
            <w:r w:rsidRPr="00AE6A92">
              <w:rPr>
                <w:sz w:val="22"/>
                <w:szCs w:val="22"/>
              </w:rPr>
              <w:t xml:space="preserve">проекта в                </w:t>
            </w:r>
          </w:p>
          <w:p w:rsidR="000D60FC" w:rsidRPr="00AE6A92" w:rsidRDefault="000D60FC" w:rsidP="000D60FC">
            <w:pPr>
              <w:rPr>
                <w:sz w:val="22"/>
                <w:szCs w:val="22"/>
              </w:rPr>
            </w:pPr>
            <w:r w:rsidRPr="00AE6A92">
              <w:rPr>
                <w:sz w:val="22"/>
                <w:szCs w:val="22"/>
              </w:rPr>
              <w:t xml:space="preserve">запроектированной сфере  </w:t>
            </w:r>
          </w:p>
          <w:p w:rsidR="000D60FC" w:rsidRPr="00AE6A92" w:rsidRDefault="000D60FC" w:rsidP="000D60FC">
            <w:pPr>
              <w:rPr>
                <w:sz w:val="22"/>
                <w:szCs w:val="22"/>
              </w:rPr>
            </w:pPr>
            <w:r w:rsidRPr="00AE6A92">
              <w:rPr>
                <w:sz w:val="22"/>
                <w:szCs w:val="22"/>
              </w:rPr>
              <w:t xml:space="preserve">деятельности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rHeight w:val="8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в)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имеется только опыт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имеются данные об опыте  </w:t>
            </w:r>
          </w:p>
          <w:p w:rsidR="000D60FC" w:rsidRPr="00AE6A92" w:rsidRDefault="000D60FC" w:rsidP="000D60FC">
            <w:pPr>
              <w:rPr>
                <w:sz w:val="22"/>
                <w:szCs w:val="22"/>
              </w:rPr>
            </w:pPr>
            <w:r w:rsidRPr="00AE6A92">
              <w:rPr>
                <w:sz w:val="22"/>
                <w:szCs w:val="22"/>
              </w:rPr>
              <w:t xml:space="preserve">работы в                 </w:t>
            </w:r>
          </w:p>
          <w:p w:rsidR="000D60FC" w:rsidRPr="00AE6A92" w:rsidRDefault="000D60FC" w:rsidP="000D60FC">
            <w:pPr>
              <w:rPr>
                <w:sz w:val="22"/>
                <w:szCs w:val="22"/>
              </w:rPr>
            </w:pPr>
            <w:r w:rsidRPr="00AE6A92">
              <w:rPr>
                <w:sz w:val="22"/>
                <w:szCs w:val="22"/>
              </w:rPr>
              <w:t xml:space="preserve">запроектированной сфере  </w:t>
            </w:r>
          </w:p>
          <w:p w:rsidR="000D60FC" w:rsidRPr="00AE6A92" w:rsidRDefault="000D60FC" w:rsidP="000D60FC">
            <w:pPr>
              <w:rPr>
                <w:sz w:val="22"/>
                <w:szCs w:val="22"/>
              </w:rPr>
            </w:pPr>
            <w:r w:rsidRPr="00AE6A92">
              <w:rPr>
                <w:sz w:val="22"/>
                <w:szCs w:val="22"/>
              </w:rPr>
              <w:t xml:space="preserve">деятельности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г)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отсутствуют опыт,         </w:t>
            </w:r>
          </w:p>
          <w:p w:rsidR="000D60FC" w:rsidRPr="00AE6A92" w:rsidRDefault="000D60FC" w:rsidP="000D60FC">
            <w:pPr>
              <w:rPr>
                <w:sz w:val="22"/>
                <w:szCs w:val="22"/>
              </w:rPr>
            </w:pPr>
            <w:r w:rsidRPr="00AE6A92">
              <w:rPr>
                <w:sz w:val="22"/>
                <w:szCs w:val="22"/>
              </w:rPr>
              <w:t xml:space="preserve">квалификация, образование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нет данных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0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1.3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Достоверность расчетов в бизнес-проекте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0,35 </w:t>
            </w:r>
          </w:p>
        </w:tc>
      </w:tr>
      <w:tr w:rsidR="000D60FC" w:rsidRPr="00AE6A92" w:rsidTr="00F70803">
        <w:trPr>
          <w:trHeight w:val="12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финансовые расчеты        </w:t>
            </w:r>
          </w:p>
          <w:p w:rsidR="000D60FC" w:rsidRPr="00AE6A92" w:rsidRDefault="000D60FC" w:rsidP="000D60FC">
            <w:pPr>
              <w:rPr>
                <w:sz w:val="22"/>
                <w:szCs w:val="22"/>
              </w:rPr>
            </w:pPr>
            <w:r w:rsidRPr="00AE6A92">
              <w:rPr>
                <w:sz w:val="22"/>
                <w:szCs w:val="22"/>
              </w:rPr>
              <w:t xml:space="preserve">выполнены без ошибок на   </w:t>
            </w:r>
          </w:p>
          <w:p w:rsidR="000D60FC" w:rsidRPr="00AE6A92" w:rsidRDefault="000D60FC" w:rsidP="000D60FC">
            <w:pPr>
              <w:rPr>
                <w:sz w:val="22"/>
                <w:szCs w:val="22"/>
              </w:rPr>
            </w:pPr>
            <w:r w:rsidRPr="00AE6A92">
              <w:rPr>
                <w:sz w:val="22"/>
                <w:szCs w:val="22"/>
              </w:rPr>
              <w:t xml:space="preserve">срок, превышающий срок    </w:t>
            </w:r>
          </w:p>
          <w:p w:rsidR="000D60FC" w:rsidRPr="00AE6A92" w:rsidRDefault="000D60FC" w:rsidP="000D60FC">
            <w:pPr>
              <w:rPr>
                <w:sz w:val="22"/>
                <w:szCs w:val="22"/>
              </w:rPr>
            </w:pPr>
            <w:r w:rsidRPr="00AE6A92">
              <w:rPr>
                <w:sz w:val="22"/>
                <w:szCs w:val="22"/>
              </w:rPr>
              <w:t>окупаемости проекта, но не</w:t>
            </w:r>
          </w:p>
          <w:p w:rsidR="000D60FC" w:rsidRPr="00AE6A92" w:rsidRDefault="000D60FC" w:rsidP="000D60FC">
            <w:pPr>
              <w:rPr>
                <w:sz w:val="22"/>
                <w:szCs w:val="22"/>
              </w:rPr>
            </w:pPr>
            <w:r w:rsidRPr="00AE6A92">
              <w:rPr>
                <w:sz w:val="22"/>
                <w:szCs w:val="22"/>
              </w:rPr>
              <w:t xml:space="preserve">менее чем на 3 года       </w:t>
            </w:r>
          </w:p>
        </w:tc>
        <w:tc>
          <w:tcPr>
            <w:tcW w:w="1945"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по разделам:             </w:t>
            </w:r>
          </w:p>
          <w:p w:rsidR="000D60FC" w:rsidRPr="00AE6A92" w:rsidRDefault="000D60FC" w:rsidP="000D60FC">
            <w:pPr>
              <w:rPr>
                <w:sz w:val="22"/>
                <w:szCs w:val="22"/>
              </w:rPr>
            </w:pPr>
            <w:r w:rsidRPr="00AE6A92">
              <w:rPr>
                <w:sz w:val="22"/>
                <w:szCs w:val="22"/>
              </w:rPr>
              <w:t xml:space="preserve">налогообложение,         </w:t>
            </w:r>
          </w:p>
          <w:p w:rsidR="000D60FC" w:rsidRPr="00AE6A92" w:rsidRDefault="000D60FC" w:rsidP="000D60FC">
            <w:pPr>
              <w:rPr>
                <w:sz w:val="22"/>
                <w:szCs w:val="22"/>
              </w:rPr>
            </w:pPr>
            <w:r w:rsidRPr="00AE6A92">
              <w:rPr>
                <w:sz w:val="22"/>
                <w:szCs w:val="22"/>
              </w:rPr>
              <w:t xml:space="preserve">финансовый проект,       </w:t>
            </w:r>
          </w:p>
          <w:p w:rsidR="000D60FC" w:rsidRPr="00AE6A92" w:rsidRDefault="000D60FC" w:rsidP="000D60FC">
            <w:pPr>
              <w:rPr>
                <w:sz w:val="22"/>
                <w:szCs w:val="22"/>
              </w:rPr>
            </w:pPr>
            <w:r w:rsidRPr="00AE6A92">
              <w:rPr>
                <w:sz w:val="22"/>
                <w:szCs w:val="22"/>
              </w:rPr>
              <w:t xml:space="preserve">движение денежных        </w:t>
            </w:r>
          </w:p>
          <w:p w:rsidR="000D60FC" w:rsidRPr="00AE6A92" w:rsidRDefault="000D60FC" w:rsidP="000D60FC">
            <w:pPr>
              <w:rPr>
                <w:sz w:val="22"/>
                <w:szCs w:val="22"/>
              </w:rPr>
            </w:pPr>
            <w:r w:rsidRPr="00AE6A92">
              <w:rPr>
                <w:sz w:val="22"/>
                <w:szCs w:val="22"/>
              </w:rPr>
              <w:t xml:space="preserve">средств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12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lastRenderedPageBreak/>
              <w:t xml:space="preserve">б)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финансовые расчеты        </w:t>
            </w:r>
          </w:p>
          <w:p w:rsidR="000D60FC" w:rsidRPr="00AE6A92" w:rsidRDefault="000D60FC" w:rsidP="000D60FC">
            <w:pPr>
              <w:rPr>
                <w:sz w:val="22"/>
                <w:szCs w:val="22"/>
              </w:rPr>
            </w:pPr>
            <w:r w:rsidRPr="00AE6A92">
              <w:rPr>
                <w:sz w:val="22"/>
                <w:szCs w:val="22"/>
              </w:rPr>
              <w:t xml:space="preserve">выполнены без ошибок на   </w:t>
            </w:r>
          </w:p>
          <w:p w:rsidR="000D60FC" w:rsidRPr="00AE6A92" w:rsidRDefault="000D60FC" w:rsidP="000D60FC">
            <w:pPr>
              <w:rPr>
                <w:sz w:val="22"/>
                <w:szCs w:val="22"/>
              </w:rPr>
            </w:pPr>
            <w:r w:rsidRPr="00AE6A92">
              <w:rPr>
                <w:sz w:val="22"/>
                <w:szCs w:val="22"/>
              </w:rPr>
              <w:t xml:space="preserve">срок менее чем на 3 года, </w:t>
            </w:r>
          </w:p>
          <w:p w:rsidR="000D60FC" w:rsidRPr="00AE6A92" w:rsidRDefault="000D60FC" w:rsidP="000D60FC">
            <w:pPr>
              <w:rPr>
                <w:sz w:val="22"/>
                <w:szCs w:val="22"/>
              </w:rPr>
            </w:pPr>
            <w:r w:rsidRPr="00AE6A92">
              <w:rPr>
                <w:sz w:val="22"/>
                <w:szCs w:val="22"/>
              </w:rPr>
              <w:t xml:space="preserve">не превышающий срок       </w:t>
            </w:r>
          </w:p>
          <w:p w:rsidR="000D60FC" w:rsidRPr="00AE6A92" w:rsidRDefault="000D60FC" w:rsidP="000D60FC">
            <w:pPr>
              <w:rPr>
                <w:sz w:val="22"/>
                <w:szCs w:val="22"/>
              </w:rPr>
            </w:pPr>
            <w:r w:rsidRPr="00AE6A92">
              <w:rPr>
                <w:sz w:val="22"/>
                <w:szCs w:val="22"/>
              </w:rPr>
              <w:t xml:space="preserve">окупаемости проекта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rHeight w:val="1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в)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данные в описательной     </w:t>
            </w:r>
          </w:p>
          <w:p w:rsidR="000D60FC" w:rsidRPr="00AE6A92" w:rsidRDefault="000D60FC" w:rsidP="000D60FC">
            <w:pPr>
              <w:rPr>
                <w:sz w:val="22"/>
                <w:szCs w:val="22"/>
              </w:rPr>
            </w:pPr>
            <w:r w:rsidRPr="00AE6A92">
              <w:rPr>
                <w:sz w:val="22"/>
                <w:szCs w:val="22"/>
              </w:rPr>
              <w:t xml:space="preserve">части бизнес-проекта не   </w:t>
            </w:r>
          </w:p>
          <w:p w:rsidR="000D60FC" w:rsidRPr="00AE6A92" w:rsidRDefault="000D60FC" w:rsidP="000D60FC">
            <w:pPr>
              <w:rPr>
                <w:sz w:val="22"/>
                <w:szCs w:val="22"/>
              </w:rPr>
            </w:pPr>
            <w:r w:rsidRPr="00AE6A92">
              <w:rPr>
                <w:sz w:val="22"/>
                <w:szCs w:val="22"/>
              </w:rPr>
              <w:t xml:space="preserve">соответствуют данным в    </w:t>
            </w:r>
          </w:p>
          <w:p w:rsidR="000D60FC" w:rsidRPr="00AE6A92" w:rsidRDefault="000D60FC" w:rsidP="000D60FC">
            <w:pPr>
              <w:rPr>
                <w:sz w:val="22"/>
                <w:szCs w:val="22"/>
              </w:rPr>
            </w:pPr>
            <w:r w:rsidRPr="00AE6A92">
              <w:rPr>
                <w:sz w:val="22"/>
                <w:szCs w:val="22"/>
              </w:rPr>
              <w:t xml:space="preserve">расчетах по разделам:     </w:t>
            </w:r>
          </w:p>
          <w:p w:rsidR="000D60FC" w:rsidRPr="00AE6A92" w:rsidRDefault="000D60FC" w:rsidP="000D60FC">
            <w:pPr>
              <w:rPr>
                <w:sz w:val="22"/>
                <w:szCs w:val="22"/>
              </w:rPr>
            </w:pPr>
            <w:r w:rsidRPr="00AE6A92">
              <w:rPr>
                <w:sz w:val="22"/>
                <w:szCs w:val="22"/>
              </w:rPr>
              <w:t xml:space="preserve">налогообложение,          </w:t>
            </w:r>
          </w:p>
          <w:p w:rsidR="000D60FC" w:rsidRPr="00AE6A92" w:rsidRDefault="000D60FC" w:rsidP="000D60FC">
            <w:pPr>
              <w:rPr>
                <w:sz w:val="22"/>
                <w:szCs w:val="22"/>
              </w:rPr>
            </w:pPr>
            <w:r w:rsidRPr="00AE6A92">
              <w:rPr>
                <w:sz w:val="22"/>
                <w:szCs w:val="22"/>
              </w:rPr>
              <w:t xml:space="preserve">финансовый проект,        </w:t>
            </w:r>
          </w:p>
          <w:p w:rsidR="000D60FC" w:rsidRPr="00AE6A92" w:rsidRDefault="000D60FC" w:rsidP="000D60FC">
            <w:pPr>
              <w:rPr>
                <w:sz w:val="22"/>
                <w:szCs w:val="22"/>
              </w:rPr>
            </w:pPr>
            <w:r w:rsidRPr="00AE6A92">
              <w:rPr>
                <w:sz w:val="22"/>
                <w:szCs w:val="22"/>
              </w:rPr>
              <w:t xml:space="preserve">движение денежных средств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r>
      <w:tr w:rsidR="000D60FC" w:rsidRPr="00AE6A92" w:rsidTr="00F70803">
        <w:trPr>
          <w:trHeight w:val="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г)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расчеты выполнены с       </w:t>
            </w:r>
          </w:p>
          <w:p w:rsidR="000D60FC" w:rsidRPr="00AE6A92" w:rsidRDefault="000D60FC" w:rsidP="000D60FC">
            <w:pPr>
              <w:rPr>
                <w:sz w:val="22"/>
                <w:szCs w:val="22"/>
              </w:rPr>
            </w:pPr>
            <w:r w:rsidRPr="00AE6A92">
              <w:rPr>
                <w:sz w:val="22"/>
                <w:szCs w:val="22"/>
              </w:rPr>
              <w:t xml:space="preserve">ошибками, ошибки влекут   </w:t>
            </w:r>
          </w:p>
          <w:p w:rsidR="000D60FC" w:rsidRPr="00AE6A92" w:rsidRDefault="000D60FC" w:rsidP="000D60FC">
            <w:pPr>
              <w:rPr>
                <w:sz w:val="22"/>
                <w:szCs w:val="22"/>
              </w:rPr>
            </w:pPr>
            <w:r w:rsidRPr="00AE6A92">
              <w:rPr>
                <w:sz w:val="22"/>
                <w:szCs w:val="22"/>
              </w:rPr>
              <w:t xml:space="preserve">неверный результат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0    </w:t>
            </w: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II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Факторы, характеризующие рынок товаров (работ,      </w:t>
            </w:r>
          </w:p>
          <w:p w:rsidR="000D60FC" w:rsidRPr="00AE6A92" w:rsidRDefault="000D60FC" w:rsidP="000D60FC">
            <w:pPr>
              <w:rPr>
                <w:sz w:val="22"/>
                <w:szCs w:val="22"/>
              </w:rPr>
            </w:pPr>
            <w:r w:rsidRPr="00AE6A92">
              <w:rPr>
                <w:sz w:val="22"/>
                <w:szCs w:val="22"/>
              </w:rPr>
              <w:t xml:space="preserve">услуг)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          0,126</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2.1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Конкурентная среда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0,65 </w:t>
            </w:r>
          </w:p>
        </w:tc>
      </w:tr>
      <w:tr w:rsidR="000D60FC" w:rsidRPr="00AE6A92" w:rsidTr="00F70803">
        <w:trPr>
          <w:trHeight w:val="1600"/>
          <w:tblCellSpacing w:w="5" w:type="nil"/>
        </w:trPr>
        <w:tc>
          <w:tcPr>
            <w:tcW w:w="389"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проведен анализ местных   </w:t>
            </w:r>
          </w:p>
          <w:p w:rsidR="000D60FC" w:rsidRPr="00AE6A92" w:rsidRDefault="000D60FC" w:rsidP="000D60FC">
            <w:pPr>
              <w:rPr>
                <w:sz w:val="22"/>
                <w:szCs w:val="22"/>
              </w:rPr>
            </w:pPr>
            <w:r w:rsidRPr="00AE6A92">
              <w:rPr>
                <w:sz w:val="22"/>
                <w:szCs w:val="22"/>
              </w:rPr>
              <w:t>конкурентов и конкурентов,</w:t>
            </w:r>
          </w:p>
          <w:p w:rsidR="000D60FC" w:rsidRPr="00AE6A92" w:rsidRDefault="000D60FC" w:rsidP="000D60FC">
            <w:pPr>
              <w:rPr>
                <w:sz w:val="22"/>
                <w:szCs w:val="22"/>
              </w:rPr>
            </w:pPr>
            <w:r w:rsidRPr="00AE6A92">
              <w:rPr>
                <w:sz w:val="22"/>
                <w:szCs w:val="22"/>
              </w:rPr>
              <w:t xml:space="preserve">поставляющих на местный   </w:t>
            </w:r>
          </w:p>
          <w:p w:rsidR="000D60FC" w:rsidRPr="00AE6A92" w:rsidRDefault="000D60FC" w:rsidP="000D60FC">
            <w:pPr>
              <w:rPr>
                <w:sz w:val="22"/>
                <w:szCs w:val="22"/>
              </w:rPr>
            </w:pPr>
            <w:r w:rsidRPr="00AE6A92">
              <w:rPr>
                <w:sz w:val="22"/>
                <w:szCs w:val="22"/>
              </w:rPr>
              <w:t xml:space="preserve">рынок аналогичный товар   </w:t>
            </w:r>
          </w:p>
          <w:p w:rsidR="000D60FC" w:rsidRPr="00AE6A92" w:rsidRDefault="000D60FC" w:rsidP="000D60FC">
            <w:pPr>
              <w:rPr>
                <w:sz w:val="22"/>
                <w:szCs w:val="22"/>
              </w:rPr>
            </w:pPr>
            <w:r w:rsidRPr="00AE6A92">
              <w:rPr>
                <w:sz w:val="22"/>
                <w:szCs w:val="22"/>
              </w:rPr>
              <w:t xml:space="preserve">(работу, услугу)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список с наименованием   </w:t>
            </w:r>
          </w:p>
          <w:p w:rsidR="000D60FC" w:rsidRPr="00AE6A92" w:rsidRDefault="000D60FC" w:rsidP="000D60FC">
            <w:pPr>
              <w:rPr>
                <w:sz w:val="22"/>
                <w:szCs w:val="22"/>
              </w:rPr>
            </w:pPr>
            <w:r w:rsidRPr="00AE6A92">
              <w:rPr>
                <w:sz w:val="22"/>
                <w:szCs w:val="22"/>
              </w:rPr>
              <w:t xml:space="preserve">конкурентов, указанием   </w:t>
            </w:r>
          </w:p>
          <w:p w:rsidR="000D60FC" w:rsidRPr="00AE6A92" w:rsidRDefault="000D60FC" w:rsidP="000D60FC">
            <w:pPr>
              <w:rPr>
                <w:sz w:val="22"/>
                <w:szCs w:val="22"/>
              </w:rPr>
            </w:pPr>
            <w:r w:rsidRPr="00AE6A92">
              <w:rPr>
                <w:sz w:val="22"/>
                <w:szCs w:val="22"/>
              </w:rPr>
              <w:t xml:space="preserve">места осуществления ими  </w:t>
            </w:r>
          </w:p>
          <w:p w:rsidR="000D60FC" w:rsidRPr="00AE6A92" w:rsidRDefault="000D60FC" w:rsidP="000D60FC">
            <w:pPr>
              <w:rPr>
                <w:sz w:val="22"/>
                <w:szCs w:val="22"/>
              </w:rPr>
            </w:pPr>
            <w:r w:rsidRPr="00AE6A92">
              <w:rPr>
                <w:sz w:val="22"/>
                <w:szCs w:val="22"/>
              </w:rPr>
              <w:t xml:space="preserve">деятельности,            </w:t>
            </w:r>
          </w:p>
          <w:p w:rsidR="000D60FC" w:rsidRPr="00AE6A92" w:rsidRDefault="000D60FC" w:rsidP="000D60FC">
            <w:pPr>
              <w:rPr>
                <w:sz w:val="22"/>
                <w:szCs w:val="22"/>
              </w:rPr>
            </w:pPr>
            <w:r w:rsidRPr="00AE6A92">
              <w:rPr>
                <w:sz w:val="22"/>
                <w:szCs w:val="22"/>
              </w:rPr>
              <w:t xml:space="preserve">характеристикой          </w:t>
            </w:r>
          </w:p>
          <w:p w:rsidR="000D60FC" w:rsidRPr="00AE6A92" w:rsidRDefault="000D60FC" w:rsidP="000D60FC">
            <w:pPr>
              <w:rPr>
                <w:sz w:val="22"/>
                <w:szCs w:val="22"/>
              </w:rPr>
            </w:pPr>
            <w:r w:rsidRPr="00AE6A92">
              <w:rPr>
                <w:sz w:val="22"/>
                <w:szCs w:val="22"/>
              </w:rPr>
              <w:t xml:space="preserve">производимых ими товаров </w:t>
            </w:r>
          </w:p>
          <w:p w:rsidR="000D60FC" w:rsidRPr="00AE6A92" w:rsidRDefault="000D60FC" w:rsidP="000D60FC">
            <w:pPr>
              <w:rPr>
                <w:sz w:val="22"/>
                <w:szCs w:val="22"/>
              </w:rPr>
            </w:pPr>
            <w:r w:rsidRPr="00AE6A92">
              <w:rPr>
                <w:sz w:val="22"/>
                <w:szCs w:val="22"/>
              </w:rPr>
              <w:t xml:space="preserve">(работ, услуг)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8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характеристика           </w:t>
            </w:r>
          </w:p>
          <w:p w:rsidR="000D60FC" w:rsidRPr="00AE6A92" w:rsidRDefault="000D60FC" w:rsidP="000D60FC">
            <w:pPr>
              <w:rPr>
                <w:sz w:val="22"/>
                <w:szCs w:val="22"/>
              </w:rPr>
            </w:pPr>
            <w:r w:rsidRPr="00AE6A92">
              <w:rPr>
                <w:sz w:val="22"/>
                <w:szCs w:val="22"/>
              </w:rPr>
              <w:t xml:space="preserve">производимых             </w:t>
            </w:r>
          </w:p>
          <w:p w:rsidR="000D60FC" w:rsidRPr="00AE6A92" w:rsidRDefault="000D60FC" w:rsidP="000D60FC">
            <w:pPr>
              <w:rPr>
                <w:sz w:val="22"/>
                <w:szCs w:val="22"/>
              </w:rPr>
            </w:pPr>
            <w:r w:rsidRPr="00AE6A92">
              <w:rPr>
                <w:sz w:val="22"/>
                <w:szCs w:val="22"/>
              </w:rPr>
              <w:t xml:space="preserve">конкурентами товаров     </w:t>
            </w:r>
          </w:p>
          <w:p w:rsidR="000D60FC" w:rsidRPr="00AE6A92" w:rsidRDefault="000D60FC" w:rsidP="000D60FC">
            <w:pPr>
              <w:rPr>
                <w:sz w:val="22"/>
                <w:szCs w:val="22"/>
              </w:rPr>
            </w:pPr>
            <w:r w:rsidRPr="00AE6A92">
              <w:rPr>
                <w:sz w:val="22"/>
                <w:szCs w:val="22"/>
              </w:rPr>
              <w:t xml:space="preserve">(работ, услуг)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rHeight w:val="400"/>
          <w:tblCellSpacing w:w="5" w:type="nil"/>
        </w:trPr>
        <w:tc>
          <w:tcPr>
            <w:tcW w:w="389"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б)  </w:t>
            </w:r>
          </w:p>
        </w:tc>
        <w:tc>
          <w:tcPr>
            <w:tcW w:w="1694"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проведен анализ сильных и </w:t>
            </w:r>
          </w:p>
          <w:p w:rsidR="000D60FC" w:rsidRPr="00AE6A92" w:rsidRDefault="000D60FC" w:rsidP="000D60FC">
            <w:pPr>
              <w:rPr>
                <w:sz w:val="22"/>
                <w:szCs w:val="22"/>
              </w:rPr>
            </w:pPr>
            <w:r w:rsidRPr="00AE6A92">
              <w:rPr>
                <w:sz w:val="22"/>
                <w:szCs w:val="22"/>
              </w:rPr>
              <w:t>слабых сторон конкурентов,</w:t>
            </w:r>
          </w:p>
          <w:p w:rsidR="000D60FC" w:rsidRPr="00AE6A92" w:rsidRDefault="000D60FC" w:rsidP="000D60FC">
            <w:pPr>
              <w:rPr>
                <w:sz w:val="22"/>
                <w:szCs w:val="22"/>
              </w:rPr>
            </w:pPr>
            <w:r w:rsidRPr="00AE6A92">
              <w:rPr>
                <w:sz w:val="22"/>
                <w:szCs w:val="22"/>
              </w:rPr>
              <w:t xml:space="preserve">определены их доли на     </w:t>
            </w:r>
          </w:p>
          <w:p w:rsidR="000D60FC" w:rsidRPr="00AE6A92" w:rsidRDefault="000D60FC" w:rsidP="000D60FC">
            <w:pPr>
              <w:rPr>
                <w:sz w:val="22"/>
                <w:szCs w:val="22"/>
              </w:rPr>
            </w:pPr>
            <w:r w:rsidRPr="00AE6A92">
              <w:rPr>
                <w:sz w:val="22"/>
                <w:szCs w:val="22"/>
              </w:rPr>
              <w:t xml:space="preserve">рынке и их влияние на     </w:t>
            </w:r>
          </w:p>
          <w:p w:rsidR="000D60FC" w:rsidRPr="00AE6A92" w:rsidRDefault="000D60FC" w:rsidP="000D60FC">
            <w:pPr>
              <w:rPr>
                <w:sz w:val="22"/>
                <w:szCs w:val="22"/>
              </w:rPr>
            </w:pPr>
            <w:r w:rsidRPr="00AE6A92">
              <w:rPr>
                <w:sz w:val="22"/>
                <w:szCs w:val="22"/>
              </w:rPr>
              <w:t xml:space="preserve">отрасль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анализ проведен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r>
      <w:tr w:rsidR="000D60FC" w:rsidRPr="00AE6A92" w:rsidTr="00F70803">
        <w:trPr>
          <w:trHeight w:val="6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анализ не проведен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0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2.2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Оценка возможности занять долю на рынке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0,35 </w:t>
            </w:r>
          </w:p>
        </w:tc>
      </w:tr>
      <w:tr w:rsidR="000D60FC" w:rsidRPr="00AE6A92" w:rsidTr="00F70803">
        <w:trPr>
          <w:trHeight w:val="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определена основная       </w:t>
            </w:r>
          </w:p>
          <w:p w:rsidR="000D60FC" w:rsidRPr="00AE6A92" w:rsidRDefault="000D60FC" w:rsidP="000D60FC">
            <w:pPr>
              <w:rPr>
                <w:sz w:val="22"/>
                <w:szCs w:val="22"/>
              </w:rPr>
            </w:pPr>
            <w:r w:rsidRPr="00AE6A92">
              <w:rPr>
                <w:sz w:val="22"/>
                <w:szCs w:val="22"/>
              </w:rPr>
              <w:t xml:space="preserve">категория потребителей    </w:t>
            </w:r>
          </w:p>
        </w:tc>
        <w:tc>
          <w:tcPr>
            <w:tcW w:w="1945"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оценка емкости рынка     </w:t>
            </w:r>
          </w:p>
          <w:p w:rsidR="000D60FC" w:rsidRPr="00AE6A92" w:rsidRDefault="000D60FC" w:rsidP="000D60FC">
            <w:pPr>
              <w:rPr>
                <w:sz w:val="22"/>
                <w:szCs w:val="22"/>
              </w:rPr>
            </w:pPr>
            <w:r w:rsidRPr="00AE6A92">
              <w:rPr>
                <w:sz w:val="22"/>
                <w:szCs w:val="22"/>
              </w:rPr>
              <w:t xml:space="preserve">проводится на основании  </w:t>
            </w:r>
          </w:p>
          <w:p w:rsidR="000D60FC" w:rsidRPr="00AE6A92" w:rsidRDefault="000D60FC" w:rsidP="000D60FC">
            <w:pPr>
              <w:rPr>
                <w:sz w:val="22"/>
                <w:szCs w:val="22"/>
              </w:rPr>
            </w:pPr>
            <w:r w:rsidRPr="00AE6A92">
              <w:rPr>
                <w:sz w:val="22"/>
                <w:szCs w:val="22"/>
              </w:rPr>
              <w:t xml:space="preserve">статистического или      </w:t>
            </w:r>
          </w:p>
          <w:p w:rsidR="000D60FC" w:rsidRPr="00AE6A92" w:rsidRDefault="000D60FC" w:rsidP="000D60FC">
            <w:pPr>
              <w:rPr>
                <w:sz w:val="22"/>
                <w:szCs w:val="22"/>
              </w:rPr>
            </w:pPr>
            <w:r w:rsidRPr="00AE6A92">
              <w:rPr>
                <w:sz w:val="22"/>
                <w:szCs w:val="22"/>
              </w:rPr>
              <w:t xml:space="preserve">иного доступного         </w:t>
            </w:r>
          </w:p>
          <w:p w:rsidR="000D60FC" w:rsidRPr="00AE6A92" w:rsidRDefault="000D60FC" w:rsidP="000D60FC">
            <w:pPr>
              <w:rPr>
                <w:sz w:val="22"/>
                <w:szCs w:val="22"/>
              </w:rPr>
            </w:pPr>
            <w:r w:rsidRPr="00AE6A92">
              <w:rPr>
                <w:sz w:val="22"/>
                <w:szCs w:val="22"/>
              </w:rPr>
              <w:t xml:space="preserve">информационного          </w:t>
            </w:r>
          </w:p>
          <w:p w:rsidR="000D60FC" w:rsidRPr="00AE6A92" w:rsidRDefault="000D60FC" w:rsidP="000D60FC">
            <w:pPr>
              <w:rPr>
                <w:sz w:val="22"/>
                <w:szCs w:val="22"/>
              </w:rPr>
            </w:pPr>
            <w:r w:rsidRPr="00AE6A92">
              <w:rPr>
                <w:sz w:val="22"/>
                <w:szCs w:val="22"/>
              </w:rPr>
              <w:t xml:space="preserve">материала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r>
      <w:tr w:rsidR="000D60FC" w:rsidRPr="00AE6A92" w:rsidTr="00F70803">
        <w:trPr>
          <w:trHeight w:val="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б)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проведена оценка          </w:t>
            </w:r>
          </w:p>
          <w:p w:rsidR="000D60FC" w:rsidRPr="00AE6A92" w:rsidRDefault="000D60FC" w:rsidP="000D60FC">
            <w:pPr>
              <w:rPr>
                <w:sz w:val="22"/>
                <w:szCs w:val="22"/>
              </w:rPr>
            </w:pPr>
            <w:r w:rsidRPr="00AE6A92">
              <w:rPr>
                <w:sz w:val="22"/>
                <w:szCs w:val="22"/>
              </w:rPr>
              <w:t xml:space="preserve">предпочтений потребителей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в)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определена емкость рынка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г)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отсутствуют данные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0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III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Факторы, характеризующие товары (работы, услуги)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          0,091</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3.1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Описание товаров (работ, услуг)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0,65 </w:t>
            </w:r>
          </w:p>
        </w:tc>
      </w:tr>
      <w:tr w:rsidR="000D60FC" w:rsidRPr="00AE6A92" w:rsidTr="00F70803">
        <w:trPr>
          <w:trHeight w:val="12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наличие описания          </w:t>
            </w:r>
          </w:p>
          <w:p w:rsidR="000D60FC" w:rsidRPr="00AE6A92" w:rsidRDefault="000D60FC" w:rsidP="000D60FC">
            <w:pPr>
              <w:rPr>
                <w:sz w:val="22"/>
                <w:szCs w:val="22"/>
              </w:rPr>
            </w:pPr>
            <w:r w:rsidRPr="00AE6A92">
              <w:rPr>
                <w:sz w:val="22"/>
                <w:szCs w:val="22"/>
              </w:rPr>
              <w:t xml:space="preserve">конкурентных преимуществ  </w:t>
            </w:r>
          </w:p>
          <w:p w:rsidR="000D60FC" w:rsidRPr="00AE6A92" w:rsidRDefault="000D60FC" w:rsidP="000D60FC">
            <w:pPr>
              <w:rPr>
                <w:sz w:val="22"/>
                <w:szCs w:val="22"/>
              </w:rPr>
            </w:pPr>
            <w:r w:rsidRPr="00AE6A92">
              <w:rPr>
                <w:sz w:val="22"/>
                <w:szCs w:val="22"/>
              </w:rPr>
              <w:t xml:space="preserve">товаров (работ, услуг) по </w:t>
            </w:r>
          </w:p>
          <w:p w:rsidR="000D60FC" w:rsidRPr="00AE6A92" w:rsidRDefault="000D60FC" w:rsidP="000D60FC">
            <w:pPr>
              <w:rPr>
                <w:sz w:val="22"/>
                <w:szCs w:val="22"/>
              </w:rPr>
            </w:pPr>
            <w:r w:rsidRPr="00AE6A92">
              <w:rPr>
                <w:sz w:val="22"/>
                <w:szCs w:val="22"/>
              </w:rPr>
              <w:t xml:space="preserve">сравнению с аналогами и   </w:t>
            </w:r>
          </w:p>
          <w:p w:rsidR="000D60FC" w:rsidRPr="00AE6A92" w:rsidRDefault="000D60FC" w:rsidP="000D60FC">
            <w:pPr>
              <w:rPr>
                <w:sz w:val="22"/>
                <w:szCs w:val="22"/>
              </w:rPr>
            </w:pPr>
            <w:r w:rsidRPr="00AE6A92">
              <w:rPr>
                <w:sz w:val="22"/>
                <w:szCs w:val="22"/>
              </w:rPr>
              <w:t xml:space="preserve">товарами-заменителями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имеется описание         </w:t>
            </w:r>
          </w:p>
          <w:p w:rsidR="000D60FC" w:rsidRPr="00AE6A92" w:rsidRDefault="000D60FC" w:rsidP="000D60FC">
            <w:pPr>
              <w:rPr>
                <w:sz w:val="22"/>
                <w:szCs w:val="22"/>
              </w:rPr>
            </w:pPr>
            <w:r w:rsidRPr="00AE6A92">
              <w:rPr>
                <w:sz w:val="22"/>
                <w:szCs w:val="22"/>
              </w:rPr>
              <w:t xml:space="preserve">выпускаемого товара      </w:t>
            </w:r>
          </w:p>
          <w:p w:rsidR="000D60FC" w:rsidRPr="00AE6A92" w:rsidRDefault="000D60FC" w:rsidP="000D60FC">
            <w:pPr>
              <w:rPr>
                <w:sz w:val="22"/>
                <w:szCs w:val="22"/>
              </w:rPr>
            </w:pPr>
            <w:r w:rsidRPr="00AE6A92">
              <w:rPr>
                <w:sz w:val="22"/>
                <w:szCs w:val="22"/>
              </w:rPr>
              <w:t xml:space="preserve">(работ, услуг), его      </w:t>
            </w:r>
          </w:p>
          <w:p w:rsidR="000D60FC" w:rsidRPr="00AE6A92" w:rsidRDefault="000D60FC" w:rsidP="000D60FC">
            <w:pPr>
              <w:rPr>
                <w:sz w:val="22"/>
                <w:szCs w:val="22"/>
              </w:rPr>
            </w:pPr>
            <w:r w:rsidRPr="00AE6A92">
              <w:rPr>
                <w:sz w:val="22"/>
                <w:szCs w:val="22"/>
              </w:rPr>
              <w:t xml:space="preserve">свойств. Расписан        </w:t>
            </w:r>
          </w:p>
          <w:p w:rsidR="000D60FC" w:rsidRPr="00AE6A92" w:rsidRDefault="000D60FC" w:rsidP="000D60FC">
            <w:pPr>
              <w:rPr>
                <w:sz w:val="22"/>
                <w:szCs w:val="22"/>
              </w:rPr>
            </w:pPr>
            <w:r w:rsidRPr="00AE6A92">
              <w:rPr>
                <w:sz w:val="22"/>
                <w:szCs w:val="22"/>
              </w:rPr>
              <w:t xml:space="preserve">ассортимент товаров      </w:t>
            </w:r>
          </w:p>
          <w:p w:rsidR="000D60FC" w:rsidRPr="00AE6A92" w:rsidRDefault="000D60FC" w:rsidP="000D60FC">
            <w:pPr>
              <w:rPr>
                <w:sz w:val="22"/>
                <w:szCs w:val="22"/>
              </w:rPr>
            </w:pPr>
            <w:r w:rsidRPr="00AE6A92">
              <w:rPr>
                <w:sz w:val="22"/>
                <w:szCs w:val="22"/>
              </w:rPr>
              <w:t xml:space="preserve">(работ, услуг)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б)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наличие описания товаров  </w:t>
            </w:r>
          </w:p>
          <w:p w:rsidR="000D60FC" w:rsidRPr="00AE6A92" w:rsidRDefault="000D60FC" w:rsidP="000D60FC">
            <w:pPr>
              <w:rPr>
                <w:sz w:val="22"/>
                <w:szCs w:val="22"/>
              </w:rPr>
            </w:pPr>
            <w:r w:rsidRPr="00AE6A92">
              <w:rPr>
                <w:sz w:val="22"/>
                <w:szCs w:val="22"/>
              </w:rPr>
              <w:t xml:space="preserve">(работ, услуг)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имеется только описание  </w:t>
            </w:r>
          </w:p>
          <w:p w:rsidR="000D60FC" w:rsidRPr="00AE6A92" w:rsidRDefault="000D60FC" w:rsidP="000D60FC">
            <w:pPr>
              <w:rPr>
                <w:sz w:val="22"/>
                <w:szCs w:val="22"/>
              </w:rPr>
            </w:pPr>
            <w:r w:rsidRPr="00AE6A92">
              <w:rPr>
                <w:sz w:val="22"/>
                <w:szCs w:val="22"/>
              </w:rPr>
              <w:t xml:space="preserve">товаров (работ, услуг)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3.2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Конкурентные преимущества товара (работ, услуг)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0,35 </w:t>
            </w: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по цене                   </w:t>
            </w:r>
          </w:p>
        </w:tc>
        <w:tc>
          <w:tcPr>
            <w:tcW w:w="1945"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ставится оценка по       </w:t>
            </w:r>
          </w:p>
          <w:p w:rsidR="000D60FC" w:rsidRPr="00AE6A92" w:rsidRDefault="000D60FC" w:rsidP="000D60FC">
            <w:pPr>
              <w:rPr>
                <w:sz w:val="22"/>
                <w:szCs w:val="22"/>
              </w:rPr>
            </w:pPr>
            <w:r w:rsidRPr="00AE6A92">
              <w:rPr>
                <w:sz w:val="22"/>
                <w:szCs w:val="22"/>
              </w:rPr>
              <w:lastRenderedPageBreak/>
              <w:t xml:space="preserve">каждому критерию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lastRenderedPageBreak/>
              <w:t xml:space="preserve">          2    </w:t>
            </w: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lastRenderedPageBreak/>
              <w:t xml:space="preserve">б)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по качеству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lastRenderedPageBreak/>
              <w:t xml:space="preserve">в)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по сопутствующему сервису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0,5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г)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по новизне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0,5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IV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Факторы, характеризующие маркетинг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          0,172</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4.1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Ценовая политика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0,33 </w:t>
            </w:r>
          </w:p>
        </w:tc>
      </w:tr>
      <w:tr w:rsidR="000D60FC" w:rsidRPr="00AE6A92" w:rsidTr="00F70803">
        <w:trPr>
          <w:trHeight w:val="1200"/>
          <w:tblCellSpacing w:w="5" w:type="nil"/>
        </w:trPr>
        <w:tc>
          <w:tcPr>
            <w:tcW w:w="389"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определение цен на товары </w:t>
            </w:r>
          </w:p>
          <w:p w:rsidR="000D60FC" w:rsidRPr="00AE6A92" w:rsidRDefault="000D60FC" w:rsidP="000D60FC">
            <w:pPr>
              <w:rPr>
                <w:sz w:val="22"/>
                <w:szCs w:val="22"/>
              </w:rPr>
            </w:pPr>
            <w:r w:rsidRPr="00AE6A92">
              <w:rPr>
                <w:sz w:val="22"/>
                <w:szCs w:val="22"/>
              </w:rPr>
              <w:t xml:space="preserve">(работы, услуги)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указаны цены реализации  </w:t>
            </w:r>
          </w:p>
          <w:p w:rsidR="000D60FC" w:rsidRPr="00AE6A92" w:rsidRDefault="000D60FC" w:rsidP="000D60FC">
            <w:pPr>
              <w:rPr>
                <w:sz w:val="22"/>
                <w:szCs w:val="22"/>
              </w:rPr>
            </w:pPr>
            <w:r w:rsidRPr="00AE6A92">
              <w:rPr>
                <w:sz w:val="22"/>
                <w:szCs w:val="22"/>
              </w:rPr>
              <w:t xml:space="preserve">товаров (работ, услуг),  </w:t>
            </w:r>
          </w:p>
          <w:p w:rsidR="000D60FC" w:rsidRPr="00AE6A92" w:rsidRDefault="000D60FC" w:rsidP="000D60FC">
            <w:pPr>
              <w:rPr>
                <w:sz w:val="22"/>
                <w:szCs w:val="22"/>
              </w:rPr>
            </w:pPr>
            <w:r w:rsidRPr="00AE6A92">
              <w:rPr>
                <w:sz w:val="22"/>
                <w:szCs w:val="22"/>
              </w:rPr>
              <w:t xml:space="preserve">возможный темп роста,    </w:t>
            </w:r>
          </w:p>
          <w:p w:rsidR="000D60FC" w:rsidRPr="00AE6A92" w:rsidRDefault="000D60FC" w:rsidP="000D60FC">
            <w:pPr>
              <w:rPr>
                <w:sz w:val="22"/>
                <w:szCs w:val="22"/>
              </w:rPr>
            </w:pPr>
            <w:r w:rsidRPr="00AE6A92">
              <w:rPr>
                <w:sz w:val="22"/>
                <w:szCs w:val="22"/>
              </w:rPr>
              <w:t xml:space="preserve">анализ среднерыночных    </w:t>
            </w:r>
          </w:p>
          <w:p w:rsidR="000D60FC" w:rsidRPr="00AE6A92" w:rsidRDefault="000D60FC" w:rsidP="000D60FC">
            <w:pPr>
              <w:rPr>
                <w:sz w:val="22"/>
                <w:szCs w:val="22"/>
              </w:rPr>
            </w:pPr>
            <w:r w:rsidRPr="00AE6A92">
              <w:rPr>
                <w:sz w:val="22"/>
                <w:szCs w:val="22"/>
              </w:rPr>
              <w:t xml:space="preserve">цен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10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указаны цены реализации  </w:t>
            </w:r>
          </w:p>
          <w:p w:rsidR="000D60FC" w:rsidRPr="00AE6A92" w:rsidRDefault="000D60FC" w:rsidP="000D60FC">
            <w:pPr>
              <w:rPr>
                <w:sz w:val="22"/>
                <w:szCs w:val="22"/>
              </w:rPr>
            </w:pPr>
            <w:r w:rsidRPr="00AE6A92">
              <w:rPr>
                <w:sz w:val="22"/>
                <w:szCs w:val="22"/>
              </w:rPr>
              <w:t xml:space="preserve">товаров (работ, услуг),  </w:t>
            </w:r>
          </w:p>
          <w:p w:rsidR="000D60FC" w:rsidRPr="00AE6A92" w:rsidRDefault="000D60FC" w:rsidP="000D60FC">
            <w:pPr>
              <w:rPr>
                <w:sz w:val="22"/>
                <w:szCs w:val="22"/>
              </w:rPr>
            </w:pPr>
            <w:r w:rsidRPr="00AE6A92">
              <w:rPr>
                <w:sz w:val="22"/>
                <w:szCs w:val="22"/>
              </w:rPr>
              <w:t xml:space="preserve">но их обоснование        </w:t>
            </w:r>
          </w:p>
          <w:p w:rsidR="000D60FC" w:rsidRPr="00AE6A92" w:rsidRDefault="000D60FC" w:rsidP="000D60FC">
            <w:pPr>
              <w:rPr>
                <w:sz w:val="22"/>
                <w:szCs w:val="22"/>
              </w:rPr>
            </w:pPr>
            <w:r w:rsidRPr="00AE6A92">
              <w:rPr>
                <w:sz w:val="22"/>
                <w:szCs w:val="22"/>
              </w:rPr>
              <w:t xml:space="preserve">отсутствует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rHeight w:val="12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цены на проектируемый к  </w:t>
            </w:r>
          </w:p>
          <w:p w:rsidR="000D60FC" w:rsidRPr="00AE6A92" w:rsidRDefault="000D60FC" w:rsidP="000D60FC">
            <w:pPr>
              <w:rPr>
                <w:sz w:val="22"/>
                <w:szCs w:val="22"/>
              </w:rPr>
            </w:pPr>
            <w:r w:rsidRPr="00AE6A92">
              <w:rPr>
                <w:sz w:val="22"/>
                <w:szCs w:val="22"/>
              </w:rPr>
              <w:t xml:space="preserve">производству товар       </w:t>
            </w:r>
          </w:p>
          <w:p w:rsidR="000D60FC" w:rsidRPr="00AE6A92" w:rsidRDefault="000D60FC" w:rsidP="000D60FC">
            <w:pPr>
              <w:rPr>
                <w:sz w:val="22"/>
                <w:szCs w:val="22"/>
              </w:rPr>
            </w:pPr>
            <w:r w:rsidRPr="00AE6A92">
              <w:rPr>
                <w:sz w:val="22"/>
                <w:szCs w:val="22"/>
              </w:rPr>
              <w:t xml:space="preserve">(работы, услуги) не      </w:t>
            </w:r>
          </w:p>
          <w:p w:rsidR="000D60FC" w:rsidRPr="00AE6A92" w:rsidRDefault="000D60FC" w:rsidP="000D60FC">
            <w:pPr>
              <w:rPr>
                <w:sz w:val="22"/>
                <w:szCs w:val="22"/>
              </w:rPr>
            </w:pPr>
            <w:r w:rsidRPr="00AE6A92">
              <w:rPr>
                <w:sz w:val="22"/>
                <w:szCs w:val="22"/>
              </w:rPr>
              <w:t xml:space="preserve">соответствуют ситуации   </w:t>
            </w:r>
          </w:p>
          <w:p w:rsidR="000D60FC" w:rsidRPr="00AE6A92" w:rsidRDefault="000D60FC" w:rsidP="000D60FC">
            <w:pPr>
              <w:rPr>
                <w:sz w:val="22"/>
                <w:szCs w:val="22"/>
              </w:rPr>
            </w:pPr>
            <w:r w:rsidRPr="00AE6A92">
              <w:rPr>
                <w:sz w:val="22"/>
                <w:szCs w:val="22"/>
              </w:rPr>
              <w:t xml:space="preserve">на рынке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r>
      <w:tr w:rsidR="000D60FC" w:rsidRPr="00AE6A92" w:rsidTr="00F70803">
        <w:trPr>
          <w:trHeight w:val="4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данные о ценах           </w:t>
            </w:r>
          </w:p>
          <w:p w:rsidR="000D60FC" w:rsidRPr="00AE6A92" w:rsidRDefault="000D60FC" w:rsidP="000D60FC">
            <w:pPr>
              <w:rPr>
                <w:sz w:val="22"/>
                <w:szCs w:val="22"/>
              </w:rPr>
            </w:pPr>
            <w:r w:rsidRPr="00AE6A92">
              <w:rPr>
                <w:sz w:val="22"/>
                <w:szCs w:val="22"/>
              </w:rPr>
              <w:t xml:space="preserve">отсутствуют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0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4.2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Проектируемые методы сбыта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0,22 </w:t>
            </w:r>
          </w:p>
        </w:tc>
      </w:tr>
      <w:tr w:rsidR="000D60FC" w:rsidRPr="00AE6A92" w:rsidTr="00F70803">
        <w:trPr>
          <w:trHeight w:val="8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имеется описание          </w:t>
            </w:r>
          </w:p>
          <w:p w:rsidR="000D60FC" w:rsidRPr="00AE6A92" w:rsidRDefault="000D60FC" w:rsidP="000D60FC">
            <w:pPr>
              <w:rPr>
                <w:sz w:val="22"/>
                <w:szCs w:val="22"/>
              </w:rPr>
            </w:pPr>
            <w:r w:rsidRPr="00AE6A92">
              <w:rPr>
                <w:sz w:val="22"/>
                <w:szCs w:val="22"/>
              </w:rPr>
              <w:t>мероприятий по продвижению</w:t>
            </w:r>
          </w:p>
          <w:p w:rsidR="000D60FC" w:rsidRPr="00AE6A92" w:rsidRDefault="000D60FC" w:rsidP="000D60FC">
            <w:pPr>
              <w:rPr>
                <w:sz w:val="22"/>
                <w:szCs w:val="22"/>
              </w:rPr>
            </w:pPr>
            <w:r w:rsidRPr="00AE6A92">
              <w:rPr>
                <w:sz w:val="22"/>
                <w:szCs w:val="22"/>
              </w:rPr>
              <w:t xml:space="preserve">товаров (работ, услуг)    </w:t>
            </w:r>
          </w:p>
        </w:tc>
        <w:tc>
          <w:tcPr>
            <w:tcW w:w="1945"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ставится оценка по       </w:t>
            </w:r>
          </w:p>
          <w:p w:rsidR="000D60FC" w:rsidRPr="00AE6A92" w:rsidRDefault="000D60FC" w:rsidP="000D60FC">
            <w:pPr>
              <w:rPr>
                <w:sz w:val="22"/>
                <w:szCs w:val="22"/>
              </w:rPr>
            </w:pPr>
            <w:r w:rsidRPr="00AE6A92">
              <w:rPr>
                <w:sz w:val="22"/>
                <w:szCs w:val="22"/>
              </w:rPr>
              <w:t xml:space="preserve">каждому критерию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r>
      <w:tr w:rsidR="000D60FC" w:rsidRPr="00AE6A92" w:rsidTr="00F70803">
        <w:trPr>
          <w:trHeight w:val="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б)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определены каналы сбыта   </w:t>
            </w:r>
          </w:p>
          <w:p w:rsidR="000D60FC" w:rsidRPr="00AE6A92" w:rsidRDefault="000D60FC" w:rsidP="000D60FC">
            <w:pPr>
              <w:rPr>
                <w:sz w:val="22"/>
                <w:szCs w:val="22"/>
              </w:rPr>
            </w:pPr>
            <w:r w:rsidRPr="00AE6A92">
              <w:rPr>
                <w:sz w:val="22"/>
                <w:szCs w:val="22"/>
              </w:rPr>
              <w:t xml:space="preserve">товаров (работ, услуг)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1    </w:t>
            </w:r>
          </w:p>
        </w:tc>
      </w:tr>
      <w:tr w:rsidR="000D60FC" w:rsidRPr="00AE6A92" w:rsidTr="00F70803">
        <w:trPr>
          <w:trHeight w:val="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в)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запроектированы           </w:t>
            </w:r>
          </w:p>
          <w:p w:rsidR="000D60FC" w:rsidRPr="00AE6A92" w:rsidRDefault="000D60FC" w:rsidP="000D60FC">
            <w:pPr>
              <w:rPr>
                <w:sz w:val="22"/>
                <w:szCs w:val="22"/>
              </w:rPr>
            </w:pPr>
            <w:r w:rsidRPr="00AE6A92">
              <w:rPr>
                <w:sz w:val="22"/>
                <w:szCs w:val="22"/>
              </w:rPr>
              <w:t xml:space="preserve">мероприятия по расширению </w:t>
            </w:r>
          </w:p>
          <w:p w:rsidR="000D60FC" w:rsidRPr="00AE6A92" w:rsidRDefault="000D60FC" w:rsidP="000D60FC">
            <w:pPr>
              <w:rPr>
                <w:sz w:val="22"/>
                <w:szCs w:val="22"/>
              </w:rPr>
            </w:pPr>
            <w:r w:rsidRPr="00AE6A92">
              <w:rPr>
                <w:sz w:val="22"/>
                <w:szCs w:val="22"/>
              </w:rPr>
              <w:t xml:space="preserve">рынка сбыта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1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4.3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Обоснование объема реализации товаров (услуг, работ)</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0,45 </w:t>
            </w:r>
          </w:p>
        </w:tc>
      </w:tr>
      <w:tr w:rsidR="000D60FC" w:rsidRPr="00AE6A92" w:rsidTr="00F70803">
        <w:trPr>
          <w:trHeight w:val="1200"/>
          <w:tblCellSpacing w:w="5" w:type="nil"/>
        </w:trPr>
        <w:tc>
          <w:tcPr>
            <w:tcW w:w="389"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анализ объема реализации  </w:t>
            </w:r>
          </w:p>
          <w:p w:rsidR="000D60FC" w:rsidRPr="00AE6A92" w:rsidRDefault="000D60FC" w:rsidP="000D60FC">
            <w:pPr>
              <w:rPr>
                <w:sz w:val="22"/>
                <w:szCs w:val="22"/>
              </w:rPr>
            </w:pPr>
            <w:r w:rsidRPr="00AE6A92">
              <w:rPr>
                <w:sz w:val="22"/>
                <w:szCs w:val="22"/>
              </w:rPr>
              <w:t xml:space="preserve">товаров (услуг, работ)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объем реализации товаров </w:t>
            </w:r>
          </w:p>
          <w:p w:rsidR="000D60FC" w:rsidRPr="00AE6A92" w:rsidRDefault="000D60FC" w:rsidP="000D60FC">
            <w:pPr>
              <w:rPr>
                <w:sz w:val="22"/>
                <w:szCs w:val="22"/>
              </w:rPr>
            </w:pPr>
            <w:r w:rsidRPr="00AE6A92">
              <w:rPr>
                <w:sz w:val="22"/>
                <w:szCs w:val="22"/>
              </w:rPr>
              <w:t xml:space="preserve">(услуг, работ)           </w:t>
            </w:r>
          </w:p>
          <w:p w:rsidR="000D60FC" w:rsidRPr="00AE6A92" w:rsidRDefault="000D60FC" w:rsidP="000D60FC">
            <w:pPr>
              <w:rPr>
                <w:sz w:val="22"/>
                <w:szCs w:val="22"/>
              </w:rPr>
            </w:pPr>
            <w:r w:rsidRPr="00AE6A92">
              <w:rPr>
                <w:sz w:val="22"/>
                <w:szCs w:val="22"/>
              </w:rPr>
              <w:t xml:space="preserve">спрогнозирован и         </w:t>
            </w:r>
          </w:p>
          <w:p w:rsidR="000D60FC" w:rsidRPr="00AE6A92" w:rsidRDefault="000D60FC" w:rsidP="000D60FC">
            <w:pPr>
              <w:rPr>
                <w:sz w:val="22"/>
                <w:szCs w:val="22"/>
              </w:rPr>
            </w:pPr>
            <w:r w:rsidRPr="00AE6A92">
              <w:rPr>
                <w:sz w:val="22"/>
                <w:szCs w:val="22"/>
              </w:rPr>
              <w:t xml:space="preserve">обоснован не менее чем   </w:t>
            </w:r>
          </w:p>
          <w:p w:rsidR="000D60FC" w:rsidRPr="00AE6A92" w:rsidRDefault="000D60FC" w:rsidP="000D60FC">
            <w:pPr>
              <w:rPr>
                <w:sz w:val="22"/>
                <w:szCs w:val="22"/>
              </w:rPr>
            </w:pPr>
            <w:r w:rsidRPr="00AE6A92">
              <w:rPr>
                <w:sz w:val="22"/>
                <w:szCs w:val="22"/>
              </w:rPr>
              <w:t xml:space="preserve">на </w:t>
            </w:r>
            <w:r w:rsidR="00217E11" w:rsidRPr="00AE6A92">
              <w:rPr>
                <w:sz w:val="22"/>
                <w:szCs w:val="22"/>
              </w:rPr>
              <w:t>2</w:t>
            </w:r>
            <w:r w:rsidRPr="00AE6A92">
              <w:rPr>
                <w:sz w:val="22"/>
                <w:szCs w:val="22"/>
              </w:rPr>
              <w:t xml:space="preserve"> года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8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отсутствует обоснование  </w:t>
            </w:r>
          </w:p>
          <w:p w:rsidR="000D60FC" w:rsidRPr="00AE6A92" w:rsidRDefault="000D60FC" w:rsidP="000D60FC">
            <w:pPr>
              <w:rPr>
                <w:sz w:val="22"/>
                <w:szCs w:val="22"/>
              </w:rPr>
            </w:pPr>
            <w:r w:rsidRPr="00AE6A92">
              <w:rPr>
                <w:sz w:val="22"/>
                <w:szCs w:val="22"/>
              </w:rPr>
              <w:t xml:space="preserve">объема реализации        </w:t>
            </w:r>
          </w:p>
          <w:p w:rsidR="000D60FC" w:rsidRPr="00AE6A92" w:rsidRDefault="000D60FC" w:rsidP="000D60FC">
            <w:pPr>
              <w:rPr>
                <w:sz w:val="22"/>
                <w:szCs w:val="22"/>
              </w:rPr>
            </w:pPr>
            <w:r w:rsidRPr="00AE6A92">
              <w:rPr>
                <w:sz w:val="22"/>
                <w:szCs w:val="22"/>
              </w:rPr>
              <w:t xml:space="preserve">товаров (услуг, работ)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rHeight w:val="6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отсутствует прогноз      </w:t>
            </w:r>
          </w:p>
          <w:p w:rsidR="000D60FC" w:rsidRPr="00AE6A92" w:rsidRDefault="000D60FC" w:rsidP="000D60FC">
            <w:pPr>
              <w:rPr>
                <w:sz w:val="22"/>
                <w:szCs w:val="22"/>
              </w:rPr>
            </w:pPr>
            <w:r w:rsidRPr="00AE6A92">
              <w:rPr>
                <w:sz w:val="22"/>
                <w:szCs w:val="22"/>
              </w:rPr>
              <w:t xml:space="preserve">объема реализации        </w:t>
            </w:r>
          </w:p>
          <w:p w:rsidR="000D60FC" w:rsidRPr="00AE6A92" w:rsidRDefault="000D60FC" w:rsidP="000D60FC">
            <w:pPr>
              <w:rPr>
                <w:sz w:val="22"/>
                <w:szCs w:val="22"/>
              </w:rPr>
            </w:pPr>
            <w:r w:rsidRPr="00AE6A92">
              <w:rPr>
                <w:sz w:val="22"/>
                <w:szCs w:val="22"/>
              </w:rPr>
              <w:t xml:space="preserve">товаров (услуг, работ)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1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V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Факторы, характеризующие производство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          0,145</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5.1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Технология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0,45 </w:t>
            </w:r>
          </w:p>
        </w:tc>
      </w:tr>
      <w:tr w:rsidR="000D60FC" w:rsidRPr="00AE6A92" w:rsidTr="00F70803">
        <w:trPr>
          <w:trHeight w:val="10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имеется описание          </w:t>
            </w:r>
          </w:p>
          <w:p w:rsidR="000D60FC" w:rsidRPr="00AE6A92" w:rsidRDefault="000D60FC" w:rsidP="000D60FC">
            <w:pPr>
              <w:rPr>
                <w:sz w:val="22"/>
                <w:szCs w:val="22"/>
              </w:rPr>
            </w:pPr>
            <w:r w:rsidRPr="00AE6A92">
              <w:rPr>
                <w:sz w:val="22"/>
                <w:szCs w:val="22"/>
              </w:rPr>
              <w:t xml:space="preserve">технологии производства и </w:t>
            </w:r>
          </w:p>
          <w:p w:rsidR="000D60FC" w:rsidRPr="00AE6A92" w:rsidRDefault="000D60FC" w:rsidP="000D60FC">
            <w:pPr>
              <w:rPr>
                <w:sz w:val="22"/>
                <w:szCs w:val="22"/>
              </w:rPr>
            </w:pPr>
            <w:r w:rsidRPr="00AE6A92">
              <w:rPr>
                <w:sz w:val="22"/>
                <w:szCs w:val="22"/>
              </w:rPr>
              <w:t xml:space="preserve">организации               </w:t>
            </w:r>
          </w:p>
          <w:p w:rsidR="000D60FC" w:rsidRPr="00AE6A92" w:rsidRDefault="000D60FC" w:rsidP="000D60FC">
            <w:pPr>
              <w:rPr>
                <w:sz w:val="22"/>
                <w:szCs w:val="22"/>
              </w:rPr>
            </w:pPr>
            <w:r w:rsidRPr="00AE6A92">
              <w:rPr>
                <w:sz w:val="22"/>
                <w:szCs w:val="22"/>
              </w:rPr>
              <w:t>производственного процесса</w:t>
            </w:r>
          </w:p>
        </w:tc>
        <w:tc>
          <w:tcPr>
            <w:tcW w:w="1945"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этапы, алгоритм, схемы,  </w:t>
            </w:r>
          </w:p>
          <w:p w:rsidR="000D60FC" w:rsidRPr="00AE6A92" w:rsidRDefault="000D60FC" w:rsidP="000D60FC">
            <w:pPr>
              <w:rPr>
                <w:sz w:val="22"/>
                <w:szCs w:val="22"/>
              </w:rPr>
            </w:pPr>
            <w:r w:rsidRPr="00AE6A92">
              <w:rPr>
                <w:sz w:val="22"/>
                <w:szCs w:val="22"/>
              </w:rPr>
              <w:t xml:space="preserve">принципы работы          </w:t>
            </w:r>
          </w:p>
          <w:p w:rsidR="000D60FC" w:rsidRPr="00AE6A92" w:rsidRDefault="000D60FC" w:rsidP="000D60FC">
            <w:pPr>
              <w:rPr>
                <w:sz w:val="22"/>
                <w:szCs w:val="22"/>
              </w:rPr>
            </w:pPr>
            <w:r w:rsidRPr="00AE6A92">
              <w:rPr>
                <w:sz w:val="22"/>
                <w:szCs w:val="22"/>
              </w:rPr>
              <w:t xml:space="preserve">оборудования и т.п. (для </w:t>
            </w:r>
          </w:p>
          <w:p w:rsidR="000D60FC" w:rsidRPr="00AE6A92" w:rsidRDefault="000D60FC" w:rsidP="000D60FC">
            <w:pPr>
              <w:rPr>
                <w:sz w:val="22"/>
                <w:szCs w:val="22"/>
              </w:rPr>
            </w:pPr>
            <w:r w:rsidRPr="00AE6A92">
              <w:rPr>
                <w:sz w:val="22"/>
                <w:szCs w:val="22"/>
              </w:rPr>
              <w:t xml:space="preserve">непроизводственных       </w:t>
            </w:r>
          </w:p>
          <w:p w:rsidR="000D60FC" w:rsidRPr="00AE6A92" w:rsidRDefault="000D60FC" w:rsidP="000D60FC">
            <w:pPr>
              <w:rPr>
                <w:sz w:val="22"/>
                <w:szCs w:val="22"/>
              </w:rPr>
            </w:pPr>
            <w:r w:rsidRPr="00AE6A92">
              <w:rPr>
                <w:sz w:val="22"/>
                <w:szCs w:val="22"/>
              </w:rPr>
              <w:t xml:space="preserve">проектов обязательно     </w:t>
            </w:r>
          </w:p>
          <w:p w:rsidR="000D60FC" w:rsidRPr="00AE6A92" w:rsidRDefault="000D60FC" w:rsidP="000D60FC">
            <w:pPr>
              <w:rPr>
                <w:sz w:val="22"/>
                <w:szCs w:val="22"/>
              </w:rPr>
            </w:pPr>
            <w:r w:rsidRPr="00AE6A92">
              <w:rPr>
                <w:sz w:val="22"/>
                <w:szCs w:val="22"/>
              </w:rPr>
              <w:t xml:space="preserve">описание порядка         </w:t>
            </w:r>
          </w:p>
          <w:p w:rsidR="000D60FC" w:rsidRPr="00AE6A92" w:rsidRDefault="000D60FC" w:rsidP="000D60FC">
            <w:pPr>
              <w:rPr>
                <w:sz w:val="22"/>
                <w:szCs w:val="22"/>
              </w:rPr>
            </w:pPr>
            <w:r w:rsidRPr="00AE6A92">
              <w:rPr>
                <w:sz w:val="22"/>
                <w:szCs w:val="22"/>
              </w:rPr>
              <w:t xml:space="preserve">оказания услуг, основных </w:t>
            </w:r>
          </w:p>
          <w:p w:rsidR="000D60FC" w:rsidRPr="00AE6A92" w:rsidRDefault="000D60FC" w:rsidP="000D60FC">
            <w:pPr>
              <w:rPr>
                <w:sz w:val="22"/>
                <w:szCs w:val="22"/>
              </w:rPr>
            </w:pPr>
            <w:r w:rsidRPr="00AE6A92">
              <w:rPr>
                <w:sz w:val="22"/>
                <w:szCs w:val="22"/>
              </w:rPr>
              <w:t xml:space="preserve">требований к этому       </w:t>
            </w:r>
          </w:p>
          <w:p w:rsidR="000D60FC" w:rsidRPr="00AE6A92" w:rsidRDefault="000D60FC" w:rsidP="000D60FC">
            <w:pPr>
              <w:rPr>
                <w:sz w:val="22"/>
                <w:szCs w:val="22"/>
              </w:rPr>
            </w:pPr>
            <w:r w:rsidRPr="00AE6A92">
              <w:rPr>
                <w:sz w:val="22"/>
                <w:szCs w:val="22"/>
              </w:rPr>
              <w:t xml:space="preserve">процессу)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б)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отсутствует описание      </w:t>
            </w:r>
          </w:p>
          <w:p w:rsidR="000D60FC" w:rsidRPr="00AE6A92" w:rsidRDefault="000D60FC" w:rsidP="000D60FC">
            <w:pPr>
              <w:rPr>
                <w:sz w:val="22"/>
                <w:szCs w:val="22"/>
              </w:rPr>
            </w:pPr>
            <w:r w:rsidRPr="00AE6A92">
              <w:rPr>
                <w:sz w:val="22"/>
                <w:szCs w:val="22"/>
              </w:rPr>
              <w:t xml:space="preserve">технологии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в)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отсутствует описание      </w:t>
            </w:r>
          </w:p>
          <w:p w:rsidR="000D60FC" w:rsidRPr="00AE6A92" w:rsidRDefault="000D60FC" w:rsidP="000D60FC">
            <w:pPr>
              <w:rPr>
                <w:sz w:val="22"/>
                <w:szCs w:val="22"/>
              </w:rPr>
            </w:pPr>
            <w:r w:rsidRPr="00AE6A92">
              <w:rPr>
                <w:sz w:val="22"/>
                <w:szCs w:val="22"/>
              </w:rPr>
              <w:t>производственного процесса</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5.2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Производственные ресурсы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0,37 </w:t>
            </w:r>
          </w:p>
        </w:tc>
      </w:tr>
      <w:tr w:rsidR="000D60FC" w:rsidRPr="00AE6A92" w:rsidTr="00F70803">
        <w:trPr>
          <w:trHeight w:val="8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lastRenderedPageBreak/>
              <w:t xml:space="preserve">а)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указан перечень основного </w:t>
            </w:r>
          </w:p>
          <w:p w:rsidR="000D60FC" w:rsidRPr="00AE6A92" w:rsidRDefault="000D60FC" w:rsidP="000D60FC">
            <w:pPr>
              <w:rPr>
                <w:sz w:val="22"/>
                <w:szCs w:val="22"/>
              </w:rPr>
            </w:pPr>
            <w:r w:rsidRPr="00AE6A92">
              <w:rPr>
                <w:sz w:val="22"/>
                <w:szCs w:val="22"/>
              </w:rPr>
              <w:t xml:space="preserve">производственного         </w:t>
            </w:r>
          </w:p>
          <w:p w:rsidR="000D60FC" w:rsidRPr="00AE6A92" w:rsidRDefault="000D60FC" w:rsidP="000D60FC">
            <w:pPr>
              <w:rPr>
                <w:sz w:val="22"/>
                <w:szCs w:val="22"/>
              </w:rPr>
            </w:pPr>
            <w:r w:rsidRPr="00AE6A92">
              <w:rPr>
                <w:sz w:val="22"/>
                <w:szCs w:val="22"/>
              </w:rPr>
              <w:t xml:space="preserve">оборудования              </w:t>
            </w:r>
          </w:p>
        </w:tc>
        <w:tc>
          <w:tcPr>
            <w:tcW w:w="1945"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ставится оценка по       </w:t>
            </w:r>
          </w:p>
          <w:p w:rsidR="000D60FC" w:rsidRPr="00AE6A92" w:rsidRDefault="000D60FC" w:rsidP="000D60FC">
            <w:pPr>
              <w:rPr>
                <w:sz w:val="22"/>
                <w:szCs w:val="22"/>
              </w:rPr>
            </w:pPr>
            <w:r w:rsidRPr="00AE6A92">
              <w:rPr>
                <w:sz w:val="22"/>
                <w:szCs w:val="22"/>
              </w:rPr>
              <w:t xml:space="preserve">каждому критерию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r>
      <w:tr w:rsidR="000D60FC" w:rsidRPr="00AE6A92" w:rsidTr="00F70803">
        <w:trPr>
          <w:trHeight w:val="8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б)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указан перечень           </w:t>
            </w:r>
          </w:p>
          <w:p w:rsidR="000D60FC" w:rsidRPr="00AE6A92" w:rsidRDefault="000D60FC" w:rsidP="000D60FC">
            <w:pPr>
              <w:rPr>
                <w:sz w:val="22"/>
                <w:szCs w:val="22"/>
              </w:rPr>
            </w:pPr>
            <w:r w:rsidRPr="00AE6A92">
              <w:rPr>
                <w:sz w:val="22"/>
                <w:szCs w:val="22"/>
              </w:rPr>
              <w:t xml:space="preserve">вспомогательного          </w:t>
            </w:r>
          </w:p>
          <w:p w:rsidR="000D60FC" w:rsidRPr="00AE6A92" w:rsidRDefault="000D60FC" w:rsidP="000D60FC">
            <w:pPr>
              <w:rPr>
                <w:sz w:val="22"/>
                <w:szCs w:val="22"/>
              </w:rPr>
            </w:pPr>
            <w:r w:rsidRPr="00AE6A92">
              <w:rPr>
                <w:sz w:val="22"/>
                <w:szCs w:val="22"/>
              </w:rPr>
              <w:t xml:space="preserve">оборудования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r>
      <w:tr w:rsidR="000D60FC" w:rsidRPr="00AE6A92" w:rsidTr="00F70803">
        <w:trPr>
          <w:trHeight w:val="8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в)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указана техническая       </w:t>
            </w:r>
          </w:p>
          <w:p w:rsidR="000D60FC" w:rsidRPr="00AE6A92" w:rsidRDefault="000D60FC" w:rsidP="000D60FC">
            <w:pPr>
              <w:rPr>
                <w:sz w:val="22"/>
                <w:szCs w:val="22"/>
              </w:rPr>
            </w:pPr>
            <w:r w:rsidRPr="00AE6A92">
              <w:rPr>
                <w:sz w:val="22"/>
                <w:szCs w:val="22"/>
              </w:rPr>
              <w:t xml:space="preserve">характеристика            </w:t>
            </w:r>
          </w:p>
          <w:p w:rsidR="000D60FC" w:rsidRPr="00AE6A92" w:rsidRDefault="000D60FC" w:rsidP="000D60FC">
            <w:pPr>
              <w:rPr>
                <w:sz w:val="22"/>
                <w:szCs w:val="22"/>
              </w:rPr>
            </w:pPr>
            <w:r w:rsidRPr="00AE6A92">
              <w:rPr>
                <w:sz w:val="22"/>
                <w:szCs w:val="22"/>
              </w:rPr>
              <w:t xml:space="preserve">оборудования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r>
      <w:tr w:rsidR="000D60FC" w:rsidRPr="00AE6A92" w:rsidTr="00F70803">
        <w:trPr>
          <w:trHeight w:val="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г)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указаны поставщики        </w:t>
            </w:r>
          </w:p>
          <w:p w:rsidR="000D60FC" w:rsidRPr="00AE6A92" w:rsidRDefault="000D60FC" w:rsidP="000D60FC">
            <w:pPr>
              <w:rPr>
                <w:sz w:val="22"/>
                <w:szCs w:val="22"/>
              </w:rPr>
            </w:pPr>
            <w:r w:rsidRPr="00AE6A92">
              <w:rPr>
                <w:sz w:val="22"/>
                <w:szCs w:val="22"/>
              </w:rPr>
              <w:t xml:space="preserve">оборудования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д)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имеется квалифицированный </w:t>
            </w:r>
          </w:p>
          <w:p w:rsidR="000D60FC" w:rsidRPr="00AE6A92" w:rsidRDefault="000D60FC" w:rsidP="000D60FC">
            <w:pPr>
              <w:rPr>
                <w:sz w:val="22"/>
                <w:szCs w:val="22"/>
              </w:rPr>
            </w:pPr>
            <w:r w:rsidRPr="00AE6A92">
              <w:rPr>
                <w:sz w:val="22"/>
                <w:szCs w:val="22"/>
              </w:rPr>
              <w:t xml:space="preserve">персонал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5.3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Формирование себестоимости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0,18 </w:t>
            </w:r>
          </w:p>
        </w:tc>
      </w:tr>
      <w:tr w:rsidR="000D60FC" w:rsidRPr="00AE6A92" w:rsidTr="00F70803">
        <w:trPr>
          <w:trHeight w:val="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указаны затраты на сырье и</w:t>
            </w:r>
          </w:p>
          <w:p w:rsidR="000D60FC" w:rsidRPr="00AE6A92" w:rsidRDefault="000D60FC" w:rsidP="000D60FC">
            <w:pPr>
              <w:rPr>
                <w:sz w:val="22"/>
                <w:szCs w:val="22"/>
              </w:rPr>
            </w:pPr>
            <w:r w:rsidRPr="00AE6A92">
              <w:rPr>
                <w:sz w:val="22"/>
                <w:szCs w:val="22"/>
              </w:rPr>
              <w:t xml:space="preserve">материалы                 </w:t>
            </w:r>
          </w:p>
        </w:tc>
        <w:tc>
          <w:tcPr>
            <w:tcW w:w="1945"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ставится оценка по       </w:t>
            </w:r>
          </w:p>
          <w:p w:rsidR="000D60FC" w:rsidRPr="00AE6A92" w:rsidRDefault="000D60FC" w:rsidP="000D60FC">
            <w:pPr>
              <w:rPr>
                <w:sz w:val="22"/>
                <w:szCs w:val="22"/>
              </w:rPr>
            </w:pPr>
            <w:r w:rsidRPr="00AE6A92">
              <w:rPr>
                <w:sz w:val="22"/>
                <w:szCs w:val="22"/>
              </w:rPr>
              <w:t xml:space="preserve">каждому критерию. Если   </w:t>
            </w:r>
          </w:p>
          <w:p w:rsidR="000D60FC" w:rsidRPr="00AE6A92" w:rsidRDefault="000D60FC" w:rsidP="000D60FC">
            <w:pPr>
              <w:rPr>
                <w:sz w:val="22"/>
                <w:szCs w:val="22"/>
              </w:rPr>
            </w:pPr>
            <w:r w:rsidRPr="00AE6A92">
              <w:rPr>
                <w:sz w:val="22"/>
                <w:szCs w:val="22"/>
              </w:rPr>
              <w:t xml:space="preserve">по бизнес-проекту аренда </w:t>
            </w:r>
          </w:p>
          <w:p w:rsidR="000D60FC" w:rsidRPr="00AE6A92" w:rsidRDefault="000D60FC" w:rsidP="000D60FC">
            <w:pPr>
              <w:rPr>
                <w:sz w:val="22"/>
                <w:szCs w:val="22"/>
              </w:rPr>
            </w:pPr>
            <w:r w:rsidRPr="00AE6A92">
              <w:rPr>
                <w:sz w:val="22"/>
                <w:szCs w:val="22"/>
              </w:rPr>
              <w:t xml:space="preserve">помещений (основных      </w:t>
            </w:r>
          </w:p>
          <w:p w:rsidR="000D60FC" w:rsidRPr="00AE6A92" w:rsidRDefault="000D60FC" w:rsidP="000D60FC">
            <w:pPr>
              <w:rPr>
                <w:sz w:val="22"/>
                <w:szCs w:val="22"/>
              </w:rPr>
            </w:pPr>
            <w:r w:rsidRPr="00AE6A92">
              <w:rPr>
                <w:sz w:val="22"/>
                <w:szCs w:val="22"/>
              </w:rPr>
              <w:t xml:space="preserve">средств) не требуется,   </w:t>
            </w:r>
          </w:p>
          <w:p w:rsidR="000D60FC" w:rsidRPr="00AE6A92" w:rsidRDefault="000D60FC" w:rsidP="000D60FC">
            <w:pPr>
              <w:rPr>
                <w:sz w:val="22"/>
                <w:szCs w:val="22"/>
              </w:rPr>
            </w:pPr>
            <w:r w:rsidRPr="00AE6A92">
              <w:rPr>
                <w:sz w:val="22"/>
                <w:szCs w:val="22"/>
              </w:rPr>
              <w:t xml:space="preserve">по подпункту "в"         </w:t>
            </w:r>
          </w:p>
          <w:p w:rsidR="000D60FC" w:rsidRPr="00AE6A92" w:rsidRDefault="000D60FC" w:rsidP="000D60FC">
            <w:pPr>
              <w:rPr>
                <w:sz w:val="22"/>
                <w:szCs w:val="22"/>
              </w:rPr>
            </w:pPr>
            <w:r w:rsidRPr="00AE6A92">
              <w:rPr>
                <w:sz w:val="22"/>
                <w:szCs w:val="22"/>
              </w:rPr>
              <w:t xml:space="preserve">ставится "1"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r>
      <w:tr w:rsidR="000D60FC" w:rsidRPr="00AE6A92" w:rsidTr="00F70803">
        <w:trPr>
          <w:trHeight w:val="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б)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указаны расходы на оплату </w:t>
            </w:r>
          </w:p>
          <w:p w:rsidR="000D60FC" w:rsidRPr="00AE6A92" w:rsidRDefault="000D60FC" w:rsidP="000D60FC">
            <w:pPr>
              <w:rPr>
                <w:sz w:val="22"/>
                <w:szCs w:val="22"/>
              </w:rPr>
            </w:pPr>
            <w:r w:rsidRPr="00AE6A92">
              <w:rPr>
                <w:sz w:val="22"/>
                <w:szCs w:val="22"/>
              </w:rPr>
              <w:t xml:space="preserve">труда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r>
      <w:tr w:rsidR="000D60FC" w:rsidRPr="00AE6A92" w:rsidTr="00F70803">
        <w:trPr>
          <w:trHeight w:val="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в)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указана аренда помещения, </w:t>
            </w:r>
          </w:p>
          <w:p w:rsidR="000D60FC" w:rsidRPr="00AE6A92" w:rsidRDefault="000D60FC" w:rsidP="000D60FC">
            <w:pPr>
              <w:rPr>
                <w:sz w:val="22"/>
                <w:szCs w:val="22"/>
              </w:rPr>
            </w:pPr>
            <w:r w:rsidRPr="00AE6A92">
              <w:rPr>
                <w:sz w:val="22"/>
                <w:szCs w:val="22"/>
              </w:rPr>
              <w:t xml:space="preserve">основных средств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г)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указаны налоговые платежи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r>
      <w:tr w:rsidR="000D60FC" w:rsidRPr="00AE6A92" w:rsidTr="00F70803">
        <w:trPr>
          <w:trHeight w:val="12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д)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указаны прочие расходы    </w:t>
            </w:r>
          </w:p>
          <w:p w:rsidR="000D60FC" w:rsidRPr="00AE6A92" w:rsidRDefault="000D60FC" w:rsidP="000D60FC">
            <w:pPr>
              <w:rPr>
                <w:sz w:val="22"/>
                <w:szCs w:val="22"/>
              </w:rPr>
            </w:pPr>
            <w:r w:rsidRPr="00AE6A92">
              <w:rPr>
                <w:sz w:val="22"/>
                <w:szCs w:val="22"/>
              </w:rPr>
              <w:t xml:space="preserve">(транспортные расходы,    </w:t>
            </w:r>
          </w:p>
          <w:p w:rsidR="000D60FC" w:rsidRPr="00AE6A92" w:rsidRDefault="000D60FC" w:rsidP="000D60FC">
            <w:pPr>
              <w:rPr>
                <w:sz w:val="22"/>
                <w:szCs w:val="22"/>
              </w:rPr>
            </w:pPr>
            <w:r w:rsidRPr="00AE6A92">
              <w:rPr>
                <w:sz w:val="22"/>
                <w:szCs w:val="22"/>
              </w:rPr>
              <w:t xml:space="preserve">расходы на сертификацию,  </w:t>
            </w:r>
          </w:p>
          <w:p w:rsidR="000D60FC" w:rsidRPr="00AE6A92" w:rsidRDefault="000D60FC" w:rsidP="000D60FC">
            <w:pPr>
              <w:rPr>
                <w:sz w:val="22"/>
                <w:szCs w:val="22"/>
              </w:rPr>
            </w:pPr>
            <w:r w:rsidRPr="00AE6A92">
              <w:rPr>
                <w:sz w:val="22"/>
                <w:szCs w:val="22"/>
              </w:rPr>
              <w:t xml:space="preserve">согласование, услуги      </w:t>
            </w:r>
          </w:p>
          <w:p w:rsidR="000D60FC" w:rsidRPr="00AE6A92" w:rsidRDefault="000D60FC" w:rsidP="000D60FC">
            <w:pPr>
              <w:rPr>
                <w:sz w:val="22"/>
                <w:szCs w:val="22"/>
              </w:rPr>
            </w:pPr>
            <w:r w:rsidRPr="00AE6A92">
              <w:rPr>
                <w:sz w:val="22"/>
                <w:szCs w:val="22"/>
              </w:rPr>
              <w:t xml:space="preserve">связи, проценты по        </w:t>
            </w:r>
          </w:p>
          <w:p w:rsidR="000D60FC" w:rsidRPr="00AE6A92" w:rsidRDefault="000D60FC" w:rsidP="000D60FC">
            <w:pPr>
              <w:rPr>
                <w:sz w:val="22"/>
                <w:szCs w:val="22"/>
              </w:rPr>
            </w:pPr>
            <w:r w:rsidRPr="00AE6A92">
              <w:rPr>
                <w:sz w:val="22"/>
                <w:szCs w:val="22"/>
              </w:rPr>
              <w:t xml:space="preserve">кредитам и т.п.)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VI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Финансовые факторы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          0,189</w:t>
            </w: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6.1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Обеспеченность финансовыми средствами (собственными,</w:t>
            </w:r>
          </w:p>
          <w:p w:rsidR="000D60FC" w:rsidRPr="00AE6A92" w:rsidRDefault="000D60FC" w:rsidP="000D60FC">
            <w:pPr>
              <w:rPr>
                <w:sz w:val="22"/>
                <w:szCs w:val="22"/>
              </w:rPr>
            </w:pPr>
            <w:r w:rsidRPr="00AE6A92">
              <w:rPr>
                <w:sz w:val="22"/>
                <w:szCs w:val="22"/>
              </w:rPr>
              <w:t xml:space="preserve">заемными) на реализацию проекта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0,65 </w:t>
            </w:r>
          </w:p>
        </w:tc>
      </w:tr>
      <w:tr w:rsidR="000D60FC" w:rsidRPr="00AE6A92" w:rsidTr="00F70803">
        <w:trPr>
          <w:trHeight w:val="400"/>
          <w:tblCellSpacing w:w="5" w:type="nil"/>
        </w:trPr>
        <w:tc>
          <w:tcPr>
            <w:tcW w:w="389"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доля собственных (заемных)</w:t>
            </w:r>
          </w:p>
          <w:p w:rsidR="000D60FC" w:rsidRPr="00AE6A92" w:rsidRDefault="000D60FC" w:rsidP="000D60FC">
            <w:pPr>
              <w:rPr>
                <w:sz w:val="22"/>
                <w:szCs w:val="22"/>
              </w:rPr>
            </w:pPr>
            <w:r w:rsidRPr="00AE6A92">
              <w:rPr>
                <w:sz w:val="22"/>
                <w:szCs w:val="22"/>
              </w:rPr>
              <w:t xml:space="preserve">средств в общем объеме    </w:t>
            </w:r>
          </w:p>
          <w:p w:rsidR="000D60FC" w:rsidRPr="00AE6A92" w:rsidRDefault="000D60FC" w:rsidP="000D60FC">
            <w:pPr>
              <w:rPr>
                <w:sz w:val="22"/>
                <w:szCs w:val="22"/>
              </w:rPr>
            </w:pPr>
            <w:r w:rsidRPr="00AE6A92">
              <w:rPr>
                <w:sz w:val="22"/>
                <w:szCs w:val="22"/>
              </w:rPr>
              <w:t xml:space="preserve">инвестиций на реализацию  </w:t>
            </w:r>
          </w:p>
          <w:p w:rsidR="000D60FC" w:rsidRPr="00AE6A92" w:rsidRDefault="000D60FC" w:rsidP="000D60FC">
            <w:pPr>
              <w:rPr>
                <w:sz w:val="22"/>
                <w:szCs w:val="22"/>
              </w:rPr>
            </w:pPr>
            <w:r w:rsidRPr="00AE6A92">
              <w:rPr>
                <w:sz w:val="22"/>
                <w:szCs w:val="22"/>
              </w:rPr>
              <w:t xml:space="preserve">бизнес-проекта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76% и выше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6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 51% включительно до   </w:t>
            </w:r>
          </w:p>
          <w:p w:rsidR="000D60FC" w:rsidRPr="00AE6A92" w:rsidRDefault="000D60FC" w:rsidP="000D60FC">
            <w:pPr>
              <w:rPr>
                <w:sz w:val="22"/>
                <w:szCs w:val="22"/>
              </w:rPr>
            </w:pPr>
            <w:r w:rsidRPr="00AE6A92">
              <w:rPr>
                <w:sz w:val="22"/>
                <w:szCs w:val="22"/>
              </w:rPr>
              <w:t xml:space="preserve">75%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4    </w:t>
            </w:r>
          </w:p>
        </w:tc>
      </w:tr>
      <w:tr w:rsidR="000D60FC" w:rsidRPr="00AE6A92" w:rsidTr="00F70803">
        <w:trPr>
          <w:trHeight w:val="6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 31% включительно до   </w:t>
            </w:r>
          </w:p>
          <w:p w:rsidR="000D60FC" w:rsidRPr="00AE6A92" w:rsidRDefault="000D60FC" w:rsidP="000D60FC">
            <w:pPr>
              <w:rPr>
                <w:sz w:val="22"/>
                <w:szCs w:val="22"/>
              </w:rPr>
            </w:pPr>
            <w:r w:rsidRPr="00AE6A92">
              <w:rPr>
                <w:sz w:val="22"/>
                <w:szCs w:val="22"/>
              </w:rPr>
              <w:t xml:space="preserve">50%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rHeight w:val="6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 10% включительно до   </w:t>
            </w:r>
          </w:p>
          <w:p w:rsidR="000D60FC" w:rsidRPr="00AE6A92" w:rsidRDefault="000D60FC" w:rsidP="000D60FC">
            <w:pPr>
              <w:rPr>
                <w:sz w:val="22"/>
                <w:szCs w:val="22"/>
              </w:rPr>
            </w:pPr>
            <w:r w:rsidRPr="00AE6A92">
              <w:rPr>
                <w:sz w:val="22"/>
                <w:szCs w:val="22"/>
              </w:rPr>
              <w:t xml:space="preserve">30%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r>
      <w:tr w:rsidR="000D60FC" w:rsidRPr="00AE6A92" w:rsidTr="00F70803">
        <w:trPr>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менее 10%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1    </w:t>
            </w:r>
          </w:p>
        </w:tc>
      </w:tr>
      <w:tr w:rsidR="000D60FC" w:rsidRPr="00AE6A92" w:rsidTr="00F70803">
        <w:trPr>
          <w:trHeight w:val="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6.2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Наличие собственных средств (доля собственных       </w:t>
            </w:r>
          </w:p>
          <w:p w:rsidR="000D60FC" w:rsidRPr="00AE6A92" w:rsidRDefault="000D60FC" w:rsidP="000D60FC">
            <w:pPr>
              <w:rPr>
                <w:sz w:val="22"/>
                <w:szCs w:val="22"/>
              </w:rPr>
            </w:pPr>
            <w:r w:rsidRPr="00AE6A92">
              <w:rPr>
                <w:sz w:val="22"/>
                <w:szCs w:val="22"/>
              </w:rPr>
              <w:t xml:space="preserve">средств в общем объеме средств, необходимых для     </w:t>
            </w:r>
          </w:p>
          <w:p w:rsidR="000D60FC" w:rsidRPr="00AE6A92" w:rsidRDefault="000D60FC" w:rsidP="000D60FC">
            <w:pPr>
              <w:rPr>
                <w:sz w:val="22"/>
                <w:szCs w:val="22"/>
              </w:rPr>
            </w:pPr>
            <w:r w:rsidRPr="00AE6A92">
              <w:rPr>
                <w:sz w:val="22"/>
                <w:szCs w:val="22"/>
              </w:rPr>
              <w:t xml:space="preserve">реализации проекта)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0,35 </w:t>
            </w:r>
          </w:p>
        </w:tc>
      </w:tr>
      <w:tr w:rsidR="000D60FC" w:rsidRPr="00AE6A92" w:rsidTr="00F70803">
        <w:trPr>
          <w:trHeight w:val="400"/>
          <w:tblCellSpacing w:w="5" w:type="nil"/>
        </w:trPr>
        <w:tc>
          <w:tcPr>
            <w:tcW w:w="389"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доля собственных средств в</w:t>
            </w:r>
          </w:p>
          <w:p w:rsidR="000D60FC" w:rsidRPr="00AE6A92" w:rsidRDefault="000D60FC" w:rsidP="000D60FC">
            <w:pPr>
              <w:rPr>
                <w:sz w:val="22"/>
                <w:szCs w:val="22"/>
              </w:rPr>
            </w:pPr>
            <w:r w:rsidRPr="00AE6A92">
              <w:rPr>
                <w:sz w:val="22"/>
                <w:szCs w:val="22"/>
              </w:rPr>
              <w:t>общем объеме инвестиций на</w:t>
            </w:r>
          </w:p>
          <w:p w:rsidR="000D60FC" w:rsidRPr="00AE6A92" w:rsidRDefault="000D60FC" w:rsidP="000D60FC">
            <w:pPr>
              <w:rPr>
                <w:sz w:val="22"/>
                <w:szCs w:val="22"/>
              </w:rPr>
            </w:pPr>
            <w:r w:rsidRPr="00AE6A92">
              <w:rPr>
                <w:sz w:val="22"/>
                <w:szCs w:val="22"/>
              </w:rPr>
              <w:t xml:space="preserve">реализацию бизнес-проекта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76% и выше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6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 51% включительно до   </w:t>
            </w:r>
          </w:p>
          <w:p w:rsidR="000D60FC" w:rsidRPr="00AE6A92" w:rsidRDefault="000D60FC" w:rsidP="000D60FC">
            <w:pPr>
              <w:rPr>
                <w:sz w:val="22"/>
                <w:szCs w:val="22"/>
              </w:rPr>
            </w:pPr>
            <w:r w:rsidRPr="00AE6A92">
              <w:rPr>
                <w:sz w:val="22"/>
                <w:szCs w:val="22"/>
              </w:rPr>
              <w:t xml:space="preserve">75%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4    </w:t>
            </w:r>
          </w:p>
        </w:tc>
      </w:tr>
      <w:tr w:rsidR="000D60FC" w:rsidRPr="00AE6A92" w:rsidTr="00F70803">
        <w:trPr>
          <w:trHeight w:val="6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 31% включительно до   </w:t>
            </w:r>
          </w:p>
          <w:p w:rsidR="000D60FC" w:rsidRPr="00AE6A92" w:rsidRDefault="000D60FC" w:rsidP="000D60FC">
            <w:pPr>
              <w:rPr>
                <w:sz w:val="22"/>
                <w:szCs w:val="22"/>
              </w:rPr>
            </w:pPr>
            <w:r w:rsidRPr="00AE6A92">
              <w:rPr>
                <w:sz w:val="22"/>
                <w:szCs w:val="22"/>
              </w:rPr>
              <w:t xml:space="preserve">50%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rHeight w:val="6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 10% включительно до   </w:t>
            </w:r>
          </w:p>
          <w:p w:rsidR="000D60FC" w:rsidRPr="00AE6A92" w:rsidRDefault="000D60FC" w:rsidP="000D60FC">
            <w:pPr>
              <w:rPr>
                <w:sz w:val="22"/>
                <w:szCs w:val="22"/>
              </w:rPr>
            </w:pPr>
            <w:r w:rsidRPr="00AE6A92">
              <w:rPr>
                <w:sz w:val="22"/>
                <w:szCs w:val="22"/>
              </w:rPr>
              <w:t xml:space="preserve">30%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r>
      <w:tr w:rsidR="000D60FC" w:rsidRPr="00AE6A92" w:rsidTr="00F70803">
        <w:trPr>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менее 10%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1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lastRenderedPageBreak/>
              <w:t xml:space="preserve">VII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Социально-экономические факторы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          0,073</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7.1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Развитие рынка труда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0,65 </w:t>
            </w:r>
          </w:p>
        </w:tc>
      </w:tr>
      <w:tr w:rsidR="000D60FC" w:rsidRPr="00AE6A92" w:rsidTr="00F70803">
        <w:trPr>
          <w:trHeight w:val="400"/>
          <w:tblCellSpacing w:w="5" w:type="nil"/>
        </w:trPr>
        <w:tc>
          <w:tcPr>
            <w:tcW w:w="389"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количество новых рабочих  </w:t>
            </w:r>
          </w:p>
          <w:p w:rsidR="000D60FC" w:rsidRPr="00AE6A92" w:rsidRDefault="000D60FC" w:rsidP="000D60FC">
            <w:pPr>
              <w:rPr>
                <w:sz w:val="22"/>
                <w:szCs w:val="22"/>
              </w:rPr>
            </w:pPr>
            <w:r w:rsidRPr="00AE6A92">
              <w:rPr>
                <w:sz w:val="22"/>
                <w:szCs w:val="22"/>
              </w:rPr>
              <w:t xml:space="preserve">мест (без учета           </w:t>
            </w:r>
          </w:p>
          <w:p w:rsidR="000D60FC" w:rsidRPr="00AE6A92" w:rsidRDefault="000D60FC" w:rsidP="000D60FC">
            <w:pPr>
              <w:rPr>
                <w:sz w:val="22"/>
                <w:szCs w:val="22"/>
              </w:rPr>
            </w:pPr>
            <w:r w:rsidRPr="00AE6A92">
              <w:rPr>
                <w:sz w:val="22"/>
                <w:szCs w:val="22"/>
              </w:rPr>
              <w:t xml:space="preserve">инициатора)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свыше 10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4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 6 до 10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4    </w:t>
            </w:r>
          </w:p>
        </w:tc>
      </w:tr>
      <w:tr w:rsidR="000D60FC" w:rsidRPr="00AE6A92" w:rsidTr="00F70803">
        <w:trPr>
          <w:trHeight w:val="4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 2 до 5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1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2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7.2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Уровень заработной платы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0,35 </w:t>
            </w:r>
          </w:p>
        </w:tc>
      </w:tr>
      <w:tr w:rsidR="000D60FC" w:rsidRPr="00AE6A92" w:rsidTr="00F70803">
        <w:trPr>
          <w:trHeight w:val="800"/>
          <w:tblCellSpacing w:w="5" w:type="nil"/>
        </w:trPr>
        <w:tc>
          <w:tcPr>
            <w:tcW w:w="389"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отношение уровня          </w:t>
            </w:r>
          </w:p>
          <w:p w:rsidR="000D60FC" w:rsidRPr="00AE6A92" w:rsidRDefault="000D60FC" w:rsidP="000D60FC">
            <w:pPr>
              <w:rPr>
                <w:sz w:val="22"/>
                <w:szCs w:val="22"/>
              </w:rPr>
            </w:pPr>
            <w:r w:rsidRPr="00AE6A92">
              <w:rPr>
                <w:sz w:val="22"/>
                <w:szCs w:val="22"/>
              </w:rPr>
              <w:t xml:space="preserve">заработной платы по       </w:t>
            </w:r>
          </w:p>
          <w:p w:rsidR="000D60FC" w:rsidRPr="00AE6A92" w:rsidRDefault="000D60FC" w:rsidP="000D60FC">
            <w:pPr>
              <w:rPr>
                <w:sz w:val="22"/>
                <w:szCs w:val="22"/>
              </w:rPr>
            </w:pPr>
            <w:r w:rsidRPr="00AE6A92">
              <w:rPr>
                <w:sz w:val="22"/>
                <w:szCs w:val="22"/>
              </w:rPr>
              <w:t xml:space="preserve">бизнес-проекту к величине </w:t>
            </w:r>
          </w:p>
          <w:p w:rsidR="000D60FC" w:rsidRPr="00AE6A92" w:rsidRDefault="000D60FC" w:rsidP="000D60FC">
            <w:pPr>
              <w:rPr>
                <w:sz w:val="22"/>
                <w:szCs w:val="22"/>
              </w:rPr>
            </w:pPr>
            <w:r w:rsidRPr="00AE6A92">
              <w:rPr>
                <w:sz w:val="22"/>
                <w:szCs w:val="22"/>
              </w:rPr>
              <w:t xml:space="preserve">прожиточного минимума по  </w:t>
            </w:r>
          </w:p>
          <w:p w:rsidR="000D60FC" w:rsidRPr="00AE6A92" w:rsidRDefault="000D60FC" w:rsidP="000D60FC">
            <w:pPr>
              <w:rPr>
                <w:sz w:val="22"/>
                <w:szCs w:val="22"/>
              </w:rPr>
            </w:pPr>
            <w:r w:rsidRPr="00AE6A92">
              <w:rPr>
                <w:sz w:val="22"/>
                <w:szCs w:val="22"/>
              </w:rPr>
              <w:t xml:space="preserve">Красноярскому краю,       </w:t>
            </w:r>
          </w:p>
          <w:p w:rsidR="000D60FC" w:rsidRPr="00AE6A92" w:rsidRDefault="000D60FC" w:rsidP="000D60FC">
            <w:pPr>
              <w:rPr>
                <w:sz w:val="22"/>
                <w:szCs w:val="22"/>
              </w:rPr>
            </w:pPr>
            <w:r w:rsidRPr="00AE6A92">
              <w:rPr>
                <w:sz w:val="22"/>
                <w:szCs w:val="22"/>
              </w:rPr>
              <w:t xml:space="preserve">установленного на         </w:t>
            </w:r>
          </w:p>
          <w:p w:rsidR="000D60FC" w:rsidRPr="00AE6A92" w:rsidRDefault="000D60FC" w:rsidP="000D60FC">
            <w:pPr>
              <w:rPr>
                <w:sz w:val="22"/>
                <w:szCs w:val="22"/>
              </w:rPr>
            </w:pPr>
            <w:r w:rsidRPr="00AE6A92">
              <w:rPr>
                <w:sz w:val="22"/>
                <w:szCs w:val="22"/>
              </w:rPr>
              <w:t xml:space="preserve">соответствующий           </w:t>
            </w:r>
          </w:p>
          <w:p w:rsidR="000D60FC" w:rsidRPr="00AE6A92" w:rsidRDefault="000D60FC" w:rsidP="000D60FC">
            <w:pPr>
              <w:rPr>
                <w:sz w:val="22"/>
                <w:szCs w:val="22"/>
              </w:rPr>
            </w:pPr>
            <w:r w:rsidRPr="00AE6A92">
              <w:rPr>
                <w:sz w:val="22"/>
                <w:szCs w:val="22"/>
              </w:rPr>
              <w:t xml:space="preserve">календарный год, и МРОТ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выше величины            </w:t>
            </w:r>
          </w:p>
          <w:p w:rsidR="000D60FC" w:rsidRPr="00AE6A92" w:rsidRDefault="000D60FC" w:rsidP="000D60FC">
            <w:pPr>
              <w:rPr>
                <w:sz w:val="22"/>
                <w:szCs w:val="22"/>
              </w:rPr>
            </w:pPr>
            <w:r w:rsidRPr="00AE6A92">
              <w:rPr>
                <w:sz w:val="22"/>
                <w:szCs w:val="22"/>
              </w:rPr>
              <w:t xml:space="preserve">прожиточного минимума по </w:t>
            </w:r>
          </w:p>
          <w:p w:rsidR="000D60FC" w:rsidRPr="00AE6A92" w:rsidRDefault="000D60FC" w:rsidP="000D60FC">
            <w:pPr>
              <w:rPr>
                <w:sz w:val="22"/>
                <w:szCs w:val="22"/>
              </w:rPr>
            </w:pPr>
            <w:r w:rsidRPr="00AE6A92">
              <w:rPr>
                <w:sz w:val="22"/>
                <w:szCs w:val="22"/>
              </w:rPr>
              <w:t xml:space="preserve">Красноярскому краю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10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соответствует величине   </w:t>
            </w:r>
          </w:p>
          <w:p w:rsidR="000D60FC" w:rsidRPr="00AE6A92" w:rsidRDefault="000D60FC" w:rsidP="000D60FC">
            <w:pPr>
              <w:rPr>
                <w:sz w:val="22"/>
                <w:szCs w:val="22"/>
              </w:rPr>
            </w:pPr>
            <w:r w:rsidRPr="00AE6A92">
              <w:rPr>
                <w:sz w:val="22"/>
                <w:szCs w:val="22"/>
              </w:rPr>
              <w:t xml:space="preserve">прожиточного минимума,   </w:t>
            </w:r>
          </w:p>
          <w:p w:rsidR="000D60FC" w:rsidRPr="00AE6A92" w:rsidRDefault="000D60FC" w:rsidP="000D60FC">
            <w:pPr>
              <w:rPr>
                <w:sz w:val="22"/>
                <w:szCs w:val="22"/>
              </w:rPr>
            </w:pPr>
            <w:r w:rsidRPr="00AE6A92">
              <w:rPr>
                <w:sz w:val="22"/>
                <w:szCs w:val="22"/>
              </w:rPr>
              <w:t xml:space="preserve">установленного в         </w:t>
            </w:r>
          </w:p>
          <w:p w:rsidR="000D60FC" w:rsidRPr="00AE6A92" w:rsidRDefault="000D60FC" w:rsidP="000D60FC">
            <w:pPr>
              <w:rPr>
                <w:sz w:val="22"/>
                <w:szCs w:val="22"/>
              </w:rPr>
            </w:pPr>
            <w:r w:rsidRPr="00AE6A92">
              <w:rPr>
                <w:sz w:val="22"/>
                <w:szCs w:val="22"/>
              </w:rPr>
              <w:t xml:space="preserve">Красноярском крае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4    </w:t>
            </w:r>
          </w:p>
        </w:tc>
      </w:tr>
      <w:tr w:rsidR="000D60FC" w:rsidRPr="00AE6A92" w:rsidTr="00F70803">
        <w:trPr>
          <w:trHeight w:val="12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ниже величины            </w:t>
            </w:r>
          </w:p>
          <w:p w:rsidR="000D60FC" w:rsidRPr="00AE6A92" w:rsidRDefault="000D60FC" w:rsidP="000D60FC">
            <w:pPr>
              <w:rPr>
                <w:sz w:val="22"/>
                <w:szCs w:val="22"/>
              </w:rPr>
            </w:pPr>
            <w:r w:rsidRPr="00AE6A92">
              <w:rPr>
                <w:sz w:val="22"/>
                <w:szCs w:val="22"/>
              </w:rPr>
              <w:t xml:space="preserve">прожиточного минимума,   </w:t>
            </w:r>
          </w:p>
          <w:p w:rsidR="000D60FC" w:rsidRPr="00AE6A92" w:rsidRDefault="000D60FC" w:rsidP="000D60FC">
            <w:pPr>
              <w:rPr>
                <w:sz w:val="22"/>
                <w:szCs w:val="22"/>
              </w:rPr>
            </w:pPr>
            <w:r w:rsidRPr="00AE6A92">
              <w:rPr>
                <w:sz w:val="22"/>
                <w:szCs w:val="22"/>
              </w:rPr>
              <w:t xml:space="preserve">установленного в         </w:t>
            </w:r>
          </w:p>
          <w:p w:rsidR="000D60FC" w:rsidRPr="00AE6A92" w:rsidRDefault="000D60FC" w:rsidP="000D60FC">
            <w:pPr>
              <w:rPr>
                <w:sz w:val="22"/>
                <w:szCs w:val="22"/>
              </w:rPr>
            </w:pPr>
            <w:r w:rsidRPr="00AE6A92">
              <w:rPr>
                <w:sz w:val="22"/>
                <w:szCs w:val="22"/>
              </w:rPr>
              <w:t xml:space="preserve">Красноярском крае, но    </w:t>
            </w:r>
          </w:p>
          <w:p w:rsidR="000D60FC" w:rsidRPr="00AE6A92" w:rsidRDefault="000D60FC" w:rsidP="000D60FC">
            <w:pPr>
              <w:rPr>
                <w:sz w:val="22"/>
                <w:szCs w:val="22"/>
              </w:rPr>
            </w:pPr>
            <w:r w:rsidRPr="00AE6A92">
              <w:rPr>
                <w:sz w:val="22"/>
                <w:szCs w:val="22"/>
              </w:rPr>
              <w:t xml:space="preserve">выше МРОТ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rHeight w:val="4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соответствует или ниже   </w:t>
            </w:r>
          </w:p>
          <w:p w:rsidR="000D60FC" w:rsidRPr="00AE6A92" w:rsidRDefault="000D60FC" w:rsidP="000D60FC">
            <w:pPr>
              <w:rPr>
                <w:sz w:val="22"/>
                <w:szCs w:val="22"/>
              </w:rPr>
            </w:pPr>
            <w:r w:rsidRPr="00AE6A92">
              <w:rPr>
                <w:sz w:val="22"/>
                <w:szCs w:val="22"/>
              </w:rPr>
              <w:t xml:space="preserve">МРОТ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0    </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VIII</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Факторы риска и эффективности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1"/>
              <w:rPr>
                <w:sz w:val="22"/>
                <w:szCs w:val="22"/>
              </w:rPr>
            </w:pPr>
            <w:r w:rsidRPr="00AE6A92">
              <w:rPr>
                <w:sz w:val="22"/>
                <w:szCs w:val="22"/>
              </w:rPr>
              <w:t xml:space="preserve">          0,109</w:t>
            </w:r>
          </w:p>
        </w:tc>
      </w:tr>
      <w:tr w:rsidR="000D60FC" w:rsidRPr="00AE6A92" w:rsidTr="00F70803">
        <w:trPr>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8.1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Комплексность (полнота) оценки рисков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bookmarkStart w:id="3" w:name="Par326"/>
            <w:bookmarkEnd w:id="3"/>
            <w:r w:rsidRPr="00AE6A92">
              <w:rPr>
                <w:sz w:val="22"/>
                <w:szCs w:val="22"/>
              </w:rPr>
              <w:t xml:space="preserve">          0,33 </w:t>
            </w:r>
          </w:p>
        </w:tc>
      </w:tr>
      <w:tr w:rsidR="000D60FC" w:rsidRPr="00AE6A92" w:rsidTr="00F70803">
        <w:trPr>
          <w:trHeight w:val="600"/>
          <w:tblCellSpacing w:w="5" w:type="nil"/>
        </w:trPr>
        <w:tc>
          <w:tcPr>
            <w:tcW w:w="389"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проведен анализ рисков    </w:t>
            </w:r>
          </w:p>
          <w:p w:rsidR="000D60FC" w:rsidRPr="00AE6A92" w:rsidRDefault="000D60FC" w:rsidP="000D60FC">
            <w:pPr>
              <w:rPr>
                <w:sz w:val="22"/>
                <w:szCs w:val="22"/>
              </w:rPr>
            </w:pPr>
            <w:r w:rsidRPr="00AE6A92">
              <w:rPr>
                <w:sz w:val="22"/>
                <w:szCs w:val="22"/>
              </w:rPr>
              <w:t xml:space="preserve">реализации бизнес-проекта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перечислены риски и      </w:t>
            </w:r>
          </w:p>
          <w:p w:rsidR="000D60FC" w:rsidRPr="00AE6A92" w:rsidRDefault="000D60FC" w:rsidP="000D60FC">
            <w:pPr>
              <w:rPr>
                <w:sz w:val="22"/>
                <w:szCs w:val="22"/>
              </w:rPr>
            </w:pPr>
            <w:r w:rsidRPr="00AE6A92">
              <w:rPr>
                <w:sz w:val="22"/>
                <w:szCs w:val="22"/>
              </w:rPr>
              <w:t xml:space="preserve">проведен их анализ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6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риски перечислены, но    </w:t>
            </w:r>
          </w:p>
          <w:p w:rsidR="000D60FC" w:rsidRPr="00AE6A92" w:rsidRDefault="000D60FC" w:rsidP="000D60FC">
            <w:pPr>
              <w:rPr>
                <w:sz w:val="22"/>
                <w:szCs w:val="22"/>
              </w:rPr>
            </w:pPr>
            <w:r w:rsidRPr="00AE6A92">
              <w:rPr>
                <w:sz w:val="22"/>
                <w:szCs w:val="22"/>
              </w:rPr>
              <w:t xml:space="preserve">отсутствует их анализ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rHeight w:val="4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перечень рисков не       </w:t>
            </w:r>
          </w:p>
          <w:p w:rsidR="000D60FC" w:rsidRPr="00AE6A92" w:rsidRDefault="000D60FC" w:rsidP="000D60FC">
            <w:pPr>
              <w:rPr>
                <w:sz w:val="22"/>
                <w:szCs w:val="22"/>
              </w:rPr>
            </w:pPr>
            <w:r w:rsidRPr="00AE6A92">
              <w:rPr>
                <w:sz w:val="22"/>
                <w:szCs w:val="22"/>
              </w:rPr>
              <w:t xml:space="preserve">представлен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1    </w:t>
            </w: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8.2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Мероприятия по снижению негативного воздействия     </w:t>
            </w:r>
          </w:p>
          <w:p w:rsidR="000D60FC" w:rsidRPr="00AE6A92" w:rsidRDefault="000D60FC" w:rsidP="000D60FC">
            <w:pPr>
              <w:rPr>
                <w:sz w:val="22"/>
                <w:szCs w:val="22"/>
              </w:rPr>
            </w:pPr>
            <w:r w:rsidRPr="00AE6A92">
              <w:rPr>
                <w:sz w:val="22"/>
                <w:szCs w:val="22"/>
              </w:rPr>
              <w:t xml:space="preserve">рисков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0,33 </w:t>
            </w:r>
          </w:p>
        </w:tc>
      </w:tr>
      <w:tr w:rsidR="000D60FC" w:rsidRPr="00AE6A92" w:rsidTr="00F70803">
        <w:trPr>
          <w:trHeight w:val="16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имеется описание          </w:t>
            </w:r>
          </w:p>
          <w:p w:rsidR="000D60FC" w:rsidRPr="00AE6A92" w:rsidRDefault="000D60FC" w:rsidP="000D60FC">
            <w:pPr>
              <w:rPr>
                <w:sz w:val="22"/>
                <w:szCs w:val="22"/>
              </w:rPr>
            </w:pPr>
            <w:r w:rsidRPr="00AE6A92">
              <w:rPr>
                <w:sz w:val="22"/>
                <w:szCs w:val="22"/>
              </w:rPr>
              <w:t xml:space="preserve">мероприятий по снижению   </w:t>
            </w:r>
          </w:p>
          <w:p w:rsidR="000D60FC" w:rsidRPr="00AE6A92" w:rsidRDefault="000D60FC" w:rsidP="000D60FC">
            <w:pPr>
              <w:rPr>
                <w:sz w:val="22"/>
                <w:szCs w:val="22"/>
              </w:rPr>
            </w:pPr>
            <w:r w:rsidRPr="00AE6A92">
              <w:rPr>
                <w:sz w:val="22"/>
                <w:szCs w:val="22"/>
              </w:rPr>
              <w:t xml:space="preserve">негативного воздействия   </w:t>
            </w:r>
          </w:p>
          <w:p w:rsidR="000D60FC" w:rsidRPr="00AE6A92" w:rsidRDefault="000D60FC" w:rsidP="000D60FC">
            <w:pPr>
              <w:rPr>
                <w:sz w:val="22"/>
                <w:szCs w:val="22"/>
              </w:rPr>
            </w:pPr>
            <w:r w:rsidRPr="00AE6A92">
              <w:rPr>
                <w:sz w:val="22"/>
                <w:szCs w:val="22"/>
              </w:rPr>
              <w:t xml:space="preserve">наиболее значимых рисков  </w:t>
            </w:r>
          </w:p>
          <w:p w:rsidR="000D60FC" w:rsidRPr="00AE6A92" w:rsidRDefault="000D60FC" w:rsidP="000D60FC">
            <w:pPr>
              <w:rPr>
                <w:sz w:val="22"/>
                <w:szCs w:val="22"/>
              </w:rPr>
            </w:pPr>
            <w:r w:rsidRPr="00AE6A92">
              <w:rPr>
                <w:sz w:val="22"/>
                <w:szCs w:val="22"/>
              </w:rPr>
              <w:t xml:space="preserve">(с высокой степенью       </w:t>
            </w:r>
          </w:p>
          <w:p w:rsidR="000D60FC" w:rsidRPr="00AE6A92" w:rsidRDefault="000D60FC" w:rsidP="000D60FC">
            <w:pPr>
              <w:rPr>
                <w:sz w:val="22"/>
                <w:szCs w:val="22"/>
              </w:rPr>
            </w:pPr>
            <w:r w:rsidRPr="00AE6A92">
              <w:rPr>
                <w:sz w:val="22"/>
                <w:szCs w:val="22"/>
              </w:rPr>
              <w:t xml:space="preserve">вероятности), влияющих на </w:t>
            </w:r>
          </w:p>
          <w:p w:rsidR="000D60FC" w:rsidRPr="00AE6A92" w:rsidRDefault="000D60FC" w:rsidP="000D60FC">
            <w:pPr>
              <w:rPr>
                <w:sz w:val="22"/>
                <w:szCs w:val="22"/>
              </w:rPr>
            </w:pPr>
            <w:r w:rsidRPr="00AE6A92">
              <w:rPr>
                <w:sz w:val="22"/>
                <w:szCs w:val="22"/>
              </w:rPr>
              <w:t xml:space="preserve">реализацию бизнес-проекта </w:t>
            </w:r>
          </w:p>
        </w:tc>
        <w:tc>
          <w:tcPr>
            <w:tcW w:w="1945"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если в </w:t>
            </w:r>
            <w:hyperlink w:anchor="Par326" w:history="1">
              <w:r w:rsidRPr="00AE6A92">
                <w:rPr>
                  <w:color w:val="0000FF"/>
                  <w:sz w:val="22"/>
                  <w:szCs w:val="22"/>
                </w:rPr>
                <w:t>пункте 8.1</w:t>
              </w:r>
            </w:hyperlink>
          </w:p>
          <w:p w:rsidR="000D60FC" w:rsidRPr="00AE6A92" w:rsidRDefault="000D60FC" w:rsidP="000D60FC">
            <w:pPr>
              <w:rPr>
                <w:sz w:val="22"/>
                <w:szCs w:val="22"/>
              </w:rPr>
            </w:pPr>
            <w:r w:rsidRPr="00AE6A92">
              <w:rPr>
                <w:sz w:val="22"/>
                <w:szCs w:val="22"/>
              </w:rPr>
              <w:t xml:space="preserve">отсутствует анализ       </w:t>
            </w:r>
          </w:p>
          <w:p w:rsidR="000D60FC" w:rsidRPr="00AE6A92" w:rsidRDefault="000D60FC" w:rsidP="000D60FC">
            <w:pPr>
              <w:rPr>
                <w:sz w:val="22"/>
                <w:szCs w:val="22"/>
              </w:rPr>
            </w:pPr>
            <w:r w:rsidRPr="00AE6A92">
              <w:rPr>
                <w:sz w:val="22"/>
                <w:szCs w:val="22"/>
              </w:rPr>
              <w:t xml:space="preserve">рисков, то оценка не     </w:t>
            </w:r>
          </w:p>
          <w:p w:rsidR="000D60FC" w:rsidRPr="00AE6A92" w:rsidRDefault="000D60FC" w:rsidP="000D60FC">
            <w:pPr>
              <w:rPr>
                <w:sz w:val="22"/>
                <w:szCs w:val="22"/>
              </w:rPr>
            </w:pPr>
            <w:r w:rsidRPr="00AE6A92">
              <w:rPr>
                <w:sz w:val="22"/>
                <w:szCs w:val="22"/>
              </w:rPr>
              <w:t xml:space="preserve">ставится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8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б)  </w:t>
            </w:r>
          </w:p>
        </w:tc>
        <w:tc>
          <w:tcPr>
            <w:tcW w:w="1694"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отсутствует описание      </w:t>
            </w:r>
          </w:p>
          <w:p w:rsidR="000D60FC" w:rsidRPr="00AE6A92" w:rsidRDefault="000D60FC" w:rsidP="000D60FC">
            <w:pPr>
              <w:rPr>
                <w:sz w:val="22"/>
                <w:szCs w:val="22"/>
              </w:rPr>
            </w:pPr>
            <w:r w:rsidRPr="00AE6A92">
              <w:rPr>
                <w:sz w:val="22"/>
                <w:szCs w:val="22"/>
              </w:rPr>
              <w:t xml:space="preserve">мероприятий по снижению   </w:t>
            </w:r>
          </w:p>
          <w:p w:rsidR="000D60FC" w:rsidRPr="00AE6A92" w:rsidRDefault="000D60FC" w:rsidP="000D60FC">
            <w:pPr>
              <w:rPr>
                <w:sz w:val="22"/>
                <w:szCs w:val="22"/>
              </w:rPr>
            </w:pPr>
            <w:r w:rsidRPr="00AE6A92">
              <w:rPr>
                <w:sz w:val="22"/>
                <w:szCs w:val="22"/>
              </w:rPr>
              <w:t xml:space="preserve">негативного воздействия   </w:t>
            </w:r>
          </w:p>
          <w:p w:rsidR="000D60FC" w:rsidRPr="00AE6A92" w:rsidRDefault="000D60FC" w:rsidP="000D60FC">
            <w:pPr>
              <w:rPr>
                <w:sz w:val="22"/>
                <w:szCs w:val="22"/>
              </w:rPr>
            </w:pPr>
            <w:r w:rsidRPr="00AE6A92">
              <w:rPr>
                <w:sz w:val="22"/>
                <w:szCs w:val="22"/>
              </w:rPr>
              <w:t xml:space="preserve">рисков                    </w:t>
            </w:r>
          </w:p>
        </w:tc>
        <w:tc>
          <w:tcPr>
            <w:tcW w:w="1945" w:type="pct"/>
            <w:vMerge/>
            <w:tcBorders>
              <w:left w:val="single" w:sz="8" w:space="0" w:color="auto"/>
              <w:bottom w:val="single" w:sz="8" w:space="0" w:color="auto"/>
              <w:right w:val="single" w:sz="8" w:space="0" w:color="auto"/>
            </w:tcBorders>
          </w:tcPr>
          <w:p w:rsidR="000D60FC" w:rsidRPr="00AE6A92" w:rsidRDefault="000D60FC" w:rsidP="000D60FC">
            <w:pPr>
              <w:rPr>
                <w:sz w:val="22"/>
                <w:szCs w:val="22"/>
              </w:rPr>
            </w:pP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r w:rsidR="000D60FC" w:rsidRPr="00AE6A92" w:rsidTr="00F70803">
        <w:trPr>
          <w:trHeight w:val="400"/>
          <w:tblCellSpacing w:w="5" w:type="nil"/>
        </w:trPr>
        <w:tc>
          <w:tcPr>
            <w:tcW w:w="389"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8.3 </w:t>
            </w:r>
          </w:p>
        </w:tc>
        <w:tc>
          <w:tcPr>
            <w:tcW w:w="3639" w:type="pct"/>
            <w:gridSpan w:val="2"/>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Экономическая эффективность реализации бизнес-      </w:t>
            </w:r>
          </w:p>
          <w:p w:rsidR="000D60FC" w:rsidRPr="00AE6A92" w:rsidRDefault="000D60FC" w:rsidP="000D60FC">
            <w:pPr>
              <w:rPr>
                <w:sz w:val="22"/>
                <w:szCs w:val="22"/>
              </w:rPr>
            </w:pPr>
            <w:r w:rsidRPr="00AE6A92">
              <w:rPr>
                <w:sz w:val="22"/>
                <w:szCs w:val="22"/>
              </w:rPr>
              <w:t xml:space="preserve">проекта                                             </w:t>
            </w:r>
          </w:p>
        </w:tc>
        <w:tc>
          <w:tcPr>
            <w:tcW w:w="972" w:type="pct"/>
            <w:tcBorders>
              <w:left w:val="single" w:sz="8" w:space="0" w:color="auto"/>
              <w:bottom w:val="single" w:sz="8" w:space="0" w:color="auto"/>
              <w:right w:val="single" w:sz="8" w:space="0" w:color="auto"/>
            </w:tcBorders>
          </w:tcPr>
          <w:p w:rsidR="000D60FC" w:rsidRPr="00AE6A92" w:rsidRDefault="000D60FC" w:rsidP="000D60FC">
            <w:pPr>
              <w:outlineLvl w:val="2"/>
              <w:rPr>
                <w:sz w:val="22"/>
                <w:szCs w:val="22"/>
              </w:rPr>
            </w:pPr>
            <w:r w:rsidRPr="00AE6A92">
              <w:rPr>
                <w:sz w:val="22"/>
                <w:szCs w:val="22"/>
              </w:rPr>
              <w:t xml:space="preserve">          0,34 </w:t>
            </w:r>
          </w:p>
        </w:tc>
      </w:tr>
      <w:tr w:rsidR="000D60FC" w:rsidRPr="00AE6A92" w:rsidTr="00F70803">
        <w:trPr>
          <w:trHeight w:val="600"/>
          <w:tblCellSpacing w:w="5" w:type="nil"/>
        </w:trPr>
        <w:tc>
          <w:tcPr>
            <w:tcW w:w="389"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а)  </w:t>
            </w:r>
          </w:p>
        </w:tc>
        <w:tc>
          <w:tcPr>
            <w:tcW w:w="1694" w:type="pct"/>
            <w:vMerge w:val="restar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окупаемость проекта       </w:t>
            </w: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период окупаемости       </w:t>
            </w:r>
          </w:p>
          <w:p w:rsidR="000D60FC" w:rsidRPr="00AE6A92" w:rsidRDefault="000D60FC" w:rsidP="000D60FC">
            <w:pPr>
              <w:rPr>
                <w:sz w:val="22"/>
                <w:szCs w:val="22"/>
              </w:rPr>
            </w:pPr>
            <w:r w:rsidRPr="00AE6A92">
              <w:rPr>
                <w:sz w:val="22"/>
                <w:szCs w:val="22"/>
              </w:rPr>
              <w:t xml:space="preserve">проекта до 2 лет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5    </w:t>
            </w:r>
          </w:p>
        </w:tc>
      </w:tr>
      <w:tr w:rsidR="000D60FC" w:rsidRPr="00AE6A92" w:rsidTr="00F70803">
        <w:trPr>
          <w:trHeight w:val="6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период окупаемости       </w:t>
            </w:r>
          </w:p>
          <w:p w:rsidR="000D60FC" w:rsidRPr="00AE6A92" w:rsidRDefault="000D60FC" w:rsidP="000D60FC">
            <w:pPr>
              <w:rPr>
                <w:sz w:val="22"/>
                <w:szCs w:val="22"/>
              </w:rPr>
            </w:pPr>
            <w:r w:rsidRPr="00AE6A92">
              <w:rPr>
                <w:sz w:val="22"/>
                <w:szCs w:val="22"/>
              </w:rPr>
              <w:t xml:space="preserve">проекта от 2 до 3 лет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4    </w:t>
            </w:r>
          </w:p>
        </w:tc>
      </w:tr>
      <w:tr w:rsidR="000D60FC" w:rsidRPr="00AE6A92" w:rsidTr="00F70803">
        <w:trPr>
          <w:trHeight w:val="400"/>
          <w:tblCellSpacing w:w="5" w:type="nil"/>
        </w:trPr>
        <w:tc>
          <w:tcPr>
            <w:tcW w:w="389"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694" w:type="pct"/>
            <w:vMerge/>
            <w:tcBorders>
              <w:left w:val="single" w:sz="8" w:space="0" w:color="auto"/>
              <w:bottom w:val="single" w:sz="8" w:space="0" w:color="auto"/>
              <w:right w:val="single" w:sz="8" w:space="0" w:color="auto"/>
            </w:tcBorders>
          </w:tcPr>
          <w:p w:rsidR="000D60FC" w:rsidRPr="00AE6A92" w:rsidRDefault="000D60FC" w:rsidP="000D60FC">
            <w:pPr>
              <w:ind w:firstLine="540"/>
              <w:jc w:val="both"/>
              <w:rPr>
                <w:sz w:val="22"/>
                <w:szCs w:val="22"/>
              </w:rPr>
            </w:pPr>
          </w:p>
        </w:tc>
        <w:tc>
          <w:tcPr>
            <w:tcW w:w="1945"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период окупаемости       </w:t>
            </w:r>
          </w:p>
          <w:p w:rsidR="000D60FC" w:rsidRPr="00AE6A92" w:rsidRDefault="000D60FC" w:rsidP="000D60FC">
            <w:pPr>
              <w:rPr>
                <w:sz w:val="22"/>
                <w:szCs w:val="22"/>
              </w:rPr>
            </w:pPr>
            <w:r w:rsidRPr="00AE6A92">
              <w:rPr>
                <w:sz w:val="22"/>
                <w:szCs w:val="22"/>
              </w:rPr>
              <w:t xml:space="preserve">проекта свыше 3 лет      </w:t>
            </w:r>
          </w:p>
        </w:tc>
        <w:tc>
          <w:tcPr>
            <w:tcW w:w="972" w:type="pct"/>
            <w:tcBorders>
              <w:left w:val="single" w:sz="8" w:space="0" w:color="auto"/>
              <w:bottom w:val="single" w:sz="8" w:space="0" w:color="auto"/>
              <w:right w:val="single" w:sz="8" w:space="0" w:color="auto"/>
            </w:tcBorders>
          </w:tcPr>
          <w:p w:rsidR="000D60FC" w:rsidRPr="00AE6A92" w:rsidRDefault="000D60FC" w:rsidP="000D60FC">
            <w:pPr>
              <w:rPr>
                <w:sz w:val="22"/>
                <w:szCs w:val="22"/>
              </w:rPr>
            </w:pPr>
            <w:r w:rsidRPr="00AE6A92">
              <w:rPr>
                <w:sz w:val="22"/>
                <w:szCs w:val="22"/>
              </w:rPr>
              <w:t xml:space="preserve">          3    </w:t>
            </w:r>
          </w:p>
        </w:tc>
      </w:tr>
    </w:tbl>
    <w:p w:rsidR="00D70E3D" w:rsidRDefault="00D70E3D" w:rsidP="00BA2EF9">
      <w:pPr>
        <w:ind w:left="4820" w:right="15"/>
        <w:jc w:val="both"/>
        <w:rPr>
          <w:bCs/>
          <w:sz w:val="28"/>
          <w:szCs w:val="28"/>
        </w:rPr>
      </w:pPr>
    </w:p>
    <w:p w:rsidR="00F70803" w:rsidRPr="00AE6A92" w:rsidRDefault="00F70803" w:rsidP="00BA2EF9">
      <w:pPr>
        <w:ind w:left="4820" w:right="15"/>
        <w:jc w:val="both"/>
        <w:rPr>
          <w:bCs/>
          <w:sz w:val="28"/>
          <w:szCs w:val="28"/>
        </w:rPr>
      </w:pPr>
    </w:p>
    <w:tbl>
      <w:tblPr>
        <w:tblW w:w="9798" w:type="dxa"/>
        <w:tblInd w:w="-150" w:type="dxa"/>
        <w:tblLayout w:type="fixed"/>
        <w:tblLook w:val="01E0"/>
      </w:tblPr>
      <w:tblGrid>
        <w:gridCol w:w="4218"/>
        <w:gridCol w:w="5580"/>
      </w:tblGrid>
      <w:tr w:rsidR="00313A3C" w:rsidRPr="00AE6A92">
        <w:tc>
          <w:tcPr>
            <w:tcW w:w="4218" w:type="dxa"/>
          </w:tcPr>
          <w:p w:rsidR="00313A3C" w:rsidRDefault="00313A3C" w:rsidP="00587079">
            <w:pPr>
              <w:pStyle w:val="ConsPlusNormal"/>
              <w:rPr>
                <w:rFonts w:ascii="Times New Roman" w:hAnsi="Times New Roman" w:cs="Times New Roman"/>
                <w:sz w:val="24"/>
                <w:szCs w:val="24"/>
              </w:rPr>
            </w:pPr>
          </w:p>
          <w:p w:rsidR="000C4CD0" w:rsidRPr="00AE6A92" w:rsidRDefault="000C4CD0" w:rsidP="00587079">
            <w:pPr>
              <w:pStyle w:val="ConsPlusNormal"/>
              <w:rPr>
                <w:rFonts w:ascii="Times New Roman" w:hAnsi="Times New Roman" w:cs="Times New Roman"/>
                <w:sz w:val="24"/>
                <w:szCs w:val="24"/>
              </w:rPr>
            </w:pPr>
          </w:p>
        </w:tc>
        <w:tc>
          <w:tcPr>
            <w:tcW w:w="5580" w:type="dxa"/>
          </w:tcPr>
          <w:p w:rsidR="00313A3C" w:rsidRPr="00AE6A92" w:rsidRDefault="00313A3C" w:rsidP="00615203">
            <w:pPr>
              <w:pStyle w:val="ConsPlusNormal"/>
              <w:widowControl/>
              <w:ind w:firstLine="0"/>
              <w:jc w:val="both"/>
              <w:outlineLvl w:val="1"/>
              <w:rPr>
                <w:rFonts w:ascii="Times New Roman" w:hAnsi="Times New Roman" w:cs="Times New Roman"/>
                <w:sz w:val="24"/>
                <w:szCs w:val="24"/>
              </w:rPr>
            </w:pPr>
            <w:r w:rsidRPr="00AE6A92">
              <w:rPr>
                <w:rFonts w:ascii="Times New Roman" w:hAnsi="Times New Roman" w:cs="Times New Roman"/>
                <w:sz w:val="24"/>
                <w:szCs w:val="24"/>
              </w:rPr>
              <w:t xml:space="preserve">Приложение </w:t>
            </w:r>
            <w:r w:rsidRPr="00677985">
              <w:rPr>
                <w:rFonts w:ascii="Times New Roman" w:hAnsi="Times New Roman" w:cs="Times New Roman"/>
                <w:sz w:val="24"/>
                <w:szCs w:val="24"/>
                <w:highlight w:val="cyan"/>
              </w:rPr>
              <w:t xml:space="preserve">№ </w:t>
            </w:r>
            <w:r w:rsidR="00615203">
              <w:rPr>
                <w:rFonts w:ascii="Times New Roman" w:hAnsi="Times New Roman" w:cs="Times New Roman"/>
                <w:sz w:val="24"/>
                <w:szCs w:val="24"/>
                <w:highlight w:val="cyan"/>
              </w:rPr>
              <w:t>8</w:t>
            </w:r>
            <w:r w:rsidRPr="00677985">
              <w:rPr>
                <w:rFonts w:ascii="Times New Roman" w:hAnsi="Times New Roman" w:cs="Times New Roman"/>
                <w:sz w:val="24"/>
                <w:szCs w:val="24"/>
                <w:highlight w:val="cyan"/>
              </w:rPr>
              <w:t xml:space="preserve"> к</w:t>
            </w:r>
            <w:r w:rsidRPr="00AE6A92">
              <w:rPr>
                <w:rFonts w:ascii="Times New Roman" w:hAnsi="Times New Roman" w:cs="Times New Roman"/>
                <w:sz w:val="24"/>
                <w:szCs w:val="24"/>
              </w:rPr>
              <w:t xml:space="preserve"> Положению о порядке предоставления субсидии для субъектов малого и (или) среднего предпринимательства </w:t>
            </w:r>
          </w:p>
        </w:tc>
      </w:tr>
    </w:tbl>
    <w:p w:rsidR="001B3862" w:rsidRPr="00AE6A92" w:rsidRDefault="001B3862" w:rsidP="001B3862">
      <w:pPr>
        <w:ind w:left="4536"/>
        <w:outlineLvl w:val="0"/>
        <w:rPr>
          <w:sz w:val="24"/>
          <w:szCs w:val="24"/>
        </w:rPr>
      </w:pPr>
    </w:p>
    <w:p w:rsidR="00077C88" w:rsidRPr="00AE6A92" w:rsidRDefault="00077C88" w:rsidP="00313A3C">
      <w:pPr>
        <w:widowControl/>
        <w:ind w:firstLine="540"/>
        <w:jc w:val="both"/>
        <w:rPr>
          <w:sz w:val="24"/>
          <w:szCs w:val="24"/>
        </w:rPr>
      </w:pPr>
    </w:p>
    <w:p w:rsidR="00077C88" w:rsidRDefault="00077C88" w:rsidP="00077C88">
      <w:pPr>
        <w:pStyle w:val="a4"/>
        <w:rPr>
          <w:sz w:val="24"/>
        </w:rPr>
      </w:pPr>
      <w:r w:rsidRPr="00AE6A92">
        <w:rPr>
          <w:sz w:val="24"/>
        </w:rPr>
        <w:t xml:space="preserve">Порядок проведения конкурса </w:t>
      </w:r>
    </w:p>
    <w:p w:rsidR="000C4CD0" w:rsidRPr="003576C5" w:rsidRDefault="000C4CD0" w:rsidP="000C4CD0">
      <w:pPr>
        <w:pStyle w:val="ConsPlusNormal"/>
        <w:widowControl/>
        <w:ind w:firstLine="0"/>
        <w:jc w:val="center"/>
        <w:outlineLvl w:val="1"/>
        <w:rPr>
          <w:rFonts w:ascii="Times New Roman" w:hAnsi="Times New Roman" w:cs="Times New Roman"/>
          <w:sz w:val="24"/>
        </w:rPr>
      </w:pPr>
      <w:r w:rsidRPr="003576C5">
        <w:rPr>
          <w:rFonts w:ascii="Times New Roman" w:hAnsi="Times New Roman" w:cs="Times New Roman"/>
          <w:sz w:val="24"/>
          <w:szCs w:val="24"/>
        </w:rPr>
        <w:t>по отбору заявлений от субъектов малого  и (или) среднего предпринимательства</w:t>
      </w:r>
    </w:p>
    <w:p w:rsidR="00077C88" w:rsidRPr="003576C5" w:rsidRDefault="00077C88" w:rsidP="00313A3C">
      <w:pPr>
        <w:widowControl/>
        <w:ind w:firstLine="540"/>
        <w:jc w:val="both"/>
        <w:rPr>
          <w:sz w:val="24"/>
          <w:szCs w:val="24"/>
        </w:rPr>
      </w:pPr>
    </w:p>
    <w:p w:rsidR="00077C88" w:rsidRPr="003576C5" w:rsidRDefault="00077C88" w:rsidP="00313A3C">
      <w:pPr>
        <w:widowControl/>
        <w:ind w:firstLine="540"/>
        <w:jc w:val="both"/>
        <w:rPr>
          <w:sz w:val="24"/>
          <w:szCs w:val="24"/>
        </w:rPr>
      </w:pPr>
    </w:p>
    <w:p w:rsidR="006E46A7" w:rsidRPr="00B57D88" w:rsidRDefault="00313A3C" w:rsidP="006E46A7">
      <w:pPr>
        <w:widowControl/>
        <w:ind w:firstLine="709"/>
        <w:jc w:val="both"/>
        <w:rPr>
          <w:sz w:val="24"/>
          <w:szCs w:val="24"/>
        </w:rPr>
      </w:pPr>
      <w:r w:rsidRPr="00B57D88">
        <w:rPr>
          <w:sz w:val="24"/>
          <w:szCs w:val="24"/>
        </w:rPr>
        <w:t xml:space="preserve">1. </w:t>
      </w:r>
      <w:r w:rsidR="00B57D88" w:rsidRPr="00B57D88">
        <w:rPr>
          <w:sz w:val="24"/>
          <w:szCs w:val="24"/>
        </w:rPr>
        <w:t>Заявка регистрируется специалистом Отдела экономики, ответственным за выполнением Положения, в день ее поступления и предоставляется в Комиссию. По требованию заявителя Отдел экономики выдает расписку в получении документов, установленных пунктами 3.14, 4.7 и 5.8 настоящего Положения</w:t>
      </w:r>
      <w:r w:rsidR="006E46A7" w:rsidRPr="00B57D88">
        <w:rPr>
          <w:sz w:val="24"/>
          <w:szCs w:val="24"/>
        </w:rPr>
        <w:t>.</w:t>
      </w:r>
    </w:p>
    <w:p w:rsidR="006E46A7" w:rsidRPr="00AE6A92" w:rsidRDefault="00313A3C" w:rsidP="006E46A7">
      <w:pPr>
        <w:ind w:firstLine="709"/>
        <w:jc w:val="both"/>
        <w:rPr>
          <w:sz w:val="24"/>
          <w:szCs w:val="24"/>
        </w:rPr>
      </w:pPr>
      <w:r w:rsidRPr="00B57D88">
        <w:rPr>
          <w:sz w:val="24"/>
          <w:szCs w:val="24"/>
        </w:rPr>
        <w:t xml:space="preserve">2. </w:t>
      </w:r>
      <w:r w:rsidR="0021200F" w:rsidRPr="00B57D88">
        <w:rPr>
          <w:sz w:val="24"/>
          <w:szCs w:val="24"/>
        </w:rPr>
        <w:t>Отдел экономики</w:t>
      </w:r>
      <w:r w:rsidRPr="00B57D88">
        <w:rPr>
          <w:sz w:val="24"/>
          <w:szCs w:val="24"/>
        </w:rPr>
        <w:t xml:space="preserve"> </w:t>
      </w:r>
      <w:r w:rsidR="006E46A7" w:rsidRPr="00B57D88">
        <w:rPr>
          <w:sz w:val="24"/>
          <w:szCs w:val="24"/>
        </w:rPr>
        <w:t xml:space="preserve">в течение 30 (тридцати) дней со дня регистрации заявки рассматривает поступившие документы и принимает решение о предоставлении субсидии либо в случаях, предусмотренных </w:t>
      </w:r>
      <w:hyperlink r:id="rId25" w:history="1">
        <w:r w:rsidR="006E46A7" w:rsidRPr="00B57D88">
          <w:rPr>
            <w:sz w:val="24"/>
            <w:szCs w:val="24"/>
          </w:rPr>
          <w:t>частями 3</w:t>
        </w:r>
      </w:hyperlink>
      <w:r w:rsidR="006E46A7" w:rsidRPr="00AE6A92">
        <w:rPr>
          <w:sz w:val="24"/>
          <w:szCs w:val="24"/>
        </w:rPr>
        <w:t xml:space="preserve">, </w:t>
      </w:r>
      <w:hyperlink r:id="rId26" w:history="1">
        <w:r w:rsidR="006E46A7" w:rsidRPr="00AE6A92">
          <w:rPr>
            <w:sz w:val="24"/>
            <w:szCs w:val="24"/>
          </w:rPr>
          <w:t>4</w:t>
        </w:r>
      </w:hyperlink>
      <w:r w:rsidR="006E46A7" w:rsidRPr="00AE6A92">
        <w:rPr>
          <w:sz w:val="24"/>
          <w:szCs w:val="24"/>
        </w:rPr>
        <w:t xml:space="preserve">, </w:t>
      </w:r>
      <w:hyperlink r:id="rId27" w:history="1">
        <w:r w:rsidR="006E46A7" w:rsidRPr="00AE6A92">
          <w:rPr>
            <w:sz w:val="24"/>
            <w:szCs w:val="24"/>
          </w:rPr>
          <w:t>5 статьи 14</w:t>
        </w:r>
      </w:hyperlink>
      <w:r w:rsidR="006E46A7" w:rsidRPr="00AE6A92">
        <w:rPr>
          <w:sz w:val="24"/>
          <w:szCs w:val="24"/>
        </w:rPr>
        <w:t xml:space="preserve"> Федерального закона от 24.07.2007г. № 209 ФЗ «О развитии малого и среднего предпринимательства в Российской Федерации», об отказе в предоставлении субсидии (далее - решение) и информирует заявителя о принятом решении в течение </w:t>
      </w:r>
      <w:r w:rsidR="00DD5FAE" w:rsidRPr="00AE6A92">
        <w:rPr>
          <w:sz w:val="24"/>
          <w:szCs w:val="24"/>
        </w:rPr>
        <w:t>5</w:t>
      </w:r>
      <w:r w:rsidR="006E46A7" w:rsidRPr="00AE6A92">
        <w:rPr>
          <w:sz w:val="24"/>
          <w:szCs w:val="24"/>
        </w:rPr>
        <w:t xml:space="preserve"> (</w:t>
      </w:r>
      <w:r w:rsidR="00DD5FAE" w:rsidRPr="00AE6A92">
        <w:rPr>
          <w:sz w:val="24"/>
          <w:szCs w:val="24"/>
        </w:rPr>
        <w:t>пяти</w:t>
      </w:r>
      <w:r w:rsidR="006E46A7" w:rsidRPr="00AE6A92">
        <w:rPr>
          <w:sz w:val="24"/>
          <w:szCs w:val="24"/>
        </w:rPr>
        <w:t>) рабочих  дней со дня его принятия.</w:t>
      </w:r>
    </w:p>
    <w:p w:rsidR="00313A3C" w:rsidRPr="00AE6A92" w:rsidRDefault="006E46A7" w:rsidP="00EE01FC">
      <w:pPr>
        <w:widowControl/>
        <w:ind w:firstLine="709"/>
        <w:jc w:val="both"/>
        <w:rPr>
          <w:sz w:val="24"/>
          <w:szCs w:val="24"/>
        </w:rPr>
      </w:pPr>
      <w:r w:rsidRPr="00AE6A92">
        <w:rPr>
          <w:sz w:val="24"/>
          <w:szCs w:val="24"/>
        </w:rPr>
        <w:t xml:space="preserve">3. </w:t>
      </w:r>
      <w:r w:rsidR="00313A3C" w:rsidRPr="00AE6A92">
        <w:rPr>
          <w:sz w:val="24"/>
          <w:szCs w:val="24"/>
        </w:rPr>
        <w:t xml:space="preserve">В случае принятия решения об отказе в участии в конкурсе заявитель об этом уведомляется в письменной форме в течение </w:t>
      </w:r>
      <w:r w:rsidR="005E0CCD">
        <w:rPr>
          <w:sz w:val="24"/>
          <w:szCs w:val="24"/>
        </w:rPr>
        <w:t>5 (</w:t>
      </w:r>
      <w:r w:rsidR="00313A3C" w:rsidRPr="00AE6A92">
        <w:rPr>
          <w:sz w:val="24"/>
          <w:szCs w:val="24"/>
        </w:rPr>
        <w:t>пяти</w:t>
      </w:r>
      <w:r w:rsidR="005E0CCD">
        <w:rPr>
          <w:sz w:val="24"/>
          <w:szCs w:val="24"/>
        </w:rPr>
        <w:t>)</w:t>
      </w:r>
      <w:r w:rsidR="00313A3C" w:rsidRPr="00AE6A92">
        <w:rPr>
          <w:sz w:val="24"/>
          <w:szCs w:val="24"/>
        </w:rPr>
        <w:t xml:space="preserve"> рабочих </w:t>
      </w:r>
      <w:r w:rsidR="005E0CCD">
        <w:rPr>
          <w:sz w:val="24"/>
          <w:szCs w:val="24"/>
        </w:rPr>
        <w:t>дней с</w:t>
      </w:r>
      <w:r w:rsidR="00313A3C" w:rsidRPr="00AE6A92">
        <w:rPr>
          <w:sz w:val="24"/>
          <w:szCs w:val="24"/>
        </w:rPr>
        <w:t xml:space="preserve"> момента принятия указанного решения.</w:t>
      </w:r>
    </w:p>
    <w:p w:rsidR="009F7A5E" w:rsidRPr="00AE6A92" w:rsidRDefault="00313A3C" w:rsidP="009F7A5E">
      <w:pPr>
        <w:widowControl/>
        <w:ind w:firstLine="709"/>
        <w:jc w:val="both"/>
        <w:rPr>
          <w:sz w:val="24"/>
          <w:szCs w:val="24"/>
        </w:rPr>
      </w:pPr>
      <w:r w:rsidRPr="00AE6A92">
        <w:rPr>
          <w:sz w:val="24"/>
          <w:szCs w:val="24"/>
        </w:rPr>
        <w:t xml:space="preserve">4. В случае принятия </w:t>
      </w:r>
      <w:r w:rsidR="0021200F" w:rsidRPr="00AE6A92">
        <w:rPr>
          <w:sz w:val="24"/>
          <w:szCs w:val="24"/>
        </w:rPr>
        <w:t>Отдел</w:t>
      </w:r>
      <w:r w:rsidR="00EE01FC" w:rsidRPr="00AE6A92">
        <w:rPr>
          <w:sz w:val="24"/>
          <w:szCs w:val="24"/>
        </w:rPr>
        <w:t>ом</w:t>
      </w:r>
      <w:r w:rsidR="0021200F" w:rsidRPr="00AE6A92">
        <w:rPr>
          <w:sz w:val="24"/>
          <w:szCs w:val="24"/>
        </w:rPr>
        <w:t xml:space="preserve"> экономики</w:t>
      </w:r>
      <w:r w:rsidRPr="00AE6A92">
        <w:rPr>
          <w:sz w:val="24"/>
          <w:szCs w:val="24"/>
        </w:rPr>
        <w:t xml:space="preserve"> решения об отказе в участии в конкурсе, заявитель вправе повторно подать в установленном порядке доработанную заявку при условии устранения причин отказа, за исключением случаев отказа по причине несоответствия заявителя требованиям </w:t>
      </w:r>
      <w:hyperlink r:id="rId28" w:history="1">
        <w:r w:rsidRPr="00AE6A92">
          <w:rPr>
            <w:sz w:val="24"/>
            <w:szCs w:val="24"/>
          </w:rPr>
          <w:t>частей 3</w:t>
        </w:r>
      </w:hyperlink>
      <w:r w:rsidRPr="00AE6A92">
        <w:rPr>
          <w:sz w:val="24"/>
          <w:szCs w:val="24"/>
        </w:rPr>
        <w:t xml:space="preserve"> - </w:t>
      </w:r>
      <w:hyperlink r:id="rId29" w:history="1">
        <w:r w:rsidRPr="00AE6A92">
          <w:rPr>
            <w:sz w:val="24"/>
            <w:szCs w:val="24"/>
          </w:rPr>
          <w:t>4</w:t>
        </w:r>
      </w:hyperlink>
      <w:r w:rsidRPr="00AE6A92">
        <w:rPr>
          <w:sz w:val="24"/>
          <w:szCs w:val="24"/>
        </w:rPr>
        <w:t xml:space="preserve">, </w:t>
      </w:r>
      <w:hyperlink r:id="rId30" w:history="1">
        <w:r w:rsidRPr="00AE6A92">
          <w:rPr>
            <w:sz w:val="24"/>
            <w:szCs w:val="24"/>
          </w:rPr>
          <w:t>пункту 1 части 5 статьи 14</w:t>
        </w:r>
      </w:hyperlink>
      <w:r w:rsidRPr="00AE6A92">
        <w:rPr>
          <w:sz w:val="24"/>
          <w:szCs w:val="24"/>
        </w:rPr>
        <w:t xml:space="preserve"> </w:t>
      </w:r>
      <w:r w:rsidR="009F7A5E" w:rsidRPr="00AE6A92">
        <w:rPr>
          <w:sz w:val="24"/>
          <w:szCs w:val="24"/>
        </w:rPr>
        <w:t>Федерального закона от 24.07.2007 N 209-ФЗ (ред. от 28.12.2013) "О развитии малого и среднего предпринимательства в Российской Федерации" (с изм. и доп., вступ. в силу с 01.07.2014).</w:t>
      </w:r>
    </w:p>
    <w:p w:rsidR="006E46A7" w:rsidRPr="00AE6A92" w:rsidRDefault="006E46A7" w:rsidP="006E46A7">
      <w:pPr>
        <w:widowControl/>
        <w:ind w:firstLine="709"/>
        <w:jc w:val="both"/>
        <w:rPr>
          <w:sz w:val="24"/>
          <w:szCs w:val="24"/>
        </w:rPr>
      </w:pPr>
      <w:r w:rsidRPr="00AE6A92">
        <w:rPr>
          <w:sz w:val="24"/>
          <w:szCs w:val="24"/>
        </w:rPr>
        <w:t xml:space="preserve">5. Заявки, по которым Отделом экономики было принято решение о возможности участия заявителя в конкурсе, представляются в Комиссию. </w:t>
      </w:r>
    </w:p>
    <w:p w:rsidR="00313A3C" w:rsidRPr="00AE6A92" w:rsidRDefault="00DD5717" w:rsidP="00EE01FC">
      <w:pPr>
        <w:widowControl/>
        <w:ind w:firstLine="709"/>
        <w:jc w:val="both"/>
        <w:rPr>
          <w:sz w:val="24"/>
          <w:szCs w:val="24"/>
        </w:rPr>
      </w:pPr>
      <w:r w:rsidRPr="00AE6A92">
        <w:rPr>
          <w:sz w:val="24"/>
          <w:szCs w:val="24"/>
        </w:rPr>
        <w:t>6</w:t>
      </w:r>
      <w:r w:rsidR="00313A3C" w:rsidRPr="00AE6A92">
        <w:rPr>
          <w:sz w:val="24"/>
          <w:szCs w:val="24"/>
        </w:rPr>
        <w:t xml:space="preserve">. </w:t>
      </w:r>
      <w:r w:rsidR="00F66056" w:rsidRPr="00F66056">
        <w:rPr>
          <w:sz w:val="24"/>
          <w:szCs w:val="24"/>
        </w:rPr>
        <w:t>Дата объявления конкурса устанавливается извещением о проведении настоящего конкурса. Извещение размещается в открытом доступе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31" w:history="1">
        <w:r w:rsidR="00F66056" w:rsidRPr="00F66056">
          <w:rPr>
            <w:sz w:val="24"/>
            <w:szCs w:val="24"/>
          </w:rPr>
          <w:t>www.gorodsharypovo.ru</w:t>
        </w:r>
      </w:hyperlink>
      <w:r w:rsidR="00F66056" w:rsidRPr="00F66056">
        <w:rPr>
          <w:sz w:val="24"/>
          <w:szCs w:val="24"/>
        </w:rPr>
        <w:t>). Заявки принимаются в течение 30 календарных дней с даты объявления конкурса.</w:t>
      </w:r>
    </w:p>
    <w:p w:rsidR="00313A3C" w:rsidRPr="00B57D88" w:rsidRDefault="00C038D6" w:rsidP="00EE01FC">
      <w:pPr>
        <w:pStyle w:val="ConsPlusNormal"/>
        <w:widowControl/>
        <w:tabs>
          <w:tab w:val="left" w:pos="720"/>
        </w:tabs>
        <w:ind w:firstLine="709"/>
        <w:jc w:val="both"/>
        <w:rPr>
          <w:rFonts w:ascii="Times New Roman" w:hAnsi="Times New Roman" w:cs="Times New Roman"/>
          <w:sz w:val="24"/>
          <w:szCs w:val="24"/>
        </w:rPr>
      </w:pPr>
      <w:r w:rsidRPr="00B57D88">
        <w:rPr>
          <w:rFonts w:ascii="Times New Roman" w:hAnsi="Times New Roman" w:cs="Times New Roman"/>
          <w:sz w:val="24"/>
          <w:szCs w:val="24"/>
        </w:rPr>
        <w:t>7</w:t>
      </w:r>
      <w:r w:rsidR="00313A3C" w:rsidRPr="00B57D88">
        <w:rPr>
          <w:rFonts w:ascii="Times New Roman" w:hAnsi="Times New Roman" w:cs="Times New Roman"/>
          <w:sz w:val="24"/>
          <w:szCs w:val="24"/>
        </w:rPr>
        <w:t xml:space="preserve">. </w:t>
      </w:r>
      <w:r w:rsidR="00B57D88" w:rsidRPr="00B57D88">
        <w:rPr>
          <w:rFonts w:ascii="Times New Roman" w:hAnsi="Times New Roman" w:cs="Times New Roman"/>
          <w:sz w:val="24"/>
          <w:szCs w:val="24"/>
        </w:rPr>
        <w:t xml:space="preserve">Субсидия предоставляется на конкурсной основе и при условии, что </w:t>
      </w:r>
      <w:r w:rsidR="00B57D88" w:rsidRPr="00F66056">
        <w:rPr>
          <w:rFonts w:ascii="Times New Roman" w:hAnsi="Times New Roman" w:cs="Times New Roman"/>
          <w:sz w:val="24"/>
          <w:szCs w:val="24"/>
        </w:rPr>
        <w:t>оборудование является новой техникой, не было в употреблении на момент его приобретения и с момента</w:t>
      </w:r>
      <w:r w:rsidR="00B57D88" w:rsidRPr="00B57D88">
        <w:rPr>
          <w:rFonts w:ascii="Times New Roman" w:hAnsi="Times New Roman" w:cs="Times New Roman"/>
          <w:color w:val="000000"/>
          <w:spacing w:val="-1"/>
          <w:sz w:val="24"/>
          <w:szCs w:val="24"/>
        </w:rPr>
        <w:t xml:space="preserve"> его выпуска прошло не более трех лет </w:t>
      </w:r>
      <w:r w:rsidR="00B57D88" w:rsidRPr="00B57D88">
        <w:rPr>
          <w:rFonts w:ascii="Times New Roman" w:hAnsi="Times New Roman" w:cs="Times New Roman"/>
          <w:color w:val="000000"/>
          <w:sz w:val="24"/>
          <w:szCs w:val="24"/>
        </w:rPr>
        <w:t>на конец года предшествующего году, в котором предоставляется субсидия</w:t>
      </w:r>
      <w:r w:rsidR="00313A3C" w:rsidRPr="00B57D88">
        <w:rPr>
          <w:rFonts w:ascii="Times New Roman" w:hAnsi="Times New Roman" w:cs="Times New Roman"/>
          <w:sz w:val="24"/>
          <w:szCs w:val="24"/>
        </w:rPr>
        <w:t>.</w:t>
      </w:r>
    </w:p>
    <w:p w:rsidR="00313A3C" w:rsidRPr="00B57D88" w:rsidRDefault="00C038D6" w:rsidP="00EE01FC">
      <w:pPr>
        <w:pStyle w:val="ConsPlusNormal"/>
        <w:widowControl/>
        <w:tabs>
          <w:tab w:val="left" w:pos="720"/>
        </w:tabs>
        <w:ind w:firstLine="709"/>
        <w:jc w:val="both"/>
        <w:rPr>
          <w:rFonts w:ascii="Times New Roman" w:hAnsi="Times New Roman" w:cs="Times New Roman"/>
          <w:sz w:val="24"/>
          <w:szCs w:val="24"/>
        </w:rPr>
      </w:pPr>
      <w:r w:rsidRPr="00B57D88">
        <w:rPr>
          <w:rFonts w:ascii="Times New Roman" w:hAnsi="Times New Roman" w:cs="Times New Roman"/>
          <w:sz w:val="24"/>
          <w:szCs w:val="24"/>
        </w:rPr>
        <w:t>8</w:t>
      </w:r>
      <w:r w:rsidR="00313A3C" w:rsidRPr="00B57D88">
        <w:rPr>
          <w:rFonts w:ascii="Times New Roman" w:hAnsi="Times New Roman" w:cs="Times New Roman"/>
          <w:sz w:val="24"/>
          <w:szCs w:val="24"/>
        </w:rPr>
        <w:t>.</w:t>
      </w:r>
      <w:r w:rsidR="00313A3C" w:rsidRPr="00B57D88">
        <w:rPr>
          <w:rFonts w:ascii="Times New Roman" w:hAnsi="Times New Roman" w:cs="Times New Roman"/>
          <w:sz w:val="24"/>
          <w:szCs w:val="24"/>
        </w:rPr>
        <w:tab/>
        <w:t>Предоставление субсидии на конкурсной основе подразумевает выставление итоговой рейтинговой оценки для каждой заявки и формирование Комиссией итогового рейтинга заявок, который составляется, начиная от заявок с большим баллом к заявкам с меньшим.</w:t>
      </w:r>
    </w:p>
    <w:p w:rsidR="00313A3C" w:rsidRPr="00AE6A92" w:rsidRDefault="00C038D6" w:rsidP="00EE01FC">
      <w:pPr>
        <w:pStyle w:val="ConsPlusNormal"/>
        <w:widowControl/>
        <w:tabs>
          <w:tab w:val="left" w:pos="720"/>
        </w:tabs>
        <w:ind w:firstLine="709"/>
        <w:jc w:val="both"/>
        <w:rPr>
          <w:rFonts w:ascii="Times New Roman" w:hAnsi="Times New Roman" w:cs="Times New Roman"/>
          <w:sz w:val="24"/>
          <w:szCs w:val="24"/>
        </w:rPr>
      </w:pPr>
      <w:r w:rsidRPr="00AE6A92">
        <w:rPr>
          <w:rFonts w:ascii="Times New Roman" w:hAnsi="Times New Roman" w:cs="Times New Roman"/>
          <w:sz w:val="24"/>
          <w:szCs w:val="24"/>
        </w:rPr>
        <w:t>9</w:t>
      </w:r>
      <w:r w:rsidR="00313A3C" w:rsidRPr="00AE6A92">
        <w:rPr>
          <w:rFonts w:ascii="Times New Roman" w:hAnsi="Times New Roman" w:cs="Times New Roman"/>
          <w:sz w:val="24"/>
          <w:szCs w:val="24"/>
        </w:rPr>
        <w:t xml:space="preserve">. Требование к содержанию технико-экономического обоснования (далее по тексту – ТЭО) приобретенного оборудования  приведены в приложении № </w:t>
      </w:r>
      <w:r w:rsidRPr="00AE6A92">
        <w:rPr>
          <w:rFonts w:ascii="Times New Roman" w:hAnsi="Times New Roman" w:cs="Times New Roman"/>
          <w:sz w:val="24"/>
          <w:szCs w:val="24"/>
        </w:rPr>
        <w:t>1</w:t>
      </w:r>
      <w:r w:rsidR="00313A3C" w:rsidRPr="00AE6A92">
        <w:rPr>
          <w:rFonts w:ascii="Times New Roman" w:hAnsi="Times New Roman" w:cs="Times New Roman"/>
          <w:sz w:val="24"/>
          <w:szCs w:val="24"/>
        </w:rPr>
        <w:t>.</w:t>
      </w:r>
    </w:p>
    <w:p w:rsidR="00313A3C" w:rsidRPr="00AE6A92" w:rsidRDefault="00C038D6" w:rsidP="00EE01FC">
      <w:pPr>
        <w:pStyle w:val="ConsPlusNormal"/>
        <w:widowControl/>
        <w:tabs>
          <w:tab w:val="left" w:pos="720"/>
        </w:tabs>
        <w:ind w:firstLine="709"/>
        <w:jc w:val="both"/>
        <w:rPr>
          <w:rFonts w:ascii="Times New Roman" w:hAnsi="Times New Roman" w:cs="Times New Roman"/>
          <w:sz w:val="24"/>
          <w:szCs w:val="24"/>
        </w:rPr>
      </w:pPr>
      <w:r w:rsidRPr="00AE6A92">
        <w:rPr>
          <w:rFonts w:ascii="Times New Roman" w:hAnsi="Times New Roman" w:cs="Times New Roman"/>
          <w:sz w:val="24"/>
          <w:szCs w:val="24"/>
        </w:rPr>
        <w:t>10</w:t>
      </w:r>
      <w:r w:rsidR="00313A3C" w:rsidRPr="00AE6A92">
        <w:rPr>
          <w:rFonts w:ascii="Times New Roman" w:hAnsi="Times New Roman" w:cs="Times New Roman"/>
          <w:sz w:val="24"/>
          <w:szCs w:val="24"/>
        </w:rPr>
        <w:t>.</w:t>
      </w:r>
      <w:r w:rsidR="00313A3C" w:rsidRPr="00AE6A92">
        <w:rPr>
          <w:rFonts w:ascii="Times New Roman" w:hAnsi="Times New Roman" w:cs="Times New Roman"/>
          <w:sz w:val="24"/>
          <w:szCs w:val="24"/>
        </w:rPr>
        <w:tab/>
        <w:t xml:space="preserve">Комиссия проводит ТЭО приобретенного оборудования  на соответствие критериям отбора  заявителей, приведенным в приложении № </w:t>
      </w:r>
      <w:r w:rsidRPr="00AE6A92">
        <w:rPr>
          <w:rFonts w:ascii="Times New Roman" w:hAnsi="Times New Roman" w:cs="Times New Roman"/>
          <w:sz w:val="24"/>
          <w:szCs w:val="24"/>
        </w:rPr>
        <w:t>2</w:t>
      </w:r>
      <w:r w:rsidR="00313A3C" w:rsidRPr="00AE6A92">
        <w:rPr>
          <w:rFonts w:ascii="Times New Roman" w:hAnsi="Times New Roman" w:cs="Times New Roman"/>
          <w:sz w:val="24"/>
          <w:szCs w:val="24"/>
        </w:rPr>
        <w:t>. В случае необходимости производится выезд на место осуществления деятельности заявителем и осмотр приобретенного оборудования.</w:t>
      </w:r>
    </w:p>
    <w:p w:rsidR="00313A3C" w:rsidRPr="00AE6A92" w:rsidRDefault="00C038D6" w:rsidP="00EE01FC">
      <w:pPr>
        <w:pStyle w:val="ConsPlusNormal"/>
        <w:widowControl/>
        <w:tabs>
          <w:tab w:val="left" w:pos="720"/>
        </w:tabs>
        <w:ind w:firstLine="709"/>
        <w:jc w:val="both"/>
        <w:rPr>
          <w:rFonts w:ascii="Times New Roman" w:hAnsi="Times New Roman" w:cs="Times New Roman"/>
          <w:sz w:val="24"/>
          <w:szCs w:val="24"/>
        </w:rPr>
      </w:pPr>
      <w:r w:rsidRPr="00AE6A92">
        <w:rPr>
          <w:rFonts w:ascii="Times New Roman" w:hAnsi="Times New Roman" w:cs="Times New Roman"/>
          <w:sz w:val="24"/>
          <w:szCs w:val="24"/>
        </w:rPr>
        <w:lastRenderedPageBreak/>
        <w:t>11</w:t>
      </w:r>
      <w:r w:rsidR="00313A3C" w:rsidRPr="00AE6A92">
        <w:rPr>
          <w:rFonts w:ascii="Times New Roman" w:hAnsi="Times New Roman" w:cs="Times New Roman"/>
          <w:sz w:val="24"/>
          <w:szCs w:val="24"/>
        </w:rPr>
        <w:t xml:space="preserve">. По результатам проведенных мероприятий составляется аналитическая записка с указанием итоговой рейтинговой оценки по каждой заявке, которая рассчитывается как сумма баллов по каждому критерию. </w:t>
      </w:r>
    </w:p>
    <w:p w:rsidR="00313A3C" w:rsidRPr="00AE6A92" w:rsidRDefault="00C038D6" w:rsidP="00EE01FC">
      <w:pPr>
        <w:pStyle w:val="ConsPlusNormal"/>
        <w:widowControl/>
        <w:tabs>
          <w:tab w:val="left" w:pos="720"/>
        </w:tabs>
        <w:ind w:firstLine="709"/>
        <w:jc w:val="both"/>
        <w:rPr>
          <w:rFonts w:ascii="Times New Roman" w:hAnsi="Times New Roman" w:cs="Times New Roman"/>
          <w:sz w:val="24"/>
          <w:szCs w:val="24"/>
        </w:rPr>
      </w:pPr>
      <w:r w:rsidRPr="00AE6A92">
        <w:rPr>
          <w:rFonts w:ascii="Times New Roman" w:hAnsi="Times New Roman" w:cs="Times New Roman"/>
          <w:sz w:val="24"/>
          <w:szCs w:val="24"/>
        </w:rPr>
        <w:t>12</w:t>
      </w:r>
      <w:r w:rsidR="00313A3C" w:rsidRPr="00AE6A92">
        <w:rPr>
          <w:rFonts w:ascii="Times New Roman" w:hAnsi="Times New Roman" w:cs="Times New Roman"/>
          <w:sz w:val="24"/>
          <w:szCs w:val="24"/>
        </w:rPr>
        <w:t>.</w:t>
      </w:r>
      <w:r w:rsidR="00313A3C" w:rsidRPr="00AE6A92">
        <w:rPr>
          <w:rFonts w:ascii="Times New Roman" w:hAnsi="Times New Roman" w:cs="Times New Roman"/>
          <w:sz w:val="24"/>
          <w:szCs w:val="24"/>
        </w:rPr>
        <w:tab/>
        <w:t>На заседание Комиссии могут быть приглашены заявители, ТЭО которых получили итоговую рейтинговую оценку более одной трети баллов от максимально возможных.</w:t>
      </w:r>
    </w:p>
    <w:p w:rsidR="00313A3C" w:rsidRPr="00AE6A92" w:rsidRDefault="00313A3C" w:rsidP="00EE01FC">
      <w:pPr>
        <w:pStyle w:val="ConsPlusNormal"/>
        <w:widowControl/>
        <w:tabs>
          <w:tab w:val="left" w:pos="720"/>
        </w:tabs>
        <w:ind w:firstLine="709"/>
        <w:jc w:val="both"/>
        <w:rPr>
          <w:rFonts w:ascii="Times New Roman" w:hAnsi="Times New Roman" w:cs="Times New Roman"/>
          <w:sz w:val="24"/>
          <w:szCs w:val="24"/>
        </w:rPr>
      </w:pPr>
      <w:r w:rsidRPr="00AE6A92">
        <w:rPr>
          <w:rFonts w:ascii="Times New Roman" w:hAnsi="Times New Roman" w:cs="Times New Roman"/>
          <w:sz w:val="24"/>
          <w:szCs w:val="24"/>
        </w:rPr>
        <w:t xml:space="preserve">На заседании каждая заявка обсуждается членами Комиссии отдельно, рассматривается аналитическая записка, заслушивается выступление заявителя. После обсуждения путем голосования формируется рейтинг заявок </w:t>
      </w:r>
      <w:r w:rsidRPr="00AE6A92">
        <w:rPr>
          <w:rFonts w:ascii="Times New Roman" w:hAnsi="Times New Roman" w:cs="Times New Roman"/>
          <w:sz w:val="24"/>
          <w:szCs w:val="24"/>
        </w:rPr>
        <w:br/>
        <w:t xml:space="preserve">с рекомендациями об определении получателей субсидии (отказе </w:t>
      </w:r>
      <w:r w:rsidRPr="00AE6A92">
        <w:rPr>
          <w:rFonts w:ascii="Times New Roman" w:hAnsi="Times New Roman" w:cs="Times New Roman"/>
          <w:sz w:val="24"/>
          <w:szCs w:val="24"/>
        </w:rPr>
        <w:br/>
        <w:t>в предоставлении субсидии).</w:t>
      </w:r>
    </w:p>
    <w:p w:rsidR="00313A3C" w:rsidRPr="00AE6A92" w:rsidRDefault="00BB79E4" w:rsidP="00EE01FC">
      <w:pPr>
        <w:widowControl/>
        <w:ind w:firstLine="709"/>
        <w:jc w:val="both"/>
        <w:rPr>
          <w:sz w:val="24"/>
          <w:szCs w:val="24"/>
        </w:rPr>
      </w:pPr>
      <w:r w:rsidRPr="00AE6A92">
        <w:rPr>
          <w:sz w:val="24"/>
          <w:szCs w:val="24"/>
        </w:rPr>
        <w:t>13</w:t>
      </w:r>
      <w:r w:rsidR="00313A3C" w:rsidRPr="00AE6A92">
        <w:rPr>
          <w:sz w:val="24"/>
          <w:szCs w:val="24"/>
        </w:rPr>
        <w:t xml:space="preserve">. Рекомендации Комиссии об определении получателей субсидии (отказе в предоставлении субсидии) оформляются протоколом, подписанным председателем и секретарем Комиссии с указанием рекомендуемого размера субсидии для каждого получателя субсидии. Протокол подписывается в течение </w:t>
      </w:r>
      <w:r w:rsidR="005E0CCD">
        <w:rPr>
          <w:sz w:val="24"/>
          <w:szCs w:val="24"/>
        </w:rPr>
        <w:t>3 (тр</w:t>
      </w:r>
      <w:r w:rsidR="00313A3C" w:rsidRPr="00AE6A92">
        <w:rPr>
          <w:sz w:val="24"/>
          <w:szCs w:val="24"/>
        </w:rPr>
        <w:t>ех</w:t>
      </w:r>
      <w:r w:rsidR="005E0CCD">
        <w:rPr>
          <w:sz w:val="24"/>
          <w:szCs w:val="24"/>
        </w:rPr>
        <w:t>)</w:t>
      </w:r>
      <w:r w:rsidR="00313A3C" w:rsidRPr="00AE6A92">
        <w:rPr>
          <w:sz w:val="24"/>
          <w:szCs w:val="24"/>
        </w:rPr>
        <w:t xml:space="preserve"> рабочих дней с даты заседания Комиссии.</w:t>
      </w:r>
    </w:p>
    <w:p w:rsidR="00313A3C" w:rsidRPr="00AE6A92" w:rsidRDefault="00C038D6" w:rsidP="00EE01FC">
      <w:pPr>
        <w:widowControl/>
        <w:ind w:firstLine="709"/>
        <w:jc w:val="both"/>
        <w:rPr>
          <w:sz w:val="24"/>
          <w:szCs w:val="24"/>
        </w:rPr>
      </w:pPr>
      <w:r w:rsidRPr="00AE6A92">
        <w:rPr>
          <w:sz w:val="24"/>
          <w:szCs w:val="24"/>
        </w:rPr>
        <w:t>1</w:t>
      </w:r>
      <w:r w:rsidR="00BB79E4" w:rsidRPr="00AE6A92">
        <w:rPr>
          <w:sz w:val="24"/>
          <w:szCs w:val="24"/>
        </w:rPr>
        <w:t>4</w:t>
      </w:r>
      <w:r w:rsidR="00313A3C" w:rsidRPr="00AE6A92">
        <w:rPr>
          <w:sz w:val="24"/>
          <w:szCs w:val="24"/>
        </w:rPr>
        <w:t xml:space="preserve">. Протокол заседания Комиссии составляется в двух экземплярах и направляется в </w:t>
      </w:r>
      <w:r w:rsidR="0021200F" w:rsidRPr="00AE6A92">
        <w:rPr>
          <w:sz w:val="24"/>
          <w:szCs w:val="24"/>
        </w:rPr>
        <w:t>Отдел экономики</w:t>
      </w:r>
      <w:r w:rsidR="00313A3C" w:rsidRPr="00AE6A92">
        <w:rPr>
          <w:sz w:val="24"/>
          <w:szCs w:val="24"/>
        </w:rPr>
        <w:t xml:space="preserve"> в течение </w:t>
      </w:r>
      <w:r w:rsidR="00DB5B71">
        <w:rPr>
          <w:sz w:val="24"/>
          <w:szCs w:val="24"/>
        </w:rPr>
        <w:t>3 (</w:t>
      </w:r>
      <w:r w:rsidR="00313A3C" w:rsidRPr="00AE6A92">
        <w:rPr>
          <w:sz w:val="24"/>
          <w:szCs w:val="24"/>
        </w:rPr>
        <w:t>трех</w:t>
      </w:r>
      <w:r w:rsidR="00DB5B71">
        <w:rPr>
          <w:sz w:val="24"/>
          <w:szCs w:val="24"/>
        </w:rPr>
        <w:t>)</w:t>
      </w:r>
      <w:r w:rsidR="00313A3C" w:rsidRPr="00AE6A92">
        <w:rPr>
          <w:sz w:val="24"/>
          <w:szCs w:val="24"/>
        </w:rPr>
        <w:t xml:space="preserve"> рабочих </w:t>
      </w:r>
      <w:r w:rsidR="00DB5B71">
        <w:rPr>
          <w:sz w:val="24"/>
          <w:szCs w:val="24"/>
        </w:rPr>
        <w:t>со</w:t>
      </w:r>
      <w:r w:rsidR="00313A3C" w:rsidRPr="00AE6A92">
        <w:rPr>
          <w:sz w:val="24"/>
          <w:szCs w:val="24"/>
        </w:rPr>
        <w:t xml:space="preserve"> дня подписания.</w:t>
      </w:r>
    </w:p>
    <w:p w:rsidR="00313A3C" w:rsidRPr="00AE6A92" w:rsidRDefault="00C038D6" w:rsidP="00EE01FC">
      <w:pPr>
        <w:widowControl/>
        <w:ind w:firstLine="709"/>
        <w:jc w:val="both"/>
        <w:rPr>
          <w:sz w:val="24"/>
          <w:szCs w:val="24"/>
        </w:rPr>
      </w:pPr>
      <w:r w:rsidRPr="00AE6A92">
        <w:rPr>
          <w:sz w:val="24"/>
          <w:szCs w:val="24"/>
        </w:rPr>
        <w:t>1</w:t>
      </w:r>
      <w:r w:rsidR="00BB79E4" w:rsidRPr="00AE6A92">
        <w:rPr>
          <w:sz w:val="24"/>
          <w:szCs w:val="24"/>
        </w:rPr>
        <w:t>5</w:t>
      </w:r>
      <w:r w:rsidR="00313A3C" w:rsidRPr="00AE6A92">
        <w:rPr>
          <w:sz w:val="24"/>
          <w:szCs w:val="24"/>
        </w:rPr>
        <w:t>. Предоставление субсидий осуществляется на основании итогового балла (начиная от большего показателя к меньшему) с учетом рекомендаций Комиссии. В случае равенства итоговых баллов преимущество имеет заявка, дата регистрации которой имеет более ранний срок.</w:t>
      </w:r>
    </w:p>
    <w:p w:rsidR="00F32990" w:rsidRPr="00AE6A92" w:rsidRDefault="00F32990" w:rsidP="001B3862">
      <w:pPr>
        <w:ind w:left="4536"/>
        <w:outlineLvl w:val="0"/>
        <w:rPr>
          <w:sz w:val="24"/>
          <w:szCs w:val="24"/>
        </w:rPr>
      </w:pPr>
      <w:bookmarkStart w:id="4" w:name="Par34"/>
      <w:bookmarkEnd w:id="4"/>
    </w:p>
    <w:p w:rsidR="00FA2D46" w:rsidRPr="00AE6A92" w:rsidRDefault="00FA2D46" w:rsidP="001B3862">
      <w:pPr>
        <w:ind w:left="4536"/>
        <w:outlineLvl w:val="0"/>
        <w:rPr>
          <w:sz w:val="24"/>
          <w:szCs w:val="24"/>
        </w:rPr>
      </w:pPr>
    </w:p>
    <w:p w:rsidR="00FA2D46" w:rsidRPr="00AE6A92" w:rsidRDefault="00FA2D46" w:rsidP="001B3862">
      <w:pPr>
        <w:ind w:left="4536"/>
        <w:outlineLvl w:val="0"/>
        <w:rPr>
          <w:sz w:val="28"/>
          <w:szCs w:val="28"/>
        </w:rPr>
      </w:pPr>
    </w:p>
    <w:p w:rsidR="00FA2D46" w:rsidRPr="00AE6A92" w:rsidRDefault="00FA2D46" w:rsidP="001B3862">
      <w:pPr>
        <w:ind w:left="4536"/>
        <w:outlineLvl w:val="0"/>
        <w:rPr>
          <w:sz w:val="28"/>
          <w:szCs w:val="28"/>
        </w:rPr>
      </w:pPr>
    </w:p>
    <w:p w:rsidR="00FA2D46" w:rsidRPr="00AE6A92" w:rsidRDefault="00FA2D46" w:rsidP="001B3862">
      <w:pPr>
        <w:ind w:left="4536"/>
        <w:outlineLvl w:val="0"/>
        <w:rPr>
          <w:sz w:val="28"/>
          <w:szCs w:val="28"/>
        </w:rPr>
      </w:pPr>
    </w:p>
    <w:p w:rsidR="00FA2D46" w:rsidRPr="00AE6A92" w:rsidRDefault="00FA2D46" w:rsidP="001B3862">
      <w:pPr>
        <w:ind w:left="4536"/>
        <w:outlineLvl w:val="0"/>
        <w:rPr>
          <w:sz w:val="28"/>
          <w:szCs w:val="28"/>
        </w:rPr>
      </w:pPr>
    </w:p>
    <w:p w:rsidR="00302CF3" w:rsidRPr="00AE6A92" w:rsidRDefault="00302CF3" w:rsidP="001B3862">
      <w:pPr>
        <w:ind w:left="4536"/>
        <w:outlineLvl w:val="0"/>
        <w:rPr>
          <w:sz w:val="28"/>
          <w:szCs w:val="28"/>
        </w:rPr>
      </w:pPr>
    </w:p>
    <w:p w:rsidR="00302CF3" w:rsidRDefault="00302CF3"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p w:rsidR="00171640" w:rsidRDefault="00171640" w:rsidP="001B3862">
      <w:pPr>
        <w:ind w:left="4536"/>
        <w:outlineLvl w:val="0"/>
        <w:rPr>
          <w:sz w:val="28"/>
          <w:szCs w:val="28"/>
        </w:rPr>
      </w:pPr>
    </w:p>
    <w:tbl>
      <w:tblPr>
        <w:tblW w:w="9798" w:type="dxa"/>
        <w:tblInd w:w="-150" w:type="dxa"/>
        <w:tblLayout w:type="fixed"/>
        <w:tblLook w:val="01E0"/>
      </w:tblPr>
      <w:tblGrid>
        <w:gridCol w:w="4218"/>
        <w:gridCol w:w="5580"/>
      </w:tblGrid>
      <w:tr w:rsidR="00313A3C" w:rsidRPr="00AE6A92">
        <w:tc>
          <w:tcPr>
            <w:tcW w:w="4218" w:type="dxa"/>
          </w:tcPr>
          <w:p w:rsidR="00313A3C" w:rsidRPr="00AE6A92" w:rsidRDefault="00313A3C" w:rsidP="00587079">
            <w:pPr>
              <w:pStyle w:val="ConsPlusNormal"/>
              <w:rPr>
                <w:rFonts w:ascii="Times New Roman" w:hAnsi="Times New Roman" w:cs="Times New Roman"/>
                <w:sz w:val="24"/>
                <w:szCs w:val="24"/>
              </w:rPr>
            </w:pPr>
          </w:p>
        </w:tc>
        <w:tc>
          <w:tcPr>
            <w:tcW w:w="5580" w:type="dxa"/>
          </w:tcPr>
          <w:p w:rsidR="00077C88" w:rsidRPr="00AE6A92" w:rsidRDefault="00313A3C" w:rsidP="00E95017">
            <w:pPr>
              <w:pStyle w:val="ConsPlusNormal"/>
              <w:widowControl/>
              <w:ind w:firstLine="0"/>
              <w:outlineLvl w:val="1"/>
              <w:rPr>
                <w:rFonts w:ascii="Times New Roman" w:hAnsi="Times New Roman" w:cs="Times New Roman"/>
                <w:sz w:val="24"/>
                <w:szCs w:val="24"/>
              </w:rPr>
            </w:pPr>
            <w:r w:rsidRPr="00AE6A92">
              <w:rPr>
                <w:rFonts w:ascii="Times New Roman" w:hAnsi="Times New Roman" w:cs="Times New Roman"/>
                <w:sz w:val="24"/>
                <w:szCs w:val="24"/>
              </w:rPr>
              <w:t xml:space="preserve">Приложение № </w:t>
            </w:r>
            <w:r w:rsidR="00077C88" w:rsidRPr="00AE6A92">
              <w:rPr>
                <w:rFonts w:ascii="Times New Roman" w:hAnsi="Times New Roman" w:cs="Times New Roman"/>
                <w:sz w:val="24"/>
                <w:szCs w:val="24"/>
              </w:rPr>
              <w:t>1</w:t>
            </w:r>
            <w:r w:rsidRPr="00AE6A92">
              <w:rPr>
                <w:rFonts w:ascii="Times New Roman" w:hAnsi="Times New Roman" w:cs="Times New Roman"/>
                <w:sz w:val="24"/>
                <w:szCs w:val="24"/>
              </w:rPr>
              <w:t xml:space="preserve"> к </w:t>
            </w:r>
            <w:r w:rsidR="00E95017" w:rsidRPr="00AE6A92">
              <w:rPr>
                <w:rFonts w:ascii="Times New Roman" w:hAnsi="Times New Roman" w:cs="Times New Roman"/>
                <w:sz w:val="24"/>
                <w:szCs w:val="24"/>
              </w:rPr>
              <w:t>Порядку</w:t>
            </w:r>
            <w:r w:rsidR="00077C88" w:rsidRPr="00AE6A92">
              <w:rPr>
                <w:rFonts w:ascii="Times New Roman" w:hAnsi="Times New Roman" w:cs="Times New Roman"/>
                <w:sz w:val="24"/>
                <w:szCs w:val="24"/>
              </w:rPr>
              <w:t xml:space="preserve"> проведения конкурса </w:t>
            </w:r>
          </w:p>
          <w:p w:rsidR="00077C88" w:rsidRPr="00AE6A92" w:rsidRDefault="00077C88" w:rsidP="00E95017">
            <w:pPr>
              <w:pStyle w:val="ConsPlusNormal"/>
              <w:widowControl/>
              <w:ind w:firstLine="0"/>
              <w:outlineLvl w:val="1"/>
              <w:rPr>
                <w:rFonts w:ascii="Times New Roman" w:hAnsi="Times New Roman" w:cs="Times New Roman"/>
                <w:sz w:val="24"/>
                <w:szCs w:val="24"/>
              </w:rPr>
            </w:pPr>
            <w:r w:rsidRPr="00AE6A92">
              <w:rPr>
                <w:rFonts w:ascii="Times New Roman" w:hAnsi="Times New Roman" w:cs="Times New Roman"/>
                <w:sz w:val="24"/>
                <w:szCs w:val="24"/>
              </w:rPr>
              <w:t xml:space="preserve">по отбору заявлений от субъектов малого  и (или) </w:t>
            </w:r>
          </w:p>
          <w:p w:rsidR="00313A3C" w:rsidRPr="00AE6A92" w:rsidRDefault="00077C88" w:rsidP="00E95017">
            <w:pPr>
              <w:pStyle w:val="ConsPlusNormal"/>
              <w:widowControl/>
              <w:ind w:firstLine="0"/>
              <w:outlineLvl w:val="1"/>
              <w:rPr>
                <w:rFonts w:ascii="Times New Roman" w:hAnsi="Times New Roman" w:cs="Times New Roman"/>
                <w:sz w:val="24"/>
                <w:szCs w:val="24"/>
              </w:rPr>
            </w:pPr>
            <w:r w:rsidRPr="00AE6A92">
              <w:rPr>
                <w:rFonts w:ascii="Times New Roman" w:hAnsi="Times New Roman" w:cs="Times New Roman"/>
                <w:sz w:val="24"/>
                <w:szCs w:val="24"/>
              </w:rPr>
              <w:t>среднего предпринимательства</w:t>
            </w:r>
          </w:p>
        </w:tc>
      </w:tr>
    </w:tbl>
    <w:p w:rsidR="001B3862" w:rsidRPr="00AE6A92" w:rsidRDefault="001B3862" w:rsidP="001B3862">
      <w:pPr>
        <w:ind w:left="4536"/>
        <w:outlineLvl w:val="0"/>
        <w:rPr>
          <w:sz w:val="24"/>
          <w:szCs w:val="24"/>
        </w:rPr>
      </w:pPr>
    </w:p>
    <w:p w:rsidR="00E95017" w:rsidRPr="00AE6A92" w:rsidRDefault="00E95017" w:rsidP="001B3862">
      <w:pPr>
        <w:ind w:left="4536"/>
        <w:outlineLvl w:val="0"/>
        <w:rPr>
          <w:sz w:val="24"/>
          <w:szCs w:val="24"/>
        </w:rPr>
      </w:pPr>
    </w:p>
    <w:p w:rsidR="00171640" w:rsidRDefault="00171640" w:rsidP="001B3862">
      <w:pPr>
        <w:jc w:val="center"/>
        <w:outlineLvl w:val="0"/>
        <w:rPr>
          <w:sz w:val="28"/>
          <w:szCs w:val="28"/>
        </w:rPr>
      </w:pPr>
    </w:p>
    <w:p w:rsidR="00171640" w:rsidRPr="00286FA5" w:rsidRDefault="00171640" w:rsidP="00171640">
      <w:pPr>
        <w:jc w:val="center"/>
        <w:outlineLvl w:val="0"/>
        <w:rPr>
          <w:sz w:val="28"/>
          <w:szCs w:val="28"/>
        </w:rPr>
      </w:pPr>
      <w:r w:rsidRPr="00286FA5">
        <w:rPr>
          <w:sz w:val="28"/>
          <w:szCs w:val="28"/>
        </w:rPr>
        <w:t xml:space="preserve">Технико-экономическое обоснование приобретения оборудования </w:t>
      </w:r>
    </w:p>
    <w:p w:rsidR="00171640" w:rsidRPr="00286FA5" w:rsidRDefault="00171640" w:rsidP="00171640">
      <w:pPr>
        <w:ind w:left="4536"/>
        <w:outlineLvl w:val="0"/>
        <w:rPr>
          <w:sz w:val="28"/>
          <w:szCs w:val="28"/>
        </w:rPr>
      </w:pPr>
    </w:p>
    <w:p w:rsidR="00171640" w:rsidRPr="00286FA5" w:rsidRDefault="00171640" w:rsidP="00171640">
      <w:pPr>
        <w:jc w:val="center"/>
        <w:outlineLvl w:val="0"/>
        <w:rPr>
          <w:sz w:val="28"/>
          <w:szCs w:val="28"/>
        </w:rPr>
      </w:pPr>
      <w:r w:rsidRPr="00286FA5">
        <w:rPr>
          <w:sz w:val="28"/>
          <w:szCs w:val="28"/>
        </w:rPr>
        <w:t>Информация о деятельности заявителя</w:t>
      </w:r>
    </w:p>
    <w:p w:rsidR="00171640" w:rsidRPr="00286FA5" w:rsidRDefault="00171640" w:rsidP="00171640">
      <w:pPr>
        <w:jc w:val="both"/>
        <w:outlineLvl w:val="0"/>
        <w:rPr>
          <w:sz w:val="28"/>
          <w:szCs w:val="28"/>
        </w:rPr>
      </w:pPr>
    </w:p>
    <w:tbl>
      <w:tblPr>
        <w:tblW w:w="5000" w:type="pct"/>
        <w:tblCellSpacing w:w="5" w:type="nil"/>
        <w:tblCellMar>
          <w:left w:w="75" w:type="dxa"/>
          <w:right w:w="75" w:type="dxa"/>
        </w:tblCellMar>
        <w:tblLook w:val="0000"/>
      </w:tblPr>
      <w:tblGrid>
        <w:gridCol w:w="5032"/>
        <w:gridCol w:w="4473"/>
      </w:tblGrid>
      <w:tr w:rsidR="00171640" w:rsidRPr="00286FA5" w:rsidTr="008D50E8">
        <w:trPr>
          <w:trHeight w:val="360"/>
          <w:tblCellSpacing w:w="5" w:type="nil"/>
        </w:trPr>
        <w:tc>
          <w:tcPr>
            <w:tcW w:w="2647" w:type="pct"/>
            <w:tcBorders>
              <w:top w:val="single" w:sz="4" w:space="0" w:color="auto"/>
              <w:left w:val="single" w:sz="4" w:space="0" w:color="auto"/>
              <w:bottom w:val="single" w:sz="4" w:space="0" w:color="auto"/>
              <w:right w:val="single" w:sz="4" w:space="0" w:color="auto"/>
            </w:tcBorders>
          </w:tcPr>
          <w:p w:rsidR="00171640" w:rsidRPr="00B418CE" w:rsidRDefault="00171640" w:rsidP="008D50E8">
            <w:pPr>
              <w:rPr>
                <w:sz w:val="24"/>
                <w:szCs w:val="24"/>
              </w:rPr>
            </w:pPr>
            <w:r w:rsidRPr="00B418CE">
              <w:rPr>
                <w:sz w:val="24"/>
                <w:szCs w:val="24"/>
              </w:rPr>
              <w:t xml:space="preserve">Наименование юридического лица,   </w:t>
            </w:r>
            <w:r w:rsidRPr="00B418CE">
              <w:rPr>
                <w:sz w:val="24"/>
                <w:szCs w:val="24"/>
              </w:rPr>
              <w:br/>
              <w:t xml:space="preserve">ФИО индивидуального предпринимателя    </w:t>
            </w:r>
          </w:p>
        </w:tc>
        <w:tc>
          <w:tcPr>
            <w:tcW w:w="2353"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rHeight w:val="360"/>
          <w:tblCellSpacing w:w="5" w:type="nil"/>
        </w:trPr>
        <w:tc>
          <w:tcPr>
            <w:tcW w:w="2647" w:type="pct"/>
            <w:tcBorders>
              <w:top w:val="single" w:sz="4" w:space="0" w:color="auto"/>
              <w:left w:val="single" w:sz="4" w:space="0" w:color="auto"/>
              <w:bottom w:val="single" w:sz="4" w:space="0" w:color="auto"/>
              <w:right w:val="single" w:sz="4" w:space="0" w:color="auto"/>
            </w:tcBorders>
          </w:tcPr>
          <w:p w:rsidR="00171640" w:rsidRPr="00B418CE" w:rsidRDefault="00171640" w:rsidP="008D50E8">
            <w:pPr>
              <w:rPr>
                <w:sz w:val="24"/>
                <w:szCs w:val="24"/>
              </w:rPr>
            </w:pPr>
            <w:r w:rsidRPr="00B418CE">
              <w:rPr>
                <w:sz w:val="24"/>
                <w:szCs w:val="24"/>
              </w:rPr>
              <w:t xml:space="preserve">ФИО руководителя              </w:t>
            </w:r>
          </w:p>
        </w:tc>
        <w:tc>
          <w:tcPr>
            <w:tcW w:w="2353"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B418CE" w:rsidRDefault="00171640" w:rsidP="008D50E8">
            <w:pPr>
              <w:rPr>
                <w:sz w:val="24"/>
                <w:szCs w:val="24"/>
              </w:rPr>
            </w:pPr>
            <w:r w:rsidRPr="00B418CE">
              <w:rPr>
                <w:sz w:val="24"/>
                <w:szCs w:val="24"/>
              </w:rPr>
              <w:t xml:space="preserve">Юридический адрес регистрации     </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B418CE" w:rsidRDefault="00171640" w:rsidP="008D50E8">
            <w:pPr>
              <w:rPr>
                <w:sz w:val="24"/>
                <w:szCs w:val="24"/>
              </w:rPr>
            </w:pPr>
            <w:r w:rsidRPr="00B418CE">
              <w:rPr>
                <w:sz w:val="24"/>
                <w:szCs w:val="24"/>
              </w:rPr>
              <w:t xml:space="preserve">Фактический адрес нахождения     </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B418CE" w:rsidRDefault="00171640" w:rsidP="008D50E8">
            <w:pPr>
              <w:rPr>
                <w:sz w:val="24"/>
                <w:szCs w:val="24"/>
              </w:rPr>
            </w:pPr>
            <w:r w:rsidRPr="00B418CE">
              <w:rPr>
                <w:sz w:val="24"/>
                <w:szCs w:val="24"/>
              </w:rPr>
              <w:t xml:space="preserve">Контактные данные (телефон/факс, </w:t>
            </w:r>
            <w:r w:rsidRPr="00B418CE">
              <w:rPr>
                <w:sz w:val="24"/>
                <w:szCs w:val="24"/>
                <w:lang w:val="en-US"/>
              </w:rPr>
              <w:t>e</w:t>
            </w:r>
            <w:r w:rsidRPr="00B418CE">
              <w:rPr>
                <w:sz w:val="24"/>
                <w:szCs w:val="24"/>
              </w:rPr>
              <w:t>-</w:t>
            </w:r>
            <w:r w:rsidRPr="00B418CE">
              <w:rPr>
                <w:sz w:val="24"/>
                <w:szCs w:val="24"/>
                <w:lang w:val="en-US"/>
              </w:rPr>
              <w:t>mail</w:t>
            </w:r>
            <w:r w:rsidRPr="00B418CE">
              <w:rPr>
                <w:sz w:val="24"/>
                <w:szCs w:val="24"/>
              </w:rPr>
              <w:t>)</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B418CE" w:rsidRDefault="00171640" w:rsidP="008D50E8">
            <w:pPr>
              <w:rPr>
                <w:sz w:val="24"/>
                <w:szCs w:val="24"/>
              </w:rPr>
            </w:pPr>
            <w:r w:rsidRPr="00B418CE">
              <w:rPr>
                <w:sz w:val="24"/>
                <w:szCs w:val="24"/>
              </w:rPr>
              <w:t>Применяемая система налогообложения</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2A7360" w:rsidRDefault="00171640" w:rsidP="008D50E8">
            <w:pPr>
              <w:rPr>
                <w:sz w:val="24"/>
                <w:szCs w:val="24"/>
              </w:rPr>
            </w:pPr>
            <w:r w:rsidRPr="002A7360">
              <w:rPr>
                <w:rStyle w:val="extended-textshort"/>
                <w:sz w:val="24"/>
                <w:szCs w:val="24"/>
              </w:rPr>
              <w:t xml:space="preserve">Основной </w:t>
            </w:r>
            <w:r w:rsidRPr="002A7360">
              <w:rPr>
                <w:rStyle w:val="extended-textshort"/>
                <w:bCs/>
                <w:sz w:val="24"/>
                <w:szCs w:val="24"/>
              </w:rPr>
              <w:t>вид</w:t>
            </w:r>
            <w:r w:rsidRPr="002A7360">
              <w:rPr>
                <w:rStyle w:val="extended-textshort"/>
                <w:sz w:val="24"/>
                <w:szCs w:val="24"/>
              </w:rPr>
              <w:t xml:space="preserve"> экономической </w:t>
            </w:r>
            <w:r w:rsidRPr="002A7360">
              <w:rPr>
                <w:sz w:val="24"/>
                <w:szCs w:val="24"/>
              </w:rPr>
              <w:t xml:space="preserve">деятельности по </w:t>
            </w:r>
            <w:hyperlink r:id="rId32" w:history="1">
              <w:r w:rsidRPr="002A7360">
                <w:rPr>
                  <w:sz w:val="24"/>
                  <w:szCs w:val="24"/>
                </w:rPr>
                <w:t>ОКВЭД</w:t>
              </w:r>
            </w:hyperlink>
            <w:r w:rsidRPr="002A7360">
              <w:rPr>
                <w:sz w:val="24"/>
                <w:szCs w:val="24"/>
              </w:rPr>
              <w:t xml:space="preserve"> (в соответствии с выпиской из ЕГРИП/ЕГРЮЛ, указывается код и наименование вида деятельности                        </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C87C63" w:rsidRDefault="00171640" w:rsidP="008D50E8">
            <w:pPr>
              <w:rPr>
                <w:sz w:val="24"/>
                <w:szCs w:val="24"/>
              </w:rPr>
            </w:pPr>
            <w:r w:rsidRPr="00C87C63">
              <w:rPr>
                <w:sz w:val="24"/>
                <w:szCs w:val="24"/>
              </w:rPr>
              <w:t xml:space="preserve">Дополнительные виды </w:t>
            </w:r>
            <w:r w:rsidRPr="00C87C63">
              <w:rPr>
                <w:rStyle w:val="extended-textshort"/>
                <w:sz w:val="24"/>
                <w:szCs w:val="24"/>
              </w:rPr>
              <w:t xml:space="preserve">экономической </w:t>
            </w:r>
            <w:r w:rsidRPr="00C87C63">
              <w:rPr>
                <w:sz w:val="24"/>
                <w:szCs w:val="24"/>
              </w:rPr>
              <w:t xml:space="preserve">    </w:t>
            </w:r>
            <w:r w:rsidRPr="00C87C63">
              <w:rPr>
                <w:sz w:val="24"/>
                <w:szCs w:val="24"/>
              </w:rPr>
              <w:br/>
              <w:t xml:space="preserve">деятельности по </w:t>
            </w:r>
            <w:hyperlink r:id="rId33" w:history="1">
              <w:r w:rsidRPr="00C87C63">
                <w:rPr>
                  <w:sz w:val="24"/>
                  <w:szCs w:val="24"/>
                </w:rPr>
                <w:t>ОКВЭД</w:t>
              </w:r>
            </w:hyperlink>
            <w:r w:rsidRPr="00C87C63">
              <w:rPr>
                <w:sz w:val="24"/>
                <w:szCs w:val="24"/>
              </w:rPr>
              <w:t xml:space="preserve">,  указывается код и наименование вида деятельности                                                  </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EA4B65" w:rsidRDefault="00171640" w:rsidP="008D50E8">
            <w:pPr>
              <w:jc w:val="both"/>
              <w:rPr>
                <w:b/>
                <w:sz w:val="24"/>
                <w:szCs w:val="24"/>
                <w:highlight w:val="yellow"/>
              </w:rPr>
            </w:pPr>
            <w:r w:rsidRPr="00EA4B65">
              <w:rPr>
                <w:b/>
                <w:sz w:val="24"/>
                <w:szCs w:val="24"/>
                <w:highlight w:val="yellow"/>
              </w:rPr>
              <w:t>Краткое описание деятельности:</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EA4B65" w:rsidRDefault="00171640" w:rsidP="008D50E8">
            <w:pPr>
              <w:rPr>
                <w:sz w:val="24"/>
                <w:szCs w:val="24"/>
                <w:highlight w:val="yellow"/>
              </w:rPr>
            </w:pPr>
            <w:r w:rsidRPr="00EA4B65">
              <w:rPr>
                <w:sz w:val="24"/>
                <w:szCs w:val="24"/>
                <w:highlight w:val="yellow"/>
              </w:rPr>
              <w:t xml:space="preserve">период осуществления деятельности </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EA4B65" w:rsidRDefault="00171640" w:rsidP="008D50E8">
            <w:pPr>
              <w:rPr>
                <w:sz w:val="24"/>
                <w:szCs w:val="24"/>
                <w:highlight w:val="yellow"/>
              </w:rPr>
            </w:pPr>
            <w:r w:rsidRPr="00EA4B65">
              <w:rPr>
                <w:sz w:val="24"/>
                <w:szCs w:val="24"/>
                <w:highlight w:val="yellow"/>
              </w:rPr>
              <w:t>направления деятельности</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EA4B65" w:rsidRDefault="00171640" w:rsidP="008D50E8">
            <w:pPr>
              <w:rPr>
                <w:sz w:val="24"/>
                <w:szCs w:val="24"/>
                <w:highlight w:val="yellow"/>
              </w:rPr>
            </w:pPr>
            <w:r w:rsidRPr="00EA4B65">
              <w:rPr>
                <w:sz w:val="24"/>
                <w:szCs w:val="24"/>
                <w:highlight w:val="yellow"/>
              </w:rPr>
              <w:t>основные виды производимых товаров (работ, услуг)</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EA4B65" w:rsidRDefault="00171640" w:rsidP="008D50E8">
            <w:pPr>
              <w:rPr>
                <w:sz w:val="24"/>
                <w:szCs w:val="24"/>
                <w:highlight w:val="yellow"/>
              </w:rPr>
            </w:pPr>
            <w:r w:rsidRPr="00EA4B65">
              <w:rPr>
                <w:sz w:val="24"/>
                <w:szCs w:val="24"/>
                <w:highlight w:val="yellow"/>
              </w:rPr>
              <w:t>наличие лицензий, разрешений, допусков, товарных знаков</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EA4B65" w:rsidRDefault="00171640" w:rsidP="008D50E8">
            <w:pPr>
              <w:rPr>
                <w:sz w:val="24"/>
                <w:szCs w:val="24"/>
                <w:highlight w:val="yellow"/>
              </w:rPr>
            </w:pPr>
            <w:r w:rsidRPr="00EA4B65">
              <w:rPr>
                <w:sz w:val="24"/>
                <w:szCs w:val="24"/>
                <w:highlight w:val="yellow"/>
              </w:rPr>
              <w:t>используемые производственные/торговые площади (собственные/арендованные)</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EA4B65" w:rsidRDefault="00171640" w:rsidP="008D50E8">
            <w:pPr>
              <w:rPr>
                <w:sz w:val="24"/>
                <w:szCs w:val="24"/>
                <w:highlight w:val="yellow"/>
              </w:rPr>
            </w:pPr>
            <w:r w:rsidRPr="00EA4B65">
              <w:rPr>
                <w:sz w:val="24"/>
                <w:szCs w:val="24"/>
                <w:highlight w:val="yellow"/>
              </w:rPr>
              <w:t>наличие филиалов/обособленных подразделений</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EA4B65" w:rsidRDefault="00171640" w:rsidP="008D50E8">
            <w:pPr>
              <w:rPr>
                <w:sz w:val="24"/>
                <w:szCs w:val="24"/>
                <w:highlight w:val="yellow"/>
              </w:rPr>
            </w:pPr>
            <w:r w:rsidRPr="00EA4B65">
              <w:rPr>
                <w:sz w:val="24"/>
                <w:szCs w:val="24"/>
                <w:highlight w:val="yellow"/>
              </w:rPr>
              <w:t>наличие каналов сбыта продукции с обоснованием</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EA4B65" w:rsidRDefault="00171640" w:rsidP="008D50E8">
            <w:pPr>
              <w:rPr>
                <w:sz w:val="24"/>
                <w:szCs w:val="24"/>
                <w:highlight w:val="yellow"/>
              </w:rPr>
            </w:pPr>
            <w:r w:rsidRPr="00EA4B65">
              <w:rPr>
                <w:sz w:val="24"/>
                <w:szCs w:val="24"/>
                <w:highlight w:val="yellow"/>
              </w:rPr>
              <w:t>влияние на производительность строительства (реконструкции) зданий, строений, сооружений, приобретения оборудования</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EA4B65" w:rsidRDefault="00171640" w:rsidP="008D50E8">
            <w:pPr>
              <w:rPr>
                <w:sz w:val="24"/>
                <w:szCs w:val="24"/>
                <w:highlight w:val="yellow"/>
              </w:rPr>
            </w:pPr>
            <w:r w:rsidRPr="00EA4B65">
              <w:rPr>
                <w:sz w:val="24"/>
                <w:szCs w:val="24"/>
                <w:highlight w:val="yellow"/>
              </w:rPr>
              <w:t>Среднесписочная численность работников, человек</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647" w:type="pct"/>
            <w:tcBorders>
              <w:left w:val="single" w:sz="4" w:space="0" w:color="auto"/>
              <w:bottom w:val="single" w:sz="4" w:space="0" w:color="auto"/>
              <w:right w:val="single" w:sz="4" w:space="0" w:color="auto"/>
            </w:tcBorders>
          </w:tcPr>
          <w:p w:rsidR="00171640" w:rsidRPr="00EA4B65" w:rsidRDefault="00171640" w:rsidP="008D50E8">
            <w:pPr>
              <w:rPr>
                <w:sz w:val="24"/>
                <w:szCs w:val="24"/>
                <w:highlight w:val="yellow"/>
              </w:rPr>
            </w:pPr>
            <w:r w:rsidRPr="00EA4B65">
              <w:rPr>
                <w:sz w:val="24"/>
                <w:szCs w:val="24"/>
                <w:highlight w:val="yellow"/>
              </w:rPr>
              <w:t>Среднемесячная заработная плата на 1 работника, тыс. руб.</w:t>
            </w:r>
          </w:p>
        </w:tc>
        <w:tc>
          <w:tcPr>
            <w:tcW w:w="2353" w:type="pct"/>
            <w:tcBorders>
              <w:left w:val="single" w:sz="4" w:space="0" w:color="auto"/>
              <w:bottom w:val="single" w:sz="4" w:space="0" w:color="auto"/>
              <w:right w:val="single" w:sz="4" w:space="0" w:color="auto"/>
            </w:tcBorders>
          </w:tcPr>
          <w:p w:rsidR="00171640" w:rsidRPr="00286FA5" w:rsidRDefault="00171640" w:rsidP="008D50E8"/>
        </w:tc>
      </w:tr>
    </w:tbl>
    <w:p w:rsidR="00171640" w:rsidRPr="00286FA5" w:rsidRDefault="00171640" w:rsidP="00171640">
      <w:pPr>
        <w:jc w:val="center"/>
      </w:pPr>
    </w:p>
    <w:p w:rsidR="00171640" w:rsidRPr="00286FA5" w:rsidRDefault="00171640" w:rsidP="00171640">
      <w:pPr>
        <w:jc w:val="center"/>
      </w:pPr>
    </w:p>
    <w:p w:rsidR="00171640" w:rsidRDefault="00171640" w:rsidP="00171640">
      <w:pPr>
        <w:jc w:val="center"/>
      </w:pPr>
    </w:p>
    <w:p w:rsidR="00171640" w:rsidRDefault="00171640" w:rsidP="00171640">
      <w:pPr>
        <w:jc w:val="center"/>
      </w:pPr>
    </w:p>
    <w:p w:rsidR="00171640" w:rsidRDefault="00171640" w:rsidP="00171640">
      <w:pPr>
        <w:jc w:val="center"/>
      </w:pPr>
    </w:p>
    <w:p w:rsidR="00171640" w:rsidRDefault="00171640" w:rsidP="00171640">
      <w:pPr>
        <w:jc w:val="center"/>
      </w:pPr>
    </w:p>
    <w:p w:rsidR="00171640" w:rsidRPr="00286FA5" w:rsidRDefault="00171640" w:rsidP="00171640">
      <w:pPr>
        <w:jc w:val="center"/>
      </w:pPr>
    </w:p>
    <w:p w:rsidR="00171640" w:rsidRPr="00286FA5" w:rsidRDefault="00171640" w:rsidP="00171640">
      <w:pPr>
        <w:jc w:val="center"/>
        <w:rPr>
          <w:sz w:val="28"/>
          <w:szCs w:val="28"/>
        </w:rPr>
      </w:pPr>
      <w:r w:rsidRPr="00286FA5">
        <w:rPr>
          <w:sz w:val="28"/>
          <w:szCs w:val="28"/>
        </w:rPr>
        <w:lastRenderedPageBreak/>
        <w:t xml:space="preserve">Технико-экономическое обоснование </w:t>
      </w:r>
    </w:p>
    <w:p w:rsidR="00171640" w:rsidRPr="00286FA5" w:rsidRDefault="00171640" w:rsidP="00171640">
      <w:pPr>
        <w:jc w:val="center"/>
        <w:rPr>
          <w:sz w:val="26"/>
          <w:szCs w:val="26"/>
        </w:rPr>
      </w:pPr>
    </w:p>
    <w:tbl>
      <w:tblPr>
        <w:tblW w:w="5000" w:type="pct"/>
        <w:tblCellSpacing w:w="5" w:type="nil"/>
        <w:tblCellMar>
          <w:left w:w="75" w:type="dxa"/>
          <w:right w:w="75" w:type="dxa"/>
        </w:tblCellMar>
        <w:tblLook w:val="0000"/>
      </w:tblPr>
      <w:tblGrid>
        <w:gridCol w:w="5606"/>
        <w:gridCol w:w="1131"/>
        <w:gridCol w:w="1384"/>
        <w:gridCol w:w="1384"/>
      </w:tblGrid>
      <w:tr w:rsidR="00171640" w:rsidRPr="00286FA5" w:rsidTr="008D50E8">
        <w:trPr>
          <w:trHeight w:val="360"/>
          <w:tblCellSpacing w:w="5" w:type="nil"/>
        </w:trPr>
        <w:tc>
          <w:tcPr>
            <w:tcW w:w="2949" w:type="pct"/>
            <w:tcBorders>
              <w:top w:val="single" w:sz="4" w:space="0" w:color="auto"/>
              <w:left w:val="single" w:sz="4" w:space="0" w:color="auto"/>
              <w:bottom w:val="single" w:sz="4" w:space="0" w:color="auto"/>
              <w:right w:val="single" w:sz="4" w:space="0" w:color="auto"/>
            </w:tcBorders>
            <w:vAlign w:val="center"/>
          </w:tcPr>
          <w:p w:rsidR="00171640" w:rsidRPr="00286FA5" w:rsidRDefault="00171640" w:rsidP="008D50E8">
            <w:pPr>
              <w:jc w:val="center"/>
            </w:pPr>
            <w:r>
              <w:t>Показатели</w:t>
            </w:r>
          </w:p>
        </w:tc>
        <w:tc>
          <w:tcPr>
            <w:tcW w:w="595" w:type="pct"/>
            <w:tcBorders>
              <w:top w:val="single" w:sz="4" w:space="0" w:color="auto"/>
              <w:left w:val="single" w:sz="4" w:space="0" w:color="auto"/>
              <w:bottom w:val="single" w:sz="4" w:space="0" w:color="auto"/>
              <w:right w:val="single" w:sz="4" w:space="0" w:color="auto"/>
            </w:tcBorders>
            <w:vAlign w:val="center"/>
          </w:tcPr>
          <w:p w:rsidR="00171640" w:rsidRPr="00286FA5" w:rsidRDefault="00171640" w:rsidP="008D50E8">
            <w:pPr>
              <w:jc w:val="center"/>
            </w:pPr>
            <w:r w:rsidRPr="00286FA5">
              <w:t>Всего</w:t>
            </w:r>
          </w:p>
        </w:tc>
        <w:tc>
          <w:tcPr>
            <w:tcW w:w="728" w:type="pct"/>
            <w:tcBorders>
              <w:top w:val="single" w:sz="4" w:space="0" w:color="auto"/>
              <w:left w:val="single" w:sz="4" w:space="0" w:color="auto"/>
              <w:bottom w:val="single" w:sz="4" w:space="0" w:color="auto"/>
              <w:right w:val="single" w:sz="4" w:space="0" w:color="auto"/>
            </w:tcBorders>
            <w:vAlign w:val="center"/>
          </w:tcPr>
          <w:p w:rsidR="00171640" w:rsidRPr="00286FA5" w:rsidRDefault="00171640" w:rsidP="008D50E8">
            <w:pPr>
              <w:jc w:val="center"/>
            </w:pPr>
            <w:r w:rsidRPr="00286FA5">
              <w:t>Оборудование № 1</w:t>
            </w:r>
          </w:p>
        </w:tc>
        <w:tc>
          <w:tcPr>
            <w:tcW w:w="728" w:type="pct"/>
            <w:tcBorders>
              <w:top w:val="single" w:sz="4" w:space="0" w:color="auto"/>
              <w:left w:val="single" w:sz="4" w:space="0" w:color="auto"/>
              <w:bottom w:val="single" w:sz="4" w:space="0" w:color="auto"/>
              <w:right w:val="single" w:sz="4" w:space="0" w:color="auto"/>
            </w:tcBorders>
            <w:vAlign w:val="center"/>
          </w:tcPr>
          <w:p w:rsidR="00171640" w:rsidRPr="00286FA5" w:rsidRDefault="00171640" w:rsidP="008D50E8">
            <w:pPr>
              <w:jc w:val="center"/>
            </w:pPr>
            <w:r w:rsidRPr="00286FA5">
              <w:t xml:space="preserve">Оборудование № </w:t>
            </w:r>
            <w:r w:rsidRPr="00286FA5">
              <w:rPr>
                <w:lang w:val="en-US"/>
              </w:rPr>
              <w:t>n</w:t>
            </w:r>
          </w:p>
        </w:tc>
      </w:tr>
      <w:tr w:rsidR="00171640" w:rsidRPr="00286FA5" w:rsidTr="008D50E8">
        <w:trPr>
          <w:trHeight w:val="360"/>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E36949" w:rsidRDefault="00171640" w:rsidP="008D50E8">
            <w:pPr>
              <w:rPr>
                <w:sz w:val="24"/>
                <w:szCs w:val="24"/>
                <w:highlight w:val="yellow"/>
              </w:rPr>
            </w:pPr>
            <w:r w:rsidRPr="00E36949">
              <w:rPr>
                <w:sz w:val="24"/>
                <w:szCs w:val="24"/>
                <w:highlight w:val="yellow"/>
              </w:rPr>
              <w:t>Назначение здания, строения, сооружения строительство (реконструкция), которого осуществляется</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r>
      <w:tr w:rsidR="00171640" w:rsidRPr="00286FA5" w:rsidTr="008D50E8">
        <w:trPr>
          <w:trHeight w:val="360"/>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E36949" w:rsidRDefault="00171640" w:rsidP="008D50E8">
            <w:pPr>
              <w:rPr>
                <w:sz w:val="24"/>
                <w:szCs w:val="24"/>
                <w:highlight w:val="yellow"/>
              </w:rPr>
            </w:pPr>
            <w:r w:rsidRPr="00E36949">
              <w:rPr>
                <w:sz w:val="24"/>
                <w:szCs w:val="24"/>
                <w:highlight w:val="yellow"/>
              </w:rPr>
              <w:t>Адрес здания, строения, сооружения</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r>
      <w:tr w:rsidR="00171640" w:rsidRPr="00286FA5" w:rsidTr="008D50E8">
        <w:trPr>
          <w:trHeight w:val="360"/>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E36949" w:rsidRDefault="00171640" w:rsidP="008D50E8">
            <w:pPr>
              <w:rPr>
                <w:sz w:val="24"/>
                <w:szCs w:val="24"/>
              </w:rPr>
            </w:pPr>
            <w:r w:rsidRPr="00E36949">
              <w:rPr>
                <w:sz w:val="24"/>
                <w:szCs w:val="24"/>
              </w:rPr>
              <w:t xml:space="preserve">Наименование приобретаемого оборудования </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rHeight w:val="360"/>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2A7360" w:rsidRDefault="00171640" w:rsidP="008D50E8">
            <w:pPr>
              <w:rPr>
                <w:sz w:val="24"/>
                <w:szCs w:val="24"/>
              </w:rPr>
            </w:pPr>
            <w:r w:rsidRPr="002A7360">
              <w:rPr>
                <w:sz w:val="24"/>
                <w:szCs w:val="24"/>
              </w:rPr>
              <w:t>Год выпуска оборудования</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left w:val="single" w:sz="4" w:space="0" w:color="auto"/>
              <w:bottom w:val="single" w:sz="4" w:space="0" w:color="auto"/>
              <w:right w:val="single" w:sz="4" w:space="0" w:color="auto"/>
            </w:tcBorders>
          </w:tcPr>
          <w:p w:rsidR="00171640" w:rsidRPr="002A7360" w:rsidRDefault="00171640" w:rsidP="008D50E8">
            <w:pPr>
              <w:rPr>
                <w:sz w:val="24"/>
                <w:szCs w:val="24"/>
              </w:rPr>
            </w:pPr>
            <w:r w:rsidRPr="002A7360">
              <w:rPr>
                <w:sz w:val="24"/>
                <w:szCs w:val="24"/>
              </w:rPr>
              <w:t xml:space="preserve">Код, расшифровка приобретаемого оборудования </w:t>
            </w:r>
            <w:r w:rsidRPr="002A7360">
              <w:rPr>
                <w:sz w:val="24"/>
                <w:szCs w:val="24"/>
              </w:rPr>
              <w:br/>
              <w:t>по ОКОФ</w:t>
            </w:r>
          </w:p>
        </w:tc>
        <w:tc>
          <w:tcPr>
            <w:tcW w:w="595" w:type="pct"/>
            <w:tcBorders>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left w:val="single" w:sz="4" w:space="0" w:color="auto"/>
              <w:bottom w:val="single" w:sz="4" w:space="0" w:color="auto"/>
              <w:right w:val="single" w:sz="4" w:space="0" w:color="auto"/>
            </w:tcBorders>
          </w:tcPr>
          <w:p w:rsidR="00171640" w:rsidRPr="00286FA5" w:rsidRDefault="00171640" w:rsidP="008D50E8"/>
        </w:tc>
        <w:tc>
          <w:tcPr>
            <w:tcW w:w="728"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left w:val="single" w:sz="4" w:space="0" w:color="auto"/>
              <w:bottom w:val="single" w:sz="4" w:space="0" w:color="auto"/>
              <w:right w:val="single" w:sz="4" w:space="0" w:color="auto"/>
            </w:tcBorders>
          </w:tcPr>
          <w:p w:rsidR="00171640" w:rsidRPr="002A7360" w:rsidRDefault="00171640" w:rsidP="008D50E8">
            <w:pPr>
              <w:rPr>
                <w:sz w:val="24"/>
                <w:szCs w:val="24"/>
              </w:rPr>
            </w:pPr>
            <w:r w:rsidRPr="002A7360">
              <w:rPr>
                <w:sz w:val="24"/>
                <w:szCs w:val="24"/>
              </w:rPr>
              <w:t xml:space="preserve">Срок амортизации  (в годах) </w:t>
            </w:r>
          </w:p>
        </w:tc>
        <w:tc>
          <w:tcPr>
            <w:tcW w:w="595" w:type="pct"/>
            <w:tcBorders>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left w:val="single" w:sz="4" w:space="0" w:color="auto"/>
              <w:bottom w:val="single" w:sz="4" w:space="0" w:color="auto"/>
              <w:right w:val="single" w:sz="4" w:space="0" w:color="auto"/>
            </w:tcBorders>
          </w:tcPr>
          <w:p w:rsidR="00171640" w:rsidRPr="00286FA5" w:rsidRDefault="00171640" w:rsidP="008D50E8"/>
        </w:tc>
        <w:tc>
          <w:tcPr>
            <w:tcW w:w="728"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left w:val="single" w:sz="4" w:space="0" w:color="auto"/>
              <w:bottom w:val="single" w:sz="4" w:space="0" w:color="auto"/>
              <w:right w:val="single" w:sz="4" w:space="0" w:color="auto"/>
            </w:tcBorders>
          </w:tcPr>
          <w:p w:rsidR="00171640" w:rsidRPr="002A7360" w:rsidRDefault="00171640" w:rsidP="008D50E8">
            <w:pPr>
              <w:rPr>
                <w:sz w:val="24"/>
                <w:szCs w:val="24"/>
              </w:rPr>
            </w:pPr>
            <w:r w:rsidRPr="002A7360">
              <w:rPr>
                <w:sz w:val="24"/>
                <w:szCs w:val="24"/>
              </w:rPr>
              <w:t>Вид деятельности, для осуществления которого приобретается оборудование</w:t>
            </w:r>
            <w:r>
              <w:rPr>
                <w:sz w:val="24"/>
                <w:szCs w:val="24"/>
              </w:rPr>
              <w:t xml:space="preserve">, </w:t>
            </w:r>
            <w:r w:rsidRPr="002A7360">
              <w:rPr>
                <w:sz w:val="24"/>
                <w:szCs w:val="24"/>
              </w:rPr>
              <w:t xml:space="preserve"> </w:t>
            </w:r>
            <w:r w:rsidRPr="00E36949">
              <w:rPr>
                <w:sz w:val="24"/>
                <w:szCs w:val="24"/>
                <w:highlight w:val="yellow"/>
              </w:rPr>
              <w:t>осуществляется строительство (реконструкция)</w:t>
            </w:r>
            <w:r>
              <w:rPr>
                <w:sz w:val="24"/>
                <w:szCs w:val="24"/>
                <w:highlight w:val="yellow"/>
              </w:rPr>
              <w:t xml:space="preserve"> </w:t>
            </w:r>
            <w:r w:rsidRPr="00E36949">
              <w:rPr>
                <w:sz w:val="24"/>
                <w:szCs w:val="24"/>
                <w:highlight w:val="yellow"/>
              </w:rPr>
              <w:t>здания, строения, сооружения</w:t>
            </w:r>
            <w:r>
              <w:rPr>
                <w:sz w:val="24"/>
                <w:szCs w:val="24"/>
                <w:highlight w:val="yellow"/>
              </w:rPr>
              <w:t xml:space="preserve"> </w:t>
            </w:r>
            <w:r w:rsidRPr="00E36949">
              <w:rPr>
                <w:sz w:val="24"/>
                <w:szCs w:val="24"/>
                <w:highlight w:val="yellow"/>
              </w:rPr>
              <w:t xml:space="preserve"> </w:t>
            </w:r>
            <w:r w:rsidRPr="002A7360">
              <w:rPr>
                <w:sz w:val="24"/>
                <w:szCs w:val="24"/>
              </w:rPr>
              <w:t>(указывается наименование и код ОКВЭД из ЕГРЮЛ, ЕГРИП)</w:t>
            </w:r>
          </w:p>
        </w:tc>
        <w:tc>
          <w:tcPr>
            <w:tcW w:w="595" w:type="pct"/>
            <w:tcBorders>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left w:val="single" w:sz="4" w:space="0" w:color="auto"/>
              <w:bottom w:val="single" w:sz="4" w:space="0" w:color="auto"/>
              <w:right w:val="single" w:sz="4" w:space="0" w:color="auto"/>
            </w:tcBorders>
          </w:tcPr>
          <w:p w:rsidR="00171640" w:rsidRPr="00286FA5" w:rsidRDefault="00171640" w:rsidP="008D50E8"/>
        </w:tc>
        <w:tc>
          <w:tcPr>
            <w:tcW w:w="728" w:type="pct"/>
            <w:tcBorders>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2A7360" w:rsidRDefault="00171640" w:rsidP="008D50E8">
            <w:pPr>
              <w:rPr>
                <w:sz w:val="24"/>
                <w:szCs w:val="24"/>
              </w:rPr>
            </w:pPr>
            <w:r w:rsidRPr="002A7360">
              <w:rPr>
                <w:sz w:val="24"/>
                <w:szCs w:val="24"/>
              </w:rPr>
              <w:t>Продавец (поставщик) оборудования (наименование, адрес фактического нахождения, контактные данные)</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2A7360" w:rsidRDefault="00171640" w:rsidP="008D50E8">
            <w:pPr>
              <w:rPr>
                <w:sz w:val="24"/>
                <w:szCs w:val="24"/>
              </w:rPr>
            </w:pPr>
            <w:r w:rsidRPr="002A7360">
              <w:rPr>
                <w:sz w:val="24"/>
                <w:szCs w:val="24"/>
              </w:rPr>
              <w:t>Стоимость приобретаемого оборудования (указывается с учетом НДС), рублей</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850DF4" w:rsidRDefault="00171640" w:rsidP="008D50E8">
            <w:pPr>
              <w:rPr>
                <w:sz w:val="24"/>
                <w:szCs w:val="24"/>
              </w:rPr>
            </w:pPr>
            <w:r w:rsidRPr="00850DF4">
              <w:rPr>
                <w:sz w:val="24"/>
                <w:szCs w:val="24"/>
              </w:rPr>
              <w:t xml:space="preserve">в том числе первый (авансовый) платеж </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850DF4" w:rsidRDefault="00171640" w:rsidP="008D50E8">
            <w:pPr>
              <w:rPr>
                <w:sz w:val="24"/>
                <w:szCs w:val="24"/>
              </w:rPr>
            </w:pPr>
            <w:r w:rsidRPr="00850DF4">
              <w:rPr>
                <w:sz w:val="24"/>
                <w:szCs w:val="24"/>
              </w:rPr>
              <w:t>Реквизиты договоров на приобретение оборудования (дата, №)</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850DF4" w:rsidRDefault="00171640" w:rsidP="008D50E8">
            <w:pPr>
              <w:rPr>
                <w:sz w:val="24"/>
                <w:szCs w:val="24"/>
                <w:highlight w:val="yellow"/>
              </w:rPr>
            </w:pPr>
            <w:r w:rsidRPr="00850DF4">
              <w:rPr>
                <w:sz w:val="24"/>
                <w:szCs w:val="24"/>
                <w:highlight w:val="yellow"/>
              </w:rPr>
              <w:t xml:space="preserve">Реквизиты кредитного договора (дата, №, наименование кредитной организации) </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850DF4" w:rsidRDefault="00171640" w:rsidP="008D50E8">
            <w:pPr>
              <w:rPr>
                <w:sz w:val="24"/>
                <w:szCs w:val="24"/>
                <w:highlight w:val="yellow"/>
              </w:rPr>
            </w:pPr>
            <w:r w:rsidRPr="00850DF4">
              <w:rPr>
                <w:sz w:val="24"/>
                <w:szCs w:val="24"/>
                <w:highlight w:val="yellow"/>
              </w:rPr>
              <w:t>Общая сумма платежей по кредитному договору, рублей (указывается с учетом НДС)</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850DF4" w:rsidRDefault="00171640" w:rsidP="008D50E8">
            <w:pPr>
              <w:rPr>
                <w:sz w:val="24"/>
                <w:szCs w:val="24"/>
                <w:highlight w:val="yellow"/>
              </w:rPr>
            </w:pPr>
            <w:r w:rsidRPr="00850DF4">
              <w:rPr>
                <w:sz w:val="24"/>
                <w:szCs w:val="24"/>
                <w:highlight w:val="yellow"/>
              </w:rPr>
              <w:t>в том числе:</w:t>
            </w:r>
          </w:p>
          <w:p w:rsidR="00171640" w:rsidRPr="00850DF4" w:rsidRDefault="00171640" w:rsidP="008D50E8">
            <w:pPr>
              <w:rPr>
                <w:sz w:val="24"/>
                <w:szCs w:val="24"/>
                <w:highlight w:val="yellow"/>
              </w:rPr>
            </w:pPr>
            <w:r w:rsidRPr="00850DF4">
              <w:rPr>
                <w:sz w:val="24"/>
                <w:szCs w:val="24"/>
                <w:highlight w:val="yellow"/>
              </w:rPr>
              <w:t>-уплата процентов по кредиту, рублей</w:t>
            </w:r>
          </w:p>
          <w:p w:rsidR="00171640" w:rsidRPr="00850DF4" w:rsidRDefault="00171640" w:rsidP="008D50E8">
            <w:pPr>
              <w:rPr>
                <w:sz w:val="24"/>
                <w:szCs w:val="24"/>
                <w:highlight w:val="yellow"/>
              </w:rPr>
            </w:pPr>
            <w:r w:rsidRPr="00850DF4">
              <w:rPr>
                <w:sz w:val="24"/>
                <w:szCs w:val="24"/>
                <w:highlight w:val="yellow"/>
              </w:rPr>
              <w:t>- уплата основного долга по кредиту, рублей</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850DF4" w:rsidRDefault="00171640" w:rsidP="008D50E8">
            <w:pPr>
              <w:rPr>
                <w:sz w:val="24"/>
                <w:szCs w:val="24"/>
              </w:rPr>
            </w:pPr>
            <w:r w:rsidRPr="00850DF4">
              <w:rPr>
                <w:sz w:val="24"/>
                <w:szCs w:val="24"/>
                <w:highlight w:val="yellow"/>
              </w:rPr>
              <w:t>Цель строительства (реконструкции) зданий, строений, сооружений, приобретения оборудования (создание, модернизация, развитие производства),краткое описание ожидаемых результатов</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rPr>
                <w:sz w:val="24"/>
                <w:szCs w:val="24"/>
              </w:rPr>
            </w:pPr>
            <w:r w:rsidRPr="00286FA5">
              <w:rPr>
                <w:sz w:val="24"/>
                <w:szCs w:val="24"/>
              </w:rPr>
              <w:t>Дополнительная номенклатура производимых товаров (работ, услуг),</w:t>
            </w:r>
            <w:r w:rsidRPr="00286FA5">
              <w:rPr>
                <w:sz w:val="24"/>
                <w:szCs w:val="24"/>
              </w:rPr>
              <w:br/>
              <w:t xml:space="preserve"> в том числе:</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rPr>
                <w:sz w:val="24"/>
                <w:szCs w:val="24"/>
              </w:rPr>
            </w:pPr>
            <w:r w:rsidRPr="00286FA5">
              <w:rPr>
                <w:sz w:val="24"/>
                <w:szCs w:val="24"/>
              </w:rPr>
              <w:t>инновационных товаров (работ, услуг)</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rPr>
                <w:sz w:val="24"/>
                <w:szCs w:val="24"/>
              </w:rPr>
            </w:pPr>
            <w:r w:rsidRPr="00286FA5">
              <w:rPr>
                <w:sz w:val="24"/>
                <w:szCs w:val="24"/>
              </w:rPr>
              <w:t xml:space="preserve">товаров (работ, услуг), направляемых </w:t>
            </w:r>
            <w:r w:rsidRPr="00286FA5">
              <w:rPr>
                <w:sz w:val="24"/>
                <w:szCs w:val="24"/>
              </w:rPr>
              <w:br/>
              <w:t>на экспорт</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rPr>
                <w:sz w:val="24"/>
                <w:szCs w:val="24"/>
              </w:rPr>
            </w:pPr>
            <w:r w:rsidRPr="00286FA5">
              <w:rPr>
                <w:sz w:val="24"/>
                <w:szCs w:val="24"/>
              </w:rPr>
              <w:t>Количество созданных рабочих мест</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r w:rsidR="00171640" w:rsidRPr="00286FA5" w:rsidTr="008D50E8">
        <w:trPr>
          <w:tblCellSpacing w:w="5" w:type="nil"/>
        </w:trPr>
        <w:tc>
          <w:tcPr>
            <w:tcW w:w="2949"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rPr>
                <w:sz w:val="24"/>
                <w:szCs w:val="24"/>
              </w:rPr>
            </w:pPr>
            <w:r w:rsidRPr="00286FA5">
              <w:rPr>
                <w:sz w:val="24"/>
                <w:szCs w:val="24"/>
              </w:rPr>
              <w:t>Количество сохраненных рабочих мест</w:t>
            </w:r>
          </w:p>
        </w:tc>
        <w:tc>
          <w:tcPr>
            <w:tcW w:w="595" w:type="pct"/>
            <w:tcBorders>
              <w:top w:val="single" w:sz="4" w:space="0" w:color="auto"/>
              <w:left w:val="single" w:sz="4" w:space="0" w:color="auto"/>
              <w:bottom w:val="single" w:sz="4" w:space="0" w:color="auto"/>
              <w:right w:val="single" w:sz="4" w:space="0" w:color="auto"/>
            </w:tcBorders>
          </w:tcPr>
          <w:p w:rsidR="00171640" w:rsidRPr="00286FA5" w:rsidRDefault="00171640" w:rsidP="008D50E8">
            <w:pPr>
              <w:jc w:val="center"/>
            </w:pPr>
          </w:p>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c>
          <w:tcPr>
            <w:tcW w:w="728" w:type="pct"/>
            <w:tcBorders>
              <w:top w:val="single" w:sz="4" w:space="0" w:color="auto"/>
              <w:left w:val="single" w:sz="4" w:space="0" w:color="auto"/>
              <w:bottom w:val="single" w:sz="4" w:space="0" w:color="auto"/>
              <w:right w:val="single" w:sz="4" w:space="0" w:color="auto"/>
            </w:tcBorders>
          </w:tcPr>
          <w:p w:rsidR="00171640" w:rsidRPr="00286FA5" w:rsidRDefault="00171640" w:rsidP="008D50E8"/>
        </w:tc>
      </w:tr>
    </w:tbl>
    <w:p w:rsidR="00171640" w:rsidRDefault="00171640" w:rsidP="00171640">
      <w:pPr>
        <w:jc w:val="both"/>
      </w:pPr>
    </w:p>
    <w:p w:rsidR="00171640" w:rsidRPr="004A1958" w:rsidRDefault="00171640" w:rsidP="00171640">
      <w:pPr>
        <w:jc w:val="both"/>
        <w:rPr>
          <w:sz w:val="24"/>
          <w:szCs w:val="24"/>
        </w:rPr>
      </w:pPr>
      <w:r w:rsidRPr="00286FA5">
        <w:tab/>
      </w:r>
    </w:p>
    <w:p w:rsidR="00622232" w:rsidRDefault="00622232" w:rsidP="00171640">
      <w:pPr>
        <w:pStyle w:val="af2"/>
        <w:jc w:val="center"/>
      </w:pPr>
    </w:p>
    <w:p w:rsidR="00171640" w:rsidRPr="002A7360" w:rsidRDefault="00171640" w:rsidP="00171640">
      <w:pPr>
        <w:pStyle w:val="af2"/>
        <w:jc w:val="center"/>
      </w:pPr>
      <w:r w:rsidRPr="002A7360">
        <w:lastRenderedPageBreak/>
        <w:t>Финансово-экономические показатели деятельности заявителя</w:t>
      </w:r>
    </w:p>
    <w:tbl>
      <w:tblPr>
        <w:tblW w:w="5000" w:type="pct"/>
        <w:tblCellMar>
          <w:left w:w="0" w:type="dxa"/>
          <w:right w:w="0" w:type="dxa"/>
        </w:tblCellMar>
        <w:tblLook w:val="04A0"/>
      </w:tblPr>
      <w:tblGrid>
        <w:gridCol w:w="3935"/>
        <w:gridCol w:w="1226"/>
        <w:gridCol w:w="1985"/>
        <w:gridCol w:w="1082"/>
        <w:gridCol w:w="1277"/>
      </w:tblGrid>
      <w:tr w:rsidR="007123BD" w:rsidRPr="002A7360" w:rsidTr="00077CED">
        <w:trPr>
          <w:trHeight w:val="800"/>
        </w:trPr>
        <w:tc>
          <w:tcPr>
            <w:tcW w:w="2070" w:type="pct"/>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2A7360" w:rsidRDefault="007123BD" w:rsidP="00077CED">
            <w:pPr>
              <w:pStyle w:val="af2"/>
              <w:spacing w:before="0" w:beforeAutospacing="0" w:after="0" w:afterAutospacing="0"/>
              <w:jc w:val="center"/>
            </w:pPr>
            <w:r w:rsidRPr="002A7360">
              <w:t>Наименование показателя</w:t>
            </w:r>
          </w:p>
        </w:tc>
        <w:tc>
          <w:tcPr>
            <w:tcW w:w="645"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7123BD" w:rsidRPr="002A7360" w:rsidRDefault="007123BD" w:rsidP="00077CED">
            <w:pPr>
              <w:pStyle w:val="af2"/>
              <w:spacing w:before="0" w:beforeAutospacing="0" w:after="0" w:afterAutospacing="0"/>
              <w:jc w:val="center"/>
            </w:pPr>
            <w:r w:rsidRPr="002A7360">
              <w:t>Единица</w:t>
            </w:r>
          </w:p>
          <w:p w:rsidR="007123BD" w:rsidRPr="002A7360" w:rsidRDefault="007123BD" w:rsidP="00077CED">
            <w:pPr>
              <w:pStyle w:val="af2"/>
              <w:spacing w:before="0" w:beforeAutospacing="0" w:after="0" w:afterAutospacing="0"/>
              <w:jc w:val="center"/>
            </w:pPr>
            <w:r w:rsidRPr="002A7360">
              <w:t>измерения</w:t>
            </w:r>
          </w:p>
        </w:tc>
        <w:tc>
          <w:tcPr>
            <w:tcW w:w="1044"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7123BD" w:rsidRPr="002A7360" w:rsidRDefault="007123BD" w:rsidP="00077CED">
            <w:pPr>
              <w:pStyle w:val="af2"/>
              <w:spacing w:before="0" w:beforeAutospacing="0" w:after="0" w:afterAutospacing="0"/>
              <w:jc w:val="center"/>
            </w:pPr>
            <w:r w:rsidRPr="002A7360">
              <w:t>Год,</w:t>
            </w:r>
          </w:p>
          <w:p w:rsidR="007123BD" w:rsidRPr="002A7360" w:rsidRDefault="007123BD" w:rsidP="00077CED">
            <w:pPr>
              <w:pStyle w:val="af2"/>
              <w:spacing w:before="0" w:beforeAutospacing="0" w:after="0" w:afterAutospacing="0"/>
              <w:jc w:val="center"/>
            </w:pPr>
            <w:r w:rsidRPr="002A7360">
              <w:t>предшествующий</w:t>
            </w:r>
          </w:p>
          <w:p w:rsidR="007123BD" w:rsidRPr="002A7360" w:rsidRDefault="007123BD" w:rsidP="00077CED">
            <w:pPr>
              <w:pStyle w:val="af2"/>
              <w:spacing w:before="0" w:beforeAutospacing="0" w:after="0" w:afterAutospacing="0"/>
              <w:jc w:val="center"/>
            </w:pPr>
            <w:r w:rsidRPr="002A7360">
              <w:t>текущему году</w:t>
            </w:r>
          </w:p>
          <w:p w:rsidR="007123BD" w:rsidRPr="002A7360" w:rsidRDefault="007123BD" w:rsidP="00077CED">
            <w:pPr>
              <w:pStyle w:val="af2"/>
              <w:spacing w:before="0" w:beforeAutospacing="0" w:after="0" w:afterAutospacing="0"/>
              <w:jc w:val="center"/>
            </w:pPr>
            <w:r w:rsidRPr="002A7360">
              <w:t>(факт)</w:t>
            </w:r>
          </w:p>
        </w:tc>
        <w:tc>
          <w:tcPr>
            <w:tcW w:w="569"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7123BD" w:rsidRPr="002A7360" w:rsidRDefault="007123BD" w:rsidP="00077CED">
            <w:pPr>
              <w:pStyle w:val="af2"/>
              <w:spacing w:before="0" w:beforeAutospacing="0" w:after="0" w:afterAutospacing="0"/>
              <w:jc w:val="center"/>
            </w:pPr>
            <w:r w:rsidRPr="002A7360">
              <w:t>Текущий</w:t>
            </w:r>
          </w:p>
          <w:p w:rsidR="007123BD" w:rsidRPr="002A7360" w:rsidRDefault="007123BD" w:rsidP="00077CED">
            <w:pPr>
              <w:pStyle w:val="af2"/>
              <w:spacing w:before="0" w:beforeAutospacing="0" w:after="0" w:afterAutospacing="0"/>
              <w:jc w:val="center"/>
            </w:pPr>
            <w:r w:rsidRPr="002A7360">
              <w:t>год</w:t>
            </w:r>
          </w:p>
          <w:p w:rsidR="007123BD" w:rsidRPr="002A7360" w:rsidRDefault="007123BD" w:rsidP="00077CED">
            <w:pPr>
              <w:pStyle w:val="af2"/>
              <w:spacing w:before="0" w:beforeAutospacing="0" w:after="0" w:afterAutospacing="0"/>
              <w:jc w:val="center"/>
            </w:pPr>
            <w:r w:rsidRPr="002A7360">
              <w:t>(план)</w:t>
            </w:r>
          </w:p>
        </w:tc>
        <w:tc>
          <w:tcPr>
            <w:tcW w:w="672"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7123BD" w:rsidRPr="002A7360" w:rsidRDefault="007123BD" w:rsidP="00077CED">
            <w:pPr>
              <w:pStyle w:val="af2"/>
              <w:spacing w:before="0" w:beforeAutospacing="0" w:after="0" w:afterAutospacing="0"/>
              <w:jc w:val="center"/>
            </w:pPr>
            <w:r w:rsidRPr="002A7360">
              <w:t>Очередной</w:t>
            </w:r>
          </w:p>
          <w:p w:rsidR="007123BD" w:rsidRPr="002A7360" w:rsidRDefault="007123BD" w:rsidP="00077CED">
            <w:pPr>
              <w:pStyle w:val="af2"/>
              <w:spacing w:before="0" w:beforeAutospacing="0" w:after="0" w:afterAutospacing="0"/>
              <w:jc w:val="center"/>
            </w:pPr>
            <w:r w:rsidRPr="002A7360">
              <w:t>год</w:t>
            </w:r>
          </w:p>
          <w:p w:rsidR="007123BD" w:rsidRPr="002A7360" w:rsidRDefault="007123BD" w:rsidP="00077CED">
            <w:pPr>
              <w:pStyle w:val="af2"/>
              <w:spacing w:before="0" w:beforeAutospacing="0" w:after="0" w:afterAutospacing="0"/>
              <w:jc w:val="center"/>
            </w:pPr>
            <w:r w:rsidRPr="002A7360">
              <w:t>(план)</w:t>
            </w:r>
          </w:p>
        </w:tc>
      </w:tr>
      <w:tr w:rsidR="007123BD" w:rsidRPr="002A7360" w:rsidTr="00077CED">
        <w:tc>
          <w:tcPr>
            <w:tcW w:w="207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2A7360" w:rsidRDefault="007123BD" w:rsidP="00077CED">
            <w:pPr>
              <w:pStyle w:val="af2"/>
              <w:spacing w:before="0" w:beforeAutospacing="0" w:after="0" w:afterAutospacing="0"/>
              <w:jc w:val="center"/>
            </w:pPr>
            <w:r w:rsidRPr="002A7360">
              <w:t>1</w:t>
            </w:r>
          </w:p>
        </w:tc>
        <w:tc>
          <w:tcPr>
            <w:tcW w:w="645"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2A7360" w:rsidRDefault="007123BD" w:rsidP="00077CED">
            <w:pPr>
              <w:pStyle w:val="af2"/>
              <w:spacing w:before="0" w:beforeAutospacing="0" w:after="0" w:afterAutospacing="0"/>
              <w:jc w:val="center"/>
            </w:pPr>
            <w:r w:rsidRPr="002A7360">
              <w:t>2</w:t>
            </w:r>
          </w:p>
        </w:tc>
        <w:tc>
          <w:tcPr>
            <w:tcW w:w="104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2A7360" w:rsidRDefault="007123BD" w:rsidP="00077CED">
            <w:pPr>
              <w:pStyle w:val="af2"/>
              <w:spacing w:before="0" w:beforeAutospacing="0" w:after="0" w:afterAutospacing="0"/>
              <w:jc w:val="center"/>
            </w:pPr>
            <w:r w:rsidRPr="002A7360">
              <w:t>3</w:t>
            </w:r>
          </w:p>
        </w:tc>
        <w:tc>
          <w:tcPr>
            <w:tcW w:w="569"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2A7360" w:rsidRDefault="007123BD" w:rsidP="00077CED">
            <w:pPr>
              <w:pStyle w:val="af2"/>
              <w:spacing w:before="0" w:beforeAutospacing="0" w:after="0" w:afterAutospacing="0"/>
              <w:jc w:val="center"/>
            </w:pPr>
            <w:r w:rsidRPr="002A7360">
              <w:t>4</w:t>
            </w:r>
          </w:p>
        </w:tc>
        <w:tc>
          <w:tcPr>
            <w:tcW w:w="672"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2A7360" w:rsidRDefault="007123BD" w:rsidP="00077CED">
            <w:pPr>
              <w:pStyle w:val="af2"/>
              <w:spacing w:before="0" w:beforeAutospacing="0" w:after="0" w:afterAutospacing="0"/>
              <w:jc w:val="center"/>
            </w:pPr>
            <w:r w:rsidRPr="002A7360">
              <w:t>5</w:t>
            </w:r>
          </w:p>
        </w:tc>
      </w:tr>
      <w:tr w:rsidR="007123BD" w:rsidRPr="008A5F8B" w:rsidTr="00077CED">
        <w:trPr>
          <w:trHeight w:val="400"/>
        </w:trPr>
        <w:tc>
          <w:tcPr>
            <w:tcW w:w="207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Выручка от реализации товаров</w:t>
            </w:r>
          </w:p>
          <w:p w:rsidR="007123BD" w:rsidRPr="001C02FC" w:rsidRDefault="007123BD" w:rsidP="00077CED">
            <w:pPr>
              <w:pStyle w:val="af2"/>
              <w:spacing w:before="0" w:beforeAutospacing="0" w:after="0" w:afterAutospacing="0"/>
              <w:rPr>
                <w:highlight w:val="cyan"/>
              </w:rPr>
            </w:pPr>
            <w:r w:rsidRPr="001C02FC">
              <w:rPr>
                <w:highlight w:val="cyan"/>
              </w:rPr>
              <w:t>(работ, услуг)</w:t>
            </w:r>
          </w:p>
        </w:tc>
        <w:tc>
          <w:tcPr>
            <w:tcW w:w="645"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тыс. руб.</w:t>
            </w:r>
          </w:p>
        </w:tc>
        <w:tc>
          <w:tcPr>
            <w:tcW w:w="1044"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p>
        </w:tc>
        <w:tc>
          <w:tcPr>
            <w:tcW w:w="569"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p>
        </w:tc>
        <w:tc>
          <w:tcPr>
            <w:tcW w:w="672"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8A5F8B" w:rsidRDefault="007123BD" w:rsidP="00077CED">
            <w:pPr>
              <w:rPr>
                <w:sz w:val="24"/>
                <w:szCs w:val="24"/>
              </w:rPr>
            </w:pPr>
          </w:p>
        </w:tc>
      </w:tr>
      <w:tr w:rsidR="007123BD" w:rsidRPr="008A5F8B" w:rsidTr="00077CED">
        <w:trPr>
          <w:trHeight w:val="400"/>
        </w:trPr>
        <w:tc>
          <w:tcPr>
            <w:tcW w:w="207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в том числе НДС</w:t>
            </w:r>
          </w:p>
        </w:tc>
        <w:tc>
          <w:tcPr>
            <w:tcW w:w="645"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r w:rsidRPr="001C02FC">
              <w:rPr>
                <w:sz w:val="24"/>
                <w:szCs w:val="24"/>
                <w:highlight w:val="cyan"/>
              </w:rPr>
              <w:t>тыс. руб.</w:t>
            </w:r>
          </w:p>
        </w:tc>
        <w:tc>
          <w:tcPr>
            <w:tcW w:w="1044"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p>
        </w:tc>
        <w:tc>
          <w:tcPr>
            <w:tcW w:w="569"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p>
        </w:tc>
        <w:tc>
          <w:tcPr>
            <w:tcW w:w="672"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8A5F8B" w:rsidRDefault="007123BD" w:rsidP="00077CED">
            <w:pPr>
              <w:rPr>
                <w:sz w:val="24"/>
                <w:szCs w:val="24"/>
              </w:rPr>
            </w:pPr>
          </w:p>
        </w:tc>
      </w:tr>
      <w:tr w:rsidR="007123BD" w:rsidRPr="008A5F8B" w:rsidTr="00077CED">
        <w:trPr>
          <w:trHeight w:val="400"/>
        </w:trPr>
        <w:tc>
          <w:tcPr>
            <w:tcW w:w="207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Кредиты и займы полученные</w:t>
            </w:r>
          </w:p>
        </w:tc>
        <w:tc>
          <w:tcPr>
            <w:tcW w:w="645"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r w:rsidRPr="001C02FC">
              <w:rPr>
                <w:sz w:val="24"/>
                <w:szCs w:val="24"/>
                <w:highlight w:val="cyan"/>
              </w:rPr>
              <w:t>тыс. руб.</w:t>
            </w:r>
          </w:p>
        </w:tc>
        <w:tc>
          <w:tcPr>
            <w:tcW w:w="1044"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p>
        </w:tc>
        <w:tc>
          <w:tcPr>
            <w:tcW w:w="569"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p>
        </w:tc>
        <w:tc>
          <w:tcPr>
            <w:tcW w:w="672"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8A5F8B" w:rsidRDefault="007123BD" w:rsidP="00077CED">
            <w:pPr>
              <w:rPr>
                <w:sz w:val="24"/>
                <w:szCs w:val="24"/>
              </w:rPr>
            </w:pPr>
          </w:p>
        </w:tc>
      </w:tr>
      <w:tr w:rsidR="007123BD" w:rsidRPr="008A5F8B" w:rsidTr="00077CED">
        <w:trPr>
          <w:trHeight w:val="400"/>
        </w:trPr>
        <w:tc>
          <w:tcPr>
            <w:tcW w:w="2070"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Прибыль (убыток) от продаж</w:t>
            </w:r>
          </w:p>
          <w:p w:rsidR="007123BD" w:rsidRPr="001C02FC" w:rsidRDefault="007123BD" w:rsidP="00077CED">
            <w:pPr>
              <w:pStyle w:val="af2"/>
              <w:spacing w:before="0" w:beforeAutospacing="0" w:after="0" w:afterAutospacing="0"/>
              <w:rPr>
                <w:highlight w:val="cyan"/>
              </w:rPr>
            </w:pPr>
            <w:r w:rsidRPr="001C02FC">
              <w:rPr>
                <w:highlight w:val="cyan"/>
              </w:rPr>
              <w:t>товаров (работ, услуг)</w:t>
            </w:r>
          </w:p>
        </w:tc>
        <w:tc>
          <w:tcPr>
            <w:tcW w:w="645"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тыс. руб.</w:t>
            </w:r>
          </w:p>
        </w:tc>
        <w:tc>
          <w:tcPr>
            <w:tcW w:w="1044"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r w:rsidR="007123BD" w:rsidRPr="008A5F8B" w:rsidTr="00077CED">
        <w:trPr>
          <w:trHeight w:val="600"/>
        </w:trPr>
        <w:tc>
          <w:tcPr>
            <w:tcW w:w="2070"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 xml:space="preserve">Налоговые </w:t>
            </w:r>
            <w:hyperlink r:id="rId34" w:tooltip="Платежи в бюджет" w:history="1">
              <w:r w:rsidRPr="001C02FC">
                <w:rPr>
                  <w:rStyle w:val="ad"/>
                  <w:highlight w:val="cyan"/>
                </w:rPr>
                <w:t>платежи в бюджеты</w:t>
              </w:r>
            </w:hyperlink>
          </w:p>
          <w:p w:rsidR="007123BD" w:rsidRPr="001C02FC" w:rsidRDefault="007123BD" w:rsidP="00077CED">
            <w:pPr>
              <w:pStyle w:val="af2"/>
              <w:spacing w:before="0" w:beforeAutospacing="0" w:after="0" w:afterAutospacing="0"/>
              <w:rPr>
                <w:highlight w:val="cyan"/>
              </w:rPr>
            </w:pPr>
            <w:r w:rsidRPr="001C02FC">
              <w:rPr>
                <w:highlight w:val="cyan"/>
              </w:rPr>
              <w:t>всех уровней и внебюджетные</w:t>
            </w:r>
          </w:p>
          <w:p w:rsidR="007123BD" w:rsidRPr="001C02FC" w:rsidRDefault="007123BD" w:rsidP="00077CED">
            <w:pPr>
              <w:pStyle w:val="af2"/>
              <w:spacing w:before="0" w:beforeAutospacing="0" w:after="0" w:afterAutospacing="0"/>
              <w:rPr>
                <w:highlight w:val="cyan"/>
              </w:rPr>
            </w:pPr>
            <w:r w:rsidRPr="001C02FC">
              <w:rPr>
                <w:highlight w:val="cyan"/>
              </w:rPr>
              <w:t>фонды, всего</w:t>
            </w:r>
          </w:p>
        </w:tc>
        <w:tc>
          <w:tcPr>
            <w:tcW w:w="645"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тыс. руб.</w:t>
            </w:r>
          </w:p>
        </w:tc>
        <w:tc>
          <w:tcPr>
            <w:tcW w:w="1044"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r w:rsidR="007123BD" w:rsidRPr="008A5F8B" w:rsidTr="00077CED">
        <w:trPr>
          <w:trHeight w:val="400"/>
        </w:trPr>
        <w:tc>
          <w:tcPr>
            <w:tcW w:w="2070"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в том числе по видам налогов</w:t>
            </w:r>
          </w:p>
          <w:p w:rsidR="007123BD" w:rsidRPr="001C02FC" w:rsidRDefault="007123BD" w:rsidP="00077CED">
            <w:pPr>
              <w:pStyle w:val="af2"/>
              <w:spacing w:before="0" w:beforeAutospacing="0" w:after="0" w:afterAutospacing="0"/>
              <w:rPr>
                <w:highlight w:val="cyan"/>
              </w:rPr>
            </w:pPr>
            <w:r w:rsidRPr="001C02FC">
              <w:rPr>
                <w:highlight w:val="cyan"/>
              </w:rPr>
              <w:t>&lt;*&gt;:</w:t>
            </w:r>
          </w:p>
        </w:tc>
        <w:tc>
          <w:tcPr>
            <w:tcW w:w="645"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x</w:t>
            </w:r>
          </w:p>
        </w:tc>
        <w:tc>
          <w:tcPr>
            <w:tcW w:w="1044"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jc w:val="center"/>
              <w:rPr>
                <w:highlight w:val="cyan"/>
              </w:rPr>
            </w:pPr>
            <w:r w:rsidRPr="001C02FC">
              <w:rPr>
                <w:highlight w:val="cyan"/>
              </w:rPr>
              <w:t>x</w:t>
            </w:r>
          </w:p>
        </w:tc>
        <w:tc>
          <w:tcPr>
            <w:tcW w:w="569"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jc w:val="center"/>
              <w:rPr>
                <w:highlight w:val="cyan"/>
              </w:rPr>
            </w:pPr>
            <w:r w:rsidRPr="001C02FC">
              <w:rPr>
                <w:highlight w:val="cyan"/>
              </w:rPr>
              <w:t>x</w:t>
            </w:r>
          </w:p>
        </w:tc>
        <w:tc>
          <w:tcPr>
            <w:tcW w:w="672"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8A5F8B" w:rsidRDefault="007123BD" w:rsidP="00077CED">
            <w:pPr>
              <w:pStyle w:val="af2"/>
              <w:spacing w:before="0" w:beforeAutospacing="0" w:after="0" w:afterAutospacing="0"/>
              <w:jc w:val="center"/>
            </w:pPr>
            <w:r w:rsidRPr="008A5F8B">
              <w:t>x</w:t>
            </w:r>
          </w:p>
        </w:tc>
      </w:tr>
      <w:tr w:rsidR="007123BD" w:rsidRPr="008A5F8B" w:rsidTr="00077CED">
        <w:trPr>
          <w:trHeight w:val="600"/>
        </w:trPr>
        <w:tc>
          <w:tcPr>
            <w:tcW w:w="2070"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671EC1" w:rsidP="00077CED">
            <w:pPr>
              <w:pStyle w:val="af2"/>
              <w:spacing w:before="0" w:beforeAutospacing="0" w:after="0" w:afterAutospacing="0"/>
              <w:rPr>
                <w:highlight w:val="cyan"/>
              </w:rPr>
            </w:pPr>
            <w:hyperlink r:id="rId35" w:tooltip="Налог на прибыль" w:history="1">
              <w:r w:rsidR="007123BD" w:rsidRPr="001C02FC">
                <w:rPr>
                  <w:rStyle w:val="ad"/>
                  <w:highlight w:val="cyan"/>
                </w:rPr>
                <w:t>налог на прибыль</w:t>
              </w:r>
            </w:hyperlink>
            <w:r w:rsidR="007123BD" w:rsidRPr="001C02FC">
              <w:rPr>
                <w:highlight w:val="cyan"/>
              </w:rPr>
              <w:t xml:space="preserve"> организаций</w:t>
            </w:r>
          </w:p>
          <w:p w:rsidR="007123BD" w:rsidRPr="001C02FC" w:rsidRDefault="007123BD" w:rsidP="00077CED">
            <w:pPr>
              <w:pStyle w:val="af2"/>
              <w:spacing w:before="0" w:beforeAutospacing="0" w:after="0" w:afterAutospacing="0"/>
              <w:rPr>
                <w:highlight w:val="cyan"/>
              </w:rPr>
            </w:pPr>
            <w:r w:rsidRPr="001C02FC">
              <w:rPr>
                <w:highlight w:val="cyan"/>
              </w:rPr>
              <w:t>(общий режим налогообложения,</w:t>
            </w:r>
          </w:p>
          <w:p w:rsidR="007123BD" w:rsidRPr="001C02FC" w:rsidRDefault="007123BD" w:rsidP="00077CED">
            <w:pPr>
              <w:pStyle w:val="af2"/>
              <w:spacing w:before="0" w:beforeAutospacing="0" w:after="0" w:afterAutospacing="0"/>
              <w:rPr>
                <w:highlight w:val="cyan"/>
              </w:rPr>
            </w:pPr>
            <w:r w:rsidRPr="001C02FC">
              <w:rPr>
                <w:highlight w:val="cyan"/>
              </w:rPr>
              <w:t>УСН, ЕНВД, патент)</w:t>
            </w:r>
          </w:p>
        </w:tc>
        <w:tc>
          <w:tcPr>
            <w:tcW w:w="645"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7123BD" w:rsidRPr="001C02FC" w:rsidRDefault="007123BD" w:rsidP="00077CED">
            <w:pPr>
              <w:rPr>
                <w:sz w:val="24"/>
                <w:szCs w:val="24"/>
                <w:highlight w:val="cyan"/>
              </w:rPr>
            </w:pPr>
            <w:r w:rsidRPr="001C02FC">
              <w:rPr>
                <w:sz w:val="24"/>
                <w:szCs w:val="24"/>
                <w:highlight w:val="cyan"/>
              </w:rPr>
              <w:t>тыс. руб.</w:t>
            </w:r>
          </w:p>
        </w:tc>
        <w:tc>
          <w:tcPr>
            <w:tcW w:w="1044"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r w:rsidR="007123BD" w:rsidRPr="008A5F8B" w:rsidTr="00077CED">
        <w:trPr>
          <w:trHeight w:val="400"/>
        </w:trPr>
        <w:tc>
          <w:tcPr>
            <w:tcW w:w="2070" w:type="pct"/>
            <w:tcBorders>
              <w:top w:val="single" w:sz="4" w:space="0" w:color="auto"/>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НДФЛ</w:t>
            </w:r>
          </w:p>
        </w:tc>
        <w:tc>
          <w:tcPr>
            <w:tcW w:w="645" w:type="pct"/>
            <w:tcBorders>
              <w:top w:val="single" w:sz="4" w:space="0" w:color="auto"/>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r w:rsidRPr="001C02FC">
              <w:rPr>
                <w:sz w:val="24"/>
                <w:szCs w:val="24"/>
                <w:highlight w:val="cyan"/>
              </w:rPr>
              <w:t>тыс. руб.</w:t>
            </w:r>
          </w:p>
        </w:tc>
        <w:tc>
          <w:tcPr>
            <w:tcW w:w="1044" w:type="pct"/>
            <w:tcBorders>
              <w:top w:val="single" w:sz="4" w:space="0" w:color="auto"/>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single" w:sz="4" w:space="0" w:color="auto"/>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single" w:sz="4" w:space="0" w:color="auto"/>
              <w:left w:val="nil"/>
              <w:bottom w:val="single" w:sz="8" w:space="0" w:color="auto"/>
              <w:right w:val="single" w:sz="8"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r w:rsidR="007123BD" w:rsidRPr="008A5F8B" w:rsidTr="00077CED">
        <w:trPr>
          <w:trHeight w:val="600"/>
        </w:trPr>
        <w:tc>
          <w:tcPr>
            <w:tcW w:w="207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 xml:space="preserve">страховые </w:t>
            </w:r>
            <w:hyperlink r:id="rId36" w:tooltip="Взнос" w:history="1">
              <w:r w:rsidRPr="001C02FC">
                <w:rPr>
                  <w:rStyle w:val="ad"/>
                  <w:highlight w:val="cyan"/>
                </w:rPr>
                <w:t>взносы</w:t>
              </w:r>
            </w:hyperlink>
            <w:r w:rsidRPr="001C02FC">
              <w:rPr>
                <w:highlight w:val="cyan"/>
              </w:rPr>
              <w:t xml:space="preserve"> во</w:t>
            </w:r>
          </w:p>
          <w:p w:rsidR="007123BD" w:rsidRPr="001C02FC" w:rsidRDefault="007123BD" w:rsidP="00077CED">
            <w:pPr>
              <w:pStyle w:val="af2"/>
              <w:spacing w:before="0" w:beforeAutospacing="0" w:after="0" w:afterAutospacing="0"/>
              <w:rPr>
                <w:highlight w:val="cyan"/>
              </w:rPr>
            </w:pPr>
            <w:r w:rsidRPr="001C02FC">
              <w:rPr>
                <w:highlight w:val="cyan"/>
              </w:rPr>
              <w:t>внебюджетные фонды (ПФР, ФОМС,</w:t>
            </w:r>
          </w:p>
          <w:p w:rsidR="007123BD" w:rsidRPr="001C02FC" w:rsidRDefault="007123BD" w:rsidP="00077CED">
            <w:pPr>
              <w:pStyle w:val="af2"/>
              <w:spacing w:before="0" w:beforeAutospacing="0" w:after="0" w:afterAutospacing="0"/>
              <w:rPr>
                <w:highlight w:val="cyan"/>
              </w:rPr>
            </w:pPr>
            <w:r w:rsidRPr="001C02FC">
              <w:rPr>
                <w:highlight w:val="cyan"/>
              </w:rPr>
              <w:t>ФСС)</w:t>
            </w:r>
          </w:p>
        </w:tc>
        <w:tc>
          <w:tcPr>
            <w:tcW w:w="645"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r w:rsidRPr="001C02FC">
              <w:rPr>
                <w:sz w:val="24"/>
                <w:szCs w:val="24"/>
                <w:highlight w:val="cyan"/>
              </w:rPr>
              <w:t>тыс. руб.</w:t>
            </w:r>
          </w:p>
        </w:tc>
        <w:tc>
          <w:tcPr>
            <w:tcW w:w="104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r w:rsidR="007123BD" w:rsidRPr="008A5F8B" w:rsidTr="00077CED">
        <w:trPr>
          <w:trHeight w:val="400"/>
        </w:trPr>
        <w:tc>
          <w:tcPr>
            <w:tcW w:w="207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налог на имущество организаций</w:t>
            </w:r>
          </w:p>
        </w:tc>
        <w:tc>
          <w:tcPr>
            <w:tcW w:w="645"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r w:rsidRPr="001C02FC">
              <w:rPr>
                <w:sz w:val="24"/>
                <w:szCs w:val="24"/>
                <w:highlight w:val="cyan"/>
              </w:rPr>
              <w:t>тыс. руб.</w:t>
            </w:r>
          </w:p>
        </w:tc>
        <w:tc>
          <w:tcPr>
            <w:tcW w:w="104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r w:rsidR="007123BD" w:rsidRPr="008A5F8B" w:rsidTr="00077CED">
        <w:trPr>
          <w:trHeight w:val="400"/>
        </w:trPr>
        <w:tc>
          <w:tcPr>
            <w:tcW w:w="207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транспортный налог</w:t>
            </w:r>
          </w:p>
        </w:tc>
        <w:tc>
          <w:tcPr>
            <w:tcW w:w="645"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r w:rsidRPr="001C02FC">
              <w:rPr>
                <w:sz w:val="24"/>
                <w:szCs w:val="24"/>
                <w:highlight w:val="cyan"/>
              </w:rPr>
              <w:t>тыс. руб.</w:t>
            </w:r>
          </w:p>
        </w:tc>
        <w:tc>
          <w:tcPr>
            <w:tcW w:w="104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r w:rsidR="007123BD" w:rsidRPr="008A5F8B" w:rsidTr="00077CED">
        <w:trPr>
          <w:trHeight w:val="400"/>
        </w:trPr>
        <w:tc>
          <w:tcPr>
            <w:tcW w:w="207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налог на землю</w:t>
            </w:r>
          </w:p>
        </w:tc>
        <w:tc>
          <w:tcPr>
            <w:tcW w:w="645"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r w:rsidRPr="001C02FC">
              <w:rPr>
                <w:sz w:val="24"/>
                <w:szCs w:val="24"/>
                <w:highlight w:val="cyan"/>
              </w:rPr>
              <w:t>тыс. руб.</w:t>
            </w:r>
          </w:p>
        </w:tc>
        <w:tc>
          <w:tcPr>
            <w:tcW w:w="104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r w:rsidR="007123BD" w:rsidRPr="008A5F8B" w:rsidTr="00077CED">
        <w:trPr>
          <w:trHeight w:val="400"/>
        </w:trPr>
        <w:tc>
          <w:tcPr>
            <w:tcW w:w="207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 xml:space="preserve">Фонд </w:t>
            </w:r>
            <w:hyperlink r:id="rId37" w:tooltip="Оплата труда" w:history="1">
              <w:r w:rsidRPr="001C02FC">
                <w:rPr>
                  <w:rStyle w:val="ad"/>
                  <w:highlight w:val="cyan"/>
                </w:rPr>
                <w:t>оплаты труда</w:t>
              </w:r>
            </w:hyperlink>
          </w:p>
        </w:tc>
        <w:tc>
          <w:tcPr>
            <w:tcW w:w="645"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r w:rsidRPr="001C02FC">
              <w:rPr>
                <w:sz w:val="24"/>
                <w:szCs w:val="24"/>
                <w:highlight w:val="cyan"/>
              </w:rPr>
              <w:t>тыс. руб.</w:t>
            </w:r>
          </w:p>
        </w:tc>
        <w:tc>
          <w:tcPr>
            <w:tcW w:w="104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r w:rsidR="007123BD" w:rsidRPr="008A5F8B" w:rsidTr="00077CED">
        <w:trPr>
          <w:trHeight w:val="400"/>
        </w:trPr>
        <w:tc>
          <w:tcPr>
            <w:tcW w:w="207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Среднесписочная численность</w:t>
            </w:r>
          </w:p>
          <w:p w:rsidR="007123BD" w:rsidRPr="001C02FC" w:rsidRDefault="007123BD" w:rsidP="00077CED">
            <w:pPr>
              <w:pStyle w:val="af2"/>
              <w:spacing w:before="0" w:beforeAutospacing="0" w:after="0" w:afterAutospacing="0"/>
              <w:rPr>
                <w:highlight w:val="cyan"/>
              </w:rPr>
            </w:pPr>
            <w:r w:rsidRPr="001C02FC">
              <w:rPr>
                <w:highlight w:val="cyan"/>
              </w:rPr>
              <w:t>персонала</w:t>
            </w:r>
          </w:p>
        </w:tc>
        <w:tc>
          <w:tcPr>
            <w:tcW w:w="645"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чел.</w:t>
            </w:r>
          </w:p>
        </w:tc>
        <w:tc>
          <w:tcPr>
            <w:tcW w:w="104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r w:rsidR="007123BD" w:rsidRPr="008A5F8B" w:rsidTr="00077CED">
        <w:trPr>
          <w:trHeight w:val="400"/>
        </w:trPr>
        <w:tc>
          <w:tcPr>
            <w:tcW w:w="207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Среднемесячная заработная</w:t>
            </w:r>
          </w:p>
          <w:p w:rsidR="007123BD" w:rsidRPr="001C02FC" w:rsidRDefault="007123BD" w:rsidP="00077CED">
            <w:pPr>
              <w:pStyle w:val="af2"/>
              <w:spacing w:before="0" w:beforeAutospacing="0" w:after="0" w:afterAutospacing="0"/>
              <w:rPr>
                <w:highlight w:val="cyan"/>
              </w:rPr>
            </w:pPr>
            <w:r w:rsidRPr="001C02FC">
              <w:rPr>
                <w:highlight w:val="cyan"/>
              </w:rPr>
              <w:t>плата на 1 работающего</w:t>
            </w:r>
          </w:p>
        </w:tc>
        <w:tc>
          <w:tcPr>
            <w:tcW w:w="645"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рублей</w:t>
            </w:r>
          </w:p>
        </w:tc>
        <w:tc>
          <w:tcPr>
            <w:tcW w:w="104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r w:rsidR="007123BD" w:rsidRPr="008A5F8B" w:rsidTr="00077CED">
        <w:trPr>
          <w:trHeight w:val="400"/>
        </w:trPr>
        <w:tc>
          <w:tcPr>
            <w:tcW w:w="207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Объем отгруженных товаров</w:t>
            </w:r>
          </w:p>
          <w:p w:rsidR="007123BD" w:rsidRPr="001C02FC" w:rsidRDefault="007123BD" w:rsidP="00077CED">
            <w:pPr>
              <w:pStyle w:val="af2"/>
              <w:spacing w:before="0" w:beforeAutospacing="0" w:after="0" w:afterAutospacing="0"/>
              <w:rPr>
                <w:highlight w:val="cyan"/>
              </w:rPr>
            </w:pPr>
            <w:r w:rsidRPr="001C02FC">
              <w:rPr>
                <w:highlight w:val="cyan"/>
              </w:rPr>
              <w:t>(работ, услуг)</w:t>
            </w:r>
          </w:p>
        </w:tc>
        <w:tc>
          <w:tcPr>
            <w:tcW w:w="645" w:type="pct"/>
            <w:tcBorders>
              <w:top w:val="nil"/>
              <w:left w:val="nil"/>
              <w:bottom w:val="single" w:sz="8"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r w:rsidRPr="001C02FC">
              <w:rPr>
                <w:sz w:val="24"/>
                <w:szCs w:val="24"/>
                <w:highlight w:val="cyan"/>
              </w:rPr>
              <w:t>тыс. руб.</w:t>
            </w:r>
          </w:p>
        </w:tc>
        <w:tc>
          <w:tcPr>
            <w:tcW w:w="104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r w:rsidR="007123BD" w:rsidRPr="008A5F8B" w:rsidTr="00077CED">
        <w:trPr>
          <w:trHeight w:val="600"/>
        </w:trPr>
        <w:tc>
          <w:tcPr>
            <w:tcW w:w="2070" w:type="pct"/>
            <w:tcBorders>
              <w:top w:val="nil"/>
              <w:left w:val="single" w:sz="8" w:space="0" w:color="auto"/>
              <w:bottom w:val="single" w:sz="4"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pStyle w:val="af2"/>
              <w:spacing w:before="0" w:beforeAutospacing="0" w:after="0" w:afterAutospacing="0"/>
              <w:rPr>
                <w:highlight w:val="cyan"/>
              </w:rPr>
            </w:pPr>
            <w:r w:rsidRPr="001C02FC">
              <w:rPr>
                <w:highlight w:val="cyan"/>
              </w:rPr>
              <w:t>Объем отгруженных товаров</w:t>
            </w:r>
          </w:p>
          <w:p w:rsidR="007123BD" w:rsidRPr="001C02FC" w:rsidRDefault="007123BD" w:rsidP="00077CED">
            <w:pPr>
              <w:pStyle w:val="af2"/>
              <w:spacing w:before="0" w:beforeAutospacing="0" w:after="0" w:afterAutospacing="0"/>
              <w:rPr>
                <w:highlight w:val="cyan"/>
              </w:rPr>
            </w:pPr>
            <w:r>
              <w:rPr>
                <w:highlight w:val="cyan"/>
              </w:rPr>
              <w:t>(работ, услуг)</w:t>
            </w:r>
          </w:p>
        </w:tc>
        <w:tc>
          <w:tcPr>
            <w:tcW w:w="645" w:type="pct"/>
            <w:tcBorders>
              <w:top w:val="nil"/>
              <w:left w:val="nil"/>
              <w:bottom w:val="single" w:sz="4" w:space="0" w:color="auto"/>
              <w:right w:val="single" w:sz="8" w:space="0" w:color="auto"/>
            </w:tcBorders>
            <w:tcMar>
              <w:top w:w="0" w:type="dxa"/>
              <w:left w:w="75" w:type="dxa"/>
              <w:bottom w:w="0" w:type="dxa"/>
              <w:right w:w="75" w:type="dxa"/>
            </w:tcMar>
            <w:hideMark/>
          </w:tcPr>
          <w:p w:rsidR="007123BD" w:rsidRPr="001C02FC" w:rsidRDefault="007123BD" w:rsidP="00077CED">
            <w:pPr>
              <w:rPr>
                <w:sz w:val="24"/>
                <w:szCs w:val="24"/>
                <w:highlight w:val="cyan"/>
              </w:rPr>
            </w:pPr>
            <w:r>
              <w:rPr>
                <w:sz w:val="24"/>
                <w:szCs w:val="24"/>
                <w:highlight w:val="cyan"/>
              </w:rPr>
              <w:t>ед. изм.</w:t>
            </w:r>
          </w:p>
        </w:tc>
        <w:tc>
          <w:tcPr>
            <w:tcW w:w="1044" w:type="pct"/>
            <w:tcBorders>
              <w:top w:val="nil"/>
              <w:left w:val="nil"/>
              <w:bottom w:val="single" w:sz="4"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569" w:type="pct"/>
            <w:tcBorders>
              <w:top w:val="nil"/>
              <w:left w:val="nil"/>
              <w:bottom w:val="single" w:sz="4" w:space="0" w:color="auto"/>
              <w:right w:val="single" w:sz="8" w:space="0" w:color="auto"/>
            </w:tcBorders>
            <w:tcMar>
              <w:top w:w="0" w:type="dxa"/>
              <w:left w:w="75" w:type="dxa"/>
              <w:bottom w:w="0" w:type="dxa"/>
              <w:right w:w="75" w:type="dxa"/>
            </w:tcMar>
            <w:vAlign w:val="center"/>
            <w:hideMark/>
          </w:tcPr>
          <w:p w:rsidR="007123BD" w:rsidRPr="001C02FC" w:rsidRDefault="007123BD" w:rsidP="00077CED">
            <w:pPr>
              <w:jc w:val="center"/>
              <w:rPr>
                <w:sz w:val="24"/>
                <w:szCs w:val="24"/>
                <w:highlight w:val="cyan"/>
              </w:rPr>
            </w:pPr>
          </w:p>
        </w:tc>
        <w:tc>
          <w:tcPr>
            <w:tcW w:w="672" w:type="pct"/>
            <w:tcBorders>
              <w:top w:val="nil"/>
              <w:left w:val="nil"/>
              <w:bottom w:val="single" w:sz="4" w:space="0" w:color="auto"/>
              <w:right w:val="single" w:sz="8" w:space="0" w:color="auto"/>
            </w:tcBorders>
            <w:tcMar>
              <w:top w:w="0" w:type="dxa"/>
              <w:left w:w="75" w:type="dxa"/>
              <w:bottom w:w="0" w:type="dxa"/>
              <w:right w:w="75" w:type="dxa"/>
            </w:tcMar>
            <w:vAlign w:val="center"/>
            <w:hideMark/>
          </w:tcPr>
          <w:p w:rsidR="007123BD" w:rsidRPr="008A5F8B" w:rsidRDefault="007123BD" w:rsidP="00077CED">
            <w:pPr>
              <w:jc w:val="center"/>
              <w:rPr>
                <w:sz w:val="24"/>
                <w:szCs w:val="24"/>
              </w:rPr>
            </w:pPr>
          </w:p>
        </w:tc>
      </w:tr>
    </w:tbl>
    <w:p w:rsidR="007123BD" w:rsidRDefault="007123BD" w:rsidP="00171640">
      <w:pPr>
        <w:pStyle w:val="af2"/>
        <w:spacing w:before="0" w:beforeAutospacing="0" w:after="0" w:afterAutospacing="0"/>
      </w:pPr>
    </w:p>
    <w:p w:rsidR="007123BD" w:rsidRDefault="007123BD" w:rsidP="00171640">
      <w:pPr>
        <w:pStyle w:val="af2"/>
        <w:spacing w:before="0" w:beforeAutospacing="0" w:after="0" w:afterAutospacing="0"/>
      </w:pPr>
    </w:p>
    <w:p w:rsidR="00171640" w:rsidRPr="008A5F8B" w:rsidRDefault="00171640" w:rsidP="00171640">
      <w:pPr>
        <w:pStyle w:val="af2"/>
        <w:spacing w:before="0" w:beforeAutospacing="0" w:after="0" w:afterAutospacing="0"/>
      </w:pPr>
      <w:r w:rsidRPr="008A5F8B">
        <w:t>&lt;*&gt; Заполняется только по уплачиваемым видам налогов.</w:t>
      </w:r>
    </w:p>
    <w:p w:rsidR="00171640" w:rsidRPr="00286FA5" w:rsidRDefault="00171640" w:rsidP="00171640">
      <w:pPr>
        <w:tabs>
          <w:tab w:val="left" w:pos="7797"/>
        </w:tabs>
        <w:rPr>
          <w:noProof/>
          <w:sz w:val="26"/>
          <w:szCs w:val="26"/>
        </w:rPr>
      </w:pPr>
    </w:p>
    <w:p w:rsidR="00171640" w:rsidRPr="00286FA5" w:rsidRDefault="00171640" w:rsidP="00171640">
      <w:pPr>
        <w:tabs>
          <w:tab w:val="left" w:pos="7797"/>
        </w:tabs>
        <w:rPr>
          <w:noProof/>
          <w:sz w:val="26"/>
          <w:szCs w:val="26"/>
        </w:rPr>
      </w:pPr>
    </w:p>
    <w:tbl>
      <w:tblPr>
        <w:tblpPr w:leftFromText="180" w:rightFromText="180" w:vertAnchor="text" w:tblpY="1"/>
        <w:tblOverlap w:val="never"/>
        <w:tblW w:w="4985" w:type="pct"/>
        <w:tblLayout w:type="fixed"/>
        <w:tblCellMar>
          <w:left w:w="30" w:type="dxa"/>
          <w:right w:w="30" w:type="dxa"/>
        </w:tblCellMar>
        <w:tblLook w:val="0000"/>
      </w:tblPr>
      <w:tblGrid>
        <w:gridCol w:w="9387"/>
      </w:tblGrid>
      <w:tr w:rsidR="00171640" w:rsidRPr="00286FA5" w:rsidTr="008D50E8">
        <w:trPr>
          <w:trHeight w:val="247"/>
        </w:trPr>
        <w:tc>
          <w:tcPr>
            <w:tcW w:w="4889" w:type="pct"/>
            <w:tcBorders>
              <w:top w:val="nil"/>
              <w:left w:val="nil"/>
              <w:bottom w:val="nil"/>
              <w:right w:val="nil"/>
            </w:tcBorders>
          </w:tcPr>
          <w:p w:rsidR="00171640" w:rsidRPr="00286FA5" w:rsidRDefault="00171640" w:rsidP="008D50E8">
            <w:pPr>
              <w:pStyle w:val="ConsPlusNonformat"/>
              <w:widowControl/>
              <w:rPr>
                <w:rFonts w:ascii="Times New Roman" w:hAnsi="Times New Roman" w:cs="Times New Roman"/>
                <w:sz w:val="24"/>
                <w:szCs w:val="24"/>
              </w:rPr>
            </w:pPr>
            <w:r w:rsidRPr="005E2519">
              <w:rPr>
                <w:rFonts w:ascii="Times New Roman" w:hAnsi="Times New Roman" w:cs="Times New Roman"/>
                <w:sz w:val="24"/>
                <w:szCs w:val="24"/>
              </w:rPr>
              <w:t xml:space="preserve">Руководитель </w:t>
            </w:r>
            <w:r>
              <w:rPr>
                <w:rFonts w:ascii="Times New Roman" w:hAnsi="Times New Roman" w:cs="Times New Roman"/>
                <w:sz w:val="24"/>
                <w:szCs w:val="24"/>
              </w:rPr>
              <w:t xml:space="preserve">(представитель) </w:t>
            </w:r>
            <w:r w:rsidRPr="00286FA5">
              <w:rPr>
                <w:rFonts w:ascii="Times New Roman" w:hAnsi="Times New Roman" w:cs="Times New Roman"/>
                <w:sz w:val="24"/>
                <w:szCs w:val="24"/>
              </w:rPr>
              <w:t>__________________________________________________</w:t>
            </w:r>
          </w:p>
        </w:tc>
      </w:tr>
      <w:tr w:rsidR="00171640" w:rsidRPr="00286FA5" w:rsidTr="008D50E8">
        <w:trPr>
          <w:trHeight w:val="247"/>
        </w:trPr>
        <w:tc>
          <w:tcPr>
            <w:tcW w:w="4889" w:type="pct"/>
            <w:tcBorders>
              <w:top w:val="nil"/>
              <w:left w:val="nil"/>
              <w:bottom w:val="nil"/>
              <w:right w:val="nil"/>
            </w:tcBorders>
          </w:tcPr>
          <w:p w:rsidR="00171640" w:rsidRPr="00286FA5" w:rsidRDefault="00171640" w:rsidP="008D50E8">
            <w:pPr>
              <w:pStyle w:val="ConsPlusNonformat"/>
              <w:widowControl/>
              <w:rPr>
                <w:rFonts w:ascii="Times New Roman" w:hAnsi="Times New Roman" w:cs="Times New Roman"/>
              </w:rPr>
            </w:pPr>
            <w:r w:rsidRPr="00286FA5">
              <w:rPr>
                <w:rFonts w:ascii="Times New Roman" w:hAnsi="Times New Roman" w:cs="Times New Roman"/>
              </w:rPr>
              <w:t>М.П.  (при ее наличии)     (должность)                          (подпись)               (расшифровка подписи)</w:t>
            </w:r>
          </w:p>
        </w:tc>
      </w:tr>
    </w:tbl>
    <w:p w:rsidR="00171640" w:rsidRPr="00286FA5" w:rsidRDefault="00171640" w:rsidP="00171640">
      <w:pPr>
        <w:tabs>
          <w:tab w:val="left" w:pos="7797"/>
        </w:tabs>
        <w:rPr>
          <w:noProof/>
          <w:sz w:val="26"/>
          <w:szCs w:val="26"/>
        </w:rPr>
      </w:pPr>
    </w:p>
    <w:p w:rsidR="00171640" w:rsidRDefault="00171640" w:rsidP="001B3862">
      <w:pPr>
        <w:jc w:val="center"/>
        <w:outlineLvl w:val="0"/>
        <w:rPr>
          <w:sz w:val="28"/>
          <w:szCs w:val="28"/>
        </w:rPr>
      </w:pPr>
    </w:p>
    <w:p w:rsidR="001B3862" w:rsidRPr="00AE6A92" w:rsidRDefault="001B3862" w:rsidP="001B3862">
      <w:pPr>
        <w:jc w:val="both"/>
        <w:rPr>
          <w:sz w:val="28"/>
          <w:szCs w:val="28"/>
        </w:rPr>
      </w:pPr>
    </w:p>
    <w:tbl>
      <w:tblPr>
        <w:tblpPr w:leftFromText="180" w:rightFromText="180" w:vertAnchor="text" w:horzAnchor="margin" w:tblpY="-402"/>
        <w:tblW w:w="9798" w:type="dxa"/>
        <w:tblLayout w:type="fixed"/>
        <w:tblLook w:val="01E0"/>
      </w:tblPr>
      <w:tblGrid>
        <w:gridCol w:w="4218"/>
        <w:gridCol w:w="5580"/>
      </w:tblGrid>
      <w:tr w:rsidR="00302CF3" w:rsidRPr="00AE6A92" w:rsidTr="00302CF3">
        <w:tc>
          <w:tcPr>
            <w:tcW w:w="4218" w:type="dxa"/>
          </w:tcPr>
          <w:p w:rsidR="00302CF3" w:rsidRPr="00AE6A92" w:rsidRDefault="00302CF3" w:rsidP="00302CF3">
            <w:pPr>
              <w:pStyle w:val="ConsPlusNormal"/>
              <w:rPr>
                <w:rFonts w:ascii="Times New Roman" w:hAnsi="Times New Roman" w:cs="Times New Roman"/>
              </w:rPr>
            </w:pPr>
          </w:p>
          <w:p w:rsidR="00302CF3" w:rsidRPr="00AE6A92" w:rsidRDefault="00302CF3" w:rsidP="00302CF3">
            <w:pPr>
              <w:pStyle w:val="ConsPlusNormal"/>
              <w:rPr>
                <w:rFonts w:ascii="Times New Roman" w:hAnsi="Times New Roman" w:cs="Times New Roman"/>
              </w:rPr>
            </w:pPr>
          </w:p>
        </w:tc>
        <w:tc>
          <w:tcPr>
            <w:tcW w:w="5580" w:type="dxa"/>
          </w:tcPr>
          <w:p w:rsidR="00302CF3" w:rsidRPr="00AE6A92" w:rsidRDefault="00302CF3" w:rsidP="00302CF3">
            <w:pPr>
              <w:pStyle w:val="ConsPlusNormal"/>
              <w:widowControl/>
              <w:ind w:firstLine="0"/>
              <w:outlineLvl w:val="1"/>
              <w:rPr>
                <w:rFonts w:ascii="Times New Roman" w:hAnsi="Times New Roman" w:cs="Times New Roman"/>
                <w:sz w:val="24"/>
                <w:szCs w:val="24"/>
              </w:rPr>
            </w:pPr>
            <w:r w:rsidRPr="00AE6A92">
              <w:rPr>
                <w:rFonts w:ascii="Times New Roman" w:hAnsi="Times New Roman" w:cs="Times New Roman"/>
                <w:sz w:val="24"/>
                <w:szCs w:val="24"/>
              </w:rPr>
              <w:t xml:space="preserve">Приложение № 2 к Порядку проведения конкурса </w:t>
            </w:r>
          </w:p>
          <w:p w:rsidR="00302CF3" w:rsidRPr="00AE6A92" w:rsidRDefault="00302CF3" w:rsidP="00302CF3">
            <w:pPr>
              <w:pStyle w:val="ConsPlusNormal"/>
              <w:widowControl/>
              <w:ind w:firstLine="0"/>
              <w:outlineLvl w:val="1"/>
              <w:rPr>
                <w:rFonts w:ascii="Times New Roman" w:hAnsi="Times New Roman" w:cs="Times New Roman"/>
                <w:sz w:val="24"/>
                <w:szCs w:val="24"/>
              </w:rPr>
            </w:pPr>
            <w:r w:rsidRPr="00AE6A92">
              <w:rPr>
                <w:rFonts w:ascii="Times New Roman" w:hAnsi="Times New Roman" w:cs="Times New Roman"/>
                <w:sz w:val="24"/>
                <w:szCs w:val="24"/>
              </w:rPr>
              <w:t xml:space="preserve">по отбору заявлений от субъектов малого  и (или) </w:t>
            </w:r>
          </w:p>
          <w:p w:rsidR="00302CF3" w:rsidRPr="00AE6A92" w:rsidRDefault="00302CF3" w:rsidP="00302CF3">
            <w:pPr>
              <w:pStyle w:val="ConsPlusNormal"/>
              <w:widowControl/>
              <w:ind w:firstLine="0"/>
              <w:outlineLvl w:val="1"/>
              <w:rPr>
                <w:rFonts w:ascii="Times New Roman" w:hAnsi="Times New Roman" w:cs="Times New Roman"/>
                <w:sz w:val="24"/>
                <w:szCs w:val="24"/>
              </w:rPr>
            </w:pPr>
            <w:r w:rsidRPr="00AE6A92">
              <w:rPr>
                <w:rFonts w:ascii="Times New Roman" w:hAnsi="Times New Roman" w:cs="Times New Roman"/>
                <w:sz w:val="24"/>
                <w:szCs w:val="24"/>
              </w:rPr>
              <w:t>среднего предпринимательства</w:t>
            </w:r>
          </w:p>
        </w:tc>
      </w:tr>
    </w:tbl>
    <w:p w:rsidR="00832E57" w:rsidRPr="00AE6A92" w:rsidRDefault="00832E57" w:rsidP="001B3862">
      <w:pPr>
        <w:jc w:val="both"/>
        <w:rPr>
          <w:sz w:val="28"/>
          <w:szCs w:val="28"/>
        </w:rPr>
      </w:pPr>
    </w:p>
    <w:p w:rsidR="001B3862" w:rsidRDefault="001B3862" w:rsidP="001B3862">
      <w:pPr>
        <w:jc w:val="center"/>
        <w:outlineLvl w:val="2"/>
        <w:rPr>
          <w:sz w:val="24"/>
          <w:szCs w:val="24"/>
        </w:rPr>
      </w:pPr>
      <w:r w:rsidRPr="00AE6A92">
        <w:rPr>
          <w:sz w:val="24"/>
          <w:szCs w:val="24"/>
        </w:rPr>
        <w:t>Критерии отбора заявителей</w:t>
      </w:r>
    </w:p>
    <w:p w:rsidR="001B3862" w:rsidRPr="00AE6A92" w:rsidRDefault="001B3862" w:rsidP="001B3862">
      <w:pPr>
        <w:jc w:val="center"/>
        <w:outlineLvl w:val="2"/>
        <w:rPr>
          <w:sz w:val="28"/>
          <w:szCs w:val="28"/>
        </w:rPr>
      </w:pPr>
    </w:p>
    <w:tbl>
      <w:tblPr>
        <w:tblW w:w="0" w:type="auto"/>
        <w:tblCellSpacing w:w="5" w:type="nil"/>
        <w:tblInd w:w="75" w:type="dxa"/>
        <w:tblLayout w:type="fixed"/>
        <w:tblCellMar>
          <w:left w:w="75" w:type="dxa"/>
          <w:right w:w="75" w:type="dxa"/>
        </w:tblCellMar>
        <w:tblLook w:val="0000"/>
      </w:tblPr>
      <w:tblGrid>
        <w:gridCol w:w="585"/>
        <w:gridCol w:w="7496"/>
        <w:gridCol w:w="1459"/>
      </w:tblGrid>
      <w:tr w:rsidR="001B3862" w:rsidRPr="00AE6A92">
        <w:trPr>
          <w:trHeight w:val="400"/>
          <w:tblCellSpacing w:w="5" w:type="nil"/>
        </w:trPr>
        <w:tc>
          <w:tcPr>
            <w:tcW w:w="585" w:type="dxa"/>
            <w:tcBorders>
              <w:top w:val="single" w:sz="4" w:space="0" w:color="auto"/>
              <w:left w:val="single" w:sz="4" w:space="0" w:color="auto"/>
              <w:bottom w:val="single" w:sz="4" w:space="0" w:color="auto"/>
              <w:right w:val="single" w:sz="4" w:space="0" w:color="auto"/>
            </w:tcBorders>
          </w:tcPr>
          <w:p w:rsidR="001B3862" w:rsidRPr="00AE6A92" w:rsidRDefault="001B3862" w:rsidP="00702F98">
            <w:pPr>
              <w:jc w:val="center"/>
              <w:rPr>
                <w:sz w:val="24"/>
              </w:rPr>
            </w:pPr>
            <w:r w:rsidRPr="00AE6A92">
              <w:rPr>
                <w:sz w:val="24"/>
              </w:rPr>
              <w:t>№ п/п</w:t>
            </w:r>
          </w:p>
        </w:tc>
        <w:tc>
          <w:tcPr>
            <w:tcW w:w="7496" w:type="dxa"/>
            <w:tcBorders>
              <w:top w:val="single" w:sz="4" w:space="0" w:color="auto"/>
              <w:left w:val="single" w:sz="4" w:space="0" w:color="auto"/>
              <w:bottom w:val="single" w:sz="4" w:space="0" w:color="auto"/>
              <w:right w:val="single" w:sz="4" w:space="0" w:color="auto"/>
            </w:tcBorders>
          </w:tcPr>
          <w:p w:rsidR="001B3862" w:rsidRPr="00AE6A92" w:rsidRDefault="001B3862" w:rsidP="00702F98">
            <w:pPr>
              <w:jc w:val="center"/>
              <w:rPr>
                <w:sz w:val="24"/>
              </w:rPr>
            </w:pPr>
            <w:r w:rsidRPr="00AE6A92">
              <w:rPr>
                <w:sz w:val="24"/>
              </w:rPr>
              <w:t>Наименование критерия</w:t>
            </w:r>
          </w:p>
        </w:tc>
        <w:tc>
          <w:tcPr>
            <w:tcW w:w="1459" w:type="dxa"/>
            <w:tcBorders>
              <w:top w:val="single" w:sz="4" w:space="0" w:color="auto"/>
              <w:left w:val="single" w:sz="4" w:space="0" w:color="auto"/>
              <w:bottom w:val="single" w:sz="4" w:space="0" w:color="auto"/>
              <w:right w:val="single" w:sz="4" w:space="0" w:color="auto"/>
            </w:tcBorders>
          </w:tcPr>
          <w:p w:rsidR="001B3862" w:rsidRPr="00AE6A92" w:rsidRDefault="001B3862" w:rsidP="00702F98">
            <w:pPr>
              <w:jc w:val="center"/>
              <w:rPr>
                <w:sz w:val="24"/>
              </w:rPr>
            </w:pPr>
            <w:r w:rsidRPr="00AE6A92">
              <w:rPr>
                <w:sz w:val="24"/>
              </w:rPr>
              <w:t>Количество</w:t>
            </w:r>
            <w:r w:rsidRPr="00AE6A92">
              <w:rPr>
                <w:sz w:val="24"/>
              </w:rPr>
              <w:br/>
              <w:t xml:space="preserve">  баллов</w:t>
            </w:r>
          </w:p>
        </w:tc>
      </w:tr>
      <w:tr w:rsidR="001B3862" w:rsidRPr="00AE6A92">
        <w:trPr>
          <w:trHeight w:val="517"/>
          <w:tblCellSpacing w:w="5" w:type="nil"/>
        </w:trPr>
        <w:tc>
          <w:tcPr>
            <w:tcW w:w="585" w:type="dxa"/>
            <w:tcBorders>
              <w:left w:val="single" w:sz="4" w:space="0" w:color="auto"/>
              <w:bottom w:val="single" w:sz="4" w:space="0" w:color="auto"/>
              <w:right w:val="single" w:sz="4" w:space="0" w:color="auto"/>
            </w:tcBorders>
          </w:tcPr>
          <w:p w:rsidR="001B3862" w:rsidRPr="00AE6A92" w:rsidRDefault="001B3862" w:rsidP="00702F98">
            <w:pPr>
              <w:jc w:val="both"/>
              <w:rPr>
                <w:sz w:val="24"/>
              </w:rPr>
            </w:pPr>
            <w:r w:rsidRPr="00AE6A92">
              <w:rPr>
                <w:sz w:val="24"/>
              </w:rPr>
              <w:t>1</w:t>
            </w:r>
          </w:p>
        </w:tc>
        <w:tc>
          <w:tcPr>
            <w:tcW w:w="7496" w:type="dxa"/>
            <w:tcBorders>
              <w:left w:val="single" w:sz="4" w:space="0" w:color="auto"/>
              <w:bottom w:val="single" w:sz="4" w:space="0" w:color="auto"/>
              <w:right w:val="single" w:sz="4" w:space="0" w:color="auto"/>
            </w:tcBorders>
          </w:tcPr>
          <w:p w:rsidR="001B3862" w:rsidRPr="00AE6A92" w:rsidRDefault="001B3862" w:rsidP="00702F98">
            <w:pPr>
              <w:jc w:val="both"/>
              <w:rPr>
                <w:sz w:val="24"/>
              </w:rPr>
            </w:pPr>
            <w:r w:rsidRPr="00AE6A92">
              <w:rPr>
                <w:sz w:val="24"/>
              </w:rPr>
              <w:t>отношение среднемесячной заработной платы за очередной год (плановый) к уровню среднеотраслевой заработной платы работников по муниципальному образованию края, на территории которого заявитель осуществляет свою деятельность</w:t>
            </w:r>
            <w:r w:rsidRPr="00AE6A92">
              <w:rPr>
                <w:sz w:val="24"/>
                <w:vertAlign w:val="superscript"/>
              </w:rPr>
              <w:t>1</w:t>
            </w:r>
            <w:r w:rsidRPr="00AE6A92">
              <w:rPr>
                <w:sz w:val="24"/>
              </w:rPr>
              <w:t xml:space="preserve"> (в случае осуществления заявителем деятельности в нескольких муниципальных образованиях края оценка проводится к сложившемуся среднему уровню среднеотраслевой заработной платы работников по данным муниципальным образованиям):</w:t>
            </w:r>
          </w:p>
          <w:p w:rsidR="001B3862" w:rsidRPr="00AE6A92" w:rsidRDefault="001B3862" w:rsidP="00702F98">
            <w:pPr>
              <w:jc w:val="both"/>
              <w:rPr>
                <w:sz w:val="24"/>
              </w:rPr>
            </w:pPr>
            <w:r w:rsidRPr="00AE6A92">
              <w:rPr>
                <w:sz w:val="24"/>
              </w:rPr>
              <w:t>до 0,5 включительно;</w:t>
            </w:r>
          </w:p>
          <w:p w:rsidR="001B3862" w:rsidRPr="00AE6A92" w:rsidRDefault="001B3862" w:rsidP="00702F98">
            <w:pPr>
              <w:jc w:val="both"/>
              <w:rPr>
                <w:sz w:val="24"/>
              </w:rPr>
            </w:pPr>
            <w:r w:rsidRPr="00AE6A92">
              <w:rPr>
                <w:sz w:val="24"/>
              </w:rPr>
              <w:t>от 0,5 до 0,7 включительно;</w:t>
            </w:r>
          </w:p>
          <w:p w:rsidR="001B3862" w:rsidRPr="00AE6A92" w:rsidRDefault="001B3862" w:rsidP="00702F98">
            <w:pPr>
              <w:jc w:val="both"/>
              <w:rPr>
                <w:sz w:val="24"/>
              </w:rPr>
            </w:pPr>
            <w:r w:rsidRPr="00AE6A92">
              <w:rPr>
                <w:sz w:val="24"/>
              </w:rPr>
              <w:t>от 0,7 до 1,0 включительно;</w:t>
            </w:r>
          </w:p>
          <w:p w:rsidR="001B3862" w:rsidRPr="00AE6A92" w:rsidRDefault="001B3862" w:rsidP="00702F98">
            <w:pPr>
              <w:jc w:val="both"/>
              <w:rPr>
                <w:sz w:val="24"/>
              </w:rPr>
            </w:pPr>
            <w:r w:rsidRPr="00AE6A92">
              <w:rPr>
                <w:sz w:val="24"/>
              </w:rPr>
              <w:t>от 1,0 до 1,2 включительно;</w:t>
            </w:r>
          </w:p>
          <w:p w:rsidR="001B3862" w:rsidRPr="00AE6A92" w:rsidRDefault="001B3862" w:rsidP="00702F98">
            <w:pPr>
              <w:jc w:val="both"/>
              <w:rPr>
                <w:sz w:val="24"/>
              </w:rPr>
            </w:pPr>
            <w:r w:rsidRPr="00AE6A92">
              <w:rPr>
                <w:sz w:val="24"/>
              </w:rPr>
              <w:t>от 1,2 до 1,4 включительно;</w:t>
            </w:r>
          </w:p>
          <w:p w:rsidR="001B3862" w:rsidRPr="00AE6A92" w:rsidRDefault="001B3862" w:rsidP="00702F98">
            <w:pPr>
              <w:jc w:val="both"/>
              <w:rPr>
                <w:sz w:val="24"/>
              </w:rPr>
            </w:pPr>
            <w:r w:rsidRPr="00AE6A92">
              <w:rPr>
                <w:sz w:val="24"/>
              </w:rPr>
              <w:t>более 1,4</w:t>
            </w:r>
          </w:p>
        </w:tc>
        <w:tc>
          <w:tcPr>
            <w:tcW w:w="1459" w:type="dxa"/>
            <w:tcBorders>
              <w:left w:val="single" w:sz="4" w:space="0" w:color="auto"/>
              <w:bottom w:val="single" w:sz="4" w:space="0" w:color="auto"/>
              <w:right w:val="single" w:sz="4" w:space="0" w:color="auto"/>
            </w:tcBorders>
          </w:tcPr>
          <w:p w:rsidR="001B3862" w:rsidRPr="00AE6A92" w:rsidRDefault="001B3862" w:rsidP="00702F98">
            <w:pPr>
              <w:jc w:val="center"/>
              <w:rPr>
                <w:sz w:val="24"/>
              </w:rPr>
            </w:pPr>
          </w:p>
          <w:p w:rsidR="001B3862" w:rsidRPr="00AE6A92" w:rsidRDefault="001B3862" w:rsidP="00702F98">
            <w:pPr>
              <w:jc w:val="center"/>
              <w:rPr>
                <w:sz w:val="24"/>
              </w:rPr>
            </w:pPr>
          </w:p>
          <w:p w:rsidR="001B3862" w:rsidRPr="00AE6A92" w:rsidRDefault="001B3862" w:rsidP="00702F98">
            <w:pPr>
              <w:jc w:val="center"/>
              <w:rPr>
                <w:sz w:val="24"/>
              </w:rPr>
            </w:pPr>
          </w:p>
          <w:p w:rsidR="001B3862" w:rsidRPr="00AE6A92" w:rsidRDefault="001B3862" w:rsidP="00702F98">
            <w:pPr>
              <w:jc w:val="center"/>
              <w:rPr>
                <w:sz w:val="24"/>
              </w:rPr>
            </w:pPr>
          </w:p>
          <w:p w:rsidR="001B3862" w:rsidRPr="00AE6A92" w:rsidRDefault="001B3862" w:rsidP="00702F98">
            <w:pPr>
              <w:jc w:val="center"/>
              <w:rPr>
                <w:sz w:val="24"/>
              </w:rPr>
            </w:pPr>
          </w:p>
          <w:p w:rsidR="001B3862" w:rsidRPr="00AE6A92" w:rsidRDefault="001B3862" w:rsidP="00702F98">
            <w:pPr>
              <w:jc w:val="center"/>
              <w:rPr>
                <w:sz w:val="24"/>
              </w:rPr>
            </w:pPr>
          </w:p>
          <w:p w:rsidR="001B3862" w:rsidRPr="00AE6A92" w:rsidRDefault="001B3862" w:rsidP="00702F98">
            <w:pPr>
              <w:jc w:val="center"/>
              <w:rPr>
                <w:sz w:val="24"/>
              </w:rPr>
            </w:pPr>
          </w:p>
          <w:p w:rsidR="001B3862" w:rsidRPr="00AE6A92" w:rsidRDefault="001B3862" w:rsidP="00702F98">
            <w:pPr>
              <w:jc w:val="center"/>
              <w:rPr>
                <w:sz w:val="24"/>
              </w:rPr>
            </w:pPr>
            <w:r w:rsidRPr="00AE6A92">
              <w:rPr>
                <w:sz w:val="24"/>
              </w:rPr>
              <w:t>0</w:t>
            </w:r>
          </w:p>
          <w:p w:rsidR="001B3862" w:rsidRPr="00AE6A92" w:rsidRDefault="001B3862" w:rsidP="00702F98">
            <w:pPr>
              <w:jc w:val="center"/>
              <w:rPr>
                <w:sz w:val="24"/>
              </w:rPr>
            </w:pPr>
            <w:r w:rsidRPr="00AE6A92">
              <w:rPr>
                <w:sz w:val="24"/>
              </w:rPr>
              <w:t>1</w:t>
            </w:r>
          </w:p>
          <w:p w:rsidR="001B3862" w:rsidRPr="00AE6A92" w:rsidRDefault="001B3862" w:rsidP="00702F98">
            <w:pPr>
              <w:jc w:val="center"/>
              <w:rPr>
                <w:sz w:val="24"/>
              </w:rPr>
            </w:pPr>
            <w:r w:rsidRPr="00AE6A92">
              <w:rPr>
                <w:sz w:val="24"/>
              </w:rPr>
              <w:t>2</w:t>
            </w:r>
          </w:p>
          <w:p w:rsidR="001B3862" w:rsidRPr="00AE6A92" w:rsidRDefault="001B3862" w:rsidP="00702F98">
            <w:pPr>
              <w:jc w:val="center"/>
              <w:rPr>
                <w:sz w:val="24"/>
              </w:rPr>
            </w:pPr>
            <w:r w:rsidRPr="00AE6A92">
              <w:rPr>
                <w:sz w:val="24"/>
              </w:rPr>
              <w:t>3</w:t>
            </w:r>
          </w:p>
          <w:p w:rsidR="001B3862" w:rsidRPr="00AE6A92" w:rsidRDefault="001B3862" w:rsidP="00702F98">
            <w:pPr>
              <w:jc w:val="center"/>
              <w:rPr>
                <w:sz w:val="24"/>
              </w:rPr>
            </w:pPr>
            <w:r w:rsidRPr="00AE6A92">
              <w:rPr>
                <w:sz w:val="24"/>
              </w:rPr>
              <w:t>4</w:t>
            </w:r>
          </w:p>
          <w:p w:rsidR="001B3862" w:rsidRPr="00AE6A92" w:rsidRDefault="001B3862" w:rsidP="00702F98">
            <w:pPr>
              <w:jc w:val="center"/>
              <w:rPr>
                <w:sz w:val="24"/>
              </w:rPr>
            </w:pPr>
            <w:r w:rsidRPr="00AE6A92">
              <w:rPr>
                <w:sz w:val="24"/>
              </w:rPr>
              <w:t>5</w:t>
            </w:r>
          </w:p>
        </w:tc>
      </w:tr>
      <w:tr w:rsidR="001B3862" w:rsidRPr="00AE6A92">
        <w:trPr>
          <w:trHeight w:val="517"/>
          <w:tblCellSpacing w:w="5" w:type="nil"/>
        </w:trPr>
        <w:tc>
          <w:tcPr>
            <w:tcW w:w="585" w:type="dxa"/>
            <w:tcBorders>
              <w:left w:val="single" w:sz="4" w:space="0" w:color="auto"/>
              <w:bottom w:val="single" w:sz="4" w:space="0" w:color="auto"/>
              <w:right w:val="single" w:sz="4" w:space="0" w:color="auto"/>
            </w:tcBorders>
          </w:tcPr>
          <w:p w:rsidR="001B3862" w:rsidRPr="00AE6A92" w:rsidRDefault="001B3862" w:rsidP="00702F98">
            <w:pPr>
              <w:jc w:val="both"/>
              <w:rPr>
                <w:sz w:val="24"/>
              </w:rPr>
            </w:pPr>
            <w:r w:rsidRPr="00AE6A92">
              <w:rPr>
                <w:sz w:val="24"/>
              </w:rPr>
              <w:t>2</w:t>
            </w:r>
          </w:p>
        </w:tc>
        <w:tc>
          <w:tcPr>
            <w:tcW w:w="7496" w:type="dxa"/>
            <w:tcBorders>
              <w:left w:val="single" w:sz="4" w:space="0" w:color="auto"/>
              <w:bottom w:val="single" w:sz="4" w:space="0" w:color="auto"/>
              <w:right w:val="single" w:sz="4" w:space="0" w:color="auto"/>
            </w:tcBorders>
          </w:tcPr>
          <w:p w:rsidR="001B3862" w:rsidRPr="00AE6A92" w:rsidRDefault="001B3862" w:rsidP="00702F98">
            <w:pPr>
              <w:jc w:val="both"/>
              <w:rPr>
                <w:sz w:val="24"/>
              </w:rPr>
            </w:pPr>
            <w:r w:rsidRPr="00AE6A92">
              <w:rPr>
                <w:sz w:val="24"/>
              </w:rPr>
              <w:t>среднесписочная численность работающих на предприятии в текущем году:</w:t>
            </w:r>
          </w:p>
          <w:p w:rsidR="001B3862" w:rsidRPr="00AE6A92" w:rsidRDefault="001B3862" w:rsidP="00702F98">
            <w:pPr>
              <w:jc w:val="both"/>
              <w:rPr>
                <w:sz w:val="24"/>
              </w:rPr>
            </w:pPr>
            <w:r w:rsidRPr="00AE6A92">
              <w:rPr>
                <w:sz w:val="24"/>
              </w:rPr>
              <w:t>свыше 45;</w:t>
            </w:r>
          </w:p>
          <w:p w:rsidR="001B3862" w:rsidRPr="00AE6A92" w:rsidRDefault="001B3862" w:rsidP="00702F98">
            <w:pPr>
              <w:jc w:val="both"/>
              <w:rPr>
                <w:sz w:val="24"/>
              </w:rPr>
            </w:pPr>
            <w:r w:rsidRPr="00AE6A92">
              <w:rPr>
                <w:sz w:val="24"/>
              </w:rPr>
              <w:t>от 36 до 45;</w:t>
            </w:r>
          </w:p>
          <w:p w:rsidR="001B3862" w:rsidRPr="00AE6A92" w:rsidRDefault="001B3862" w:rsidP="00702F98">
            <w:pPr>
              <w:jc w:val="both"/>
              <w:rPr>
                <w:sz w:val="24"/>
              </w:rPr>
            </w:pPr>
            <w:r w:rsidRPr="00AE6A92">
              <w:rPr>
                <w:sz w:val="24"/>
              </w:rPr>
              <w:t>от 30 до 35</w:t>
            </w:r>
          </w:p>
        </w:tc>
        <w:tc>
          <w:tcPr>
            <w:tcW w:w="1459" w:type="dxa"/>
            <w:tcBorders>
              <w:left w:val="single" w:sz="4" w:space="0" w:color="auto"/>
              <w:bottom w:val="single" w:sz="4" w:space="0" w:color="auto"/>
              <w:right w:val="single" w:sz="4" w:space="0" w:color="auto"/>
            </w:tcBorders>
          </w:tcPr>
          <w:p w:rsidR="001B3862" w:rsidRPr="00AE6A92" w:rsidRDefault="001B3862" w:rsidP="00702F98">
            <w:pPr>
              <w:jc w:val="center"/>
              <w:rPr>
                <w:sz w:val="24"/>
              </w:rPr>
            </w:pPr>
          </w:p>
          <w:p w:rsidR="001B3862" w:rsidRPr="00AE6A92" w:rsidRDefault="001B3862" w:rsidP="00702F98">
            <w:pPr>
              <w:jc w:val="center"/>
              <w:rPr>
                <w:sz w:val="24"/>
              </w:rPr>
            </w:pPr>
          </w:p>
          <w:p w:rsidR="001B3862" w:rsidRPr="00AE6A92" w:rsidRDefault="001B3862" w:rsidP="00702F98">
            <w:pPr>
              <w:jc w:val="center"/>
              <w:rPr>
                <w:sz w:val="24"/>
              </w:rPr>
            </w:pPr>
            <w:r w:rsidRPr="00AE6A92">
              <w:rPr>
                <w:sz w:val="24"/>
              </w:rPr>
              <w:t>5</w:t>
            </w:r>
          </w:p>
          <w:p w:rsidR="001B3862" w:rsidRPr="00AE6A92" w:rsidRDefault="001B3862" w:rsidP="00702F98">
            <w:pPr>
              <w:jc w:val="center"/>
              <w:rPr>
                <w:sz w:val="24"/>
              </w:rPr>
            </w:pPr>
            <w:r w:rsidRPr="00AE6A92">
              <w:rPr>
                <w:sz w:val="24"/>
              </w:rPr>
              <w:t>4</w:t>
            </w:r>
          </w:p>
          <w:p w:rsidR="001B3862" w:rsidRPr="00AE6A92" w:rsidRDefault="001B3862" w:rsidP="00702F98">
            <w:pPr>
              <w:jc w:val="center"/>
              <w:rPr>
                <w:sz w:val="24"/>
              </w:rPr>
            </w:pPr>
            <w:r w:rsidRPr="00AE6A92">
              <w:rPr>
                <w:sz w:val="24"/>
              </w:rPr>
              <w:t>3</w:t>
            </w:r>
          </w:p>
        </w:tc>
      </w:tr>
      <w:tr w:rsidR="001B3862" w:rsidRPr="00AE6A92">
        <w:trPr>
          <w:tblCellSpacing w:w="5" w:type="nil"/>
        </w:trPr>
        <w:tc>
          <w:tcPr>
            <w:tcW w:w="585" w:type="dxa"/>
            <w:tcBorders>
              <w:left w:val="single" w:sz="4" w:space="0" w:color="auto"/>
              <w:bottom w:val="single" w:sz="4" w:space="0" w:color="auto"/>
              <w:right w:val="single" w:sz="4" w:space="0" w:color="auto"/>
            </w:tcBorders>
          </w:tcPr>
          <w:p w:rsidR="001B3862" w:rsidRPr="00AE6A92" w:rsidRDefault="001B3862" w:rsidP="00702F98">
            <w:pPr>
              <w:jc w:val="both"/>
              <w:rPr>
                <w:sz w:val="24"/>
              </w:rPr>
            </w:pPr>
            <w:r w:rsidRPr="00AE6A92">
              <w:rPr>
                <w:sz w:val="24"/>
              </w:rPr>
              <w:t>3</w:t>
            </w:r>
          </w:p>
        </w:tc>
        <w:tc>
          <w:tcPr>
            <w:tcW w:w="7496" w:type="dxa"/>
            <w:tcBorders>
              <w:left w:val="single" w:sz="4" w:space="0" w:color="auto"/>
              <w:bottom w:val="single" w:sz="4" w:space="0" w:color="auto"/>
              <w:right w:val="single" w:sz="4" w:space="0" w:color="auto"/>
            </w:tcBorders>
          </w:tcPr>
          <w:p w:rsidR="001B3862" w:rsidRPr="00AE6A92" w:rsidRDefault="001B3862" w:rsidP="00702F98">
            <w:pPr>
              <w:jc w:val="both"/>
              <w:rPr>
                <w:sz w:val="24"/>
              </w:rPr>
            </w:pPr>
            <w:r w:rsidRPr="00AE6A92">
              <w:rPr>
                <w:sz w:val="24"/>
              </w:rPr>
              <w:t>прирост количества рабочих мест после приобретения оборудования:</w:t>
            </w:r>
          </w:p>
          <w:p w:rsidR="001B3862" w:rsidRPr="00AE6A92" w:rsidRDefault="001B3862" w:rsidP="00702F98">
            <w:pPr>
              <w:jc w:val="both"/>
              <w:rPr>
                <w:sz w:val="24"/>
              </w:rPr>
            </w:pPr>
            <w:r w:rsidRPr="00AE6A92">
              <w:rPr>
                <w:sz w:val="24"/>
              </w:rPr>
              <w:t>прирост отсутствует;</w:t>
            </w:r>
          </w:p>
          <w:p w:rsidR="001B3862" w:rsidRPr="00AE6A92" w:rsidRDefault="001B3862" w:rsidP="00702F98">
            <w:pPr>
              <w:jc w:val="both"/>
              <w:rPr>
                <w:sz w:val="24"/>
              </w:rPr>
            </w:pPr>
            <w:r w:rsidRPr="00AE6A92">
              <w:rPr>
                <w:sz w:val="24"/>
              </w:rPr>
              <w:t>предусмотрено создание 1 дополнительного рабочего места;</w:t>
            </w:r>
          </w:p>
          <w:p w:rsidR="001B3862" w:rsidRPr="00AE6A92" w:rsidRDefault="001B3862" w:rsidP="00702F98">
            <w:pPr>
              <w:jc w:val="both"/>
              <w:rPr>
                <w:sz w:val="24"/>
              </w:rPr>
            </w:pPr>
            <w:r w:rsidRPr="00AE6A92">
              <w:rPr>
                <w:sz w:val="24"/>
              </w:rPr>
              <w:t>предусмотрено создание 2 дополнительных рабочих мест;</w:t>
            </w:r>
          </w:p>
          <w:p w:rsidR="001B3862" w:rsidRPr="00AE6A92" w:rsidRDefault="001B3862" w:rsidP="00702F98">
            <w:pPr>
              <w:jc w:val="both"/>
              <w:rPr>
                <w:sz w:val="24"/>
              </w:rPr>
            </w:pPr>
            <w:r w:rsidRPr="00AE6A92">
              <w:rPr>
                <w:sz w:val="24"/>
              </w:rPr>
              <w:t>предусмотрено создание 3 дополнительных рабочих мест;</w:t>
            </w:r>
          </w:p>
          <w:p w:rsidR="001B3862" w:rsidRPr="00AE6A92" w:rsidRDefault="001B3862" w:rsidP="00702F98">
            <w:pPr>
              <w:jc w:val="both"/>
              <w:rPr>
                <w:sz w:val="24"/>
              </w:rPr>
            </w:pPr>
            <w:r w:rsidRPr="00AE6A92">
              <w:rPr>
                <w:sz w:val="24"/>
              </w:rPr>
              <w:t>предусмотрено создание 4 дополнительных рабочих мест;</w:t>
            </w:r>
          </w:p>
          <w:p w:rsidR="001B3862" w:rsidRPr="00AE6A92" w:rsidRDefault="001B3862" w:rsidP="00702F98">
            <w:pPr>
              <w:jc w:val="both"/>
              <w:rPr>
                <w:sz w:val="24"/>
              </w:rPr>
            </w:pPr>
            <w:r w:rsidRPr="00AE6A92">
              <w:rPr>
                <w:sz w:val="24"/>
              </w:rPr>
              <w:t>предусмотрено создание 5 и более дополнительных рабочих мест</w:t>
            </w:r>
          </w:p>
        </w:tc>
        <w:tc>
          <w:tcPr>
            <w:tcW w:w="1459" w:type="dxa"/>
            <w:tcBorders>
              <w:left w:val="single" w:sz="4" w:space="0" w:color="auto"/>
              <w:bottom w:val="single" w:sz="4" w:space="0" w:color="auto"/>
              <w:right w:val="single" w:sz="4" w:space="0" w:color="auto"/>
            </w:tcBorders>
          </w:tcPr>
          <w:p w:rsidR="001B3862" w:rsidRPr="00AE6A92" w:rsidRDefault="001B3862" w:rsidP="00702F98">
            <w:pPr>
              <w:jc w:val="center"/>
              <w:rPr>
                <w:sz w:val="24"/>
              </w:rPr>
            </w:pPr>
          </w:p>
          <w:p w:rsidR="001B3862" w:rsidRPr="00AE6A92" w:rsidRDefault="001B3862" w:rsidP="00702F98">
            <w:pPr>
              <w:jc w:val="center"/>
              <w:rPr>
                <w:sz w:val="24"/>
              </w:rPr>
            </w:pPr>
            <w:r w:rsidRPr="00AE6A92">
              <w:rPr>
                <w:sz w:val="24"/>
              </w:rPr>
              <w:t>0</w:t>
            </w:r>
          </w:p>
          <w:p w:rsidR="001B3862" w:rsidRPr="00AE6A92" w:rsidRDefault="001B3862" w:rsidP="00702F98">
            <w:pPr>
              <w:jc w:val="center"/>
              <w:rPr>
                <w:sz w:val="24"/>
              </w:rPr>
            </w:pPr>
            <w:r w:rsidRPr="00AE6A92">
              <w:rPr>
                <w:sz w:val="24"/>
              </w:rPr>
              <w:t>1</w:t>
            </w:r>
          </w:p>
          <w:p w:rsidR="001B3862" w:rsidRPr="00AE6A92" w:rsidRDefault="001B3862" w:rsidP="00702F98">
            <w:pPr>
              <w:jc w:val="center"/>
              <w:rPr>
                <w:sz w:val="24"/>
              </w:rPr>
            </w:pPr>
            <w:r w:rsidRPr="00AE6A92">
              <w:rPr>
                <w:sz w:val="24"/>
              </w:rPr>
              <w:t>2</w:t>
            </w:r>
          </w:p>
          <w:p w:rsidR="001B3862" w:rsidRPr="00AE6A92" w:rsidRDefault="001B3862" w:rsidP="00702F98">
            <w:pPr>
              <w:jc w:val="center"/>
              <w:rPr>
                <w:sz w:val="24"/>
              </w:rPr>
            </w:pPr>
            <w:r w:rsidRPr="00AE6A92">
              <w:rPr>
                <w:sz w:val="24"/>
              </w:rPr>
              <w:t>3</w:t>
            </w:r>
          </w:p>
          <w:p w:rsidR="001B3862" w:rsidRPr="00AE6A92" w:rsidRDefault="001B3862" w:rsidP="00702F98">
            <w:pPr>
              <w:jc w:val="center"/>
              <w:rPr>
                <w:sz w:val="24"/>
              </w:rPr>
            </w:pPr>
            <w:r w:rsidRPr="00AE6A92">
              <w:rPr>
                <w:sz w:val="24"/>
              </w:rPr>
              <w:t>4</w:t>
            </w:r>
          </w:p>
          <w:p w:rsidR="001B3862" w:rsidRPr="00AE6A92" w:rsidRDefault="001B3862" w:rsidP="00702F98">
            <w:pPr>
              <w:jc w:val="center"/>
              <w:rPr>
                <w:sz w:val="24"/>
              </w:rPr>
            </w:pPr>
            <w:r w:rsidRPr="00AE6A92">
              <w:rPr>
                <w:sz w:val="24"/>
              </w:rPr>
              <w:t>5</w:t>
            </w:r>
          </w:p>
        </w:tc>
      </w:tr>
      <w:tr w:rsidR="001B3862" w:rsidRPr="00AE6A92">
        <w:trPr>
          <w:tblCellSpacing w:w="5" w:type="nil"/>
        </w:trPr>
        <w:tc>
          <w:tcPr>
            <w:tcW w:w="585" w:type="dxa"/>
            <w:tcBorders>
              <w:left w:val="single" w:sz="4" w:space="0" w:color="auto"/>
              <w:bottom w:val="single" w:sz="4" w:space="0" w:color="auto"/>
              <w:right w:val="single" w:sz="4" w:space="0" w:color="auto"/>
            </w:tcBorders>
          </w:tcPr>
          <w:p w:rsidR="001B3862" w:rsidRPr="00AE6A92" w:rsidRDefault="001B3862" w:rsidP="00702F98">
            <w:pPr>
              <w:jc w:val="both"/>
              <w:rPr>
                <w:sz w:val="24"/>
              </w:rPr>
            </w:pPr>
            <w:r w:rsidRPr="00AE6A92">
              <w:rPr>
                <w:sz w:val="24"/>
              </w:rPr>
              <w:t>4</w:t>
            </w:r>
          </w:p>
        </w:tc>
        <w:tc>
          <w:tcPr>
            <w:tcW w:w="7496" w:type="dxa"/>
            <w:tcBorders>
              <w:left w:val="single" w:sz="4" w:space="0" w:color="auto"/>
              <w:bottom w:val="single" w:sz="4" w:space="0" w:color="auto"/>
              <w:right w:val="single" w:sz="4" w:space="0" w:color="auto"/>
            </w:tcBorders>
          </w:tcPr>
          <w:p w:rsidR="001B3862" w:rsidRPr="00AE6A92" w:rsidRDefault="001B3862" w:rsidP="00702F98">
            <w:pPr>
              <w:jc w:val="both"/>
              <w:rPr>
                <w:sz w:val="24"/>
              </w:rPr>
            </w:pPr>
            <w:r w:rsidRPr="00AE6A92">
              <w:rPr>
                <w:sz w:val="24"/>
              </w:rPr>
              <w:t>сохранение рабочих мест после модернизации предприятия и внедрения нового оборудования:</w:t>
            </w:r>
          </w:p>
          <w:p w:rsidR="001B3862" w:rsidRPr="00AE6A92" w:rsidRDefault="001B3862" w:rsidP="00702F98">
            <w:pPr>
              <w:jc w:val="both"/>
              <w:rPr>
                <w:sz w:val="24"/>
              </w:rPr>
            </w:pPr>
            <w:r w:rsidRPr="00AE6A92">
              <w:rPr>
                <w:sz w:val="24"/>
              </w:rPr>
              <w:t>сохранено свыше 45;</w:t>
            </w:r>
          </w:p>
          <w:p w:rsidR="001B3862" w:rsidRPr="00AE6A92" w:rsidRDefault="001B3862" w:rsidP="00702F98">
            <w:pPr>
              <w:jc w:val="both"/>
              <w:rPr>
                <w:sz w:val="24"/>
              </w:rPr>
            </w:pPr>
            <w:r w:rsidRPr="00AE6A92">
              <w:rPr>
                <w:sz w:val="24"/>
              </w:rPr>
              <w:t>сохранено от 36 до 45;</w:t>
            </w:r>
          </w:p>
          <w:p w:rsidR="001B3862" w:rsidRPr="00AE6A92" w:rsidRDefault="001B3862" w:rsidP="00702F98">
            <w:pPr>
              <w:jc w:val="both"/>
              <w:rPr>
                <w:sz w:val="24"/>
              </w:rPr>
            </w:pPr>
            <w:r w:rsidRPr="00AE6A92">
              <w:rPr>
                <w:sz w:val="24"/>
              </w:rPr>
              <w:t>сохранено от 30 до 35</w:t>
            </w:r>
          </w:p>
        </w:tc>
        <w:tc>
          <w:tcPr>
            <w:tcW w:w="1459" w:type="dxa"/>
            <w:tcBorders>
              <w:left w:val="single" w:sz="4" w:space="0" w:color="auto"/>
              <w:bottom w:val="single" w:sz="4" w:space="0" w:color="auto"/>
              <w:right w:val="single" w:sz="4" w:space="0" w:color="auto"/>
            </w:tcBorders>
          </w:tcPr>
          <w:p w:rsidR="001B3862" w:rsidRPr="00AE6A92" w:rsidRDefault="001B3862" w:rsidP="00702F98">
            <w:pPr>
              <w:jc w:val="center"/>
              <w:rPr>
                <w:sz w:val="24"/>
              </w:rPr>
            </w:pPr>
          </w:p>
          <w:p w:rsidR="001B3862" w:rsidRPr="00AE6A92" w:rsidRDefault="001B3862" w:rsidP="00702F98">
            <w:pPr>
              <w:jc w:val="center"/>
              <w:rPr>
                <w:sz w:val="24"/>
              </w:rPr>
            </w:pPr>
            <w:r w:rsidRPr="00AE6A92">
              <w:rPr>
                <w:sz w:val="24"/>
              </w:rPr>
              <w:t>5</w:t>
            </w:r>
          </w:p>
          <w:p w:rsidR="001B3862" w:rsidRPr="00AE6A92" w:rsidRDefault="001B3862" w:rsidP="00702F98">
            <w:pPr>
              <w:jc w:val="center"/>
              <w:rPr>
                <w:sz w:val="24"/>
              </w:rPr>
            </w:pPr>
            <w:r w:rsidRPr="00AE6A92">
              <w:rPr>
                <w:sz w:val="24"/>
              </w:rPr>
              <w:t>4</w:t>
            </w:r>
          </w:p>
          <w:p w:rsidR="001B3862" w:rsidRPr="00AE6A92" w:rsidRDefault="001B3862" w:rsidP="00702F98">
            <w:pPr>
              <w:jc w:val="center"/>
              <w:rPr>
                <w:sz w:val="24"/>
              </w:rPr>
            </w:pPr>
            <w:r w:rsidRPr="00AE6A92">
              <w:rPr>
                <w:sz w:val="24"/>
              </w:rPr>
              <w:t>3</w:t>
            </w:r>
          </w:p>
        </w:tc>
      </w:tr>
      <w:tr w:rsidR="001B3862" w:rsidRPr="00AE6A92">
        <w:trPr>
          <w:tblCellSpacing w:w="5" w:type="nil"/>
        </w:trPr>
        <w:tc>
          <w:tcPr>
            <w:tcW w:w="585" w:type="dxa"/>
            <w:tcBorders>
              <w:left w:val="single" w:sz="4" w:space="0" w:color="auto"/>
              <w:bottom w:val="single" w:sz="4" w:space="0" w:color="auto"/>
              <w:right w:val="single" w:sz="4" w:space="0" w:color="auto"/>
            </w:tcBorders>
          </w:tcPr>
          <w:p w:rsidR="001B3862" w:rsidRPr="00AE6A92" w:rsidRDefault="001B3862" w:rsidP="00702F98">
            <w:pPr>
              <w:jc w:val="both"/>
              <w:rPr>
                <w:sz w:val="24"/>
              </w:rPr>
            </w:pPr>
            <w:r w:rsidRPr="00AE6A92">
              <w:rPr>
                <w:sz w:val="24"/>
              </w:rPr>
              <w:t>5</w:t>
            </w:r>
          </w:p>
        </w:tc>
        <w:tc>
          <w:tcPr>
            <w:tcW w:w="7496" w:type="dxa"/>
            <w:tcBorders>
              <w:left w:val="single" w:sz="4" w:space="0" w:color="auto"/>
              <w:bottom w:val="single" w:sz="4" w:space="0" w:color="auto"/>
              <w:right w:val="single" w:sz="4" w:space="0" w:color="auto"/>
            </w:tcBorders>
          </w:tcPr>
          <w:p w:rsidR="001B3862" w:rsidRPr="00AE6A92" w:rsidRDefault="001B3862" w:rsidP="00702F98">
            <w:pPr>
              <w:jc w:val="both"/>
              <w:rPr>
                <w:sz w:val="24"/>
              </w:rPr>
            </w:pPr>
            <w:r w:rsidRPr="00AE6A92">
              <w:rPr>
                <w:sz w:val="24"/>
              </w:rPr>
              <w:t xml:space="preserve">трудоустройство граждан, </w:t>
            </w:r>
            <w:r w:rsidRPr="00AE6A92">
              <w:rPr>
                <w:sz w:val="24"/>
                <w:szCs w:val="28"/>
              </w:rPr>
              <w:t>относящихся к приоритетной целевой группе*</w:t>
            </w:r>
            <w:r w:rsidRPr="00AE6A92">
              <w:rPr>
                <w:sz w:val="24"/>
              </w:rPr>
              <w:t>:</w:t>
            </w:r>
          </w:p>
          <w:p w:rsidR="001B3862" w:rsidRPr="00AE6A92" w:rsidRDefault="001B3862" w:rsidP="00702F98">
            <w:pPr>
              <w:jc w:val="both"/>
              <w:rPr>
                <w:sz w:val="24"/>
              </w:rPr>
            </w:pPr>
            <w:r w:rsidRPr="00AE6A92">
              <w:rPr>
                <w:sz w:val="24"/>
              </w:rPr>
              <w:t>трудоустройство отсутствует;</w:t>
            </w:r>
          </w:p>
          <w:p w:rsidR="001B3862" w:rsidRPr="00AE6A92" w:rsidRDefault="001B3862" w:rsidP="00702F98">
            <w:pPr>
              <w:jc w:val="both"/>
              <w:rPr>
                <w:sz w:val="24"/>
              </w:rPr>
            </w:pPr>
            <w:r w:rsidRPr="00AE6A92">
              <w:rPr>
                <w:sz w:val="24"/>
              </w:rPr>
              <w:t>трудоустройство 1 и более</w:t>
            </w:r>
          </w:p>
        </w:tc>
        <w:tc>
          <w:tcPr>
            <w:tcW w:w="1459" w:type="dxa"/>
            <w:tcBorders>
              <w:left w:val="single" w:sz="4" w:space="0" w:color="auto"/>
              <w:bottom w:val="single" w:sz="4" w:space="0" w:color="auto"/>
              <w:right w:val="single" w:sz="4" w:space="0" w:color="auto"/>
            </w:tcBorders>
          </w:tcPr>
          <w:p w:rsidR="001B3862" w:rsidRPr="00AE6A92" w:rsidRDefault="001B3862" w:rsidP="00702F98">
            <w:pPr>
              <w:jc w:val="center"/>
              <w:rPr>
                <w:sz w:val="24"/>
              </w:rPr>
            </w:pPr>
          </w:p>
          <w:p w:rsidR="001B3862" w:rsidRPr="00AE6A92" w:rsidRDefault="001B3862" w:rsidP="00702F98">
            <w:pPr>
              <w:jc w:val="center"/>
              <w:rPr>
                <w:sz w:val="24"/>
              </w:rPr>
            </w:pPr>
          </w:p>
          <w:p w:rsidR="001B3862" w:rsidRPr="00AE6A92" w:rsidRDefault="001B3862" w:rsidP="00702F98">
            <w:pPr>
              <w:jc w:val="center"/>
              <w:rPr>
                <w:sz w:val="24"/>
              </w:rPr>
            </w:pPr>
            <w:r w:rsidRPr="00AE6A92">
              <w:rPr>
                <w:sz w:val="24"/>
              </w:rPr>
              <w:t>0</w:t>
            </w:r>
          </w:p>
          <w:p w:rsidR="001B3862" w:rsidRPr="00AE6A92" w:rsidRDefault="001B3862" w:rsidP="00702F98">
            <w:pPr>
              <w:jc w:val="center"/>
              <w:rPr>
                <w:sz w:val="24"/>
              </w:rPr>
            </w:pPr>
            <w:r w:rsidRPr="00AE6A92">
              <w:rPr>
                <w:sz w:val="24"/>
              </w:rPr>
              <w:t>5</w:t>
            </w:r>
          </w:p>
        </w:tc>
      </w:tr>
    </w:tbl>
    <w:p w:rsidR="001B3862" w:rsidRPr="00AE6A92" w:rsidRDefault="001B3862" w:rsidP="001B3862">
      <w:pPr>
        <w:jc w:val="both"/>
        <w:outlineLvl w:val="2"/>
        <w:rPr>
          <w:szCs w:val="28"/>
        </w:rPr>
      </w:pPr>
      <w:r w:rsidRPr="00AE6A92">
        <w:rPr>
          <w:szCs w:val="28"/>
          <w:vertAlign w:val="superscript"/>
        </w:rPr>
        <w:t xml:space="preserve">1 </w:t>
      </w:r>
      <w:r w:rsidRPr="00AE6A92">
        <w:rPr>
          <w:szCs w:val="28"/>
        </w:rPr>
        <w:t>Для расчета используются данные Территориального органа федеральной службы государственной статистики по Красноярскому краю.</w:t>
      </w:r>
    </w:p>
    <w:p w:rsidR="001B3862" w:rsidRPr="00AE6A92" w:rsidRDefault="001B3862" w:rsidP="001B3862">
      <w:pPr>
        <w:jc w:val="both"/>
      </w:pPr>
      <w:r w:rsidRPr="00AE6A92">
        <w:rPr>
          <w:sz w:val="24"/>
          <w:szCs w:val="28"/>
        </w:rPr>
        <w:t>*</w:t>
      </w:r>
      <w:r w:rsidRPr="00AE6A92">
        <w:t>Военнослужащие, уволенные в запас, уволенные с градообразующих предприятий, инвалиды, молодые люди в возрасте до 25 лет, родители-одиночки, безработные граждане, граждане Российской Федерации –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1B3862" w:rsidRPr="00AE6A92" w:rsidRDefault="001B3862" w:rsidP="00EA3753"/>
    <w:p w:rsidR="006207CA" w:rsidRDefault="006207CA" w:rsidP="00EA3753"/>
    <w:p w:rsidR="00BC3C29" w:rsidRDefault="00BC3C29" w:rsidP="00EA3753"/>
    <w:p w:rsidR="00BC3C29" w:rsidRDefault="00BC3C29" w:rsidP="00EA3753"/>
    <w:tbl>
      <w:tblPr>
        <w:tblW w:w="9798" w:type="dxa"/>
        <w:tblInd w:w="-150" w:type="dxa"/>
        <w:tblLayout w:type="fixed"/>
        <w:tblLook w:val="01E0"/>
      </w:tblPr>
      <w:tblGrid>
        <w:gridCol w:w="4218"/>
        <w:gridCol w:w="5580"/>
      </w:tblGrid>
      <w:tr w:rsidR="006207CA" w:rsidRPr="00AE6A92">
        <w:tc>
          <w:tcPr>
            <w:tcW w:w="4218" w:type="dxa"/>
          </w:tcPr>
          <w:p w:rsidR="006207CA" w:rsidRPr="00AE6A92" w:rsidRDefault="006207CA" w:rsidP="00587079">
            <w:pPr>
              <w:pStyle w:val="ConsPlusNormal"/>
              <w:rPr>
                <w:rFonts w:ascii="Times New Roman" w:hAnsi="Times New Roman" w:cs="Times New Roman"/>
                <w:sz w:val="24"/>
                <w:szCs w:val="24"/>
              </w:rPr>
            </w:pPr>
          </w:p>
          <w:p w:rsidR="006207CA" w:rsidRPr="00AE6A92" w:rsidRDefault="006207CA" w:rsidP="00587079">
            <w:pPr>
              <w:pStyle w:val="ConsPlusNormal"/>
              <w:rPr>
                <w:rFonts w:ascii="Times New Roman" w:hAnsi="Times New Roman" w:cs="Times New Roman"/>
                <w:sz w:val="24"/>
                <w:szCs w:val="24"/>
              </w:rPr>
            </w:pPr>
          </w:p>
        </w:tc>
        <w:tc>
          <w:tcPr>
            <w:tcW w:w="5580" w:type="dxa"/>
          </w:tcPr>
          <w:p w:rsidR="006207CA" w:rsidRPr="00AE6A92" w:rsidRDefault="006207CA" w:rsidP="008F1BAA">
            <w:pPr>
              <w:pStyle w:val="ConsPlusNormal"/>
              <w:widowControl/>
              <w:ind w:firstLine="0"/>
              <w:outlineLvl w:val="1"/>
              <w:rPr>
                <w:rFonts w:ascii="Times New Roman" w:hAnsi="Times New Roman" w:cs="Times New Roman"/>
                <w:sz w:val="24"/>
                <w:szCs w:val="24"/>
              </w:rPr>
            </w:pPr>
            <w:r w:rsidRPr="003576C5">
              <w:rPr>
                <w:rFonts w:ascii="Times New Roman" w:hAnsi="Times New Roman" w:cs="Times New Roman"/>
                <w:sz w:val="24"/>
                <w:szCs w:val="24"/>
              </w:rPr>
              <w:t>Приложение № 3 к Порядку проведения</w:t>
            </w:r>
            <w:r w:rsidRPr="00AE6A92">
              <w:rPr>
                <w:rFonts w:ascii="Times New Roman" w:hAnsi="Times New Roman" w:cs="Times New Roman"/>
                <w:sz w:val="24"/>
                <w:szCs w:val="24"/>
              </w:rPr>
              <w:t xml:space="preserve"> конкурса по отбору заявлений от субъектов малого  и (или) среднего предпринимательства</w:t>
            </w:r>
          </w:p>
        </w:tc>
      </w:tr>
    </w:tbl>
    <w:p w:rsidR="006207CA" w:rsidRPr="00AE6A92" w:rsidRDefault="006207CA" w:rsidP="00EA3753">
      <w:pPr>
        <w:rPr>
          <w:sz w:val="24"/>
          <w:szCs w:val="24"/>
        </w:rPr>
      </w:pPr>
    </w:p>
    <w:p w:rsidR="006207CA" w:rsidRPr="00AE6A92" w:rsidRDefault="006207CA" w:rsidP="00EA3753">
      <w:pPr>
        <w:rPr>
          <w:sz w:val="24"/>
          <w:szCs w:val="24"/>
        </w:rPr>
      </w:pPr>
    </w:p>
    <w:p w:rsidR="006207CA" w:rsidRPr="00AE6A92" w:rsidRDefault="006207CA" w:rsidP="006207CA">
      <w:pPr>
        <w:widowControl/>
        <w:jc w:val="center"/>
        <w:rPr>
          <w:sz w:val="24"/>
          <w:szCs w:val="24"/>
        </w:rPr>
      </w:pPr>
      <w:r w:rsidRPr="00AE6A92">
        <w:rPr>
          <w:sz w:val="24"/>
          <w:szCs w:val="24"/>
        </w:rPr>
        <w:t>Реестр получателей субсидии</w:t>
      </w:r>
    </w:p>
    <w:p w:rsidR="006207CA" w:rsidRPr="00AE6A92" w:rsidRDefault="006207CA" w:rsidP="006207CA">
      <w:pPr>
        <w:widowControl/>
        <w:jc w:val="center"/>
        <w:rPr>
          <w:sz w:val="24"/>
          <w:szCs w:val="24"/>
        </w:rPr>
      </w:pPr>
      <w:r w:rsidRPr="00AE6A92">
        <w:rPr>
          <w:sz w:val="24"/>
          <w:szCs w:val="24"/>
        </w:rPr>
        <w:t>______________________________________________</w:t>
      </w:r>
    </w:p>
    <w:p w:rsidR="006207CA" w:rsidRPr="00AE6A92" w:rsidRDefault="006207CA" w:rsidP="006207CA">
      <w:pPr>
        <w:widowControl/>
        <w:jc w:val="center"/>
        <w:rPr>
          <w:sz w:val="24"/>
          <w:szCs w:val="24"/>
        </w:rPr>
      </w:pPr>
      <w:r w:rsidRPr="00AE6A92">
        <w:rPr>
          <w:sz w:val="24"/>
          <w:szCs w:val="24"/>
        </w:rPr>
        <w:t>(наименование формы государственной поддержки)</w:t>
      </w:r>
    </w:p>
    <w:p w:rsidR="006207CA" w:rsidRPr="00AE6A92" w:rsidRDefault="006207CA" w:rsidP="006207CA">
      <w:pPr>
        <w:widowControl/>
        <w:jc w:val="both"/>
        <w:rPr>
          <w:sz w:val="24"/>
          <w:szCs w:val="24"/>
        </w:rPr>
      </w:pPr>
    </w:p>
    <w:tbl>
      <w:tblPr>
        <w:tblW w:w="0" w:type="auto"/>
        <w:tblCellSpacing w:w="5" w:type="nil"/>
        <w:tblInd w:w="75" w:type="dxa"/>
        <w:tblLayout w:type="fixed"/>
        <w:tblCellMar>
          <w:left w:w="75" w:type="dxa"/>
          <w:right w:w="75" w:type="dxa"/>
        </w:tblCellMar>
        <w:tblLook w:val="0000"/>
      </w:tblPr>
      <w:tblGrid>
        <w:gridCol w:w="615"/>
        <w:gridCol w:w="2952"/>
        <w:gridCol w:w="1107"/>
        <w:gridCol w:w="1230"/>
        <w:gridCol w:w="2583"/>
        <w:gridCol w:w="1353"/>
      </w:tblGrid>
      <w:tr w:rsidR="006207CA" w:rsidRPr="00AE6A92">
        <w:trPr>
          <w:trHeight w:val="800"/>
          <w:tblCellSpacing w:w="5" w:type="nil"/>
        </w:trPr>
        <w:tc>
          <w:tcPr>
            <w:tcW w:w="615"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rPr>
                <w:sz w:val="24"/>
                <w:szCs w:val="24"/>
              </w:rPr>
            </w:pPr>
            <w:r w:rsidRPr="00AE6A92">
              <w:rPr>
                <w:sz w:val="24"/>
                <w:szCs w:val="24"/>
              </w:rPr>
              <w:t xml:space="preserve"> N </w:t>
            </w:r>
          </w:p>
          <w:p w:rsidR="006207CA" w:rsidRPr="00AE6A92" w:rsidRDefault="006207CA" w:rsidP="006207CA">
            <w:pPr>
              <w:widowControl/>
              <w:rPr>
                <w:sz w:val="24"/>
                <w:szCs w:val="24"/>
              </w:rPr>
            </w:pPr>
            <w:r w:rsidRPr="00AE6A92">
              <w:rPr>
                <w:sz w:val="24"/>
                <w:szCs w:val="24"/>
              </w:rPr>
              <w:t>п/п</w:t>
            </w:r>
          </w:p>
        </w:tc>
        <w:tc>
          <w:tcPr>
            <w:tcW w:w="2952"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rPr>
                <w:sz w:val="24"/>
                <w:szCs w:val="24"/>
              </w:rPr>
            </w:pPr>
            <w:r w:rsidRPr="00AE6A92">
              <w:rPr>
                <w:sz w:val="24"/>
                <w:szCs w:val="24"/>
              </w:rPr>
              <w:t xml:space="preserve">Наименование субъекта </w:t>
            </w:r>
          </w:p>
          <w:p w:rsidR="006207CA" w:rsidRPr="00AE6A92" w:rsidRDefault="006207CA" w:rsidP="006207CA">
            <w:pPr>
              <w:widowControl/>
              <w:rPr>
                <w:sz w:val="24"/>
                <w:szCs w:val="24"/>
              </w:rPr>
            </w:pPr>
            <w:r w:rsidRPr="00AE6A92">
              <w:rPr>
                <w:sz w:val="24"/>
                <w:szCs w:val="24"/>
              </w:rPr>
              <w:t xml:space="preserve"> малого или среднего  </w:t>
            </w:r>
          </w:p>
          <w:p w:rsidR="006207CA" w:rsidRPr="00AE6A92" w:rsidRDefault="006207CA" w:rsidP="006207CA">
            <w:pPr>
              <w:widowControl/>
              <w:rPr>
                <w:sz w:val="24"/>
                <w:szCs w:val="24"/>
              </w:rPr>
            </w:pPr>
            <w:r w:rsidRPr="00AE6A92">
              <w:rPr>
                <w:sz w:val="24"/>
                <w:szCs w:val="24"/>
              </w:rPr>
              <w:t xml:space="preserve"> предпринимательства  </w:t>
            </w:r>
          </w:p>
        </w:tc>
        <w:tc>
          <w:tcPr>
            <w:tcW w:w="1107"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rPr>
                <w:sz w:val="24"/>
                <w:szCs w:val="24"/>
              </w:rPr>
            </w:pPr>
            <w:r w:rsidRPr="00AE6A92">
              <w:rPr>
                <w:sz w:val="24"/>
                <w:szCs w:val="24"/>
              </w:rPr>
              <w:t xml:space="preserve">  ИНН  </w:t>
            </w:r>
          </w:p>
        </w:tc>
        <w:tc>
          <w:tcPr>
            <w:tcW w:w="1230"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rPr>
                <w:sz w:val="24"/>
                <w:szCs w:val="24"/>
              </w:rPr>
            </w:pPr>
            <w:r w:rsidRPr="00AE6A92">
              <w:rPr>
                <w:sz w:val="24"/>
                <w:szCs w:val="24"/>
              </w:rPr>
              <w:t xml:space="preserve">Номер и </w:t>
            </w:r>
          </w:p>
          <w:p w:rsidR="006207CA" w:rsidRPr="00AE6A92" w:rsidRDefault="006207CA" w:rsidP="006207CA">
            <w:pPr>
              <w:widowControl/>
              <w:rPr>
                <w:sz w:val="24"/>
                <w:szCs w:val="24"/>
              </w:rPr>
            </w:pPr>
            <w:r w:rsidRPr="00AE6A92">
              <w:rPr>
                <w:sz w:val="24"/>
                <w:szCs w:val="24"/>
              </w:rPr>
              <w:t xml:space="preserve">  дата  </w:t>
            </w:r>
          </w:p>
          <w:p w:rsidR="006207CA" w:rsidRPr="00AE6A92" w:rsidRDefault="006207CA" w:rsidP="006207CA">
            <w:pPr>
              <w:widowControl/>
              <w:rPr>
                <w:sz w:val="24"/>
                <w:szCs w:val="24"/>
              </w:rPr>
            </w:pPr>
            <w:r w:rsidRPr="00AE6A92">
              <w:rPr>
                <w:sz w:val="24"/>
                <w:szCs w:val="24"/>
              </w:rPr>
              <w:t>договора</w:t>
            </w:r>
          </w:p>
        </w:tc>
        <w:tc>
          <w:tcPr>
            <w:tcW w:w="2583"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rPr>
                <w:sz w:val="24"/>
                <w:szCs w:val="24"/>
              </w:rPr>
            </w:pPr>
            <w:r w:rsidRPr="00AE6A92">
              <w:rPr>
                <w:sz w:val="24"/>
                <w:szCs w:val="24"/>
              </w:rPr>
              <w:t xml:space="preserve">Наименование банка </w:t>
            </w:r>
          </w:p>
          <w:p w:rsidR="006207CA" w:rsidRPr="00AE6A92" w:rsidRDefault="006207CA" w:rsidP="006207CA">
            <w:pPr>
              <w:widowControl/>
              <w:rPr>
                <w:sz w:val="24"/>
                <w:szCs w:val="24"/>
              </w:rPr>
            </w:pPr>
            <w:r w:rsidRPr="00AE6A92">
              <w:rPr>
                <w:sz w:val="24"/>
                <w:szCs w:val="24"/>
              </w:rPr>
              <w:t>субъекта малого или</w:t>
            </w:r>
          </w:p>
          <w:p w:rsidR="006207CA" w:rsidRPr="00AE6A92" w:rsidRDefault="006207CA" w:rsidP="006207CA">
            <w:pPr>
              <w:widowControl/>
              <w:rPr>
                <w:sz w:val="24"/>
                <w:szCs w:val="24"/>
              </w:rPr>
            </w:pPr>
            <w:r w:rsidRPr="00AE6A92">
              <w:rPr>
                <w:sz w:val="24"/>
                <w:szCs w:val="24"/>
              </w:rPr>
              <w:t xml:space="preserve">     среднего      </w:t>
            </w:r>
          </w:p>
          <w:p w:rsidR="006207CA" w:rsidRPr="00AE6A92" w:rsidRDefault="006207CA" w:rsidP="006207CA">
            <w:pPr>
              <w:widowControl/>
              <w:rPr>
                <w:sz w:val="24"/>
                <w:szCs w:val="24"/>
              </w:rPr>
            </w:pPr>
            <w:r w:rsidRPr="00AE6A92">
              <w:rPr>
                <w:sz w:val="24"/>
                <w:szCs w:val="24"/>
              </w:rPr>
              <w:t>предпринимательства</w:t>
            </w:r>
          </w:p>
        </w:tc>
        <w:tc>
          <w:tcPr>
            <w:tcW w:w="1353"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rPr>
                <w:sz w:val="24"/>
                <w:szCs w:val="24"/>
              </w:rPr>
            </w:pPr>
            <w:r w:rsidRPr="00AE6A92">
              <w:rPr>
                <w:sz w:val="24"/>
                <w:szCs w:val="24"/>
              </w:rPr>
              <w:t xml:space="preserve"> Размер  </w:t>
            </w:r>
          </w:p>
          <w:p w:rsidR="006207CA" w:rsidRPr="00AE6A92" w:rsidRDefault="006207CA" w:rsidP="006207CA">
            <w:pPr>
              <w:widowControl/>
              <w:rPr>
                <w:sz w:val="24"/>
                <w:szCs w:val="24"/>
              </w:rPr>
            </w:pPr>
            <w:r w:rsidRPr="00AE6A92">
              <w:rPr>
                <w:sz w:val="24"/>
                <w:szCs w:val="24"/>
              </w:rPr>
              <w:t>субсидии,</w:t>
            </w:r>
          </w:p>
          <w:p w:rsidR="006207CA" w:rsidRPr="00AE6A92" w:rsidRDefault="006207CA" w:rsidP="006207CA">
            <w:pPr>
              <w:widowControl/>
              <w:rPr>
                <w:sz w:val="24"/>
                <w:szCs w:val="24"/>
              </w:rPr>
            </w:pPr>
            <w:r w:rsidRPr="00AE6A92">
              <w:rPr>
                <w:sz w:val="24"/>
                <w:szCs w:val="24"/>
              </w:rPr>
              <w:t xml:space="preserve"> рублей  </w:t>
            </w:r>
          </w:p>
        </w:tc>
      </w:tr>
      <w:tr w:rsidR="006207CA" w:rsidRPr="00AE6A92">
        <w:trPr>
          <w:tblCellSpacing w:w="5" w:type="nil"/>
        </w:trPr>
        <w:tc>
          <w:tcPr>
            <w:tcW w:w="615"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2952"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107"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230"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2583"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353"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r>
      <w:tr w:rsidR="006207CA" w:rsidRPr="00AE6A92">
        <w:trPr>
          <w:tblCellSpacing w:w="5" w:type="nil"/>
        </w:trPr>
        <w:tc>
          <w:tcPr>
            <w:tcW w:w="615"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2952"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107"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230"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2583"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353"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r>
      <w:tr w:rsidR="006207CA" w:rsidRPr="00AE6A92">
        <w:trPr>
          <w:tblCellSpacing w:w="5" w:type="nil"/>
        </w:trPr>
        <w:tc>
          <w:tcPr>
            <w:tcW w:w="615"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2952"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107"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230"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2583"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353"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r>
      <w:tr w:rsidR="006207CA" w:rsidRPr="00AE6A92">
        <w:trPr>
          <w:tblCellSpacing w:w="5" w:type="nil"/>
        </w:trPr>
        <w:tc>
          <w:tcPr>
            <w:tcW w:w="615"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2952"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107"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230"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2583"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353"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r>
      <w:tr w:rsidR="006207CA" w:rsidRPr="00AE6A92">
        <w:trPr>
          <w:tblCellSpacing w:w="5" w:type="nil"/>
        </w:trPr>
        <w:tc>
          <w:tcPr>
            <w:tcW w:w="615"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2952"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107"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230"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2583"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c>
          <w:tcPr>
            <w:tcW w:w="1353" w:type="dxa"/>
            <w:tcBorders>
              <w:top w:val="single" w:sz="8" w:space="0" w:color="auto"/>
              <w:left w:val="single" w:sz="8" w:space="0" w:color="auto"/>
              <w:bottom w:val="single" w:sz="8" w:space="0" w:color="auto"/>
              <w:right w:val="single" w:sz="8" w:space="0" w:color="auto"/>
            </w:tcBorders>
          </w:tcPr>
          <w:p w:rsidR="006207CA" w:rsidRPr="00AE6A92" w:rsidRDefault="006207CA" w:rsidP="006207CA">
            <w:pPr>
              <w:widowControl/>
              <w:jc w:val="both"/>
              <w:rPr>
                <w:sz w:val="24"/>
                <w:szCs w:val="24"/>
              </w:rPr>
            </w:pPr>
          </w:p>
        </w:tc>
      </w:tr>
    </w:tbl>
    <w:p w:rsidR="006207CA" w:rsidRPr="00AE6A92" w:rsidRDefault="006207CA" w:rsidP="006207CA">
      <w:pPr>
        <w:widowControl/>
        <w:jc w:val="both"/>
        <w:rPr>
          <w:sz w:val="24"/>
          <w:szCs w:val="24"/>
        </w:rPr>
      </w:pPr>
    </w:p>
    <w:p w:rsidR="006207CA" w:rsidRPr="00AE6A92" w:rsidRDefault="00260541" w:rsidP="006207CA">
      <w:pPr>
        <w:widowControl/>
        <w:rPr>
          <w:sz w:val="24"/>
          <w:szCs w:val="24"/>
        </w:rPr>
      </w:pPr>
      <w:r w:rsidRPr="00AE6A92">
        <w:rPr>
          <w:sz w:val="24"/>
          <w:szCs w:val="24"/>
        </w:rPr>
        <w:t xml:space="preserve">Должность   </w:t>
      </w:r>
      <w:r w:rsidR="006207CA" w:rsidRPr="00AE6A92">
        <w:rPr>
          <w:sz w:val="24"/>
          <w:szCs w:val="24"/>
        </w:rPr>
        <w:t xml:space="preserve"> _______________________ ________________________________</w:t>
      </w:r>
    </w:p>
    <w:p w:rsidR="006207CA" w:rsidRPr="00AE6A92" w:rsidRDefault="006207CA" w:rsidP="006207CA">
      <w:pPr>
        <w:widowControl/>
        <w:rPr>
          <w:sz w:val="24"/>
          <w:szCs w:val="24"/>
        </w:rPr>
      </w:pPr>
      <w:r w:rsidRPr="00AE6A92">
        <w:rPr>
          <w:sz w:val="24"/>
          <w:szCs w:val="24"/>
        </w:rPr>
        <w:t xml:space="preserve">                           (подпись)                  (ФИО)</w:t>
      </w:r>
    </w:p>
    <w:p w:rsidR="006207CA" w:rsidRPr="00AE6A92" w:rsidRDefault="006207CA" w:rsidP="006207CA">
      <w:pPr>
        <w:widowControl/>
        <w:jc w:val="both"/>
        <w:rPr>
          <w:sz w:val="24"/>
          <w:szCs w:val="24"/>
        </w:rPr>
      </w:pPr>
    </w:p>
    <w:p w:rsidR="00565D3F" w:rsidRPr="00AE6A92" w:rsidRDefault="00565D3F" w:rsidP="00EA3753">
      <w:pPr>
        <w:sectPr w:rsidR="00565D3F" w:rsidRPr="00AE6A92" w:rsidSect="003576C5">
          <w:headerReference w:type="even" r:id="rId38"/>
          <w:footerReference w:type="even" r:id="rId39"/>
          <w:footerReference w:type="default" r:id="rId40"/>
          <w:pgSz w:w="11906" w:h="16838" w:code="9"/>
          <w:pgMar w:top="1134" w:right="850" w:bottom="1134" w:left="1701" w:header="709" w:footer="709" w:gutter="0"/>
          <w:pgNumType w:start="1"/>
          <w:cols w:space="708"/>
          <w:titlePg/>
          <w:docGrid w:linePitch="360"/>
        </w:sectPr>
      </w:pPr>
    </w:p>
    <w:tbl>
      <w:tblPr>
        <w:tblW w:w="4961" w:type="pct"/>
        <w:tblLook w:val="01E0"/>
      </w:tblPr>
      <w:tblGrid>
        <w:gridCol w:w="4503"/>
        <w:gridCol w:w="5386"/>
      </w:tblGrid>
      <w:tr w:rsidR="00565D3F" w:rsidRPr="00AE6A92" w:rsidTr="00321ED2">
        <w:tc>
          <w:tcPr>
            <w:tcW w:w="2277" w:type="pct"/>
          </w:tcPr>
          <w:p w:rsidR="00565D3F" w:rsidRPr="00AE6A92" w:rsidRDefault="00565D3F" w:rsidP="00321ED2">
            <w:pPr>
              <w:pStyle w:val="ConsPlusNormal"/>
              <w:jc w:val="both"/>
              <w:rPr>
                <w:rFonts w:ascii="Times New Roman" w:hAnsi="Times New Roman" w:cs="Times New Roman"/>
                <w:sz w:val="24"/>
                <w:szCs w:val="24"/>
              </w:rPr>
            </w:pPr>
          </w:p>
        </w:tc>
        <w:tc>
          <w:tcPr>
            <w:tcW w:w="2723" w:type="pct"/>
          </w:tcPr>
          <w:p w:rsidR="00565D3F" w:rsidRPr="00AE6A92" w:rsidRDefault="00565D3F" w:rsidP="00615203">
            <w:pPr>
              <w:pStyle w:val="ConsPlusNormal"/>
              <w:widowControl/>
              <w:ind w:firstLine="0"/>
              <w:jc w:val="both"/>
              <w:outlineLvl w:val="1"/>
              <w:rPr>
                <w:rFonts w:ascii="Times New Roman" w:hAnsi="Times New Roman" w:cs="Times New Roman"/>
                <w:sz w:val="24"/>
                <w:szCs w:val="24"/>
              </w:rPr>
            </w:pPr>
            <w:r w:rsidRPr="00AE6A92">
              <w:rPr>
                <w:rFonts w:ascii="Times New Roman" w:hAnsi="Times New Roman" w:cs="Times New Roman"/>
                <w:sz w:val="24"/>
                <w:szCs w:val="24"/>
              </w:rPr>
              <w:t xml:space="preserve">Приложение </w:t>
            </w:r>
            <w:r w:rsidRPr="00677985">
              <w:rPr>
                <w:rFonts w:ascii="Times New Roman" w:hAnsi="Times New Roman" w:cs="Times New Roman"/>
                <w:sz w:val="24"/>
                <w:szCs w:val="24"/>
                <w:highlight w:val="cyan"/>
              </w:rPr>
              <w:t xml:space="preserve">№ </w:t>
            </w:r>
            <w:r w:rsidR="00615203">
              <w:rPr>
                <w:rFonts w:ascii="Times New Roman" w:hAnsi="Times New Roman" w:cs="Times New Roman"/>
                <w:sz w:val="24"/>
                <w:szCs w:val="24"/>
                <w:highlight w:val="cyan"/>
              </w:rPr>
              <w:t>9</w:t>
            </w:r>
            <w:r w:rsidRPr="00AE6A92">
              <w:rPr>
                <w:rFonts w:ascii="Times New Roman" w:hAnsi="Times New Roman" w:cs="Times New Roman"/>
                <w:sz w:val="24"/>
                <w:szCs w:val="24"/>
              </w:rPr>
              <w:t xml:space="preserve"> к Положению о порядке предоставления  субсидии для субъектов малого и (или) среднего  предпринимательства</w:t>
            </w:r>
          </w:p>
        </w:tc>
      </w:tr>
    </w:tbl>
    <w:p w:rsidR="00565D3F" w:rsidRPr="00AE6A92" w:rsidRDefault="00565D3F" w:rsidP="00565D3F">
      <w:pPr>
        <w:rPr>
          <w:sz w:val="24"/>
          <w:szCs w:val="24"/>
        </w:rPr>
      </w:pPr>
    </w:p>
    <w:p w:rsidR="00565D3F" w:rsidRPr="00AE6A92" w:rsidRDefault="00565D3F" w:rsidP="00565D3F">
      <w:pPr>
        <w:rPr>
          <w:sz w:val="24"/>
          <w:szCs w:val="24"/>
        </w:rPr>
      </w:pPr>
    </w:p>
    <w:tbl>
      <w:tblPr>
        <w:tblW w:w="5000" w:type="pct"/>
        <w:tblLook w:val="0000"/>
      </w:tblPr>
      <w:tblGrid>
        <w:gridCol w:w="9967"/>
      </w:tblGrid>
      <w:tr w:rsidR="00565D3F" w:rsidRPr="00AE6A92">
        <w:trPr>
          <w:trHeight w:val="255"/>
        </w:trPr>
        <w:tc>
          <w:tcPr>
            <w:tcW w:w="5000" w:type="pct"/>
            <w:tcBorders>
              <w:top w:val="nil"/>
              <w:left w:val="nil"/>
              <w:bottom w:val="nil"/>
              <w:right w:val="nil"/>
            </w:tcBorders>
            <w:shd w:val="clear" w:color="auto" w:fill="auto"/>
            <w:vAlign w:val="bottom"/>
          </w:tcPr>
          <w:p w:rsidR="00565D3F" w:rsidRPr="00AE6A92" w:rsidRDefault="00565D3F" w:rsidP="00326A0A">
            <w:pPr>
              <w:tabs>
                <w:tab w:val="left" w:pos="4590"/>
              </w:tabs>
              <w:jc w:val="center"/>
              <w:rPr>
                <w:bCs/>
                <w:sz w:val="24"/>
                <w:szCs w:val="24"/>
              </w:rPr>
            </w:pPr>
            <w:r w:rsidRPr="00AE6A92">
              <w:rPr>
                <w:bCs/>
                <w:sz w:val="24"/>
                <w:szCs w:val="24"/>
              </w:rPr>
              <w:t xml:space="preserve">РЕЕСТР СУБЪЕКТОВ МАЛОГО И </w:t>
            </w:r>
            <w:r w:rsidR="00326A0A" w:rsidRPr="00AE6A92">
              <w:rPr>
                <w:bCs/>
                <w:sz w:val="24"/>
                <w:szCs w:val="24"/>
              </w:rPr>
              <w:t xml:space="preserve">(ИЛИ) </w:t>
            </w:r>
            <w:r w:rsidRPr="00AE6A92">
              <w:rPr>
                <w:bCs/>
                <w:sz w:val="24"/>
                <w:szCs w:val="24"/>
              </w:rPr>
              <w:t>СРЕДНЕГО ПРЕДПРИНИМАТЕЛЬСТВА- ПОЛУЧАТЕЛЕЙ ПОДДЕРЖКИ</w:t>
            </w:r>
          </w:p>
        </w:tc>
      </w:tr>
      <w:tr w:rsidR="00565D3F" w:rsidRPr="00AE6A92">
        <w:trPr>
          <w:trHeight w:val="255"/>
        </w:trPr>
        <w:tc>
          <w:tcPr>
            <w:tcW w:w="5000" w:type="pct"/>
            <w:tcBorders>
              <w:top w:val="nil"/>
              <w:left w:val="nil"/>
              <w:bottom w:val="nil"/>
              <w:right w:val="nil"/>
            </w:tcBorders>
            <w:shd w:val="clear" w:color="auto" w:fill="auto"/>
            <w:noWrap/>
            <w:vAlign w:val="bottom"/>
          </w:tcPr>
          <w:p w:rsidR="00565D3F" w:rsidRPr="00AE6A92" w:rsidRDefault="00565D3F" w:rsidP="000B0C1A">
            <w:pPr>
              <w:jc w:val="center"/>
              <w:rPr>
                <w:sz w:val="24"/>
                <w:szCs w:val="24"/>
              </w:rPr>
            </w:pPr>
            <w:r w:rsidRPr="00AE6A92">
              <w:rPr>
                <w:sz w:val="24"/>
                <w:szCs w:val="24"/>
              </w:rPr>
              <w:t>Наименование органа представившего поддержку - АДМИНИСТРАЦИЯ ГОРОДА ШАРЫПОВО</w:t>
            </w:r>
          </w:p>
        </w:tc>
      </w:tr>
    </w:tbl>
    <w:p w:rsidR="00565D3F" w:rsidRPr="00AE6A92" w:rsidRDefault="00565D3F" w:rsidP="00565D3F">
      <w:pPr>
        <w:rPr>
          <w:sz w:val="24"/>
          <w:szCs w:val="24"/>
        </w:rPr>
      </w:pPr>
    </w:p>
    <w:p w:rsidR="00565D3F" w:rsidRPr="00AE6A92" w:rsidRDefault="00565D3F" w:rsidP="00565D3F"/>
    <w:tbl>
      <w:tblPr>
        <w:tblW w:w="5183" w:type="pct"/>
        <w:tblInd w:w="-318" w:type="dxa"/>
        <w:tblLayout w:type="fixed"/>
        <w:tblLook w:val="0000"/>
      </w:tblPr>
      <w:tblGrid>
        <w:gridCol w:w="995"/>
        <w:gridCol w:w="1273"/>
        <w:gridCol w:w="1341"/>
        <w:gridCol w:w="1070"/>
        <w:gridCol w:w="992"/>
        <w:gridCol w:w="992"/>
        <w:gridCol w:w="847"/>
        <w:gridCol w:w="1134"/>
        <w:gridCol w:w="1688"/>
      </w:tblGrid>
      <w:tr w:rsidR="00DA1C42" w:rsidRPr="00AE6A92" w:rsidTr="00827245">
        <w:trPr>
          <w:trHeight w:val="255"/>
        </w:trPr>
        <w:tc>
          <w:tcPr>
            <w:tcW w:w="48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D3F" w:rsidRPr="00AE6A92" w:rsidRDefault="00565D3F" w:rsidP="003251D8">
            <w:pPr>
              <w:jc w:val="center"/>
              <w:rPr>
                <w:sz w:val="22"/>
                <w:szCs w:val="22"/>
              </w:rPr>
            </w:pPr>
            <w:r w:rsidRPr="00AE6A92">
              <w:rPr>
                <w:sz w:val="22"/>
                <w:szCs w:val="22"/>
              </w:rPr>
              <w:t>Номер реестровой записи и (дата включения сведений в реестр</w:t>
            </w:r>
            <w:r w:rsidR="003251D8">
              <w:rPr>
                <w:sz w:val="22"/>
                <w:szCs w:val="22"/>
              </w:rPr>
              <w:t>)</w:t>
            </w:r>
          </w:p>
        </w:tc>
        <w:tc>
          <w:tcPr>
            <w:tcW w:w="61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D3F" w:rsidRPr="00AE6A92" w:rsidRDefault="00565D3F" w:rsidP="000B0C1A">
            <w:pPr>
              <w:jc w:val="center"/>
              <w:rPr>
                <w:sz w:val="22"/>
                <w:szCs w:val="22"/>
              </w:rPr>
            </w:pPr>
            <w:r w:rsidRPr="00AE6A92">
              <w:rPr>
                <w:sz w:val="22"/>
                <w:szCs w:val="22"/>
              </w:rPr>
              <w:t>Основание для включения (исключения) сведений реестр</w:t>
            </w:r>
          </w:p>
        </w:tc>
        <w:tc>
          <w:tcPr>
            <w:tcW w:w="1167" w:type="pct"/>
            <w:gridSpan w:val="2"/>
            <w:tcBorders>
              <w:top w:val="single" w:sz="4" w:space="0" w:color="auto"/>
              <w:left w:val="nil"/>
              <w:bottom w:val="single" w:sz="4" w:space="0" w:color="auto"/>
              <w:right w:val="single" w:sz="4" w:space="0" w:color="000000"/>
            </w:tcBorders>
            <w:shd w:val="clear" w:color="auto" w:fill="auto"/>
            <w:vAlign w:val="center"/>
          </w:tcPr>
          <w:p w:rsidR="00565D3F" w:rsidRPr="00AE6A92" w:rsidRDefault="00565D3F" w:rsidP="000B0C1A">
            <w:pPr>
              <w:jc w:val="center"/>
              <w:rPr>
                <w:sz w:val="22"/>
                <w:szCs w:val="22"/>
              </w:rPr>
            </w:pPr>
            <w:r w:rsidRPr="00AE6A92">
              <w:rPr>
                <w:sz w:val="22"/>
                <w:szCs w:val="22"/>
              </w:rPr>
              <w:t xml:space="preserve">Сведения о субъекте малого и </w:t>
            </w:r>
            <w:r w:rsidR="00326A0A" w:rsidRPr="00AE6A92">
              <w:rPr>
                <w:sz w:val="22"/>
                <w:szCs w:val="22"/>
              </w:rPr>
              <w:t xml:space="preserve">(или) </w:t>
            </w:r>
            <w:r w:rsidRPr="00AE6A92">
              <w:rPr>
                <w:sz w:val="22"/>
                <w:szCs w:val="22"/>
              </w:rPr>
              <w:t>среднего предпринимательства получателя поддержки</w:t>
            </w:r>
          </w:p>
        </w:tc>
        <w:tc>
          <w:tcPr>
            <w:tcW w:w="1918" w:type="pct"/>
            <w:gridSpan w:val="4"/>
            <w:tcBorders>
              <w:top w:val="single" w:sz="4" w:space="0" w:color="auto"/>
              <w:left w:val="nil"/>
              <w:bottom w:val="single" w:sz="4" w:space="0" w:color="auto"/>
              <w:right w:val="nil"/>
            </w:tcBorders>
            <w:shd w:val="clear" w:color="auto" w:fill="auto"/>
            <w:vAlign w:val="center"/>
          </w:tcPr>
          <w:p w:rsidR="00565D3F" w:rsidRPr="00AE6A92" w:rsidRDefault="00565D3F" w:rsidP="000B0C1A">
            <w:pPr>
              <w:jc w:val="center"/>
              <w:rPr>
                <w:sz w:val="22"/>
                <w:szCs w:val="22"/>
              </w:rPr>
            </w:pPr>
            <w:r w:rsidRPr="00AE6A92">
              <w:rPr>
                <w:sz w:val="22"/>
                <w:szCs w:val="22"/>
              </w:rPr>
              <w:t>Сведения о предоставленной поддержке</w:t>
            </w:r>
          </w:p>
        </w:tc>
        <w:tc>
          <w:tcPr>
            <w:tcW w:w="81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D3F" w:rsidRPr="00AE6A92" w:rsidRDefault="00565D3F" w:rsidP="000B0C1A">
            <w:pPr>
              <w:jc w:val="center"/>
              <w:rPr>
                <w:sz w:val="22"/>
                <w:szCs w:val="22"/>
              </w:rPr>
            </w:pPr>
            <w:r w:rsidRPr="00AE6A92">
              <w:rPr>
                <w:sz w:val="22"/>
                <w:szCs w:val="22"/>
              </w:rPr>
              <w:t>Информация о нарушении порядка и условий предоставления поддержки (если имеется), в том числе о нецелевом использовании средств поддержки</w:t>
            </w:r>
          </w:p>
        </w:tc>
      </w:tr>
      <w:tr w:rsidR="00DA1C42" w:rsidRPr="00AE6A92" w:rsidTr="00827245">
        <w:trPr>
          <w:trHeight w:val="3330"/>
        </w:trPr>
        <w:tc>
          <w:tcPr>
            <w:tcW w:w="481" w:type="pct"/>
            <w:vMerge/>
            <w:tcBorders>
              <w:top w:val="single" w:sz="4" w:space="0" w:color="auto"/>
              <w:left w:val="single" w:sz="4" w:space="0" w:color="auto"/>
              <w:bottom w:val="single" w:sz="4" w:space="0" w:color="000000"/>
              <w:right w:val="single" w:sz="4" w:space="0" w:color="auto"/>
            </w:tcBorders>
            <w:vAlign w:val="center"/>
          </w:tcPr>
          <w:p w:rsidR="00DA1C42" w:rsidRPr="00AE6A92" w:rsidRDefault="00DA1C42" w:rsidP="000B0C1A">
            <w:pPr>
              <w:rPr>
                <w:sz w:val="22"/>
                <w:szCs w:val="22"/>
              </w:rPr>
            </w:pPr>
          </w:p>
        </w:tc>
        <w:tc>
          <w:tcPr>
            <w:tcW w:w="616" w:type="pct"/>
            <w:vMerge/>
            <w:tcBorders>
              <w:top w:val="single" w:sz="4" w:space="0" w:color="auto"/>
              <w:left w:val="single" w:sz="4" w:space="0" w:color="auto"/>
              <w:bottom w:val="single" w:sz="4" w:space="0" w:color="000000"/>
              <w:right w:val="single" w:sz="4" w:space="0" w:color="auto"/>
            </w:tcBorders>
            <w:vAlign w:val="center"/>
          </w:tcPr>
          <w:p w:rsidR="00DA1C42" w:rsidRPr="00AE6A92" w:rsidRDefault="00DA1C42" w:rsidP="000B0C1A">
            <w:pPr>
              <w:rPr>
                <w:sz w:val="22"/>
                <w:szCs w:val="22"/>
              </w:rPr>
            </w:pPr>
          </w:p>
        </w:tc>
        <w:tc>
          <w:tcPr>
            <w:tcW w:w="649" w:type="pct"/>
            <w:tcBorders>
              <w:top w:val="nil"/>
              <w:left w:val="nil"/>
              <w:bottom w:val="single" w:sz="4" w:space="0" w:color="auto"/>
              <w:right w:val="single" w:sz="4" w:space="0" w:color="auto"/>
            </w:tcBorders>
            <w:shd w:val="clear" w:color="auto" w:fill="auto"/>
            <w:vAlign w:val="center"/>
          </w:tcPr>
          <w:p w:rsidR="00DA1C42" w:rsidRPr="00AE6A92" w:rsidRDefault="00DA1C42" w:rsidP="000B0C1A">
            <w:pPr>
              <w:jc w:val="center"/>
              <w:rPr>
                <w:sz w:val="22"/>
                <w:szCs w:val="22"/>
              </w:rPr>
            </w:pPr>
            <w:r w:rsidRPr="00AE6A92">
              <w:rPr>
                <w:sz w:val="22"/>
                <w:szCs w:val="22"/>
              </w:rPr>
              <w:t>наименование юридического лица или фамилия, имя и отчество                                       (если имеется</w:t>
            </w:r>
            <w:r>
              <w:rPr>
                <w:sz w:val="22"/>
                <w:szCs w:val="22"/>
              </w:rPr>
              <w:t>)</w:t>
            </w:r>
            <w:r w:rsidRPr="00AE6A92">
              <w:rPr>
                <w:sz w:val="22"/>
                <w:szCs w:val="22"/>
              </w:rPr>
              <w:t xml:space="preserve"> индивидуального предпринимателя</w:t>
            </w:r>
          </w:p>
        </w:tc>
        <w:tc>
          <w:tcPr>
            <w:tcW w:w="518" w:type="pct"/>
            <w:tcBorders>
              <w:top w:val="nil"/>
              <w:left w:val="nil"/>
              <w:bottom w:val="single" w:sz="4" w:space="0" w:color="auto"/>
              <w:right w:val="single" w:sz="4" w:space="0" w:color="auto"/>
            </w:tcBorders>
            <w:shd w:val="clear" w:color="auto" w:fill="auto"/>
            <w:vAlign w:val="center"/>
          </w:tcPr>
          <w:p w:rsidR="00DA1C42" w:rsidRPr="00AE6A92" w:rsidRDefault="00DA1C42" w:rsidP="000B0C1A">
            <w:pPr>
              <w:jc w:val="center"/>
              <w:rPr>
                <w:sz w:val="22"/>
                <w:szCs w:val="22"/>
              </w:rPr>
            </w:pPr>
            <w:r w:rsidRPr="00AE6A92">
              <w:rPr>
                <w:sz w:val="22"/>
                <w:szCs w:val="22"/>
              </w:rPr>
              <w:t>идентификационный номер налогоплательщика</w:t>
            </w:r>
          </w:p>
        </w:tc>
        <w:tc>
          <w:tcPr>
            <w:tcW w:w="480" w:type="pct"/>
            <w:tcBorders>
              <w:top w:val="nil"/>
              <w:left w:val="nil"/>
              <w:bottom w:val="single" w:sz="4" w:space="0" w:color="auto"/>
              <w:right w:val="single" w:sz="4" w:space="0" w:color="auto"/>
            </w:tcBorders>
            <w:shd w:val="clear" w:color="auto" w:fill="auto"/>
            <w:vAlign w:val="center"/>
          </w:tcPr>
          <w:p w:rsidR="00DA1C42" w:rsidRPr="00AE6A92" w:rsidRDefault="00DA1C42" w:rsidP="000B0C1A">
            <w:pPr>
              <w:jc w:val="center"/>
              <w:rPr>
                <w:sz w:val="22"/>
                <w:szCs w:val="22"/>
              </w:rPr>
            </w:pPr>
            <w:r w:rsidRPr="00AE6A92">
              <w:rPr>
                <w:sz w:val="22"/>
                <w:szCs w:val="22"/>
              </w:rPr>
              <w:t>вид поддержки</w:t>
            </w:r>
          </w:p>
        </w:tc>
        <w:tc>
          <w:tcPr>
            <w:tcW w:w="480" w:type="pct"/>
            <w:tcBorders>
              <w:top w:val="nil"/>
              <w:left w:val="nil"/>
              <w:bottom w:val="single" w:sz="4" w:space="0" w:color="auto"/>
              <w:right w:val="single" w:sz="4" w:space="0" w:color="auto"/>
            </w:tcBorders>
            <w:shd w:val="clear" w:color="auto" w:fill="auto"/>
            <w:vAlign w:val="center"/>
          </w:tcPr>
          <w:p w:rsidR="00DA1C42" w:rsidRPr="00AE6A92" w:rsidRDefault="00DA1C42" w:rsidP="000B0C1A">
            <w:pPr>
              <w:jc w:val="center"/>
              <w:rPr>
                <w:sz w:val="22"/>
                <w:szCs w:val="22"/>
              </w:rPr>
            </w:pPr>
            <w:r w:rsidRPr="00AE6A92">
              <w:rPr>
                <w:sz w:val="22"/>
                <w:szCs w:val="22"/>
              </w:rPr>
              <w:t>форма поддержки</w:t>
            </w:r>
          </w:p>
        </w:tc>
        <w:tc>
          <w:tcPr>
            <w:tcW w:w="410" w:type="pct"/>
            <w:tcBorders>
              <w:top w:val="nil"/>
              <w:left w:val="nil"/>
              <w:bottom w:val="single" w:sz="4" w:space="0" w:color="auto"/>
              <w:right w:val="single" w:sz="4" w:space="0" w:color="auto"/>
            </w:tcBorders>
            <w:shd w:val="clear" w:color="auto" w:fill="auto"/>
            <w:vAlign w:val="center"/>
          </w:tcPr>
          <w:p w:rsidR="00DA1C42" w:rsidRPr="00AE6A92" w:rsidRDefault="00DA1C42" w:rsidP="000B0C1A">
            <w:pPr>
              <w:jc w:val="center"/>
              <w:rPr>
                <w:sz w:val="22"/>
                <w:szCs w:val="22"/>
              </w:rPr>
            </w:pPr>
            <w:r w:rsidRPr="00AE6A92">
              <w:rPr>
                <w:sz w:val="22"/>
                <w:szCs w:val="22"/>
              </w:rPr>
              <w:t>размер поддержки (руб.)</w:t>
            </w:r>
          </w:p>
        </w:tc>
        <w:tc>
          <w:tcPr>
            <w:tcW w:w="549" w:type="pct"/>
            <w:tcBorders>
              <w:top w:val="nil"/>
              <w:left w:val="nil"/>
              <w:bottom w:val="single" w:sz="4" w:space="0" w:color="auto"/>
              <w:right w:val="single" w:sz="4" w:space="0" w:color="auto"/>
            </w:tcBorders>
            <w:shd w:val="clear" w:color="auto" w:fill="auto"/>
            <w:vAlign w:val="center"/>
          </w:tcPr>
          <w:p w:rsidR="00DA1C42" w:rsidRPr="00AE6A92" w:rsidRDefault="00DA1C42" w:rsidP="000B0C1A">
            <w:pPr>
              <w:jc w:val="center"/>
              <w:rPr>
                <w:sz w:val="22"/>
                <w:szCs w:val="22"/>
              </w:rPr>
            </w:pPr>
            <w:r w:rsidRPr="00AE6A92">
              <w:rPr>
                <w:sz w:val="22"/>
                <w:szCs w:val="22"/>
              </w:rPr>
              <w:t xml:space="preserve">срок оказания поддержки </w:t>
            </w:r>
          </w:p>
        </w:tc>
        <w:tc>
          <w:tcPr>
            <w:tcW w:w="818" w:type="pct"/>
            <w:vMerge/>
            <w:tcBorders>
              <w:top w:val="single" w:sz="4" w:space="0" w:color="auto"/>
              <w:left w:val="single" w:sz="4" w:space="0" w:color="auto"/>
              <w:bottom w:val="single" w:sz="4" w:space="0" w:color="000000"/>
              <w:right w:val="single" w:sz="4" w:space="0" w:color="auto"/>
            </w:tcBorders>
            <w:vAlign w:val="center"/>
          </w:tcPr>
          <w:p w:rsidR="00DA1C42" w:rsidRPr="00AE6A92" w:rsidRDefault="00DA1C42" w:rsidP="000B0C1A">
            <w:pPr>
              <w:rPr>
                <w:sz w:val="22"/>
                <w:szCs w:val="22"/>
              </w:rPr>
            </w:pPr>
          </w:p>
        </w:tc>
      </w:tr>
      <w:tr w:rsidR="00DA1C42" w:rsidRPr="00AE6A92" w:rsidTr="00827245">
        <w:trPr>
          <w:trHeight w:val="255"/>
        </w:trPr>
        <w:tc>
          <w:tcPr>
            <w:tcW w:w="481" w:type="pct"/>
            <w:tcBorders>
              <w:top w:val="nil"/>
              <w:left w:val="single" w:sz="4" w:space="0" w:color="auto"/>
              <w:bottom w:val="single" w:sz="4" w:space="0" w:color="auto"/>
              <w:right w:val="single" w:sz="4" w:space="0" w:color="auto"/>
            </w:tcBorders>
            <w:shd w:val="clear" w:color="auto" w:fill="auto"/>
            <w:noWrap/>
            <w:vAlign w:val="bottom"/>
          </w:tcPr>
          <w:p w:rsidR="00DA1C42" w:rsidRPr="00AE6A92" w:rsidRDefault="00DA1C42" w:rsidP="000B0C1A">
            <w:pPr>
              <w:jc w:val="center"/>
              <w:rPr>
                <w:sz w:val="22"/>
                <w:szCs w:val="22"/>
              </w:rPr>
            </w:pPr>
            <w:r w:rsidRPr="00AE6A92">
              <w:rPr>
                <w:sz w:val="22"/>
                <w:szCs w:val="22"/>
              </w:rPr>
              <w:t>1</w:t>
            </w:r>
          </w:p>
        </w:tc>
        <w:tc>
          <w:tcPr>
            <w:tcW w:w="616"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jc w:val="center"/>
              <w:rPr>
                <w:sz w:val="22"/>
                <w:szCs w:val="22"/>
              </w:rPr>
            </w:pPr>
            <w:r w:rsidRPr="00AE6A92">
              <w:rPr>
                <w:sz w:val="22"/>
                <w:szCs w:val="22"/>
              </w:rPr>
              <w:t>2</w:t>
            </w:r>
          </w:p>
        </w:tc>
        <w:tc>
          <w:tcPr>
            <w:tcW w:w="649" w:type="pct"/>
            <w:tcBorders>
              <w:top w:val="nil"/>
              <w:left w:val="nil"/>
              <w:bottom w:val="single" w:sz="4" w:space="0" w:color="auto"/>
              <w:right w:val="single" w:sz="4" w:space="0" w:color="auto"/>
            </w:tcBorders>
            <w:shd w:val="clear" w:color="auto" w:fill="auto"/>
            <w:noWrap/>
            <w:vAlign w:val="bottom"/>
          </w:tcPr>
          <w:p w:rsidR="00DA1C42" w:rsidRPr="00AE6A92" w:rsidRDefault="00DA1C42" w:rsidP="003251D8">
            <w:pPr>
              <w:ind w:right="-104"/>
              <w:jc w:val="center"/>
              <w:rPr>
                <w:sz w:val="22"/>
                <w:szCs w:val="22"/>
              </w:rPr>
            </w:pPr>
            <w:r w:rsidRPr="00AE6A92">
              <w:rPr>
                <w:sz w:val="22"/>
                <w:szCs w:val="22"/>
              </w:rPr>
              <w:t>3</w:t>
            </w:r>
          </w:p>
        </w:tc>
        <w:tc>
          <w:tcPr>
            <w:tcW w:w="518" w:type="pct"/>
            <w:tcBorders>
              <w:top w:val="nil"/>
              <w:left w:val="nil"/>
              <w:bottom w:val="single" w:sz="4" w:space="0" w:color="auto"/>
              <w:right w:val="single" w:sz="4" w:space="0" w:color="auto"/>
            </w:tcBorders>
            <w:shd w:val="clear" w:color="auto" w:fill="auto"/>
            <w:noWrap/>
            <w:vAlign w:val="bottom"/>
          </w:tcPr>
          <w:p w:rsidR="00DA1C42" w:rsidRPr="00AE6A92" w:rsidRDefault="00DA1C42" w:rsidP="0089040E">
            <w:pPr>
              <w:jc w:val="center"/>
              <w:rPr>
                <w:sz w:val="22"/>
                <w:szCs w:val="22"/>
              </w:rPr>
            </w:pPr>
            <w:r>
              <w:rPr>
                <w:sz w:val="22"/>
                <w:szCs w:val="22"/>
              </w:rPr>
              <w:t>4</w:t>
            </w:r>
          </w:p>
        </w:tc>
        <w:tc>
          <w:tcPr>
            <w:tcW w:w="480" w:type="pct"/>
            <w:tcBorders>
              <w:top w:val="nil"/>
              <w:left w:val="nil"/>
              <w:bottom w:val="single" w:sz="4" w:space="0" w:color="auto"/>
              <w:right w:val="single" w:sz="4" w:space="0" w:color="auto"/>
            </w:tcBorders>
            <w:shd w:val="clear" w:color="auto" w:fill="auto"/>
            <w:noWrap/>
            <w:vAlign w:val="bottom"/>
          </w:tcPr>
          <w:p w:rsidR="00DA1C42" w:rsidRPr="00AE6A92" w:rsidRDefault="00DA1C42" w:rsidP="0089040E">
            <w:pPr>
              <w:jc w:val="center"/>
              <w:rPr>
                <w:sz w:val="22"/>
                <w:szCs w:val="22"/>
              </w:rPr>
            </w:pPr>
            <w:r w:rsidRPr="00AE6A92">
              <w:rPr>
                <w:sz w:val="22"/>
                <w:szCs w:val="22"/>
              </w:rPr>
              <w:t>5</w:t>
            </w:r>
          </w:p>
        </w:tc>
        <w:tc>
          <w:tcPr>
            <w:tcW w:w="480" w:type="pct"/>
            <w:tcBorders>
              <w:top w:val="nil"/>
              <w:left w:val="nil"/>
              <w:bottom w:val="single" w:sz="4" w:space="0" w:color="auto"/>
              <w:right w:val="single" w:sz="4" w:space="0" w:color="auto"/>
            </w:tcBorders>
            <w:shd w:val="clear" w:color="auto" w:fill="auto"/>
            <w:noWrap/>
            <w:vAlign w:val="bottom"/>
          </w:tcPr>
          <w:p w:rsidR="00DA1C42" w:rsidRPr="00AE6A92" w:rsidRDefault="00DA1C42" w:rsidP="0089040E">
            <w:pPr>
              <w:jc w:val="center"/>
              <w:rPr>
                <w:sz w:val="22"/>
                <w:szCs w:val="22"/>
              </w:rPr>
            </w:pPr>
            <w:r w:rsidRPr="00AE6A92">
              <w:rPr>
                <w:sz w:val="22"/>
                <w:szCs w:val="22"/>
              </w:rPr>
              <w:t>6</w:t>
            </w:r>
          </w:p>
        </w:tc>
        <w:tc>
          <w:tcPr>
            <w:tcW w:w="410" w:type="pct"/>
            <w:tcBorders>
              <w:top w:val="nil"/>
              <w:left w:val="nil"/>
              <w:bottom w:val="single" w:sz="4" w:space="0" w:color="auto"/>
              <w:right w:val="single" w:sz="4" w:space="0" w:color="auto"/>
            </w:tcBorders>
            <w:shd w:val="clear" w:color="auto" w:fill="auto"/>
            <w:noWrap/>
            <w:vAlign w:val="bottom"/>
          </w:tcPr>
          <w:p w:rsidR="00DA1C42" w:rsidRPr="00AE6A92" w:rsidRDefault="00DA1C42" w:rsidP="0089040E">
            <w:pPr>
              <w:jc w:val="center"/>
              <w:rPr>
                <w:sz w:val="22"/>
                <w:szCs w:val="22"/>
              </w:rPr>
            </w:pPr>
            <w:r w:rsidRPr="00AE6A92">
              <w:rPr>
                <w:sz w:val="22"/>
                <w:szCs w:val="22"/>
              </w:rPr>
              <w:t>7</w:t>
            </w:r>
          </w:p>
        </w:tc>
        <w:tc>
          <w:tcPr>
            <w:tcW w:w="549" w:type="pct"/>
            <w:tcBorders>
              <w:top w:val="nil"/>
              <w:left w:val="nil"/>
              <w:bottom w:val="single" w:sz="4" w:space="0" w:color="auto"/>
              <w:right w:val="single" w:sz="4" w:space="0" w:color="auto"/>
            </w:tcBorders>
            <w:shd w:val="clear" w:color="auto" w:fill="auto"/>
            <w:noWrap/>
            <w:vAlign w:val="bottom"/>
          </w:tcPr>
          <w:p w:rsidR="00DA1C42" w:rsidRPr="00AE6A92" w:rsidRDefault="00DA1C42" w:rsidP="0089040E">
            <w:pPr>
              <w:jc w:val="center"/>
              <w:rPr>
                <w:sz w:val="22"/>
                <w:szCs w:val="22"/>
              </w:rPr>
            </w:pPr>
            <w:r w:rsidRPr="00AE6A92">
              <w:rPr>
                <w:sz w:val="22"/>
                <w:szCs w:val="22"/>
              </w:rPr>
              <w:t>8</w:t>
            </w:r>
          </w:p>
        </w:tc>
        <w:tc>
          <w:tcPr>
            <w:tcW w:w="818" w:type="pct"/>
            <w:tcBorders>
              <w:top w:val="nil"/>
              <w:left w:val="nil"/>
              <w:bottom w:val="single" w:sz="4" w:space="0" w:color="auto"/>
              <w:right w:val="single" w:sz="4" w:space="0" w:color="auto"/>
            </w:tcBorders>
            <w:shd w:val="clear" w:color="auto" w:fill="auto"/>
            <w:noWrap/>
            <w:vAlign w:val="bottom"/>
          </w:tcPr>
          <w:p w:rsidR="00DA1C42" w:rsidRPr="00AE6A92" w:rsidRDefault="00DA1C42" w:rsidP="0089040E">
            <w:pPr>
              <w:jc w:val="center"/>
              <w:rPr>
                <w:sz w:val="22"/>
                <w:szCs w:val="22"/>
              </w:rPr>
            </w:pPr>
            <w:r w:rsidRPr="00AE6A92">
              <w:rPr>
                <w:sz w:val="22"/>
                <w:szCs w:val="22"/>
              </w:rPr>
              <w:t>9</w:t>
            </w:r>
          </w:p>
        </w:tc>
      </w:tr>
      <w:tr w:rsidR="00DA1C42" w:rsidRPr="00AE6A92" w:rsidTr="00827245">
        <w:trPr>
          <w:trHeight w:val="255"/>
        </w:trPr>
        <w:tc>
          <w:tcPr>
            <w:tcW w:w="481" w:type="pct"/>
            <w:tcBorders>
              <w:top w:val="nil"/>
              <w:left w:val="single" w:sz="4" w:space="0" w:color="auto"/>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616"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649" w:type="pct"/>
            <w:tcBorders>
              <w:top w:val="nil"/>
              <w:left w:val="nil"/>
              <w:bottom w:val="single" w:sz="4" w:space="0" w:color="auto"/>
              <w:right w:val="single" w:sz="4" w:space="0" w:color="auto"/>
            </w:tcBorders>
            <w:shd w:val="clear" w:color="auto" w:fill="auto"/>
            <w:noWrap/>
            <w:vAlign w:val="bottom"/>
          </w:tcPr>
          <w:p w:rsidR="00DA1C42" w:rsidRPr="00AE6A92" w:rsidRDefault="00DA1C42" w:rsidP="00DA1C42">
            <w:pPr>
              <w:rPr>
                <w:sz w:val="22"/>
                <w:szCs w:val="22"/>
              </w:rPr>
            </w:pPr>
            <w:r w:rsidRPr="00AE6A92">
              <w:rPr>
                <w:sz w:val="22"/>
                <w:szCs w:val="22"/>
              </w:rPr>
              <w:t>  </w:t>
            </w:r>
          </w:p>
        </w:tc>
        <w:tc>
          <w:tcPr>
            <w:tcW w:w="518"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480"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480"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410"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549"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818"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r>
      <w:tr w:rsidR="00DA1C42" w:rsidRPr="00AE6A92" w:rsidTr="00827245">
        <w:trPr>
          <w:trHeight w:val="255"/>
        </w:trPr>
        <w:tc>
          <w:tcPr>
            <w:tcW w:w="481" w:type="pct"/>
            <w:tcBorders>
              <w:top w:val="nil"/>
              <w:left w:val="single" w:sz="4" w:space="0" w:color="auto"/>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616"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649" w:type="pct"/>
            <w:tcBorders>
              <w:top w:val="nil"/>
              <w:left w:val="nil"/>
              <w:bottom w:val="single" w:sz="4" w:space="0" w:color="auto"/>
              <w:right w:val="single" w:sz="4" w:space="0" w:color="auto"/>
            </w:tcBorders>
            <w:shd w:val="clear" w:color="auto" w:fill="auto"/>
            <w:noWrap/>
            <w:vAlign w:val="bottom"/>
          </w:tcPr>
          <w:p w:rsidR="00DA1C42" w:rsidRPr="00AE6A92" w:rsidRDefault="00DA1C42" w:rsidP="00DA1C42">
            <w:pPr>
              <w:rPr>
                <w:sz w:val="22"/>
                <w:szCs w:val="22"/>
              </w:rPr>
            </w:pPr>
            <w:r w:rsidRPr="00AE6A92">
              <w:rPr>
                <w:sz w:val="22"/>
                <w:szCs w:val="22"/>
              </w:rPr>
              <w:t>  </w:t>
            </w:r>
          </w:p>
        </w:tc>
        <w:tc>
          <w:tcPr>
            <w:tcW w:w="518"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480"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480"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410"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549"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c>
          <w:tcPr>
            <w:tcW w:w="818" w:type="pct"/>
            <w:tcBorders>
              <w:top w:val="nil"/>
              <w:left w:val="nil"/>
              <w:bottom w:val="single" w:sz="4" w:space="0" w:color="auto"/>
              <w:right w:val="single" w:sz="4" w:space="0" w:color="auto"/>
            </w:tcBorders>
            <w:shd w:val="clear" w:color="auto" w:fill="auto"/>
            <w:noWrap/>
            <w:vAlign w:val="bottom"/>
          </w:tcPr>
          <w:p w:rsidR="00DA1C42" w:rsidRPr="00AE6A92" w:rsidRDefault="00DA1C42" w:rsidP="000B0C1A">
            <w:pPr>
              <w:rPr>
                <w:sz w:val="22"/>
                <w:szCs w:val="22"/>
              </w:rPr>
            </w:pPr>
            <w:r w:rsidRPr="00AE6A92">
              <w:rPr>
                <w:sz w:val="22"/>
                <w:szCs w:val="22"/>
              </w:rPr>
              <w:t> </w:t>
            </w:r>
          </w:p>
        </w:tc>
      </w:tr>
    </w:tbl>
    <w:p w:rsidR="00260541" w:rsidRDefault="00260541"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 w:rsidR="00C963D7" w:rsidRDefault="00C963D7" w:rsidP="00260541">
      <w:pPr>
        <w:rPr>
          <w:sz w:val="24"/>
          <w:szCs w:val="24"/>
        </w:rPr>
      </w:pPr>
    </w:p>
    <w:tbl>
      <w:tblPr>
        <w:tblW w:w="0" w:type="auto"/>
        <w:tblLook w:val="01E0"/>
      </w:tblPr>
      <w:tblGrid>
        <w:gridCol w:w="3299"/>
        <w:gridCol w:w="6272"/>
      </w:tblGrid>
      <w:tr w:rsidR="00C963D7" w:rsidRPr="00286FA5" w:rsidTr="00835C3D">
        <w:tc>
          <w:tcPr>
            <w:tcW w:w="3299" w:type="dxa"/>
          </w:tcPr>
          <w:p w:rsidR="00C963D7" w:rsidRPr="00286FA5" w:rsidRDefault="00C963D7" w:rsidP="00835C3D">
            <w:pPr>
              <w:pStyle w:val="ConsPlusNormal"/>
              <w:rPr>
                <w:rFonts w:ascii="Times New Roman" w:hAnsi="Times New Roman" w:cs="Times New Roman"/>
                <w:sz w:val="22"/>
                <w:szCs w:val="22"/>
              </w:rPr>
            </w:pPr>
          </w:p>
        </w:tc>
        <w:tc>
          <w:tcPr>
            <w:tcW w:w="6272" w:type="dxa"/>
          </w:tcPr>
          <w:p w:rsidR="00C963D7" w:rsidRDefault="00C963D7" w:rsidP="00C963D7">
            <w:pPr>
              <w:rPr>
                <w:sz w:val="24"/>
                <w:szCs w:val="24"/>
              </w:rPr>
            </w:pPr>
            <w:r w:rsidRPr="00AE6A92">
              <w:rPr>
                <w:sz w:val="24"/>
                <w:szCs w:val="24"/>
              </w:rPr>
              <w:t xml:space="preserve">Приложение </w:t>
            </w:r>
            <w:r w:rsidRPr="00677985">
              <w:rPr>
                <w:sz w:val="24"/>
                <w:szCs w:val="24"/>
                <w:highlight w:val="cyan"/>
              </w:rPr>
              <w:t xml:space="preserve">№ </w:t>
            </w:r>
            <w:r>
              <w:rPr>
                <w:sz w:val="24"/>
                <w:szCs w:val="24"/>
                <w:highlight w:val="cyan"/>
              </w:rPr>
              <w:t>10</w:t>
            </w:r>
            <w:r w:rsidRPr="00AE6A92">
              <w:rPr>
                <w:sz w:val="24"/>
                <w:szCs w:val="24"/>
              </w:rPr>
              <w:t xml:space="preserve"> к Положению о порядке предоставления  субсидии для субъектов малого и (или) среднего  предпринимательства</w:t>
            </w:r>
          </w:p>
          <w:p w:rsidR="00C963D7" w:rsidRPr="00286FA5" w:rsidRDefault="00C963D7" w:rsidP="00835C3D">
            <w:pPr>
              <w:shd w:val="clear" w:color="auto" w:fill="FFFFFF"/>
              <w:tabs>
                <w:tab w:val="left" w:pos="1246"/>
              </w:tabs>
              <w:jc w:val="both"/>
              <w:rPr>
                <w:sz w:val="22"/>
                <w:szCs w:val="22"/>
              </w:rPr>
            </w:pPr>
          </w:p>
        </w:tc>
      </w:tr>
    </w:tbl>
    <w:p w:rsidR="00C963D7" w:rsidRPr="00286FA5" w:rsidRDefault="00C963D7" w:rsidP="00C963D7">
      <w:pPr>
        <w:tabs>
          <w:tab w:val="left" w:pos="7797"/>
        </w:tabs>
        <w:rPr>
          <w:noProof/>
          <w:sz w:val="26"/>
          <w:szCs w:val="26"/>
        </w:rPr>
      </w:pPr>
    </w:p>
    <w:p w:rsidR="00C963D7" w:rsidRPr="00286FA5" w:rsidRDefault="00C963D7" w:rsidP="00C963D7">
      <w:pPr>
        <w:tabs>
          <w:tab w:val="left" w:pos="7797"/>
        </w:tabs>
        <w:rPr>
          <w:noProof/>
          <w:sz w:val="26"/>
          <w:szCs w:val="26"/>
        </w:rPr>
      </w:pPr>
    </w:p>
    <w:p w:rsidR="00C963D7" w:rsidRPr="00286FA5" w:rsidRDefault="00C963D7" w:rsidP="00C963D7">
      <w:pPr>
        <w:jc w:val="center"/>
        <w:rPr>
          <w:sz w:val="28"/>
          <w:szCs w:val="28"/>
        </w:rPr>
      </w:pPr>
      <w:r w:rsidRPr="00286FA5">
        <w:rPr>
          <w:sz w:val="28"/>
          <w:szCs w:val="28"/>
        </w:rPr>
        <w:t>Согласие на обработку персональных данных гражданина, являющегося представителем юридического лица (заявителя) или индивидуальным предпринимателем (заявителем)</w:t>
      </w:r>
    </w:p>
    <w:p w:rsidR="00C963D7" w:rsidRPr="00286FA5" w:rsidRDefault="00C963D7" w:rsidP="00C963D7">
      <w:pPr>
        <w:jc w:val="center"/>
        <w:rPr>
          <w:sz w:val="28"/>
          <w:szCs w:val="28"/>
        </w:rPr>
      </w:pPr>
    </w:p>
    <w:p w:rsidR="00C963D7" w:rsidRPr="00286FA5" w:rsidRDefault="00C963D7" w:rsidP="00C963D7">
      <w:pPr>
        <w:rPr>
          <w:sz w:val="28"/>
          <w:szCs w:val="28"/>
        </w:rPr>
      </w:pPr>
      <w:r w:rsidRPr="00286FA5">
        <w:rPr>
          <w:sz w:val="28"/>
          <w:szCs w:val="28"/>
        </w:rPr>
        <w:t>г. Шарыпово</w:t>
      </w:r>
      <w:r w:rsidRPr="00286FA5">
        <w:rPr>
          <w:sz w:val="28"/>
          <w:szCs w:val="28"/>
        </w:rPr>
        <w:tab/>
        <w:t xml:space="preserve">                                               </w:t>
      </w:r>
      <w:r>
        <w:rPr>
          <w:sz w:val="28"/>
          <w:szCs w:val="28"/>
        </w:rPr>
        <w:t xml:space="preserve">              «___»__________20_</w:t>
      </w:r>
      <w:r w:rsidRPr="00286FA5">
        <w:rPr>
          <w:sz w:val="28"/>
          <w:szCs w:val="28"/>
        </w:rPr>
        <w:t>_ г.</w:t>
      </w:r>
    </w:p>
    <w:p w:rsidR="00C963D7" w:rsidRPr="00286FA5" w:rsidRDefault="00C963D7" w:rsidP="00C963D7">
      <w:pPr>
        <w:rPr>
          <w:sz w:val="28"/>
          <w:szCs w:val="28"/>
        </w:rPr>
      </w:pPr>
    </w:p>
    <w:p w:rsidR="00C963D7" w:rsidRPr="00286FA5" w:rsidRDefault="00C963D7" w:rsidP="00C963D7">
      <w:pPr>
        <w:ind w:firstLine="709"/>
        <w:jc w:val="both"/>
        <w:rPr>
          <w:sz w:val="28"/>
          <w:szCs w:val="28"/>
        </w:rPr>
      </w:pPr>
      <w:r w:rsidRPr="00286FA5">
        <w:rPr>
          <w:sz w:val="28"/>
          <w:szCs w:val="28"/>
        </w:rPr>
        <w:t>Я, _____________________, имеющий(ая) __________________________,</w:t>
      </w:r>
    </w:p>
    <w:p w:rsidR="00C963D7" w:rsidRPr="00286FA5" w:rsidRDefault="00C963D7" w:rsidP="00C963D7">
      <w:pPr>
        <w:ind w:left="4111" w:hanging="4111"/>
        <w:jc w:val="right"/>
      </w:pPr>
      <w:r w:rsidRPr="00286FA5">
        <w:t>(фамилия, имя, отчество)</w:t>
      </w:r>
      <w:r w:rsidRPr="00286FA5">
        <w:tab/>
        <w:t xml:space="preserve">             (вид документа, удостоверяющего личность)</w:t>
      </w:r>
    </w:p>
    <w:p w:rsidR="00C963D7" w:rsidRPr="00286FA5" w:rsidRDefault="00C963D7" w:rsidP="00C963D7">
      <w:pPr>
        <w:rPr>
          <w:sz w:val="28"/>
          <w:szCs w:val="28"/>
        </w:rPr>
      </w:pPr>
      <w:r w:rsidRPr="00286FA5">
        <w:rPr>
          <w:sz w:val="28"/>
          <w:szCs w:val="28"/>
        </w:rPr>
        <w:t>№ _____________________, выдан ______________________________________,</w:t>
      </w:r>
    </w:p>
    <w:p w:rsidR="00C963D7" w:rsidRPr="00286FA5" w:rsidRDefault="00C963D7" w:rsidP="00C963D7">
      <w:pPr>
        <w:jc w:val="center"/>
      </w:pPr>
      <w:r w:rsidRPr="00286FA5">
        <w:t>(наименование органа, выдавшего документ, удостоверяющий личность, дата выдачи)</w:t>
      </w:r>
    </w:p>
    <w:p w:rsidR="00C963D7" w:rsidRPr="00286FA5" w:rsidRDefault="00C963D7" w:rsidP="00C963D7">
      <w:pPr>
        <w:jc w:val="center"/>
      </w:pPr>
    </w:p>
    <w:p w:rsidR="00C963D7" w:rsidRPr="00286FA5" w:rsidRDefault="00C963D7" w:rsidP="00C963D7">
      <w:pPr>
        <w:rPr>
          <w:sz w:val="28"/>
          <w:szCs w:val="28"/>
        </w:rPr>
      </w:pPr>
      <w:r w:rsidRPr="00286FA5">
        <w:rPr>
          <w:sz w:val="28"/>
          <w:szCs w:val="28"/>
        </w:rPr>
        <w:t>проживающий(ая) _________________________________________________,</w:t>
      </w:r>
    </w:p>
    <w:p w:rsidR="00C963D7" w:rsidRPr="00BC3115" w:rsidRDefault="00C963D7" w:rsidP="00C963D7">
      <w:pPr>
        <w:jc w:val="center"/>
        <w:rPr>
          <w:sz w:val="16"/>
          <w:szCs w:val="16"/>
        </w:rPr>
      </w:pPr>
      <w:r w:rsidRPr="00BC3115">
        <w:rPr>
          <w:sz w:val="16"/>
          <w:szCs w:val="16"/>
        </w:rPr>
        <w:t>(адрес места жительства по паспорту)</w:t>
      </w:r>
    </w:p>
    <w:p w:rsidR="00C963D7" w:rsidRDefault="00C963D7" w:rsidP="00C963D7">
      <w:pPr>
        <w:jc w:val="both"/>
        <w:rPr>
          <w:sz w:val="28"/>
          <w:szCs w:val="28"/>
        </w:rPr>
      </w:pPr>
    </w:p>
    <w:p w:rsidR="00C963D7" w:rsidRPr="00BC3115" w:rsidRDefault="00C963D7" w:rsidP="00C963D7">
      <w:pPr>
        <w:jc w:val="both"/>
        <w:rPr>
          <w:sz w:val="24"/>
          <w:szCs w:val="24"/>
        </w:rPr>
      </w:pPr>
      <w:r w:rsidRPr="00BC3115">
        <w:rPr>
          <w:sz w:val="24"/>
          <w:szCs w:val="24"/>
        </w:rPr>
        <w:t xml:space="preserve">выражаю своё согласие на обработку Администрацией города Шарыпово расположенной по адресу: г. Шарыпово, ул. Горького, 14а   (далее – Оператор), моих персональных данных. </w:t>
      </w:r>
    </w:p>
    <w:p w:rsidR="00C963D7" w:rsidRPr="00BC3115" w:rsidRDefault="00C963D7" w:rsidP="00C963D7">
      <w:pPr>
        <w:ind w:firstLine="709"/>
        <w:jc w:val="both"/>
        <w:rPr>
          <w:sz w:val="24"/>
          <w:szCs w:val="24"/>
        </w:rPr>
      </w:pPr>
      <w:r w:rsidRPr="00BC3115">
        <w:rPr>
          <w:sz w:val="24"/>
          <w:szCs w:val="24"/>
        </w:rPr>
        <w:t xml:space="preserve">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государственной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 </w:t>
      </w:r>
    </w:p>
    <w:p w:rsidR="00C963D7" w:rsidRPr="00BC3115" w:rsidRDefault="00C963D7" w:rsidP="00C963D7">
      <w:pPr>
        <w:ind w:firstLine="709"/>
        <w:jc w:val="both"/>
        <w:rPr>
          <w:sz w:val="24"/>
          <w:szCs w:val="24"/>
        </w:rPr>
      </w:pPr>
      <w:r w:rsidRPr="00BC3115">
        <w:rPr>
          <w:sz w:val="24"/>
          <w:szCs w:val="24"/>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C963D7" w:rsidRPr="00BC3115" w:rsidRDefault="00C963D7" w:rsidP="00C963D7">
      <w:pPr>
        <w:ind w:firstLine="709"/>
        <w:jc w:val="both"/>
        <w:rPr>
          <w:sz w:val="24"/>
          <w:szCs w:val="24"/>
        </w:rPr>
      </w:pPr>
      <w:r w:rsidRPr="00BC3115">
        <w:rPr>
          <w:sz w:val="24"/>
          <w:szCs w:val="24"/>
        </w:rPr>
        <w:t>Данное согласие действует в течение всего срока оказания государственной поддержки.</w:t>
      </w:r>
    </w:p>
    <w:p w:rsidR="00C963D7" w:rsidRPr="00BC3115" w:rsidRDefault="00C963D7" w:rsidP="00C963D7">
      <w:pPr>
        <w:ind w:firstLine="709"/>
        <w:jc w:val="both"/>
        <w:rPr>
          <w:sz w:val="24"/>
          <w:szCs w:val="24"/>
        </w:rPr>
      </w:pPr>
      <w:r w:rsidRPr="00BC3115">
        <w:rPr>
          <w:sz w:val="24"/>
          <w:szCs w:val="24"/>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r w:rsidRPr="00BC3115">
        <w:rPr>
          <w:sz w:val="24"/>
          <w:szCs w:val="24"/>
        </w:rPr>
        <w:tab/>
      </w:r>
      <w:r w:rsidRPr="00BC3115">
        <w:rPr>
          <w:sz w:val="24"/>
          <w:szCs w:val="24"/>
        </w:rPr>
        <w:tab/>
      </w:r>
    </w:p>
    <w:p w:rsidR="00C963D7" w:rsidRPr="00BC3115" w:rsidRDefault="00C963D7" w:rsidP="00C963D7">
      <w:pPr>
        <w:rPr>
          <w:sz w:val="24"/>
          <w:szCs w:val="24"/>
        </w:rPr>
      </w:pPr>
    </w:p>
    <w:p w:rsidR="00C963D7" w:rsidRPr="00B778AB" w:rsidRDefault="00C963D7" w:rsidP="00C963D7">
      <w:r w:rsidRPr="00B778AB">
        <w:t xml:space="preserve">Руководитель юридического лица (представитель) / индивидуальный предприниматель (представитель) </w:t>
      </w:r>
    </w:p>
    <w:p w:rsidR="00C963D7" w:rsidRPr="00286FA5" w:rsidRDefault="00C963D7" w:rsidP="00C963D7">
      <w:pPr>
        <w:rPr>
          <w:sz w:val="28"/>
          <w:szCs w:val="28"/>
        </w:rPr>
      </w:pPr>
    </w:p>
    <w:p w:rsidR="00C963D7" w:rsidRDefault="00C963D7" w:rsidP="00C963D7">
      <w:r w:rsidRPr="00286FA5">
        <w:rPr>
          <w:sz w:val="28"/>
          <w:szCs w:val="28"/>
        </w:rPr>
        <w:t>________________ (ФИО)</w:t>
      </w:r>
      <w:r w:rsidRPr="00286FA5">
        <w:rPr>
          <w:sz w:val="28"/>
          <w:szCs w:val="28"/>
        </w:rPr>
        <w:tab/>
      </w:r>
      <w:r w:rsidRPr="00286FA5">
        <w:rPr>
          <w:sz w:val="28"/>
          <w:szCs w:val="28"/>
        </w:rPr>
        <w:tab/>
      </w:r>
      <w:r w:rsidRPr="00286FA5">
        <w:rPr>
          <w:sz w:val="28"/>
          <w:szCs w:val="28"/>
        </w:rPr>
        <w:tab/>
      </w:r>
      <w:r w:rsidRPr="00286FA5">
        <w:rPr>
          <w:sz w:val="28"/>
          <w:szCs w:val="28"/>
        </w:rPr>
        <w:tab/>
        <w:t>____________(подпись)</w:t>
      </w:r>
    </w:p>
    <w:p w:rsidR="00C963D7" w:rsidRPr="00AE6A92" w:rsidRDefault="00C963D7" w:rsidP="00260541"/>
    <w:sectPr w:rsidR="00C963D7" w:rsidRPr="00AE6A92" w:rsidSect="003576C5">
      <w:pgSz w:w="11906" w:h="16838"/>
      <w:pgMar w:top="1134" w:right="73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102" w:rsidRDefault="00CC7102">
      <w:r>
        <w:separator/>
      </w:r>
    </w:p>
  </w:endnote>
  <w:endnote w:type="continuationSeparator" w:id="0">
    <w:p w:rsidR="00CC7102" w:rsidRDefault="00CC71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E8" w:rsidRDefault="00671EC1" w:rsidP="002E5272">
    <w:pPr>
      <w:pStyle w:val="af4"/>
      <w:framePr w:wrap="around" w:vAnchor="text" w:hAnchor="margin" w:xAlign="center" w:y="1"/>
      <w:rPr>
        <w:rStyle w:val="a8"/>
      </w:rPr>
    </w:pPr>
    <w:r>
      <w:rPr>
        <w:rStyle w:val="a8"/>
      </w:rPr>
      <w:fldChar w:fldCharType="begin"/>
    </w:r>
    <w:r w:rsidR="008D50E8">
      <w:rPr>
        <w:rStyle w:val="a8"/>
      </w:rPr>
      <w:instrText xml:space="preserve">PAGE  </w:instrText>
    </w:r>
    <w:r>
      <w:rPr>
        <w:rStyle w:val="a8"/>
      </w:rPr>
      <w:fldChar w:fldCharType="end"/>
    </w:r>
  </w:p>
  <w:p w:rsidR="008D50E8" w:rsidRDefault="008D50E8">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E8" w:rsidRDefault="00671EC1" w:rsidP="002E5272">
    <w:pPr>
      <w:pStyle w:val="af4"/>
      <w:framePr w:wrap="around" w:vAnchor="text" w:hAnchor="margin" w:xAlign="center" w:y="1"/>
      <w:rPr>
        <w:rStyle w:val="a8"/>
      </w:rPr>
    </w:pPr>
    <w:r>
      <w:rPr>
        <w:rStyle w:val="a8"/>
      </w:rPr>
      <w:fldChar w:fldCharType="begin"/>
    </w:r>
    <w:r w:rsidR="008D50E8">
      <w:rPr>
        <w:rStyle w:val="a8"/>
      </w:rPr>
      <w:instrText xml:space="preserve">PAGE  </w:instrText>
    </w:r>
    <w:r>
      <w:rPr>
        <w:rStyle w:val="a8"/>
      </w:rPr>
      <w:fldChar w:fldCharType="separate"/>
    </w:r>
    <w:r w:rsidR="008269B3">
      <w:rPr>
        <w:rStyle w:val="a8"/>
        <w:noProof/>
      </w:rPr>
      <w:t>2</w:t>
    </w:r>
    <w:r>
      <w:rPr>
        <w:rStyle w:val="a8"/>
      </w:rPr>
      <w:fldChar w:fldCharType="end"/>
    </w:r>
  </w:p>
  <w:p w:rsidR="008D50E8" w:rsidRDefault="008D50E8">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102" w:rsidRDefault="00CC7102">
      <w:r>
        <w:separator/>
      </w:r>
    </w:p>
  </w:footnote>
  <w:footnote w:type="continuationSeparator" w:id="0">
    <w:p w:rsidR="00CC7102" w:rsidRDefault="00CC71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E8" w:rsidRDefault="00671EC1" w:rsidP="00DC4889">
    <w:pPr>
      <w:pStyle w:val="a6"/>
      <w:framePr w:wrap="around" w:vAnchor="text" w:hAnchor="margin" w:xAlign="center" w:y="1"/>
      <w:rPr>
        <w:rStyle w:val="a8"/>
      </w:rPr>
    </w:pPr>
    <w:r>
      <w:rPr>
        <w:rStyle w:val="a8"/>
      </w:rPr>
      <w:fldChar w:fldCharType="begin"/>
    </w:r>
    <w:r w:rsidR="008D50E8">
      <w:rPr>
        <w:rStyle w:val="a8"/>
      </w:rPr>
      <w:instrText xml:space="preserve">PAGE  </w:instrText>
    </w:r>
    <w:r>
      <w:rPr>
        <w:rStyle w:val="a8"/>
      </w:rPr>
      <w:fldChar w:fldCharType="end"/>
    </w:r>
  </w:p>
  <w:p w:rsidR="008D50E8" w:rsidRDefault="008D50E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52C9"/>
    <w:multiLevelType w:val="hybridMultilevel"/>
    <w:tmpl w:val="B6D44F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F55FC"/>
    <w:multiLevelType w:val="hybridMultilevel"/>
    <w:tmpl w:val="18BC5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C067A"/>
    <w:multiLevelType w:val="multilevel"/>
    <w:tmpl w:val="653C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F64AF"/>
    <w:multiLevelType w:val="multilevel"/>
    <w:tmpl w:val="D8E0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223C95"/>
    <w:multiLevelType w:val="hybridMultilevel"/>
    <w:tmpl w:val="413E5FEC"/>
    <w:lvl w:ilvl="0" w:tplc="FFFFFFFF">
      <w:start w:val="1"/>
      <w:numFmt w:val="decimal"/>
      <w:lvlText w:val="%1."/>
      <w:lvlJc w:val="left"/>
      <w:pPr>
        <w:tabs>
          <w:tab w:val="num" w:pos="1140"/>
        </w:tabs>
        <w:ind w:left="11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30487AE4"/>
    <w:multiLevelType w:val="multilevel"/>
    <w:tmpl w:val="C45E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33A7D"/>
    <w:multiLevelType w:val="hybridMultilevel"/>
    <w:tmpl w:val="A8A2CE5E"/>
    <w:lvl w:ilvl="0" w:tplc="0419000F">
      <w:start w:val="1"/>
      <w:numFmt w:val="decimal"/>
      <w:lvlText w:val="%1."/>
      <w:lvlJc w:val="left"/>
      <w:pPr>
        <w:ind w:left="4472" w:hanging="360"/>
      </w:pPr>
    </w:lvl>
    <w:lvl w:ilvl="1" w:tplc="04190019" w:tentative="1">
      <w:start w:val="1"/>
      <w:numFmt w:val="lowerLetter"/>
      <w:lvlText w:val="%2."/>
      <w:lvlJc w:val="left"/>
      <w:pPr>
        <w:ind w:left="4982" w:hanging="360"/>
      </w:pPr>
    </w:lvl>
    <w:lvl w:ilvl="2" w:tplc="0419001B" w:tentative="1">
      <w:start w:val="1"/>
      <w:numFmt w:val="lowerRoman"/>
      <w:lvlText w:val="%3."/>
      <w:lvlJc w:val="right"/>
      <w:pPr>
        <w:ind w:left="5702" w:hanging="180"/>
      </w:pPr>
    </w:lvl>
    <w:lvl w:ilvl="3" w:tplc="0419000F" w:tentative="1">
      <w:start w:val="1"/>
      <w:numFmt w:val="decimal"/>
      <w:lvlText w:val="%4."/>
      <w:lvlJc w:val="left"/>
      <w:pPr>
        <w:ind w:left="6422" w:hanging="360"/>
      </w:pPr>
    </w:lvl>
    <w:lvl w:ilvl="4" w:tplc="04190019" w:tentative="1">
      <w:start w:val="1"/>
      <w:numFmt w:val="lowerLetter"/>
      <w:lvlText w:val="%5."/>
      <w:lvlJc w:val="left"/>
      <w:pPr>
        <w:ind w:left="7142" w:hanging="360"/>
      </w:pPr>
    </w:lvl>
    <w:lvl w:ilvl="5" w:tplc="0419001B" w:tentative="1">
      <w:start w:val="1"/>
      <w:numFmt w:val="lowerRoman"/>
      <w:lvlText w:val="%6."/>
      <w:lvlJc w:val="right"/>
      <w:pPr>
        <w:ind w:left="7862" w:hanging="180"/>
      </w:pPr>
    </w:lvl>
    <w:lvl w:ilvl="6" w:tplc="0419000F" w:tentative="1">
      <w:start w:val="1"/>
      <w:numFmt w:val="decimal"/>
      <w:lvlText w:val="%7."/>
      <w:lvlJc w:val="left"/>
      <w:pPr>
        <w:ind w:left="8582" w:hanging="360"/>
      </w:pPr>
    </w:lvl>
    <w:lvl w:ilvl="7" w:tplc="04190019" w:tentative="1">
      <w:start w:val="1"/>
      <w:numFmt w:val="lowerLetter"/>
      <w:lvlText w:val="%8."/>
      <w:lvlJc w:val="left"/>
      <w:pPr>
        <w:ind w:left="9302" w:hanging="360"/>
      </w:pPr>
    </w:lvl>
    <w:lvl w:ilvl="8" w:tplc="0419001B" w:tentative="1">
      <w:start w:val="1"/>
      <w:numFmt w:val="lowerRoman"/>
      <w:lvlText w:val="%9."/>
      <w:lvlJc w:val="right"/>
      <w:pPr>
        <w:ind w:left="10022" w:hanging="180"/>
      </w:pPr>
    </w:lvl>
  </w:abstractNum>
  <w:abstractNum w:abstractNumId="7">
    <w:nsid w:val="34E444E2"/>
    <w:multiLevelType w:val="singleLevel"/>
    <w:tmpl w:val="A4C6EE80"/>
    <w:lvl w:ilvl="0">
      <w:numFmt w:val="bullet"/>
      <w:lvlText w:val="-"/>
      <w:lvlJc w:val="left"/>
      <w:pPr>
        <w:tabs>
          <w:tab w:val="num" w:pos="360"/>
        </w:tabs>
        <w:ind w:left="360" w:hanging="360"/>
      </w:pPr>
    </w:lvl>
  </w:abstractNum>
  <w:abstractNum w:abstractNumId="8">
    <w:nsid w:val="3BD220D8"/>
    <w:multiLevelType w:val="multilevel"/>
    <w:tmpl w:val="7EFE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543700"/>
    <w:multiLevelType w:val="hybridMultilevel"/>
    <w:tmpl w:val="2F7AEB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78876DF"/>
    <w:multiLevelType w:val="multilevel"/>
    <w:tmpl w:val="5186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79111F"/>
    <w:multiLevelType w:val="multilevel"/>
    <w:tmpl w:val="0262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C40FA6"/>
    <w:multiLevelType w:val="hybridMultilevel"/>
    <w:tmpl w:val="08FC27FA"/>
    <w:lvl w:ilvl="0" w:tplc="0419000D">
      <w:start w:val="1"/>
      <w:numFmt w:val="bullet"/>
      <w:lvlText w:val=""/>
      <w:lvlJc w:val="left"/>
      <w:pPr>
        <w:ind w:left="2340" w:hanging="360"/>
      </w:pPr>
      <w:rPr>
        <w:rFonts w:ascii="Wingdings" w:hAnsi="Wingdings" w:hint="default"/>
      </w:rPr>
    </w:lvl>
    <w:lvl w:ilvl="1" w:tplc="04190003">
      <w:start w:val="1"/>
      <w:numFmt w:val="bullet"/>
      <w:lvlText w:val="o"/>
      <w:lvlJc w:val="left"/>
      <w:pPr>
        <w:ind w:left="3060" w:hanging="360"/>
      </w:pPr>
      <w:rPr>
        <w:rFonts w:ascii="Courier New" w:hAnsi="Courier New" w:hint="default"/>
      </w:rPr>
    </w:lvl>
    <w:lvl w:ilvl="2" w:tplc="04190005">
      <w:start w:val="1"/>
      <w:numFmt w:val="bullet"/>
      <w:lvlText w:val=""/>
      <w:lvlJc w:val="left"/>
      <w:pPr>
        <w:ind w:left="3780" w:hanging="360"/>
      </w:pPr>
      <w:rPr>
        <w:rFonts w:ascii="Wingdings" w:hAnsi="Wingdings" w:hint="default"/>
      </w:rPr>
    </w:lvl>
    <w:lvl w:ilvl="3" w:tplc="04190001">
      <w:start w:val="1"/>
      <w:numFmt w:val="bullet"/>
      <w:lvlText w:val=""/>
      <w:lvlJc w:val="left"/>
      <w:pPr>
        <w:ind w:left="4500" w:hanging="360"/>
      </w:pPr>
      <w:rPr>
        <w:rFonts w:ascii="Symbol" w:hAnsi="Symbol" w:hint="default"/>
      </w:rPr>
    </w:lvl>
    <w:lvl w:ilvl="4" w:tplc="04190003">
      <w:start w:val="1"/>
      <w:numFmt w:val="bullet"/>
      <w:lvlText w:val="o"/>
      <w:lvlJc w:val="left"/>
      <w:pPr>
        <w:ind w:left="5220" w:hanging="360"/>
      </w:pPr>
      <w:rPr>
        <w:rFonts w:ascii="Courier New" w:hAnsi="Courier New" w:hint="default"/>
      </w:rPr>
    </w:lvl>
    <w:lvl w:ilvl="5" w:tplc="04190005">
      <w:start w:val="1"/>
      <w:numFmt w:val="bullet"/>
      <w:lvlText w:val=""/>
      <w:lvlJc w:val="left"/>
      <w:pPr>
        <w:ind w:left="5940" w:hanging="360"/>
      </w:pPr>
      <w:rPr>
        <w:rFonts w:ascii="Wingdings" w:hAnsi="Wingdings" w:hint="default"/>
      </w:rPr>
    </w:lvl>
    <w:lvl w:ilvl="6" w:tplc="04190001">
      <w:start w:val="1"/>
      <w:numFmt w:val="bullet"/>
      <w:lvlText w:val=""/>
      <w:lvlJc w:val="left"/>
      <w:pPr>
        <w:ind w:left="6660" w:hanging="360"/>
      </w:pPr>
      <w:rPr>
        <w:rFonts w:ascii="Symbol" w:hAnsi="Symbol" w:hint="default"/>
      </w:rPr>
    </w:lvl>
    <w:lvl w:ilvl="7" w:tplc="04190003">
      <w:start w:val="1"/>
      <w:numFmt w:val="bullet"/>
      <w:lvlText w:val="o"/>
      <w:lvlJc w:val="left"/>
      <w:pPr>
        <w:ind w:left="7380" w:hanging="360"/>
      </w:pPr>
      <w:rPr>
        <w:rFonts w:ascii="Courier New" w:hAnsi="Courier New" w:hint="default"/>
      </w:rPr>
    </w:lvl>
    <w:lvl w:ilvl="8" w:tplc="04190005">
      <w:start w:val="1"/>
      <w:numFmt w:val="bullet"/>
      <w:lvlText w:val=""/>
      <w:lvlJc w:val="left"/>
      <w:pPr>
        <w:ind w:left="8100" w:hanging="360"/>
      </w:pPr>
      <w:rPr>
        <w:rFonts w:ascii="Wingdings" w:hAnsi="Wingdings" w:hint="default"/>
      </w:rPr>
    </w:lvl>
  </w:abstractNum>
  <w:abstractNum w:abstractNumId="13">
    <w:nsid w:val="5DE26455"/>
    <w:multiLevelType w:val="multilevel"/>
    <w:tmpl w:val="970AC8EE"/>
    <w:lvl w:ilvl="0">
      <w:start w:val="1"/>
      <w:numFmt w:val="decimal"/>
      <w:lvlText w:val="%1."/>
      <w:lvlJc w:val="left"/>
      <w:pPr>
        <w:ind w:left="390" w:hanging="39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14">
    <w:nsid w:val="5EE831AE"/>
    <w:multiLevelType w:val="multilevel"/>
    <w:tmpl w:val="3F3E77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6D651D9F"/>
    <w:multiLevelType w:val="multilevel"/>
    <w:tmpl w:val="4DE6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9E0656"/>
    <w:multiLevelType w:val="multilevel"/>
    <w:tmpl w:val="5E183B0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nsid w:val="71022D37"/>
    <w:multiLevelType w:val="hybridMultilevel"/>
    <w:tmpl w:val="9006BDE8"/>
    <w:lvl w:ilvl="0" w:tplc="69C4F4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7"/>
  </w:num>
  <w:num w:numId="2">
    <w:abstractNumId w:val="7"/>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6"/>
  </w:num>
  <w:num w:numId="7">
    <w:abstractNumId w:val="1"/>
  </w:num>
  <w:num w:numId="8">
    <w:abstractNumId w:val="17"/>
  </w:num>
  <w:num w:numId="9">
    <w:abstractNumId w:val="3"/>
  </w:num>
  <w:num w:numId="10">
    <w:abstractNumId w:val="11"/>
  </w:num>
  <w:num w:numId="11">
    <w:abstractNumId w:val="2"/>
  </w:num>
  <w:num w:numId="12">
    <w:abstractNumId w:val="15"/>
  </w:num>
  <w:num w:numId="13">
    <w:abstractNumId w:val="14"/>
  </w:num>
  <w:num w:numId="14">
    <w:abstractNumId w:val="5"/>
  </w:num>
  <w:num w:numId="15">
    <w:abstractNumId w:val="8"/>
  </w:num>
  <w:num w:numId="16">
    <w:abstractNumId w:val="10"/>
  </w:num>
  <w:num w:numId="17">
    <w:abstractNumId w:val="12"/>
  </w:num>
  <w:num w:numId="18">
    <w:abstractNumId w:val="13"/>
  </w:num>
  <w:num w:numId="19">
    <w:abstractNumId w:val="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CE6C7F"/>
    <w:rsid w:val="00001195"/>
    <w:rsid w:val="00001D63"/>
    <w:rsid w:val="000026E4"/>
    <w:rsid w:val="000032AD"/>
    <w:rsid w:val="00003638"/>
    <w:rsid w:val="000110D3"/>
    <w:rsid w:val="00013D26"/>
    <w:rsid w:val="000149C8"/>
    <w:rsid w:val="00015C0D"/>
    <w:rsid w:val="000175FC"/>
    <w:rsid w:val="000210CF"/>
    <w:rsid w:val="000215BC"/>
    <w:rsid w:val="00022587"/>
    <w:rsid w:val="00023750"/>
    <w:rsid w:val="00023AF2"/>
    <w:rsid w:val="00024E6C"/>
    <w:rsid w:val="00024FD1"/>
    <w:rsid w:val="00025BC4"/>
    <w:rsid w:val="0002612A"/>
    <w:rsid w:val="00027FAD"/>
    <w:rsid w:val="00030A5A"/>
    <w:rsid w:val="000357EA"/>
    <w:rsid w:val="000378D6"/>
    <w:rsid w:val="00042459"/>
    <w:rsid w:val="00044060"/>
    <w:rsid w:val="0005195F"/>
    <w:rsid w:val="00053070"/>
    <w:rsid w:val="00053CBB"/>
    <w:rsid w:val="00054AB4"/>
    <w:rsid w:val="0005605E"/>
    <w:rsid w:val="00061158"/>
    <w:rsid w:val="00062C37"/>
    <w:rsid w:val="00064488"/>
    <w:rsid w:val="0007113D"/>
    <w:rsid w:val="00073D9B"/>
    <w:rsid w:val="0007757E"/>
    <w:rsid w:val="00077C88"/>
    <w:rsid w:val="000816A3"/>
    <w:rsid w:val="00083DF7"/>
    <w:rsid w:val="000858E5"/>
    <w:rsid w:val="00085DF3"/>
    <w:rsid w:val="000933FD"/>
    <w:rsid w:val="00094E08"/>
    <w:rsid w:val="00094E65"/>
    <w:rsid w:val="00097E8E"/>
    <w:rsid w:val="000A1FED"/>
    <w:rsid w:val="000A2027"/>
    <w:rsid w:val="000B0343"/>
    <w:rsid w:val="000B08B4"/>
    <w:rsid w:val="000B0C1A"/>
    <w:rsid w:val="000B2539"/>
    <w:rsid w:val="000B5046"/>
    <w:rsid w:val="000B6E86"/>
    <w:rsid w:val="000C14BF"/>
    <w:rsid w:val="000C2B79"/>
    <w:rsid w:val="000C4261"/>
    <w:rsid w:val="000C4CD0"/>
    <w:rsid w:val="000C523A"/>
    <w:rsid w:val="000C757F"/>
    <w:rsid w:val="000D60FC"/>
    <w:rsid w:val="000D77C3"/>
    <w:rsid w:val="000E2B09"/>
    <w:rsid w:val="000E301C"/>
    <w:rsid w:val="000E41C6"/>
    <w:rsid w:val="000E5A52"/>
    <w:rsid w:val="000E6506"/>
    <w:rsid w:val="000F031C"/>
    <w:rsid w:val="000F5CC1"/>
    <w:rsid w:val="000F7350"/>
    <w:rsid w:val="000F785A"/>
    <w:rsid w:val="001053A0"/>
    <w:rsid w:val="001061CE"/>
    <w:rsid w:val="001103D8"/>
    <w:rsid w:val="00111DC7"/>
    <w:rsid w:val="00116DB7"/>
    <w:rsid w:val="00127696"/>
    <w:rsid w:val="00131267"/>
    <w:rsid w:val="0013216F"/>
    <w:rsid w:val="001336EF"/>
    <w:rsid w:val="0013695A"/>
    <w:rsid w:val="001370EC"/>
    <w:rsid w:val="00141646"/>
    <w:rsid w:val="00144E93"/>
    <w:rsid w:val="00146892"/>
    <w:rsid w:val="0015158C"/>
    <w:rsid w:val="001518BB"/>
    <w:rsid w:val="00151CA7"/>
    <w:rsid w:val="001532BA"/>
    <w:rsid w:val="00154964"/>
    <w:rsid w:val="00155AD2"/>
    <w:rsid w:val="00157B71"/>
    <w:rsid w:val="00160551"/>
    <w:rsid w:val="00161056"/>
    <w:rsid w:val="00162B68"/>
    <w:rsid w:val="00162F24"/>
    <w:rsid w:val="001660CD"/>
    <w:rsid w:val="00166989"/>
    <w:rsid w:val="00170462"/>
    <w:rsid w:val="001704A7"/>
    <w:rsid w:val="00171640"/>
    <w:rsid w:val="00172DF9"/>
    <w:rsid w:val="001766E3"/>
    <w:rsid w:val="00180B35"/>
    <w:rsid w:val="0018130D"/>
    <w:rsid w:val="00182E53"/>
    <w:rsid w:val="001846B2"/>
    <w:rsid w:val="00186116"/>
    <w:rsid w:val="001871DD"/>
    <w:rsid w:val="00187E53"/>
    <w:rsid w:val="00190327"/>
    <w:rsid w:val="0019066D"/>
    <w:rsid w:val="00192A41"/>
    <w:rsid w:val="00193E9B"/>
    <w:rsid w:val="0019503B"/>
    <w:rsid w:val="00195EFF"/>
    <w:rsid w:val="001978B9"/>
    <w:rsid w:val="001978E5"/>
    <w:rsid w:val="001A09B0"/>
    <w:rsid w:val="001A1600"/>
    <w:rsid w:val="001A6FD4"/>
    <w:rsid w:val="001B1D04"/>
    <w:rsid w:val="001B2CA1"/>
    <w:rsid w:val="001B3862"/>
    <w:rsid w:val="001B4C29"/>
    <w:rsid w:val="001B55A3"/>
    <w:rsid w:val="001B5634"/>
    <w:rsid w:val="001C19EA"/>
    <w:rsid w:val="001C23E2"/>
    <w:rsid w:val="001E09EF"/>
    <w:rsid w:val="001E1C0F"/>
    <w:rsid w:val="001E47C3"/>
    <w:rsid w:val="001F00D6"/>
    <w:rsid w:val="001F20E2"/>
    <w:rsid w:val="001F5550"/>
    <w:rsid w:val="001F64CB"/>
    <w:rsid w:val="0020506D"/>
    <w:rsid w:val="00206A2B"/>
    <w:rsid w:val="002115A3"/>
    <w:rsid w:val="0021200F"/>
    <w:rsid w:val="00212214"/>
    <w:rsid w:val="0021695E"/>
    <w:rsid w:val="00217E11"/>
    <w:rsid w:val="0022059E"/>
    <w:rsid w:val="0022180D"/>
    <w:rsid w:val="00221D56"/>
    <w:rsid w:val="0022761B"/>
    <w:rsid w:val="00227901"/>
    <w:rsid w:val="0023020D"/>
    <w:rsid w:val="002360F5"/>
    <w:rsid w:val="0024083B"/>
    <w:rsid w:val="00240D50"/>
    <w:rsid w:val="00243217"/>
    <w:rsid w:val="00244607"/>
    <w:rsid w:val="002448FF"/>
    <w:rsid w:val="00245B01"/>
    <w:rsid w:val="00247D3D"/>
    <w:rsid w:val="00250744"/>
    <w:rsid w:val="00251BD3"/>
    <w:rsid w:val="00252858"/>
    <w:rsid w:val="00257606"/>
    <w:rsid w:val="00260541"/>
    <w:rsid w:val="00262735"/>
    <w:rsid w:val="0026561A"/>
    <w:rsid w:val="00270112"/>
    <w:rsid w:val="0027086C"/>
    <w:rsid w:val="002717AB"/>
    <w:rsid w:val="002739E6"/>
    <w:rsid w:val="00275024"/>
    <w:rsid w:val="00275614"/>
    <w:rsid w:val="0027606B"/>
    <w:rsid w:val="00287921"/>
    <w:rsid w:val="00291DCE"/>
    <w:rsid w:val="002A55FD"/>
    <w:rsid w:val="002A6099"/>
    <w:rsid w:val="002B4E65"/>
    <w:rsid w:val="002B63A9"/>
    <w:rsid w:val="002C2218"/>
    <w:rsid w:val="002C259F"/>
    <w:rsid w:val="002C2F8A"/>
    <w:rsid w:val="002C407C"/>
    <w:rsid w:val="002D297F"/>
    <w:rsid w:val="002D2EF5"/>
    <w:rsid w:val="002D3399"/>
    <w:rsid w:val="002E1BDB"/>
    <w:rsid w:val="002E466B"/>
    <w:rsid w:val="002E5272"/>
    <w:rsid w:val="002E5910"/>
    <w:rsid w:val="002E65E1"/>
    <w:rsid w:val="002E6A9F"/>
    <w:rsid w:val="002F0FA1"/>
    <w:rsid w:val="002F6175"/>
    <w:rsid w:val="00301F42"/>
    <w:rsid w:val="00302CF3"/>
    <w:rsid w:val="00305B0B"/>
    <w:rsid w:val="0031031E"/>
    <w:rsid w:val="00311D31"/>
    <w:rsid w:val="00312AA6"/>
    <w:rsid w:val="00312C54"/>
    <w:rsid w:val="00313A3C"/>
    <w:rsid w:val="00321226"/>
    <w:rsid w:val="00321DA6"/>
    <w:rsid w:val="00321ED2"/>
    <w:rsid w:val="00322EBB"/>
    <w:rsid w:val="0032458E"/>
    <w:rsid w:val="00324F95"/>
    <w:rsid w:val="003251D8"/>
    <w:rsid w:val="00326A0A"/>
    <w:rsid w:val="00327CC4"/>
    <w:rsid w:val="00330789"/>
    <w:rsid w:val="00342010"/>
    <w:rsid w:val="00342FEB"/>
    <w:rsid w:val="00344CB7"/>
    <w:rsid w:val="00346413"/>
    <w:rsid w:val="00346B1F"/>
    <w:rsid w:val="00352A04"/>
    <w:rsid w:val="00354E64"/>
    <w:rsid w:val="00354FCC"/>
    <w:rsid w:val="003553EA"/>
    <w:rsid w:val="00356EE6"/>
    <w:rsid w:val="003576C5"/>
    <w:rsid w:val="00361E92"/>
    <w:rsid w:val="00363261"/>
    <w:rsid w:val="00363910"/>
    <w:rsid w:val="00363CEF"/>
    <w:rsid w:val="0037215A"/>
    <w:rsid w:val="00372F80"/>
    <w:rsid w:val="00374D36"/>
    <w:rsid w:val="00375E5C"/>
    <w:rsid w:val="003801B5"/>
    <w:rsid w:val="0038399C"/>
    <w:rsid w:val="003860CF"/>
    <w:rsid w:val="00390A83"/>
    <w:rsid w:val="00391F9B"/>
    <w:rsid w:val="00392900"/>
    <w:rsid w:val="003A019F"/>
    <w:rsid w:val="003A0851"/>
    <w:rsid w:val="003A0F7D"/>
    <w:rsid w:val="003A149E"/>
    <w:rsid w:val="003A2671"/>
    <w:rsid w:val="003A538A"/>
    <w:rsid w:val="003A69D7"/>
    <w:rsid w:val="003B49D8"/>
    <w:rsid w:val="003B529F"/>
    <w:rsid w:val="003C0015"/>
    <w:rsid w:val="003C19D6"/>
    <w:rsid w:val="003C3301"/>
    <w:rsid w:val="003C509A"/>
    <w:rsid w:val="003C6449"/>
    <w:rsid w:val="003C769C"/>
    <w:rsid w:val="003D0EDC"/>
    <w:rsid w:val="003D223A"/>
    <w:rsid w:val="003D4764"/>
    <w:rsid w:val="003D4DE7"/>
    <w:rsid w:val="003D57E5"/>
    <w:rsid w:val="003D5EC3"/>
    <w:rsid w:val="003D7E11"/>
    <w:rsid w:val="003E2B7C"/>
    <w:rsid w:val="003E5239"/>
    <w:rsid w:val="003F0265"/>
    <w:rsid w:val="003F10F0"/>
    <w:rsid w:val="003F14FC"/>
    <w:rsid w:val="003F2FBE"/>
    <w:rsid w:val="003F3A67"/>
    <w:rsid w:val="003F5AD4"/>
    <w:rsid w:val="003F5E31"/>
    <w:rsid w:val="00400940"/>
    <w:rsid w:val="004009F4"/>
    <w:rsid w:val="004011B2"/>
    <w:rsid w:val="00404DCB"/>
    <w:rsid w:val="004068C3"/>
    <w:rsid w:val="00406B41"/>
    <w:rsid w:val="00412721"/>
    <w:rsid w:val="00413943"/>
    <w:rsid w:val="00415504"/>
    <w:rsid w:val="00421165"/>
    <w:rsid w:val="004232E1"/>
    <w:rsid w:val="00426F07"/>
    <w:rsid w:val="00430AEB"/>
    <w:rsid w:val="0043484C"/>
    <w:rsid w:val="00434CCD"/>
    <w:rsid w:val="004419DB"/>
    <w:rsid w:val="004440C5"/>
    <w:rsid w:val="00446833"/>
    <w:rsid w:val="00447246"/>
    <w:rsid w:val="00450B6B"/>
    <w:rsid w:val="0045155C"/>
    <w:rsid w:val="00456406"/>
    <w:rsid w:val="0046002F"/>
    <w:rsid w:val="00461971"/>
    <w:rsid w:val="00465370"/>
    <w:rsid w:val="004662AA"/>
    <w:rsid w:val="00473D5B"/>
    <w:rsid w:val="0047597A"/>
    <w:rsid w:val="00477184"/>
    <w:rsid w:val="004826AE"/>
    <w:rsid w:val="00482E98"/>
    <w:rsid w:val="00483E3B"/>
    <w:rsid w:val="00486364"/>
    <w:rsid w:val="0048741C"/>
    <w:rsid w:val="00492735"/>
    <w:rsid w:val="004A0E6C"/>
    <w:rsid w:val="004A1456"/>
    <w:rsid w:val="004A455F"/>
    <w:rsid w:val="004A4841"/>
    <w:rsid w:val="004A7F5D"/>
    <w:rsid w:val="004B08E3"/>
    <w:rsid w:val="004B165B"/>
    <w:rsid w:val="004B3CBE"/>
    <w:rsid w:val="004B71FC"/>
    <w:rsid w:val="004C1577"/>
    <w:rsid w:val="004C5700"/>
    <w:rsid w:val="004D1BBC"/>
    <w:rsid w:val="004D2517"/>
    <w:rsid w:val="004D65AB"/>
    <w:rsid w:val="004E19B3"/>
    <w:rsid w:val="004E3E96"/>
    <w:rsid w:val="004E5EF6"/>
    <w:rsid w:val="004E6F9C"/>
    <w:rsid w:val="004E7809"/>
    <w:rsid w:val="004F027E"/>
    <w:rsid w:val="004F189F"/>
    <w:rsid w:val="004F2412"/>
    <w:rsid w:val="004F54BE"/>
    <w:rsid w:val="004F751C"/>
    <w:rsid w:val="00504832"/>
    <w:rsid w:val="00510B31"/>
    <w:rsid w:val="00511949"/>
    <w:rsid w:val="00514C1C"/>
    <w:rsid w:val="00514DFF"/>
    <w:rsid w:val="00515686"/>
    <w:rsid w:val="00516FAD"/>
    <w:rsid w:val="00520CD8"/>
    <w:rsid w:val="00522F39"/>
    <w:rsid w:val="0052304A"/>
    <w:rsid w:val="00524213"/>
    <w:rsid w:val="0052670A"/>
    <w:rsid w:val="00526A3A"/>
    <w:rsid w:val="00533D74"/>
    <w:rsid w:val="00534287"/>
    <w:rsid w:val="00541B06"/>
    <w:rsid w:val="005422AA"/>
    <w:rsid w:val="00542656"/>
    <w:rsid w:val="0054342B"/>
    <w:rsid w:val="005476C4"/>
    <w:rsid w:val="00547AB2"/>
    <w:rsid w:val="005520E9"/>
    <w:rsid w:val="00552C05"/>
    <w:rsid w:val="00553A46"/>
    <w:rsid w:val="00553DA2"/>
    <w:rsid w:val="00554C0E"/>
    <w:rsid w:val="0055589D"/>
    <w:rsid w:val="00560320"/>
    <w:rsid w:val="00562DCC"/>
    <w:rsid w:val="0056568B"/>
    <w:rsid w:val="00565D3F"/>
    <w:rsid w:val="005671B1"/>
    <w:rsid w:val="00571944"/>
    <w:rsid w:val="005725E5"/>
    <w:rsid w:val="005760E8"/>
    <w:rsid w:val="00577188"/>
    <w:rsid w:val="00583071"/>
    <w:rsid w:val="0058551B"/>
    <w:rsid w:val="00585DF1"/>
    <w:rsid w:val="00587079"/>
    <w:rsid w:val="005924D9"/>
    <w:rsid w:val="00592938"/>
    <w:rsid w:val="00593375"/>
    <w:rsid w:val="00595095"/>
    <w:rsid w:val="005A0890"/>
    <w:rsid w:val="005A3A7C"/>
    <w:rsid w:val="005B03B2"/>
    <w:rsid w:val="005B175E"/>
    <w:rsid w:val="005B2373"/>
    <w:rsid w:val="005B38B2"/>
    <w:rsid w:val="005B5108"/>
    <w:rsid w:val="005B7A10"/>
    <w:rsid w:val="005C03A6"/>
    <w:rsid w:val="005C36E9"/>
    <w:rsid w:val="005C3C12"/>
    <w:rsid w:val="005C49C9"/>
    <w:rsid w:val="005C5F69"/>
    <w:rsid w:val="005D0B0C"/>
    <w:rsid w:val="005D272A"/>
    <w:rsid w:val="005D44C8"/>
    <w:rsid w:val="005E0AAC"/>
    <w:rsid w:val="005E0CCD"/>
    <w:rsid w:val="005E3A83"/>
    <w:rsid w:val="005E7028"/>
    <w:rsid w:val="005E7F66"/>
    <w:rsid w:val="005F257B"/>
    <w:rsid w:val="005F3F63"/>
    <w:rsid w:val="005F43F1"/>
    <w:rsid w:val="005F7E40"/>
    <w:rsid w:val="00603FBB"/>
    <w:rsid w:val="006052D8"/>
    <w:rsid w:val="006066D3"/>
    <w:rsid w:val="00607876"/>
    <w:rsid w:val="00612833"/>
    <w:rsid w:val="00615203"/>
    <w:rsid w:val="006207CA"/>
    <w:rsid w:val="00620CB1"/>
    <w:rsid w:val="00620D18"/>
    <w:rsid w:val="00621635"/>
    <w:rsid w:val="0062180B"/>
    <w:rsid w:val="00622232"/>
    <w:rsid w:val="00624716"/>
    <w:rsid w:val="0062530A"/>
    <w:rsid w:val="0062665A"/>
    <w:rsid w:val="00626778"/>
    <w:rsid w:val="006301DD"/>
    <w:rsid w:val="006309BB"/>
    <w:rsid w:val="006371FD"/>
    <w:rsid w:val="006443B0"/>
    <w:rsid w:val="00645915"/>
    <w:rsid w:val="006543B7"/>
    <w:rsid w:val="006548F1"/>
    <w:rsid w:val="00654FEA"/>
    <w:rsid w:val="006566A5"/>
    <w:rsid w:val="006575C7"/>
    <w:rsid w:val="006609CE"/>
    <w:rsid w:val="00661747"/>
    <w:rsid w:val="006634ED"/>
    <w:rsid w:val="00663D22"/>
    <w:rsid w:val="00670E16"/>
    <w:rsid w:val="00671E10"/>
    <w:rsid w:val="00671EC1"/>
    <w:rsid w:val="00673E2F"/>
    <w:rsid w:val="00677985"/>
    <w:rsid w:val="00681799"/>
    <w:rsid w:val="00684867"/>
    <w:rsid w:val="0068503F"/>
    <w:rsid w:val="00690BAB"/>
    <w:rsid w:val="006918FE"/>
    <w:rsid w:val="006925A9"/>
    <w:rsid w:val="006931D4"/>
    <w:rsid w:val="006952D2"/>
    <w:rsid w:val="00695EF0"/>
    <w:rsid w:val="006A0DAB"/>
    <w:rsid w:val="006A2905"/>
    <w:rsid w:val="006A5B3C"/>
    <w:rsid w:val="006A7897"/>
    <w:rsid w:val="006B24EC"/>
    <w:rsid w:val="006B34D0"/>
    <w:rsid w:val="006B36C2"/>
    <w:rsid w:val="006C6EB0"/>
    <w:rsid w:val="006D1E79"/>
    <w:rsid w:val="006D231D"/>
    <w:rsid w:val="006D3376"/>
    <w:rsid w:val="006D4635"/>
    <w:rsid w:val="006D5CB7"/>
    <w:rsid w:val="006D7CC9"/>
    <w:rsid w:val="006E46A7"/>
    <w:rsid w:val="006E4C25"/>
    <w:rsid w:val="006E7BF4"/>
    <w:rsid w:val="006F04A8"/>
    <w:rsid w:val="006F0B15"/>
    <w:rsid w:val="006F0B5A"/>
    <w:rsid w:val="006F3C6F"/>
    <w:rsid w:val="006F5DB4"/>
    <w:rsid w:val="0070230D"/>
    <w:rsid w:val="00702F98"/>
    <w:rsid w:val="00707BFA"/>
    <w:rsid w:val="007115E2"/>
    <w:rsid w:val="00711EE2"/>
    <w:rsid w:val="007123BD"/>
    <w:rsid w:val="0071270E"/>
    <w:rsid w:val="00712EA8"/>
    <w:rsid w:val="00713A4C"/>
    <w:rsid w:val="0071522D"/>
    <w:rsid w:val="00716167"/>
    <w:rsid w:val="0071644B"/>
    <w:rsid w:val="00717206"/>
    <w:rsid w:val="00717AAB"/>
    <w:rsid w:val="0072557C"/>
    <w:rsid w:val="00726341"/>
    <w:rsid w:val="0073160F"/>
    <w:rsid w:val="00733B54"/>
    <w:rsid w:val="00736DC5"/>
    <w:rsid w:val="00740B9D"/>
    <w:rsid w:val="00743764"/>
    <w:rsid w:val="00743E93"/>
    <w:rsid w:val="00746608"/>
    <w:rsid w:val="0074680D"/>
    <w:rsid w:val="007559E4"/>
    <w:rsid w:val="00755CB9"/>
    <w:rsid w:val="007603D6"/>
    <w:rsid w:val="00761166"/>
    <w:rsid w:val="007630FF"/>
    <w:rsid w:val="00764A38"/>
    <w:rsid w:val="00765F56"/>
    <w:rsid w:val="0076644D"/>
    <w:rsid w:val="007665CD"/>
    <w:rsid w:val="007718D7"/>
    <w:rsid w:val="0077225E"/>
    <w:rsid w:val="0077620C"/>
    <w:rsid w:val="00776240"/>
    <w:rsid w:val="00780F47"/>
    <w:rsid w:val="00783E07"/>
    <w:rsid w:val="00791CE4"/>
    <w:rsid w:val="00796A59"/>
    <w:rsid w:val="00796C0A"/>
    <w:rsid w:val="007978AD"/>
    <w:rsid w:val="007A0AD8"/>
    <w:rsid w:val="007A1471"/>
    <w:rsid w:val="007A4EE9"/>
    <w:rsid w:val="007B0C37"/>
    <w:rsid w:val="007B1CCE"/>
    <w:rsid w:val="007B1E10"/>
    <w:rsid w:val="007B2C7E"/>
    <w:rsid w:val="007B5E0C"/>
    <w:rsid w:val="007B66DA"/>
    <w:rsid w:val="007C1A64"/>
    <w:rsid w:val="007C2B0F"/>
    <w:rsid w:val="007C2BEF"/>
    <w:rsid w:val="007C67CE"/>
    <w:rsid w:val="007D3087"/>
    <w:rsid w:val="007D61A5"/>
    <w:rsid w:val="007D7FD5"/>
    <w:rsid w:val="007E0B16"/>
    <w:rsid w:val="007E36BF"/>
    <w:rsid w:val="007E552D"/>
    <w:rsid w:val="007F03EB"/>
    <w:rsid w:val="007F3400"/>
    <w:rsid w:val="007F43EA"/>
    <w:rsid w:val="007F682A"/>
    <w:rsid w:val="007F6A92"/>
    <w:rsid w:val="007F721C"/>
    <w:rsid w:val="007F7737"/>
    <w:rsid w:val="008034BA"/>
    <w:rsid w:val="008035A9"/>
    <w:rsid w:val="008036A2"/>
    <w:rsid w:val="008038FB"/>
    <w:rsid w:val="00807D1D"/>
    <w:rsid w:val="00812AE2"/>
    <w:rsid w:val="0082171C"/>
    <w:rsid w:val="008269B3"/>
    <w:rsid w:val="00826E87"/>
    <w:rsid w:val="00827245"/>
    <w:rsid w:val="0083033F"/>
    <w:rsid w:val="00832E57"/>
    <w:rsid w:val="0083450E"/>
    <w:rsid w:val="00835A0B"/>
    <w:rsid w:val="00835F60"/>
    <w:rsid w:val="00836A01"/>
    <w:rsid w:val="00840181"/>
    <w:rsid w:val="00840306"/>
    <w:rsid w:val="0084177F"/>
    <w:rsid w:val="0084428A"/>
    <w:rsid w:val="0085175F"/>
    <w:rsid w:val="00851EDC"/>
    <w:rsid w:val="00862F1D"/>
    <w:rsid w:val="00867A68"/>
    <w:rsid w:val="008724F4"/>
    <w:rsid w:val="00872D3C"/>
    <w:rsid w:val="00874399"/>
    <w:rsid w:val="00874BBB"/>
    <w:rsid w:val="00876152"/>
    <w:rsid w:val="0088108E"/>
    <w:rsid w:val="00881AA7"/>
    <w:rsid w:val="00883EF0"/>
    <w:rsid w:val="00885FF1"/>
    <w:rsid w:val="0088615E"/>
    <w:rsid w:val="00886F98"/>
    <w:rsid w:val="00887071"/>
    <w:rsid w:val="0089040E"/>
    <w:rsid w:val="00891A48"/>
    <w:rsid w:val="00893DAD"/>
    <w:rsid w:val="00896336"/>
    <w:rsid w:val="008A4149"/>
    <w:rsid w:val="008A6E3C"/>
    <w:rsid w:val="008B11CE"/>
    <w:rsid w:val="008B4A09"/>
    <w:rsid w:val="008B5703"/>
    <w:rsid w:val="008B5D39"/>
    <w:rsid w:val="008B6EA6"/>
    <w:rsid w:val="008C265F"/>
    <w:rsid w:val="008C548C"/>
    <w:rsid w:val="008C5C4C"/>
    <w:rsid w:val="008D2574"/>
    <w:rsid w:val="008D50E8"/>
    <w:rsid w:val="008D6DF1"/>
    <w:rsid w:val="008E1639"/>
    <w:rsid w:val="008E1956"/>
    <w:rsid w:val="008E54BA"/>
    <w:rsid w:val="008E6B70"/>
    <w:rsid w:val="008F1BAA"/>
    <w:rsid w:val="008F3F25"/>
    <w:rsid w:val="0090044D"/>
    <w:rsid w:val="00904B6E"/>
    <w:rsid w:val="00904DC6"/>
    <w:rsid w:val="00905B27"/>
    <w:rsid w:val="00906897"/>
    <w:rsid w:val="00907114"/>
    <w:rsid w:val="00921982"/>
    <w:rsid w:val="00923535"/>
    <w:rsid w:val="009243EF"/>
    <w:rsid w:val="00924B68"/>
    <w:rsid w:val="009251F1"/>
    <w:rsid w:val="0092545F"/>
    <w:rsid w:val="00932E20"/>
    <w:rsid w:val="00935A5D"/>
    <w:rsid w:val="00944C39"/>
    <w:rsid w:val="009478D3"/>
    <w:rsid w:val="00950138"/>
    <w:rsid w:val="00950560"/>
    <w:rsid w:val="009512F8"/>
    <w:rsid w:val="00953420"/>
    <w:rsid w:val="0095365C"/>
    <w:rsid w:val="00960839"/>
    <w:rsid w:val="00961C0D"/>
    <w:rsid w:val="00963C70"/>
    <w:rsid w:val="00970EA8"/>
    <w:rsid w:val="009725EF"/>
    <w:rsid w:val="0097519E"/>
    <w:rsid w:val="00977376"/>
    <w:rsid w:val="00980D72"/>
    <w:rsid w:val="00981516"/>
    <w:rsid w:val="0098673E"/>
    <w:rsid w:val="00994249"/>
    <w:rsid w:val="00995A3A"/>
    <w:rsid w:val="009A1F37"/>
    <w:rsid w:val="009A269C"/>
    <w:rsid w:val="009A26C3"/>
    <w:rsid w:val="009B007F"/>
    <w:rsid w:val="009B0385"/>
    <w:rsid w:val="009B0DE2"/>
    <w:rsid w:val="009B2FED"/>
    <w:rsid w:val="009B4172"/>
    <w:rsid w:val="009B4D7F"/>
    <w:rsid w:val="009B68B9"/>
    <w:rsid w:val="009C10C1"/>
    <w:rsid w:val="009C173D"/>
    <w:rsid w:val="009C29BB"/>
    <w:rsid w:val="009C328C"/>
    <w:rsid w:val="009C339D"/>
    <w:rsid w:val="009C4196"/>
    <w:rsid w:val="009C5FF4"/>
    <w:rsid w:val="009C695F"/>
    <w:rsid w:val="009C78F0"/>
    <w:rsid w:val="009D230A"/>
    <w:rsid w:val="009D48DD"/>
    <w:rsid w:val="009D517D"/>
    <w:rsid w:val="009E210A"/>
    <w:rsid w:val="009E33DA"/>
    <w:rsid w:val="009E5AB6"/>
    <w:rsid w:val="009E7E7E"/>
    <w:rsid w:val="009F163B"/>
    <w:rsid w:val="009F755F"/>
    <w:rsid w:val="009F7A5E"/>
    <w:rsid w:val="00A1035A"/>
    <w:rsid w:val="00A1199B"/>
    <w:rsid w:val="00A12E1C"/>
    <w:rsid w:val="00A13188"/>
    <w:rsid w:val="00A16591"/>
    <w:rsid w:val="00A17D3C"/>
    <w:rsid w:val="00A251FF"/>
    <w:rsid w:val="00A33BE3"/>
    <w:rsid w:val="00A36A96"/>
    <w:rsid w:val="00A37468"/>
    <w:rsid w:val="00A42BF9"/>
    <w:rsid w:val="00A44878"/>
    <w:rsid w:val="00A50321"/>
    <w:rsid w:val="00A50BC2"/>
    <w:rsid w:val="00A51DB1"/>
    <w:rsid w:val="00A609AA"/>
    <w:rsid w:val="00A62EC4"/>
    <w:rsid w:val="00A6389B"/>
    <w:rsid w:val="00A63919"/>
    <w:rsid w:val="00A673B8"/>
    <w:rsid w:val="00A67B13"/>
    <w:rsid w:val="00A7033B"/>
    <w:rsid w:val="00A715F0"/>
    <w:rsid w:val="00A71B59"/>
    <w:rsid w:val="00A71F9A"/>
    <w:rsid w:val="00A74717"/>
    <w:rsid w:val="00A76845"/>
    <w:rsid w:val="00A77F09"/>
    <w:rsid w:val="00A8049A"/>
    <w:rsid w:val="00A86146"/>
    <w:rsid w:val="00A86480"/>
    <w:rsid w:val="00A8660F"/>
    <w:rsid w:val="00A87645"/>
    <w:rsid w:val="00A87D1B"/>
    <w:rsid w:val="00A9025C"/>
    <w:rsid w:val="00A91273"/>
    <w:rsid w:val="00A9648F"/>
    <w:rsid w:val="00A97E1D"/>
    <w:rsid w:val="00AA2FD8"/>
    <w:rsid w:val="00AA4855"/>
    <w:rsid w:val="00AA527C"/>
    <w:rsid w:val="00AA668C"/>
    <w:rsid w:val="00AB1180"/>
    <w:rsid w:val="00AB174B"/>
    <w:rsid w:val="00AB250A"/>
    <w:rsid w:val="00AB3CB0"/>
    <w:rsid w:val="00AB4A42"/>
    <w:rsid w:val="00AB5DDB"/>
    <w:rsid w:val="00AB75CE"/>
    <w:rsid w:val="00AB7CD5"/>
    <w:rsid w:val="00AC32DD"/>
    <w:rsid w:val="00AC4CFC"/>
    <w:rsid w:val="00AC56BF"/>
    <w:rsid w:val="00AD1BD5"/>
    <w:rsid w:val="00AD3131"/>
    <w:rsid w:val="00AD483C"/>
    <w:rsid w:val="00AD7CC3"/>
    <w:rsid w:val="00AE6A92"/>
    <w:rsid w:val="00AE7762"/>
    <w:rsid w:val="00AF1C06"/>
    <w:rsid w:val="00AF24DE"/>
    <w:rsid w:val="00AF4D42"/>
    <w:rsid w:val="00AF4F70"/>
    <w:rsid w:val="00B00859"/>
    <w:rsid w:val="00B042BA"/>
    <w:rsid w:val="00B16740"/>
    <w:rsid w:val="00B21958"/>
    <w:rsid w:val="00B223F9"/>
    <w:rsid w:val="00B22CF8"/>
    <w:rsid w:val="00B23429"/>
    <w:rsid w:val="00B255E5"/>
    <w:rsid w:val="00B25D92"/>
    <w:rsid w:val="00B36103"/>
    <w:rsid w:val="00B44072"/>
    <w:rsid w:val="00B46D5D"/>
    <w:rsid w:val="00B475C6"/>
    <w:rsid w:val="00B475E1"/>
    <w:rsid w:val="00B47C55"/>
    <w:rsid w:val="00B507DE"/>
    <w:rsid w:val="00B534E6"/>
    <w:rsid w:val="00B53D66"/>
    <w:rsid w:val="00B54834"/>
    <w:rsid w:val="00B55161"/>
    <w:rsid w:val="00B5649E"/>
    <w:rsid w:val="00B57D88"/>
    <w:rsid w:val="00B60C71"/>
    <w:rsid w:val="00B614CF"/>
    <w:rsid w:val="00B61FCB"/>
    <w:rsid w:val="00B62F8E"/>
    <w:rsid w:val="00B6330B"/>
    <w:rsid w:val="00B6422E"/>
    <w:rsid w:val="00B65A1C"/>
    <w:rsid w:val="00B65CFC"/>
    <w:rsid w:val="00B67337"/>
    <w:rsid w:val="00B70EAD"/>
    <w:rsid w:val="00B8663B"/>
    <w:rsid w:val="00B91A53"/>
    <w:rsid w:val="00B91F31"/>
    <w:rsid w:val="00B93090"/>
    <w:rsid w:val="00B965BA"/>
    <w:rsid w:val="00BA146F"/>
    <w:rsid w:val="00BA2A65"/>
    <w:rsid w:val="00BA2EF9"/>
    <w:rsid w:val="00BA72D6"/>
    <w:rsid w:val="00BB02C8"/>
    <w:rsid w:val="00BB1E8E"/>
    <w:rsid w:val="00BB3271"/>
    <w:rsid w:val="00BB5250"/>
    <w:rsid w:val="00BB5D09"/>
    <w:rsid w:val="00BB79E4"/>
    <w:rsid w:val="00BC0B0F"/>
    <w:rsid w:val="00BC139A"/>
    <w:rsid w:val="00BC1A79"/>
    <w:rsid w:val="00BC3C29"/>
    <w:rsid w:val="00BC4A3A"/>
    <w:rsid w:val="00BC5D8D"/>
    <w:rsid w:val="00BC6D20"/>
    <w:rsid w:val="00BD2BF1"/>
    <w:rsid w:val="00BD2E96"/>
    <w:rsid w:val="00BD4E01"/>
    <w:rsid w:val="00BD787D"/>
    <w:rsid w:val="00BF1117"/>
    <w:rsid w:val="00BF1F4F"/>
    <w:rsid w:val="00BF56CC"/>
    <w:rsid w:val="00BF5C64"/>
    <w:rsid w:val="00BF65F9"/>
    <w:rsid w:val="00BF688B"/>
    <w:rsid w:val="00BF76EC"/>
    <w:rsid w:val="00BF7BF6"/>
    <w:rsid w:val="00C038D6"/>
    <w:rsid w:val="00C04A26"/>
    <w:rsid w:val="00C053DE"/>
    <w:rsid w:val="00C1029B"/>
    <w:rsid w:val="00C16B6B"/>
    <w:rsid w:val="00C170F4"/>
    <w:rsid w:val="00C17718"/>
    <w:rsid w:val="00C17B5B"/>
    <w:rsid w:val="00C17CED"/>
    <w:rsid w:val="00C17DF7"/>
    <w:rsid w:val="00C213A8"/>
    <w:rsid w:val="00C243DF"/>
    <w:rsid w:val="00C250F1"/>
    <w:rsid w:val="00C303CA"/>
    <w:rsid w:val="00C30895"/>
    <w:rsid w:val="00C311B1"/>
    <w:rsid w:val="00C32CC1"/>
    <w:rsid w:val="00C32EE7"/>
    <w:rsid w:val="00C32FEE"/>
    <w:rsid w:val="00C3333C"/>
    <w:rsid w:val="00C33B86"/>
    <w:rsid w:val="00C34AAE"/>
    <w:rsid w:val="00C35ADE"/>
    <w:rsid w:val="00C36A7F"/>
    <w:rsid w:val="00C36D6B"/>
    <w:rsid w:val="00C40758"/>
    <w:rsid w:val="00C40B40"/>
    <w:rsid w:val="00C40FC7"/>
    <w:rsid w:val="00C4587B"/>
    <w:rsid w:val="00C475D1"/>
    <w:rsid w:val="00C50DBF"/>
    <w:rsid w:val="00C52A17"/>
    <w:rsid w:val="00C53C56"/>
    <w:rsid w:val="00C573FE"/>
    <w:rsid w:val="00C5749F"/>
    <w:rsid w:val="00C6025A"/>
    <w:rsid w:val="00C63595"/>
    <w:rsid w:val="00C65968"/>
    <w:rsid w:val="00C659A5"/>
    <w:rsid w:val="00C67491"/>
    <w:rsid w:val="00C70EE4"/>
    <w:rsid w:val="00C7293D"/>
    <w:rsid w:val="00C73756"/>
    <w:rsid w:val="00C74D48"/>
    <w:rsid w:val="00C75E99"/>
    <w:rsid w:val="00C80F0F"/>
    <w:rsid w:val="00C83CED"/>
    <w:rsid w:val="00C84DB6"/>
    <w:rsid w:val="00C8692D"/>
    <w:rsid w:val="00C8760A"/>
    <w:rsid w:val="00C90AFD"/>
    <w:rsid w:val="00C948A3"/>
    <w:rsid w:val="00C94AC4"/>
    <w:rsid w:val="00C963D7"/>
    <w:rsid w:val="00CA3BA9"/>
    <w:rsid w:val="00CA6C35"/>
    <w:rsid w:val="00CB0833"/>
    <w:rsid w:val="00CB1298"/>
    <w:rsid w:val="00CB343D"/>
    <w:rsid w:val="00CB6232"/>
    <w:rsid w:val="00CB6C1E"/>
    <w:rsid w:val="00CB71E1"/>
    <w:rsid w:val="00CB74B5"/>
    <w:rsid w:val="00CB7AD9"/>
    <w:rsid w:val="00CC0039"/>
    <w:rsid w:val="00CC01E3"/>
    <w:rsid w:val="00CC059C"/>
    <w:rsid w:val="00CC0C47"/>
    <w:rsid w:val="00CC2156"/>
    <w:rsid w:val="00CC245B"/>
    <w:rsid w:val="00CC3CBD"/>
    <w:rsid w:val="00CC3F0C"/>
    <w:rsid w:val="00CC7102"/>
    <w:rsid w:val="00CD0BE5"/>
    <w:rsid w:val="00CD183D"/>
    <w:rsid w:val="00CD4095"/>
    <w:rsid w:val="00CD4297"/>
    <w:rsid w:val="00CD5832"/>
    <w:rsid w:val="00CD7932"/>
    <w:rsid w:val="00CE0580"/>
    <w:rsid w:val="00CE1C98"/>
    <w:rsid w:val="00CE34E4"/>
    <w:rsid w:val="00CE3E3B"/>
    <w:rsid w:val="00CE4F35"/>
    <w:rsid w:val="00CE6C7F"/>
    <w:rsid w:val="00CE7830"/>
    <w:rsid w:val="00CF0016"/>
    <w:rsid w:val="00CF0A4D"/>
    <w:rsid w:val="00CF3C33"/>
    <w:rsid w:val="00CF3EDC"/>
    <w:rsid w:val="00CF5023"/>
    <w:rsid w:val="00D033D4"/>
    <w:rsid w:val="00D0695E"/>
    <w:rsid w:val="00D06A33"/>
    <w:rsid w:val="00D100C2"/>
    <w:rsid w:val="00D11DE4"/>
    <w:rsid w:val="00D12C50"/>
    <w:rsid w:val="00D15CA0"/>
    <w:rsid w:val="00D20909"/>
    <w:rsid w:val="00D20A3C"/>
    <w:rsid w:val="00D22C0B"/>
    <w:rsid w:val="00D26DD6"/>
    <w:rsid w:val="00D2749A"/>
    <w:rsid w:val="00D31BB3"/>
    <w:rsid w:val="00D3284D"/>
    <w:rsid w:val="00D40ACE"/>
    <w:rsid w:val="00D43DB7"/>
    <w:rsid w:val="00D46D64"/>
    <w:rsid w:val="00D50094"/>
    <w:rsid w:val="00D50643"/>
    <w:rsid w:val="00D516BE"/>
    <w:rsid w:val="00D52FE8"/>
    <w:rsid w:val="00D60DE0"/>
    <w:rsid w:val="00D62AF0"/>
    <w:rsid w:val="00D6399F"/>
    <w:rsid w:val="00D6644C"/>
    <w:rsid w:val="00D66E3C"/>
    <w:rsid w:val="00D70E3D"/>
    <w:rsid w:val="00D73FC1"/>
    <w:rsid w:val="00D7711F"/>
    <w:rsid w:val="00D826CF"/>
    <w:rsid w:val="00D82D23"/>
    <w:rsid w:val="00D843A9"/>
    <w:rsid w:val="00D84CF4"/>
    <w:rsid w:val="00D85D23"/>
    <w:rsid w:val="00D86F12"/>
    <w:rsid w:val="00D8737D"/>
    <w:rsid w:val="00D91120"/>
    <w:rsid w:val="00D9387C"/>
    <w:rsid w:val="00D950F8"/>
    <w:rsid w:val="00D95A51"/>
    <w:rsid w:val="00DA1C42"/>
    <w:rsid w:val="00DA2AE2"/>
    <w:rsid w:val="00DA4BCD"/>
    <w:rsid w:val="00DA5188"/>
    <w:rsid w:val="00DA7F61"/>
    <w:rsid w:val="00DB5B71"/>
    <w:rsid w:val="00DB6C71"/>
    <w:rsid w:val="00DB7F56"/>
    <w:rsid w:val="00DC4889"/>
    <w:rsid w:val="00DC4B91"/>
    <w:rsid w:val="00DC4BE0"/>
    <w:rsid w:val="00DC5250"/>
    <w:rsid w:val="00DD225F"/>
    <w:rsid w:val="00DD2ABE"/>
    <w:rsid w:val="00DD2C85"/>
    <w:rsid w:val="00DD347F"/>
    <w:rsid w:val="00DD5717"/>
    <w:rsid w:val="00DD5FAE"/>
    <w:rsid w:val="00DD634B"/>
    <w:rsid w:val="00DD7DDE"/>
    <w:rsid w:val="00DE2B36"/>
    <w:rsid w:val="00DE38D2"/>
    <w:rsid w:val="00DE4012"/>
    <w:rsid w:val="00DE49F3"/>
    <w:rsid w:val="00DE5B38"/>
    <w:rsid w:val="00DE6EBF"/>
    <w:rsid w:val="00DF07F8"/>
    <w:rsid w:val="00DF1086"/>
    <w:rsid w:val="00DF1189"/>
    <w:rsid w:val="00DF17EF"/>
    <w:rsid w:val="00DF28AE"/>
    <w:rsid w:val="00DF4208"/>
    <w:rsid w:val="00DF47F1"/>
    <w:rsid w:val="00DF595F"/>
    <w:rsid w:val="00DF688A"/>
    <w:rsid w:val="00DF702B"/>
    <w:rsid w:val="00E00E5A"/>
    <w:rsid w:val="00E035D0"/>
    <w:rsid w:val="00E0766B"/>
    <w:rsid w:val="00E101D1"/>
    <w:rsid w:val="00E116F5"/>
    <w:rsid w:val="00E1434C"/>
    <w:rsid w:val="00E2208C"/>
    <w:rsid w:val="00E227A1"/>
    <w:rsid w:val="00E23374"/>
    <w:rsid w:val="00E26F4F"/>
    <w:rsid w:val="00E27D85"/>
    <w:rsid w:val="00E31AA2"/>
    <w:rsid w:val="00E31B8D"/>
    <w:rsid w:val="00E40F3D"/>
    <w:rsid w:val="00E44CFF"/>
    <w:rsid w:val="00E477FF"/>
    <w:rsid w:val="00E511E7"/>
    <w:rsid w:val="00E5551D"/>
    <w:rsid w:val="00E564D6"/>
    <w:rsid w:val="00E5678A"/>
    <w:rsid w:val="00E603DD"/>
    <w:rsid w:val="00E62122"/>
    <w:rsid w:val="00E63703"/>
    <w:rsid w:val="00E65EFA"/>
    <w:rsid w:val="00E75245"/>
    <w:rsid w:val="00E8198B"/>
    <w:rsid w:val="00E85DC6"/>
    <w:rsid w:val="00E876D6"/>
    <w:rsid w:val="00E911DB"/>
    <w:rsid w:val="00E9328E"/>
    <w:rsid w:val="00E93974"/>
    <w:rsid w:val="00E95017"/>
    <w:rsid w:val="00E9610A"/>
    <w:rsid w:val="00E96682"/>
    <w:rsid w:val="00EA3753"/>
    <w:rsid w:val="00EA4668"/>
    <w:rsid w:val="00EA510B"/>
    <w:rsid w:val="00EB20F5"/>
    <w:rsid w:val="00EB53B3"/>
    <w:rsid w:val="00EB58EF"/>
    <w:rsid w:val="00EB78A1"/>
    <w:rsid w:val="00EB7C19"/>
    <w:rsid w:val="00EC0787"/>
    <w:rsid w:val="00EC285A"/>
    <w:rsid w:val="00EC4094"/>
    <w:rsid w:val="00EC47F1"/>
    <w:rsid w:val="00EC53D3"/>
    <w:rsid w:val="00ED00C7"/>
    <w:rsid w:val="00ED22A8"/>
    <w:rsid w:val="00ED2E72"/>
    <w:rsid w:val="00ED6C04"/>
    <w:rsid w:val="00ED6F5E"/>
    <w:rsid w:val="00EE01FC"/>
    <w:rsid w:val="00EF2250"/>
    <w:rsid w:val="00EF4176"/>
    <w:rsid w:val="00EF5B49"/>
    <w:rsid w:val="00EF5C89"/>
    <w:rsid w:val="00EF7148"/>
    <w:rsid w:val="00F0060C"/>
    <w:rsid w:val="00F03C99"/>
    <w:rsid w:val="00F066B5"/>
    <w:rsid w:val="00F1211E"/>
    <w:rsid w:val="00F13BEF"/>
    <w:rsid w:val="00F24F8F"/>
    <w:rsid w:val="00F32990"/>
    <w:rsid w:val="00F34256"/>
    <w:rsid w:val="00F34A47"/>
    <w:rsid w:val="00F3545D"/>
    <w:rsid w:val="00F42ADF"/>
    <w:rsid w:val="00F42D52"/>
    <w:rsid w:val="00F4486F"/>
    <w:rsid w:val="00F45EBB"/>
    <w:rsid w:val="00F471EB"/>
    <w:rsid w:val="00F53754"/>
    <w:rsid w:val="00F545B3"/>
    <w:rsid w:val="00F56BB1"/>
    <w:rsid w:val="00F62FA3"/>
    <w:rsid w:val="00F64652"/>
    <w:rsid w:val="00F64C48"/>
    <w:rsid w:val="00F6542C"/>
    <w:rsid w:val="00F66056"/>
    <w:rsid w:val="00F70803"/>
    <w:rsid w:val="00F70919"/>
    <w:rsid w:val="00F70C1A"/>
    <w:rsid w:val="00F721A8"/>
    <w:rsid w:val="00F740B6"/>
    <w:rsid w:val="00F76E27"/>
    <w:rsid w:val="00F77744"/>
    <w:rsid w:val="00F779B9"/>
    <w:rsid w:val="00F81525"/>
    <w:rsid w:val="00F82D97"/>
    <w:rsid w:val="00F83ADF"/>
    <w:rsid w:val="00F86BE5"/>
    <w:rsid w:val="00F908A6"/>
    <w:rsid w:val="00F90BA3"/>
    <w:rsid w:val="00F91ED7"/>
    <w:rsid w:val="00F92708"/>
    <w:rsid w:val="00F94383"/>
    <w:rsid w:val="00F953AC"/>
    <w:rsid w:val="00F96280"/>
    <w:rsid w:val="00F963D4"/>
    <w:rsid w:val="00FA2953"/>
    <w:rsid w:val="00FA2D46"/>
    <w:rsid w:val="00FA36C5"/>
    <w:rsid w:val="00FA4B61"/>
    <w:rsid w:val="00FA5990"/>
    <w:rsid w:val="00FA6405"/>
    <w:rsid w:val="00FA65A6"/>
    <w:rsid w:val="00FB19D9"/>
    <w:rsid w:val="00FB5953"/>
    <w:rsid w:val="00FB5C11"/>
    <w:rsid w:val="00FB6123"/>
    <w:rsid w:val="00FB6746"/>
    <w:rsid w:val="00FB7366"/>
    <w:rsid w:val="00FC14AC"/>
    <w:rsid w:val="00FC1F4B"/>
    <w:rsid w:val="00FC2D54"/>
    <w:rsid w:val="00FC318C"/>
    <w:rsid w:val="00FC33E6"/>
    <w:rsid w:val="00FC6BE2"/>
    <w:rsid w:val="00FC7996"/>
    <w:rsid w:val="00FD0FAD"/>
    <w:rsid w:val="00FD1C29"/>
    <w:rsid w:val="00FD1C57"/>
    <w:rsid w:val="00FD421D"/>
    <w:rsid w:val="00FD44BF"/>
    <w:rsid w:val="00FD4937"/>
    <w:rsid w:val="00FE09C7"/>
    <w:rsid w:val="00FE0CAD"/>
    <w:rsid w:val="00FE2251"/>
    <w:rsid w:val="00FE3D47"/>
    <w:rsid w:val="00FE7E04"/>
    <w:rsid w:val="00FF21C8"/>
    <w:rsid w:val="00FF2B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C7F"/>
    <w:pPr>
      <w:widowControl w:val="0"/>
      <w:autoSpaceDE w:val="0"/>
      <w:autoSpaceDN w:val="0"/>
      <w:adjustRightInd w:val="0"/>
    </w:pPr>
  </w:style>
  <w:style w:type="paragraph" w:styleId="1">
    <w:name w:val="heading 1"/>
    <w:basedOn w:val="a"/>
    <w:next w:val="a"/>
    <w:link w:val="10"/>
    <w:qFormat/>
    <w:rsid w:val="006F04A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A3753"/>
    <w:pPr>
      <w:keepNext/>
      <w:widowControl/>
      <w:autoSpaceDE/>
      <w:autoSpaceDN/>
      <w:adjustRightInd/>
      <w:jc w:val="both"/>
      <w:outlineLvl w:val="1"/>
    </w:pPr>
    <w:rPr>
      <w:sz w:val="28"/>
      <w:szCs w:val="24"/>
    </w:rPr>
  </w:style>
  <w:style w:type="paragraph" w:styleId="3">
    <w:name w:val="heading 3"/>
    <w:basedOn w:val="a"/>
    <w:next w:val="a"/>
    <w:link w:val="30"/>
    <w:qFormat/>
    <w:rsid w:val="003C19D6"/>
    <w:pPr>
      <w:keepNext/>
      <w:widowControl/>
      <w:autoSpaceDE/>
      <w:autoSpaceDN/>
      <w:adjustRightInd/>
      <w:jc w:val="both"/>
      <w:outlineLvl w:val="2"/>
    </w:pPr>
    <w:rPr>
      <w:sz w:val="28"/>
      <w:szCs w:val="24"/>
    </w:rPr>
  </w:style>
  <w:style w:type="paragraph" w:styleId="4">
    <w:name w:val="heading 4"/>
    <w:basedOn w:val="a"/>
    <w:next w:val="a"/>
    <w:qFormat/>
    <w:rsid w:val="00CE6C7F"/>
    <w:pPr>
      <w:keepNext/>
      <w:shd w:val="clear" w:color="auto" w:fill="FFFFFF"/>
      <w:spacing w:before="499"/>
      <w:ind w:right="67"/>
      <w:jc w:val="center"/>
      <w:outlineLvl w:val="3"/>
    </w:pPr>
    <w:rPr>
      <w:noProof/>
      <w:sz w:val="24"/>
    </w:rPr>
  </w:style>
  <w:style w:type="paragraph" w:styleId="5">
    <w:name w:val="heading 5"/>
    <w:basedOn w:val="a"/>
    <w:next w:val="a"/>
    <w:link w:val="50"/>
    <w:qFormat/>
    <w:rsid w:val="00C53C56"/>
    <w:pPr>
      <w:spacing w:before="240" w:after="60"/>
      <w:outlineLvl w:val="4"/>
    </w:pPr>
    <w:rPr>
      <w:b/>
      <w:bCs/>
      <w:i/>
      <w:iCs/>
      <w:sz w:val="26"/>
      <w:szCs w:val="26"/>
    </w:rPr>
  </w:style>
  <w:style w:type="paragraph" w:styleId="9">
    <w:name w:val="heading 9"/>
    <w:basedOn w:val="a"/>
    <w:next w:val="a"/>
    <w:link w:val="90"/>
    <w:qFormat/>
    <w:rsid w:val="00EA3753"/>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A3753"/>
    <w:rPr>
      <w:rFonts w:ascii="Arial" w:hAnsi="Arial" w:cs="Arial"/>
      <w:b/>
      <w:bCs/>
      <w:kern w:val="32"/>
      <w:sz w:val="32"/>
      <w:szCs w:val="32"/>
      <w:lang w:val="ru-RU" w:eastAsia="ru-RU" w:bidi="ar-SA"/>
    </w:rPr>
  </w:style>
  <w:style w:type="paragraph" w:customStyle="1" w:styleId="a3">
    <w:name w:val="Знак"/>
    <w:basedOn w:val="a"/>
    <w:rsid w:val="00835F60"/>
    <w:pPr>
      <w:widowControl/>
      <w:autoSpaceDE/>
      <w:autoSpaceDN/>
      <w:adjustRightInd/>
      <w:spacing w:before="100" w:beforeAutospacing="1" w:after="100" w:afterAutospacing="1"/>
    </w:pPr>
    <w:rPr>
      <w:rFonts w:ascii="Tahoma" w:hAnsi="Tahoma" w:cs="Tahoma"/>
      <w:lang w:val="en-US" w:eastAsia="en-US"/>
    </w:rPr>
  </w:style>
  <w:style w:type="character" w:customStyle="1" w:styleId="20">
    <w:name w:val="Заголовок 2 Знак"/>
    <w:link w:val="2"/>
    <w:rsid w:val="00EA3753"/>
    <w:rPr>
      <w:sz w:val="28"/>
      <w:szCs w:val="24"/>
      <w:lang w:val="ru-RU" w:eastAsia="ru-RU" w:bidi="ar-SA"/>
    </w:rPr>
  </w:style>
  <w:style w:type="character" w:customStyle="1" w:styleId="50">
    <w:name w:val="Заголовок 5 Знак"/>
    <w:link w:val="5"/>
    <w:rsid w:val="00EA3753"/>
    <w:rPr>
      <w:b/>
      <w:bCs/>
      <w:i/>
      <w:iCs/>
      <w:sz w:val="26"/>
      <w:szCs w:val="26"/>
      <w:lang w:val="ru-RU" w:eastAsia="ru-RU" w:bidi="ar-SA"/>
    </w:rPr>
  </w:style>
  <w:style w:type="character" w:customStyle="1" w:styleId="90">
    <w:name w:val="Заголовок 9 Знак"/>
    <w:link w:val="9"/>
    <w:rsid w:val="00EA3753"/>
    <w:rPr>
      <w:rFonts w:ascii="Arial" w:hAnsi="Arial" w:cs="Arial"/>
      <w:sz w:val="22"/>
      <w:szCs w:val="22"/>
      <w:lang w:val="ru-RU" w:eastAsia="ru-RU" w:bidi="ar-SA"/>
    </w:rPr>
  </w:style>
  <w:style w:type="paragraph" w:styleId="a4">
    <w:name w:val="Body Text"/>
    <w:basedOn w:val="a"/>
    <w:link w:val="a5"/>
    <w:rsid w:val="00835F60"/>
    <w:pPr>
      <w:widowControl/>
      <w:autoSpaceDE/>
      <w:autoSpaceDN/>
      <w:adjustRightInd/>
      <w:spacing w:line="192" w:lineRule="auto"/>
      <w:jc w:val="center"/>
    </w:pPr>
    <w:rPr>
      <w:sz w:val="30"/>
      <w:szCs w:val="24"/>
    </w:rPr>
  </w:style>
  <w:style w:type="character" w:customStyle="1" w:styleId="a5">
    <w:name w:val="Основной текст Знак"/>
    <w:link w:val="a4"/>
    <w:rsid w:val="00EA3753"/>
    <w:rPr>
      <w:sz w:val="30"/>
      <w:szCs w:val="24"/>
      <w:lang w:val="ru-RU" w:eastAsia="ru-RU" w:bidi="ar-SA"/>
    </w:rPr>
  </w:style>
  <w:style w:type="paragraph" w:styleId="a6">
    <w:name w:val="header"/>
    <w:basedOn w:val="a"/>
    <w:link w:val="a7"/>
    <w:rsid w:val="00EA3753"/>
    <w:pPr>
      <w:widowControl/>
      <w:tabs>
        <w:tab w:val="center" w:pos="4677"/>
        <w:tab w:val="right" w:pos="9355"/>
      </w:tabs>
      <w:autoSpaceDE/>
      <w:autoSpaceDN/>
      <w:adjustRightInd/>
    </w:pPr>
    <w:rPr>
      <w:sz w:val="24"/>
      <w:szCs w:val="24"/>
    </w:rPr>
  </w:style>
  <w:style w:type="character" w:customStyle="1" w:styleId="a7">
    <w:name w:val="Верхний колонтитул Знак"/>
    <w:link w:val="a6"/>
    <w:rsid w:val="00EA3753"/>
    <w:rPr>
      <w:sz w:val="24"/>
      <w:szCs w:val="24"/>
      <w:lang w:bidi="ar-SA"/>
    </w:rPr>
  </w:style>
  <w:style w:type="character" w:styleId="a8">
    <w:name w:val="page number"/>
    <w:basedOn w:val="a0"/>
    <w:rsid w:val="00EA3753"/>
  </w:style>
  <w:style w:type="paragraph" w:styleId="a9">
    <w:name w:val="Plain Text"/>
    <w:basedOn w:val="a"/>
    <w:link w:val="aa"/>
    <w:rsid w:val="00EA3753"/>
    <w:pPr>
      <w:widowControl/>
      <w:autoSpaceDE/>
      <w:autoSpaceDN/>
      <w:adjustRightInd/>
    </w:pPr>
    <w:rPr>
      <w:rFonts w:ascii="Courier New" w:hAnsi="Courier New"/>
    </w:rPr>
  </w:style>
  <w:style w:type="character" w:customStyle="1" w:styleId="aa">
    <w:name w:val="Текст Знак"/>
    <w:link w:val="a9"/>
    <w:rsid w:val="00EA3753"/>
    <w:rPr>
      <w:rFonts w:ascii="Courier New" w:hAnsi="Courier New"/>
      <w:lang w:bidi="ar-SA"/>
    </w:rPr>
  </w:style>
  <w:style w:type="paragraph" w:styleId="ab">
    <w:name w:val="Title"/>
    <w:basedOn w:val="a"/>
    <w:qFormat/>
    <w:rsid w:val="00EA3753"/>
    <w:pPr>
      <w:widowControl/>
      <w:autoSpaceDE/>
      <w:autoSpaceDN/>
      <w:adjustRightInd/>
      <w:jc w:val="center"/>
    </w:pPr>
    <w:rPr>
      <w:b/>
      <w:bCs/>
      <w:sz w:val="28"/>
      <w:szCs w:val="24"/>
    </w:rPr>
  </w:style>
  <w:style w:type="paragraph" w:styleId="ac">
    <w:name w:val="Subtitle"/>
    <w:basedOn w:val="a"/>
    <w:qFormat/>
    <w:rsid w:val="00EA3753"/>
    <w:pPr>
      <w:widowControl/>
      <w:autoSpaceDE/>
      <w:autoSpaceDN/>
      <w:adjustRightInd/>
      <w:jc w:val="center"/>
    </w:pPr>
    <w:rPr>
      <w:b/>
      <w:bCs/>
      <w:sz w:val="28"/>
      <w:szCs w:val="24"/>
    </w:rPr>
  </w:style>
  <w:style w:type="character" w:styleId="ad">
    <w:name w:val="Hyperlink"/>
    <w:rsid w:val="00EA3753"/>
    <w:rPr>
      <w:color w:val="0000FF"/>
      <w:u w:val="single"/>
    </w:rPr>
  </w:style>
  <w:style w:type="paragraph" w:customStyle="1" w:styleId="ConsPlusTitle">
    <w:name w:val="ConsPlusTitle"/>
    <w:rsid w:val="00EA3753"/>
    <w:pPr>
      <w:widowControl w:val="0"/>
      <w:autoSpaceDE w:val="0"/>
      <w:autoSpaceDN w:val="0"/>
      <w:adjustRightInd w:val="0"/>
    </w:pPr>
    <w:rPr>
      <w:b/>
      <w:bCs/>
      <w:sz w:val="28"/>
      <w:szCs w:val="28"/>
    </w:rPr>
  </w:style>
  <w:style w:type="paragraph" w:customStyle="1" w:styleId="ConsPlusNonformat">
    <w:name w:val="ConsPlusNonformat"/>
    <w:rsid w:val="00EA3753"/>
    <w:pPr>
      <w:widowControl w:val="0"/>
      <w:autoSpaceDE w:val="0"/>
      <w:autoSpaceDN w:val="0"/>
      <w:adjustRightInd w:val="0"/>
    </w:pPr>
    <w:rPr>
      <w:rFonts w:ascii="Courier New" w:hAnsi="Courier New" w:cs="Courier New"/>
    </w:rPr>
  </w:style>
  <w:style w:type="paragraph" w:customStyle="1" w:styleId="ConsPlusCell">
    <w:name w:val="ConsPlusCell"/>
    <w:rsid w:val="00EA3753"/>
    <w:pPr>
      <w:widowControl w:val="0"/>
      <w:autoSpaceDE w:val="0"/>
      <w:autoSpaceDN w:val="0"/>
      <w:adjustRightInd w:val="0"/>
    </w:pPr>
    <w:rPr>
      <w:rFonts w:ascii="Arial" w:hAnsi="Arial" w:cs="Arial"/>
    </w:rPr>
  </w:style>
  <w:style w:type="paragraph" w:styleId="ae">
    <w:name w:val="footnote text"/>
    <w:basedOn w:val="a"/>
    <w:link w:val="af"/>
    <w:semiHidden/>
    <w:rsid w:val="00EA3753"/>
    <w:pPr>
      <w:widowControl/>
      <w:autoSpaceDE/>
      <w:autoSpaceDN/>
      <w:adjustRightInd/>
    </w:pPr>
  </w:style>
  <w:style w:type="character" w:customStyle="1" w:styleId="af">
    <w:name w:val="Текст сноски Знак"/>
    <w:link w:val="ae"/>
    <w:semiHidden/>
    <w:rsid w:val="00EA3753"/>
    <w:rPr>
      <w:lang w:val="ru-RU" w:eastAsia="ru-RU" w:bidi="ar-SA"/>
    </w:rPr>
  </w:style>
  <w:style w:type="paragraph" w:customStyle="1" w:styleId="ConsPlusNormal">
    <w:name w:val="ConsPlusNormal"/>
    <w:link w:val="ConsPlusNormal0"/>
    <w:rsid w:val="00EA375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A3753"/>
    <w:rPr>
      <w:rFonts w:ascii="Arial" w:hAnsi="Arial" w:cs="Arial"/>
      <w:lang w:val="ru-RU" w:eastAsia="ru-RU" w:bidi="ar-SA"/>
    </w:rPr>
  </w:style>
  <w:style w:type="paragraph" w:styleId="af0">
    <w:name w:val="Body Text Indent"/>
    <w:basedOn w:val="a"/>
    <w:link w:val="af1"/>
    <w:rsid w:val="00EA3753"/>
    <w:pPr>
      <w:widowControl/>
      <w:autoSpaceDE/>
      <w:autoSpaceDN/>
      <w:adjustRightInd/>
      <w:spacing w:after="120"/>
      <w:ind w:left="283"/>
    </w:pPr>
    <w:rPr>
      <w:sz w:val="28"/>
      <w:szCs w:val="24"/>
    </w:rPr>
  </w:style>
  <w:style w:type="character" w:customStyle="1" w:styleId="af1">
    <w:name w:val="Основной текст с отступом Знак"/>
    <w:link w:val="af0"/>
    <w:rsid w:val="00EA3753"/>
    <w:rPr>
      <w:sz w:val="28"/>
      <w:szCs w:val="24"/>
      <w:lang w:val="ru-RU" w:eastAsia="ru-RU" w:bidi="ar-SA"/>
    </w:rPr>
  </w:style>
  <w:style w:type="paragraph" w:styleId="af2">
    <w:name w:val="Normal (Web)"/>
    <w:basedOn w:val="a"/>
    <w:uiPriority w:val="99"/>
    <w:rsid w:val="00EA3753"/>
    <w:pPr>
      <w:widowControl/>
      <w:autoSpaceDE/>
      <w:autoSpaceDN/>
      <w:adjustRightInd/>
      <w:spacing w:before="100" w:beforeAutospacing="1" w:after="100" w:afterAutospacing="1"/>
    </w:pPr>
    <w:rPr>
      <w:sz w:val="24"/>
      <w:szCs w:val="24"/>
    </w:rPr>
  </w:style>
  <w:style w:type="character" w:styleId="af3">
    <w:name w:val="Strong"/>
    <w:qFormat/>
    <w:rsid w:val="00EA3753"/>
    <w:rPr>
      <w:b/>
      <w:bCs/>
    </w:rPr>
  </w:style>
  <w:style w:type="paragraph" w:customStyle="1" w:styleId="Default">
    <w:name w:val="Default"/>
    <w:rsid w:val="00EA3753"/>
    <w:pPr>
      <w:autoSpaceDE w:val="0"/>
      <w:autoSpaceDN w:val="0"/>
      <w:adjustRightInd w:val="0"/>
    </w:pPr>
    <w:rPr>
      <w:color w:val="000000"/>
      <w:sz w:val="24"/>
      <w:szCs w:val="24"/>
    </w:rPr>
  </w:style>
  <w:style w:type="paragraph" w:styleId="HTML">
    <w:name w:val="HTML Preformatted"/>
    <w:basedOn w:val="a"/>
    <w:link w:val="HTML0"/>
    <w:rsid w:val="00EA37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3"/>
      <w:szCs w:val="13"/>
    </w:rPr>
  </w:style>
  <w:style w:type="character" w:customStyle="1" w:styleId="HTML0">
    <w:name w:val="Стандартный HTML Знак"/>
    <w:link w:val="HTML"/>
    <w:rsid w:val="00EA3753"/>
    <w:rPr>
      <w:rFonts w:ascii="Courier New" w:hAnsi="Courier New" w:cs="Courier New"/>
      <w:sz w:val="13"/>
      <w:szCs w:val="13"/>
      <w:lang w:val="ru-RU" w:eastAsia="ru-RU" w:bidi="ar-SA"/>
    </w:rPr>
  </w:style>
  <w:style w:type="paragraph" w:styleId="af4">
    <w:name w:val="footer"/>
    <w:basedOn w:val="a"/>
    <w:link w:val="af5"/>
    <w:rsid w:val="00EA3753"/>
    <w:pPr>
      <w:widowControl/>
      <w:tabs>
        <w:tab w:val="center" w:pos="4677"/>
        <w:tab w:val="right" w:pos="9355"/>
      </w:tabs>
      <w:autoSpaceDE/>
      <w:autoSpaceDN/>
      <w:adjustRightInd/>
    </w:pPr>
    <w:rPr>
      <w:sz w:val="28"/>
      <w:szCs w:val="24"/>
    </w:rPr>
  </w:style>
  <w:style w:type="character" w:customStyle="1" w:styleId="af5">
    <w:name w:val="Нижний колонтитул Знак"/>
    <w:link w:val="af4"/>
    <w:rsid w:val="00EA3753"/>
    <w:rPr>
      <w:sz w:val="28"/>
      <w:szCs w:val="24"/>
      <w:lang w:val="ru-RU" w:eastAsia="ru-RU" w:bidi="ar-SA"/>
    </w:rPr>
  </w:style>
  <w:style w:type="paragraph" w:styleId="af6">
    <w:name w:val="Balloon Text"/>
    <w:basedOn w:val="a"/>
    <w:link w:val="af7"/>
    <w:rsid w:val="00EA3753"/>
    <w:pPr>
      <w:widowControl/>
      <w:autoSpaceDE/>
      <w:autoSpaceDN/>
      <w:adjustRightInd/>
    </w:pPr>
    <w:rPr>
      <w:rFonts w:ascii="Tahoma" w:hAnsi="Tahoma"/>
      <w:sz w:val="16"/>
      <w:szCs w:val="16"/>
    </w:rPr>
  </w:style>
  <w:style w:type="character" w:customStyle="1" w:styleId="af7">
    <w:name w:val="Текст выноски Знак"/>
    <w:link w:val="af6"/>
    <w:rsid w:val="00EA3753"/>
    <w:rPr>
      <w:rFonts w:ascii="Tahoma" w:hAnsi="Tahoma"/>
      <w:sz w:val="16"/>
      <w:szCs w:val="16"/>
      <w:lang w:val="ru-RU" w:eastAsia="ru-RU" w:bidi="ar-SA"/>
    </w:rPr>
  </w:style>
  <w:style w:type="character" w:customStyle="1" w:styleId="40">
    <w:name w:val="Знак Знак4"/>
    <w:rsid w:val="00EA3753"/>
    <w:rPr>
      <w:sz w:val="28"/>
      <w:szCs w:val="24"/>
      <w:lang w:val="ru-RU" w:eastAsia="ru-RU" w:bidi="ar-SA"/>
    </w:rPr>
  </w:style>
  <w:style w:type="paragraph" w:styleId="af8">
    <w:name w:val="List Paragraph"/>
    <w:basedOn w:val="a"/>
    <w:uiPriority w:val="34"/>
    <w:qFormat/>
    <w:rsid w:val="00EA3753"/>
    <w:pPr>
      <w:widowControl/>
      <w:autoSpaceDE/>
      <w:autoSpaceDN/>
      <w:adjustRightInd/>
      <w:ind w:left="720"/>
      <w:contextualSpacing/>
    </w:pPr>
    <w:rPr>
      <w:sz w:val="28"/>
      <w:szCs w:val="24"/>
    </w:rPr>
  </w:style>
  <w:style w:type="paragraph" w:styleId="af9">
    <w:name w:val="endnote text"/>
    <w:basedOn w:val="a"/>
    <w:link w:val="afa"/>
    <w:uiPriority w:val="99"/>
    <w:rsid w:val="00EA3753"/>
    <w:pPr>
      <w:widowControl/>
      <w:autoSpaceDE/>
      <w:autoSpaceDN/>
      <w:adjustRightInd/>
    </w:pPr>
  </w:style>
  <w:style w:type="character" w:customStyle="1" w:styleId="afa">
    <w:name w:val="Текст концевой сноски Знак"/>
    <w:link w:val="af9"/>
    <w:uiPriority w:val="99"/>
    <w:rsid w:val="00EA3753"/>
    <w:rPr>
      <w:lang w:val="ru-RU" w:eastAsia="ru-RU" w:bidi="ar-SA"/>
    </w:rPr>
  </w:style>
  <w:style w:type="character" w:styleId="afb">
    <w:name w:val="endnote reference"/>
    <w:rsid w:val="00EA3753"/>
    <w:rPr>
      <w:vertAlign w:val="superscript"/>
    </w:rPr>
  </w:style>
  <w:style w:type="paragraph" w:customStyle="1" w:styleId="Tea1">
    <w:name w:val="заголовоTea 1"/>
    <w:basedOn w:val="a"/>
    <w:next w:val="a"/>
    <w:rsid w:val="00EA3753"/>
    <w:pPr>
      <w:keepNext/>
      <w:widowControl/>
      <w:autoSpaceDE/>
      <w:autoSpaceDN/>
      <w:adjustRightInd/>
      <w:jc w:val="center"/>
    </w:pPr>
    <w:rPr>
      <w:b/>
      <w:bCs/>
      <w:sz w:val="28"/>
      <w:szCs w:val="28"/>
      <w:lang w:val="en-US"/>
    </w:rPr>
  </w:style>
  <w:style w:type="paragraph" w:customStyle="1" w:styleId="Heading">
    <w:name w:val="Heading"/>
    <w:rsid w:val="00EA3753"/>
    <w:pPr>
      <w:autoSpaceDE w:val="0"/>
      <w:autoSpaceDN w:val="0"/>
    </w:pPr>
    <w:rPr>
      <w:rFonts w:ascii="Arial" w:hAnsi="Arial" w:cs="Arial"/>
      <w:b/>
      <w:bCs/>
      <w:sz w:val="22"/>
      <w:szCs w:val="22"/>
    </w:rPr>
  </w:style>
  <w:style w:type="paragraph" w:styleId="31">
    <w:name w:val="Body Text 3"/>
    <w:basedOn w:val="a"/>
    <w:link w:val="32"/>
    <w:rsid w:val="00EA3753"/>
    <w:pPr>
      <w:widowControl/>
      <w:autoSpaceDE/>
      <w:autoSpaceDN/>
      <w:adjustRightInd/>
      <w:spacing w:after="120"/>
    </w:pPr>
    <w:rPr>
      <w:sz w:val="16"/>
      <w:szCs w:val="16"/>
    </w:rPr>
  </w:style>
  <w:style w:type="character" w:customStyle="1" w:styleId="32">
    <w:name w:val="Основной текст 3 Знак"/>
    <w:link w:val="31"/>
    <w:rsid w:val="00EA3753"/>
    <w:rPr>
      <w:sz w:val="16"/>
      <w:szCs w:val="16"/>
      <w:lang w:val="ru-RU" w:eastAsia="ru-RU" w:bidi="ar-SA"/>
    </w:rPr>
  </w:style>
  <w:style w:type="paragraph" w:customStyle="1" w:styleId="11">
    <w:name w:val="Обычный1"/>
    <w:rsid w:val="00EA3753"/>
    <w:rPr>
      <w:rFonts w:ascii="CG Times" w:eastAsia="CG Times" w:hAnsi="CG Times"/>
    </w:rPr>
  </w:style>
  <w:style w:type="character" w:styleId="afc">
    <w:name w:val="FollowedHyperlink"/>
    <w:unhideWhenUsed/>
    <w:rsid w:val="00EA3753"/>
    <w:rPr>
      <w:color w:val="800080"/>
      <w:u w:val="single"/>
    </w:rPr>
  </w:style>
  <w:style w:type="paragraph" w:customStyle="1" w:styleId="ConsTitle">
    <w:name w:val="ConsTitle"/>
    <w:rsid w:val="00EA3753"/>
    <w:pPr>
      <w:widowControl w:val="0"/>
      <w:autoSpaceDE w:val="0"/>
      <w:autoSpaceDN w:val="0"/>
      <w:adjustRightInd w:val="0"/>
    </w:pPr>
    <w:rPr>
      <w:rFonts w:ascii="Arial" w:hAnsi="Arial" w:cs="Arial"/>
      <w:b/>
      <w:bCs/>
    </w:rPr>
  </w:style>
  <w:style w:type="paragraph" w:customStyle="1" w:styleId="ConsNormal">
    <w:name w:val="ConsNormal"/>
    <w:rsid w:val="00EA3753"/>
    <w:pPr>
      <w:autoSpaceDE w:val="0"/>
      <w:autoSpaceDN w:val="0"/>
      <w:adjustRightInd w:val="0"/>
      <w:ind w:right="19772" w:firstLine="720"/>
    </w:pPr>
    <w:rPr>
      <w:rFonts w:ascii="Arial" w:hAnsi="Arial" w:cs="Arial"/>
    </w:rPr>
  </w:style>
  <w:style w:type="paragraph" w:styleId="21">
    <w:name w:val="Body Text Indent 2"/>
    <w:basedOn w:val="a"/>
    <w:rsid w:val="00094E08"/>
    <w:pPr>
      <w:spacing w:after="120" w:line="480" w:lineRule="auto"/>
      <w:ind w:left="283"/>
    </w:pPr>
  </w:style>
  <w:style w:type="table" w:styleId="afd">
    <w:name w:val="Table Grid"/>
    <w:basedOn w:val="a1"/>
    <w:rsid w:val="00C213A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400940"/>
    <w:pPr>
      <w:widowControl/>
      <w:autoSpaceDE/>
      <w:autoSpaceDN/>
      <w:adjustRightInd/>
      <w:spacing w:after="200" w:line="276" w:lineRule="auto"/>
      <w:ind w:left="720"/>
    </w:pPr>
    <w:rPr>
      <w:rFonts w:ascii="Calibri" w:hAnsi="Calibri"/>
      <w:sz w:val="22"/>
      <w:szCs w:val="22"/>
      <w:lang w:eastAsia="en-US"/>
    </w:rPr>
  </w:style>
  <w:style w:type="paragraph" w:customStyle="1" w:styleId="13">
    <w:name w:val="Без интервала1"/>
    <w:rsid w:val="00BA2EF9"/>
  </w:style>
  <w:style w:type="character" w:customStyle="1" w:styleId="FootnoteTextChar">
    <w:name w:val="Footnote Text Char"/>
    <w:locked/>
    <w:rsid w:val="00661747"/>
    <w:rPr>
      <w:rFonts w:cs="Times New Roman"/>
    </w:rPr>
  </w:style>
  <w:style w:type="character" w:styleId="afe">
    <w:name w:val="footnote reference"/>
    <w:semiHidden/>
    <w:rsid w:val="00661747"/>
    <w:rPr>
      <w:vertAlign w:val="superscript"/>
    </w:rPr>
  </w:style>
  <w:style w:type="character" w:customStyle="1" w:styleId="Bodytext">
    <w:name w:val="Body text_"/>
    <w:basedOn w:val="a0"/>
    <w:link w:val="14"/>
    <w:rsid w:val="00D6399F"/>
    <w:rPr>
      <w:spacing w:val="1"/>
      <w:sz w:val="24"/>
      <w:szCs w:val="24"/>
      <w:shd w:val="clear" w:color="auto" w:fill="FFFFFF"/>
    </w:rPr>
  </w:style>
  <w:style w:type="paragraph" w:customStyle="1" w:styleId="14">
    <w:name w:val="Основной текст1"/>
    <w:basedOn w:val="a"/>
    <w:link w:val="Bodytext"/>
    <w:rsid w:val="00D6399F"/>
    <w:pPr>
      <w:widowControl/>
      <w:shd w:val="clear" w:color="auto" w:fill="FFFFFF"/>
      <w:autoSpaceDE/>
      <w:autoSpaceDN/>
      <w:adjustRightInd/>
      <w:spacing w:line="0" w:lineRule="atLeast"/>
    </w:pPr>
    <w:rPr>
      <w:spacing w:val="1"/>
      <w:sz w:val="24"/>
      <w:szCs w:val="24"/>
    </w:rPr>
  </w:style>
  <w:style w:type="paragraph" w:customStyle="1" w:styleId="Bodytext0">
    <w:name w:val="Body text"/>
    <w:basedOn w:val="a"/>
    <w:rsid w:val="00D85D23"/>
    <w:pPr>
      <w:widowControl/>
      <w:shd w:val="clear" w:color="auto" w:fill="FFFFFF"/>
      <w:autoSpaceDE/>
      <w:autoSpaceDN/>
      <w:adjustRightInd/>
      <w:spacing w:line="0" w:lineRule="atLeast"/>
    </w:pPr>
    <w:rPr>
      <w:spacing w:val="1"/>
      <w:sz w:val="24"/>
      <w:szCs w:val="24"/>
    </w:rPr>
  </w:style>
  <w:style w:type="paragraph" w:customStyle="1" w:styleId="22">
    <w:name w:val="Абзац списка2"/>
    <w:basedOn w:val="a"/>
    <w:rsid w:val="0020506D"/>
    <w:pPr>
      <w:widowControl/>
      <w:autoSpaceDE/>
      <w:autoSpaceDN/>
      <w:adjustRightInd/>
      <w:spacing w:after="200" w:line="276" w:lineRule="auto"/>
      <w:ind w:left="720"/>
    </w:pPr>
    <w:rPr>
      <w:rFonts w:ascii="Calibri" w:hAnsi="Calibri"/>
      <w:sz w:val="22"/>
      <w:szCs w:val="22"/>
      <w:lang w:eastAsia="en-US"/>
    </w:rPr>
  </w:style>
  <w:style w:type="paragraph" w:customStyle="1" w:styleId="formattext">
    <w:name w:val="formattext"/>
    <w:basedOn w:val="a"/>
    <w:rsid w:val="003576C5"/>
    <w:pPr>
      <w:widowControl/>
      <w:autoSpaceDE/>
      <w:autoSpaceDN/>
      <w:adjustRightInd/>
      <w:spacing w:before="100" w:beforeAutospacing="1" w:after="100" w:afterAutospacing="1"/>
    </w:pPr>
    <w:rPr>
      <w:sz w:val="24"/>
      <w:szCs w:val="24"/>
    </w:rPr>
  </w:style>
  <w:style w:type="paragraph" w:customStyle="1" w:styleId="ConsNonformat">
    <w:name w:val="ConsNonformat"/>
    <w:rsid w:val="003A0851"/>
    <w:rPr>
      <w:rFonts w:ascii="Consultant" w:hAnsi="Consultant"/>
      <w:snapToGrid w:val="0"/>
      <w:sz w:val="24"/>
    </w:rPr>
  </w:style>
  <w:style w:type="character" w:customStyle="1" w:styleId="30">
    <w:name w:val="Заголовок 3 Знак"/>
    <w:basedOn w:val="a0"/>
    <w:link w:val="3"/>
    <w:rsid w:val="003C19D6"/>
    <w:rPr>
      <w:sz w:val="28"/>
      <w:szCs w:val="24"/>
    </w:rPr>
  </w:style>
  <w:style w:type="character" w:customStyle="1" w:styleId="extended-textshort">
    <w:name w:val="extended-text__short"/>
    <w:basedOn w:val="a0"/>
    <w:rsid w:val="003F5AD4"/>
  </w:style>
  <w:style w:type="character" w:customStyle="1" w:styleId="blk">
    <w:name w:val="blk"/>
    <w:basedOn w:val="a0"/>
    <w:rsid w:val="00AB75CE"/>
  </w:style>
</w:styles>
</file>

<file path=word/webSettings.xml><?xml version="1.0" encoding="utf-8"?>
<w:webSettings xmlns:r="http://schemas.openxmlformats.org/officeDocument/2006/relationships" xmlns:w="http://schemas.openxmlformats.org/wordprocessingml/2006/main">
  <w:divs>
    <w:div w:id="146089941">
      <w:bodyDiv w:val="1"/>
      <w:marLeft w:val="0"/>
      <w:marRight w:val="0"/>
      <w:marTop w:val="0"/>
      <w:marBottom w:val="0"/>
      <w:divBdr>
        <w:top w:val="none" w:sz="0" w:space="0" w:color="auto"/>
        <w:left w:val="none" w:sz="0" w:space="0" w:color="auto"/>
        <w:bottom w:val="none" w:sz="0" w:space="0" w:color="auto"/>
        <w:right w:val="none" w:sz="0" w:space="0" w:color="auto"/>
      </w:divBdr>
    </w:div>
    <w:div w:id="813762886">
      <w:bodyDiv w:val="1"/>
      <w:marLeft w:val="0"/>
      <w:marRight w:val="0"/>
      <w:marTop w:val="0"/>
      <w:marBottom w:val="0"/>
      <w:divBdr>
        <w:top w:val="none" w:sz="0" w:space="0" w:color="auto"/>
        <w:left w:val="none" w:sz="0" w:space="0" w:color="auto"/>
        <w:bottom w:val="none" w:sz="0" w:space="0" w:color="auto"/>
        <w:right w:val="none" w:sz="0" w:space="0" w:color="auto"/>
      </w:divBdr>
    </w:div>
    <w:div w:id="1138036487">
      <w:bodyDiv w:val="1"/>
      <w:marLeft w:val="0"/>
      <w:marRight w:val="0"/>
      <w:marTop w:val="0"/>
      <w:marBottom w:val="0"/>
      <w:divBdr>
        <w:top w:val="none" w:sz="0" w:space="0" w:color="auto"/>
        <w:left w:val="none" w:sz="0" w:space="0" w:color="auto"/>
        <w:bottom w:val="none" w:sz="0" w:space="0" w:color="auto"/>
        <w:right w:val="none" w:sz="0" w:space="0" w:color="auto"/>
      </w:divBdr>
    </w:div>
    <w:div w:id="1146825092">
      <w:bodyDiv w:val="1"/>
      <w:marLeft w:val="0"/>
      <w:marRight w:val="0"/>
      <w:marTop w:val="0"/>
      <w:marBottom w:val="0"/>
      <w:divBdr>
        <w:top w:val="none" w:sz="0" w:space="0" w:color="auto"/>
        <w:left w:val="none" w:sz="0" w:space="0" w:color="auto"/>
        <w:bottom w:val="none" w:sz="0" w:space="0" w:color="auto"/>
        <w:right w:val="none" w:sz="0" w:space="0" w:color="auto"/>
      </w:divBdr>
    </w:div>
    <w:div w:id="1209494864">
      <w:bodyDiv w:val="1"/>
      <w:marLeft w:val="0"/>
      <w:marRight w:val="0"/>
      <w:marTop w:val="0"/>
      <w:marBottom w:val="0"/>
      <w:divBdr>
        <w:top w:val="none" w:sz="0" w:space="0" w:color="auto"/>
        <w:left w:val="none" w:sz="0" w:space="0" w:color="auto"/>
        <w:bottom w:val="none" w:sz="0" w:space="0" w:color="auto"/>
        <w:right w:val="none" w:sz="0" w:space="0" w:color="auto"/>
      </w:divBdr>
    </w:div>
    <w:div w:id="1588231365">
      <w:bodyDiv w:val="1"/>
      <w:marLeft w:val="0"/>
      <w:marRight w:val="0"/>
      <w:marTop w:val="0"/>
      <w:marBottom w:val="0"/>
      <w:divBdr>
        <w:top w:val="none" w:sz="0" w:space="0" w:color="auto"/>
        <w:left w:val="none" w:sz="0" w:space="0" w:color="auto"/>
        <w:bottom w:val="none" w:sz="0" w:space="0" w:color="auto"/>
        <w:right w:val="none" w:sz="0" w:space="0" w:color="auto"/>
      </w:divBdr>
    </w:div>
    <w:div w:id="18369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consultantplus://offline/ref=B9526991C1F9A34D1583F528818A3BA105F30CADBE50B39133930CEEC038C88AD42EBFBCB3B6ED23FC59B3P1CCF" TargetMode="External"/><Relationship Id="rId18" Type="http://schemas.openxmlformats.org/officeDocument/2006/relationships/hyperlink" Target="consultantplus://offline/ref=CD4DCF051E74CF92A50D26F344A68CA1286E2016939A448F85942BBCFBD273I" TargetMode="External"/><Relationship Id="rId26" Type="http://schemas.openxmlformats.org/officeDocument/2006/relationships/hyperlink" Target="consultantplus://offline/ref=49BEC4F73E18DB9C45BBA2A861A30D8BC64EB2C69290BE1DC7A54984607355E263122E3ABF259D36gBK0A"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B2737ABC52AFCC48EE9F4735C06E1BCF48F97FCFCD7A96C5A3073E23C2D8BD467B1BF6F95CF4CB4FD7C118W52CF" TargetMode="External"/><Relationship Id="rId34" Type="http://schemas.openxmlformats.org/officeDocument/2006/relationships/hyperlink" Target="https://pandia.ru/text/category/platezhi_v_byudzhet/"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5AAC43613DF0CF3BF4BB08C611BE793277C56D7B9A6AEA03B8C61A2486DCC51D77646E86BC2C72BEF76FDfDT2J" TargetMode="External"/><Relationship Id="rId17" Type="http://schemas.openxmlformats.org/officeDocument/2006/relationships/hyperlink" Target="consultantplus://offline/ref=CD4DCF051E74CF92A50D30FF46A68CA12D6D20119D9319858DCD27BEDF7CI" TargetMode="External"/><Relationship Id="rId25" Type="http://schemas.openxmlformats.org/officeDocument/2006/relationships/hyperlink" Target="consultantplus://offline/ref=49BEC4F73E18DB9C45BBA2A861A30D8BC64EB2C69290BE1DC7A54984607355E263122E3ABF259D31gBKBA" TargetMode="External"/><Relationship Id="rId33" Type="http://schemas.openxmlformats.org/officeDocument/2006/relationships/hyperlink" Target="consultantplus://offline/ref=3650D02EA704EF29044362B7174A6952309ED7BFEA17BA37DBFE8A89FDA5E600AD768BEC9B566D79e0e5I"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D4DCF051E74CF92A50D26F344A68CA1286C241F919E448F85942BBCFBD273I" TargetMode="External"/><Relationship Id="rId20" Type="http://schemas.openxmlformats.org/officeDocument/2006/relationships/hyperlink" Target="consultantplus://offline/ref=B9526991C1F9A34D1583F528818A3BA105F30CADBE50B39133930CEEC038C88AD42EBFBCB3B6ED23FC59B3P1CCF" TargetMode="External"/><Relationship Id="rId29" Type="http://schemas.openxmlformats.org/officeDocument/2006/relationships/hyperlink" Target="consultantplus://offline/ref=B2737ABC52AFCC48EE9F5938D60244C04AF629CBCD749A92FB58657E95D1B7113C54AFBB18F9CB4DWD26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AAC43613DF0CF3BF4BB08C611BE793277C56D7B9A6AEA03B8C61A2486DCC51D77646E86BC2C72BEF76FDfDT2J" TargetMode="External"/><Relationship Id="rId24" Type="http://schemas.openxmlformats.org/officeDocument/2006/relationships/hyperlink" Target="consultantplus://offline/ref=C5AAC43613DF0CF3BF4BB08C611BE793277C56D7B9A6AEA03B8C61A2486DCC51D77646E86BC2C72BEF76FDfDT2J" TargetMode="External"/><Relationship Id="rId32" Type="http://schemas.openxmlformats.org/officeDocument/2006/relationships/hyperlink" Target="consultantplus://offline/ref=3650D02EA704EF29044362B7174A6952309ED7BFEA17BA37DBFE8A89FDA5E600AD768BEC9B566D79e0e5I" TargetMode="External"/><Relationship Id="rId37" Type="http://schemas.openxmlformats.org/officeDocument/2006/relationships/hyperlink" Target="https://pandia.ru/text/category/oplata_truda/"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CD4DCF051E74CF92A50D30FF46A68CA12D682616969319858DCD27BEDF7CI" TargetMode="External"/><Relationship Id="rId23" Type="http://schemas.openxmlformats.org/officeDocument/2006/relationships/hyperlink" Target="consultantplus://offline/ref=90D09FADE3827452D4FAFE757A995459D7DD68389002F948E0B00B7B427D0FE66BF4D06A9F8F8E5Fb8fCE" TargetMode="External"/><Relationship Id="rId28" Type="http://schemas.openxmlformats.org/officeDocument/2006/relationships/hyperlink" Target="consultantplus://offline/ref=B2737ABC52AFCC48EE9F5938D60244C04AF629CBCD749A92FB58657E95D1B7113C54AFBB18F9CB4DWD25F" TargetMode="External"/><Relationship Id="rId36" Type="http://schemas.openxmlformats.org/officeDocument/2006/relationships/hyperlink" Target="https://pandia.ru/text/category/vznos/" TargetMode="External"/><Relationship Id="rId10" Type="http://schemas.openxmlformats.org/officeDocument/2006/relationships/hyperlink" Target="consultantplus://offline/ref=B847C4C84B583F44FEABE6EC7825C436942CAFEB46E75EE935BF3AAC25054A15584B9B871537DEE1NB6FI" TargetMode="External"/><Relationship Id="rId19" Type="http://schemas.openxmlformats.org/officeDocument/2006/relationships/hyperlink" Target="consultantplus://offline/ref=B9526991C1F9A34D1583F528818A3BA105F30CADBE50B39133930CEEC038C88AD42EBFBCB3B6ED23FC59B3P1CCF" TargetMode="External"/><Relationship Id="rId31" Type="http://schemas.openxmlformats.org/officeDocument/2006/relationships/hyperlink" Target="http://www.gorodsharypovo.ru" TargetMode="External"/><Relationship Id="rId4" Type="http://schemas.openxmlformats.org/officeDocument/2006/relationships/settings" Target="settings.xml"/><Relationship Id="rId9" Type="http://schemas.openxmlformats.org/officeDocument/2006/relationships/hyperlink" Target="consultantplus://offline/ref=0E8EC3553AC4CFD5571467E2043DA4206F4CC6C56B30CE6E8912B591D0R4UBG" TargetMode="External"/><Relationship Id="rId14" Type="http://schemas.openxmlformats.org/officeDocument/2006/relationships/hyperlink" Target="consultantplus://offline/ref=B9526991C1F9A34D1583F528818A3BA105F30CADBE50B39133930CEEC038C88AD42EBFBCB3B6ED23FC59B3P1CCF" TargetMode="External"/><Relationship Id="rId22" Type="http://schemas.openxmlformats.org/officeDocument/2006/relationships/hyperlink" Target="consultantplus://offline/ref=688DA5F1F97F60F932915E0F548F7EC10AEB8B0E00C485838E71DE92146B3412AF7F8B702E5770068DC624h6k4I" TargetMode="External"/><Relationship Id="rId27" Type="http://schemas.openxmlformats.org/officeDocument/2006/relationships/hyperlink" Target="consultantplus://offline/ref=49BEC4F73E18DB9C45BBA2A861A30D8BC64EB2C69290BE1DC7A54984607355E263122E3ABF259D36gBK7A" TargetMode="External"/><Relationship Id="rId30" Type="http://schemas.openxmlformats.org/officeDocument/2006/relationships/hyperlink" Target="consultantplus://offline/ref=B2737ABC52AFCC48EE9F5938D60244C04AF629CBCD749A92FB58657E95D1B7113C54AFBB18F9CB4DWD27F" TargetMode="External"/><Relationship Id="rId35" Type="http://schemas.openxmlformats.org/officeDocument/2006/relationships/hyperlink" Target="https://pandia.ru/text/category/nalog_na_pribil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2EAC2-921B-40B2-B65B-5953E78D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64</Pages>
  <Words>22926</Words>
  <Characters>130682</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Администрация города Шарыпово</vt:lpstr>
    </vt:vector>
  </TitlesOfParts>
  <Company>XTreme.ws</Company>
  <LinksUpToDate>false</LinksUpToDate>
  <CharactersWithSpaces>153302</CharactersWithSpaces>
  <SharedDoc>false</SharedDoc>
  <HLinks>
    <vt:vector size="204" baseType="variant">
      <vt:variant>
        <vt:i4>7471202</vt:i4>
      </vt:variant>
      <vt:variant>
        <vt:i4>99</vt:i4>
      </vt:variant>
      <vt:variant>
        <vt:i4>0</vt:i4>
      </vt:variant>
      <vt:variant>
        <vt:i4>5</vt:i4>
      </vt:variant>
      <vt:variant>
        <vt:lpwstr>consultantplus://offline/ref=3650D02EA704EF29044362B7174A6952309ED7BFEA17BA37DBFE8A89FDA5E600AD768BEC9B566D79e0e5I</vt:lpwstr>
      </vt:variant>
      <vt:variant>
        <vt:lpwstr/>
      </vt:variant>
      <vt:variant>
        <vt:i4>3342447</vt:i4>
      </vt:variant>
      <vt:variant>
        <vt:i4>96</vt:i4>
      </vt:variant>
      <vt:variant>
        <vt:i4>0</vt:i4>
      </vt:variant>
      <vt:variant>
        <vt:i4>5</vt:i4>
      </vt:variant>
      <vt:variant>
        <vt:lpwstr>consultantplus://offline/ref=B2737ABC52AFCC48EE9F5938D60244C04AF629CBCD749A92FB58657E95D1B7113C54AFBB18F9CB4DWD27F</vt:lpwstr>
      </vt:variant>
      <vt:variant>
        <vt:lpwstr/>
      </vt:variant>
      <vt:variant>
        <vt:i4>3342446</vt:i4>
      </vt:variant>
      <vt:variant>
        <vt:i4>93</vt:i4>
      </vt:variant>
      <vt:variant>
        <vt:i4>0</vt:i4>
      </vt:variant>
      <vt:variant>
        <vt:i4>5</vt:i4>
      </vt:variant>
      <vt:variant>
        <vt:lpwstr>consultantplus://offline/ref=B2737ABC52AFCC48EE9F5938D60244C04AF629CBCD749A92FB58657E95D1B7113C54AFBB18F9CB4DWD26F</vt:lpwstr>
      </vt:variant>
      <vt:variant>
        <vt:lpwstr/>
      </vt:variant>
      <vt:variant>
        <vt:i4>3342445</vt:i4>
      </vt:variant>
      <vt:variant>
        <vt:i4>90</vt:i4>
      </vt:variant>
      <vt:variant>
        <vt:i4>0</vt:i4>
      </vt:variant>
      <vt:variant>
        <vt:i4>5</vt:i4>
      </vt:variant>
      <vt:variant>
        <vt:lpwstr>consultantplus://offline/ref=B2737ABC52AFCC48EE9F5938D60244C04AF629CBCD749A92FB58657E95D1B7113C54AFBB18F9CB4DWD25F</vt:lpwstr>
      </vt:variant>
      <vt:variant>
        <vt:lpwstr/>
      </vt:variant>
      <vt:variant>
        <vt:i4>2752565</vt:i4>
      </vt:variant>
      <vt:variant>
        <vt:i4>87</vt:i4>
      </vt:variant>
      <vt:variant>
        <vt:i4>0</vt:i4>
      </vt:variant>
      <vt:variant>
        <vt:i4>5</vt:i4>
      </vt:variant>
      <vt:variant>
        <vt:lpwstr>consultantplus://offline/ref=49BEC4F73E18DB9C45BBA2A861A30D8BC64EB2C69290BE1DC7A54984607355E263122E3ABF259D36gBK7A</vt:lpwstr>
      </vt:variant>
      <vt:variant>
        <vt:lpwstr/>
      </vt:variant>
      <vt:variant>
        <vt:i4>2752562</vt:i4>
      </vt:variant>
      <vt:variant>
        <vt:i4>84</vt:i4>
      </vt:variant>
      <vt:variant>
        <vt:i4>0</vt:i4>
      </vt:variant>
      <vt:variant>
        <vt:i4>5</vt:i4>
      </vt:variant>
      <vt:variant>
        <vt:lpwstr>consultantplus://offline/ref=49BEC4F73E18DB9C45BBA2A861A30D8BC64EB2C69290BE1DC7A54984607355E263122E3ABF259D36gBK0A</vt:lpwstr>
      </vt:variant>
      <vt:variant>
        <vt:lpwstr/>
      </vt:variant>
      <vt:variant>
        <vt:i4>2752615</vt:i4>
      </vt:variant>
      <vt:variant>
        <vt:i4>81</vt:i4>
      </vt:variant>
      <vt:variant>
        <vt:i4>0</vt:i4>
      </vt:variant>
      <vt:variant>
        <vt:i4>5</vt:i4>
      </vt:variant>
      <vt:variant>
        <vt:lpwstr>consultantplus://offline/ref=49BEC4F73E18DB9C45BBA2A861A30D8BC64EB2C69290BE1DC7A54984607355E263122E3ABF259D31gBKBA</vt:lpwstr>
      </vt:variant>
      <vt:variant>
        <vt:lpwstr/>
      </vt:variant>
      <vt:variant>
        <vt:i4>6553648</vt:i4>
      </vt:variant>
      <vt:variant>
        <vt:i4>78</vt:i4>
      </vt:variant>
      <vt:variant>
        <vt:i4>0</vt:i4>
      </vt:variant>
      <vt:variant>
        <vt:i4>5</vt:i4>
      </vt:variant>
      <vt:variant>
        <vt:lpwstr/>
      </vt:variant>
      <vt:variant>
        <vt:lpwstr>Par326</vt:lpwstr>
      </vt:variant>
      <vt:variant>
        <vt:i4>5701721</vt:i4>
      </vt:variant>
      <vt:variant>
        <vt:i4>75</vt:i4>
      </vt:variant>
      <vt:variant>
        <vt:i4>0</vt:i4>
      </vt:variant>
      <vt:variant>
        <vt:i4>5</vt:i4>
      </vt:variant>
      <vt:variant>
        <vt:lpwstr>consultantplus://offline/ref=C5AAC43613DF0CF3BF4BB08C611BE793277C56D7B9A6AEA03B8C61A2486DCC51D77646E86BC2C72BEF76FDfDT2J</vt:lpwstr>
      </vt:variant>
      <vt:variant>
        <vt:lpwstr/>
      </vt:variant>
      <vt:variant>
        <vt:i4>5832706</vt:i4>
      </vt:variant>
      <vt:variant>
        <vt:i4>72</vt:i4>
      </vt:variant>
      <vt:variant>
        <vt:i4>0</vt:i4>
      </vt:variant>
      <vt:variant>
        <vt:i4>5</vt:i4>
      </vt:variant>
      <vt:variant>
        <vt:lpwstr/>
      </vt:variant>
      <vt:variant>
        <vt:lpwstr>Par89</vt:lpwstr>
      </vt:variant>
      <vt:variant>
        <vt:i4>2359357</vt:i4>
      </vt:variant>
      <vt:variant>
        <vt:i4>69</vt:i4>
      </vt:variant>
      <vt:variant>
        <vt:i4>0</vt:i4>
      </vt:variant>
      <vt:variant>
        <vt:i4>5</vt:i4>
      </vt:variant>
      <vt:variant>
        <vt:lpwstr>consultantplus://offline/ref=90D09FADE3827452D4FAFE757A995459D7DD68389002F948E0B00B7B427D0FE66BF4D06A9F8F8E5Fb8fCE</vt:lpwstr>
      </vt:variant>
      <vt:variant>
        <vt:lpwstr/>
      </vt:variant>
      <vt:variant>
        <vt:i4>5111822</vt:i4>
      </vt:variant>
      <vt:variant>
        <vt:i4>66</vt:i4>
      </vt:variant>
      <vt:variant>
        <vt:i4>0</vt:i4>
      </vt:variant>
      <vt:variant>
        <vt:i4>5</vt:i4>
      </vt:variant>
      <vt:variant>
        <vt:lpwstr>consultantplus://offline/ref=0E8EC3553AC4CFD5571467E2043DA4206F4CC6C56B30CE6E8912B591D0R4UBG</vt:lpwstr>
      </vt:variant>
      <vt:variant>
        <vt:lpwstr/>
      </vt:variant>
      <vt:variant>
        <vt:i4>1638494</vt:i4>
      </vt:variant>
      <vt:variant>
        <vt:i4>63</vt:i4>
      </vt:variant>
      <vt:variant>
        <vt:i4>0</vt:i4>
      </vt:variant>
      <vt:variant>
        <vt:i4>5</vt:i4>
      </vt:variant>
      <vt:variant>
        <vt:lpwstr>consultantplus://offline/ref=688DA5F1F97F60F932915E0F548F7EC10AEB8B0E00C485838E71DE92146B3412AF7F8B702E5770068DC624h6k4I</vt:lpwstr>
      </vt:variant>
      <vt:variant>
        <vt:lpwstr/>
      </vt:variant>
      <vt:variant>
        <vt:i4>327684</vt:i4>
      </vt:variant>
      <vt:variant>
        <vt:i4>60</vt:i4>
      </vt:variant>
      <vt:variant>
        <vt:i4>0</vt:i4>
      </vt:variant>
      <vt:variant>
        <vt:i4>5</vt:i4>
      </vt:variant>
      <vt:variant>
        <vt:lpwstr>consultantplus://offline/ref=B2737ABC52AFCC48EE9F4735C06E1BCF48F97FCFCD7A96C5A3073E23C2D8BD467B1BF6F95CF4CB4FD7C118W52CF</vt:lpwstr>
      </vt:variant>
      <vt:variant>
        <vt:lpwstr/>
      </vt:variant>
      <vt:variant>
        <vt:i4>2752565</vt:i4>
      </vt:variant>
      <vt:variant>
        <vt:i4>57</vt:i4>
      </vt:variant>
      <vt:variant>
        <vt:i4>0</vt:i4>
      </vt:variant>
      <vt:variant>
        <vt:i4>5</vt:i4>
      </vt:variant>
      <vt:variant>
        <vt:lpwstr>consultantplus://offline/ref=49BEC4F73E18DB9C45BBA2A861A30D8BC64EB2C69290BE1DC7A54984607355E263122E3ABF259D36gBK7A</vt:lpwstr>
      </vt:variant>
      <vt:variant>
        <vt:lpwstr/>
      </vt:variant>
      <vt:variant>
        <vt:i4>2752562</vt:i4>
      </vt:variant>
      <vt:variant>
        <vt:i4>54</vt:i4>
      </vt:variant>
      <vt:variant>
        <vt:i4>0</vt:i4>
      </vt:variant>
      <vt:variant>
        <vt:i4>5</vt:i4>
      </vt:variant>
      <vt:variant>
        <vt:lpwstr>consultantplus://offline/ref=49BEC4F73E18DB9C45BBA2A861A30D8BC64EB2C69290BE1DC7A54984607355E263122E3ABF259D36gBK0A</vt:lpwstr>
      </vt:variant>
      <vt:variant>
        <vt:lpwstr/>
      </vt:variant>
      <vt:variant>
        <vt:i4>2752615</vt:i4>
      </vt:variant>
      <vt:variant>
        <vt:i4>51</vt:i4>
      </vt:variant>
      <vt:variant>
        <vt:i4>0</vt:i4>
      </vt:variant>
      <vt:variant>
        <vt:i4>5</vt:i4>
      </vt:variant>
      <vt:variant>
        <vt:lpwstr>consultantplus://offline/ref=49BEC4F73E18DB9C45BBA2A861A30D8BC64EB2C69290BE1DC7A54984607355E263122E3ABF259D31gBKBA</vt:lpwstr>
      </vt:variant>
      <vt:variant>
        <vt:lpwstr/>
      </vt:variant>
      <vt:variant>
        <vt:i4>1245195</vt:i4>
      </vt:variant>
      <vt:variant>
        <vt:i4>48</vt:i4>
      </vt:variant>
      <vt:variant>
        <vt:i4>0</vt:i4>
      </vt:variant>
      <vt:variant>
        <vt:i4>5</vt:i4>
      </vt:variant>
      <vt:variant>
        <vt:lpwstr>consultantplus://offline/ref=CD4DCF051E74CF92A50D26F344A68CA1286E2016939A448F85942BBCFBD273I</vt:lpwstr>
      </vt:variant>
      <vt:variant>
        <vt:lpwstr/>
      </vt:variant>
      <vt:variant>
        <vt:i4>2818159</vt:i4>
      </vt:variant>
      <vt:variant>
        <vt:i4>45</vt:i4>
      </vt:variant>
      <vt:variant>
        <vt:i4>0</vt:i4>
      </vt:variant>
      <vt:variant>
        <vt:i4>5</vt:i4>
      </vt:variant>
      <vt:variant>
        <vt:lpwstr>consultantplus://offline/ref=CD4DCF051E74CF92A50D30FF46A68CA12D6D20119D9319858DCD27BEDF7CI</vt:lpwstr>
      </vt:variant>
      <vt:variant>
        <vt:lpwstr/>
      </vt:variant>
      <vt:variant>
        <vt:i4>1245279</vt:i4>
      </vt:variant>
      <vt:variant>
        <vt:i4>42</vt:i4>
      </vt:variant>
      <vt:variant>
        <vt:i4>0</vt:i4>
      </vt:variant>
      <vt:variant>
        <vt:i4>5</vt:i4>
      </vt:variant>
      <vt:variant>
        <vt:lpwstr>consultantplus://offline/ref=CD4DCF051E74CF92A50D26F344A68CA1286C241F919E448F85942BBCFBD273I</vt:lpwstr>
      </vt:variant>
      <vt:variant>
        <vt:lpwstr/>
      </vt:variant>
      <vt:variant>
        <vt:i4>2818144</vt:i4>
      </vt:variant>
      <vt:variant>
        <vt:i4>39</vt:i4>
      </vt:variant>
      <vt:variant>
        <vt:i4>0</vt:i4>
      </vt:variant>
      <vt:variant>
        <vt:i4>5</vt:i4>
      </vt:variant>
      <vt:variant>
        <vt:lpwstr>consultantplus://offline/ref=CD4DCF051E74CF92A50D30FF46A68CA12D682616969319858DCD27BEDF7CI</vt:lpwstr>
      </vt:variant>
      <vt:variant>
        <vt:lpwstr/>
      </vt:variant>
      <vt:variant>
        <vt:i4>5832713</vt:i4>
      </vt:variant>
      <vt:variant>
        <vt:i4>36</vt:i4>
      </vt:variant>
      <vt:variant>
        <vt:i4>0</vt:i4>
      </vt:variant>
      <vt:variant>
        <vt:i4>5</vt:i4>
      </vt:variant>
      <vt:variant>
        <vt:lpwstr>consultantplus://offline/ref=B9526991C1F9A34D1583F528818A3BA105F30CADBE50B39133930CEEC038C88AD42EBFBCB3B6ED23FC59B3P1CCF</vt:lpwstr>
      </vt:variant>
      <vt:variant>
        <vt:lpwstr/>
      </vt:variant>
      <vt:variant>
        <vt:i4>2556011</vt:i4>
      </vt:variant>
      <vt:variant>
        <vt:i4>33</vt:i4>
      </vt:variant>
      <vt:variant>
        <vt:i4>0</vt:i4>
      </vt:variant>
      <vt:variant>
        <vt:i4>5</vt:i4>
      </vt:variant>
      <vt:variant>
        <vt:lpwstr>consultantplus://offline/ref=49BEC4F73E18DB9C45BBA2A861A30D8BC34DB0C09692E317CFFC4586g6K7A</vt:lpwstr>
      </vt:variant>
      <vt:variant>
        <vt:lpwstr/>
      </vt:variant>
      <vt:variant>
        <vt:i4>6750258</vt:i4>
      </vt:variant>
      <vt:variant>
        <vt:i4>30</vt:i4>
      </vt:variant>
      <vt:variant>
        <vt:i4>0</vt:i4>
      </vt:variant>
      <vt:variant>
        <vt:i4>5</vt:i4>
      </vt:variant>
      <vt:variant>
        <vt:lpwstr/>
      </vt:variant>
      <vt:variant>
        <vt:lpwstr>Par4021</vt:lpwstr>
      </vt:variant>
      <vt:variant>
        <vt:i4>2752617</vt:i4>
      </vt:variant>
      <vt:variant>
        <vt:i4>27</vt:i4>
      </vt:variant>
      <vt:variant>
        <vt:i4>0</vt:i4>
      </vt:variant>
      <vt:variant>
        <vt:i4>5</vt:i4>
      </vt:variant>
      <vt:variant>
        <vt:lpwstr>consultantplus://offline/ref=49BEC4F73E18DB9C45BBA2A861A30D8BC64EB3C49398BE1DC7A54984607355E263122E3ABF259C3BgBK2A</vt:lpwstr>
      </vt:variant>
      <vt:variant>
        <vt:lpwstr/>
      </vt:variant>
      <vt:variant>
        <vt:i4>2752572</vt:i4>
      </vt:variant>
      <vt:variant>
        <vt:i4>24</vt:i4>
      </vt:variant>
      <vt:variant>
        <vt:i4>0</vt:i4>
      </vt:variant>
      <vt:variant>
        <vt:i4>5</vt:i4>
      </vt:variant>
      <vt:variant>
        <vt:lpwstr>consultantplus://offline/ref=49BEC4F73E18DB9C45BBA2A861A30D8BC64EB3C49398BE1DC7A54984607355E263122E3ABF259C30gBK5A</vt:lpwstr>
      </vt:variant>
      <vt:variant>
        <vt:lpwstr/>
      </vt:variant>
      <vt:variant>
        <vt:i4>5832713</vt:i4>
      </vt:variant>
      <vt:variant>
        <vt:i4>21</vt:i4>
      </vt:variant>
      <vt:variant>
        <vt:i4>0</vt:i4>
      </vt:variant>
      <vt:variant>
        <vt:i4>5</vt:i4>
      </vt:variant>
      <vt:variant>
        <vt:lpwstr>consultantplus://offline/ref=B9526991C1F9A34D1583F528818A3BA105F30CADBE50B39133930CEEC038C88AD42EBFBCB3B6ED23FC59B3P1CCF</vt:lpwstr>
      </vt:variant>
      <vt:variant>
        <vt:lpwstr/>
      </vt:variant>
      <vt:variant>
        <vt:i4>7077936</vt:i4>
      </vt:variant>
      <vt:variant>
        <vt:i4>18</vt:i4>
      </vt:variant>
      <vt:variant>
        <vt:i4>0</vt:i4>
      </vt:variant>
      <vt:variant>
        <vt:i4>5</vt:i4>
      </vt:variant>
      <vt:variant>
        <vt:lpwstr/>
      </vt:variant>
      <vt:variant>
        <vt:lpwstr>Par4299</vt:lpwstr>
      </vt:variant>
      <vt:variant>
        <vt:i4>2752617</vt:i4>
      </vt:variant>
      <vt:variant>
        <vt:i4>15</vt:i4>
      </vt:variant>
      <vt:variant>
        <vt:i4>0</vt:i4>
      </vt:variant>
      <vt:variant>
        <vt:i4>5</vt:i4>
      </vt:variant>
      <vt:variant>
        <vt:lpwstr>consultantplus://offline/ref=49BEC4F73E18DB9C45BBA2A861A30D8BC64EB3C49398BE1DC7A54984607355E263122E3ABF259C3BgBK2A</vt:lpwstr>
      </vt:variant>
      <vt:variant>
        <vt:lpwstr/>
      </vt:variant>
      <vt:variant>
        <vt:i4>2752572</vt:i4>
      </vt:variant>
      <vt:variant>
        <vt:i4>12</vt:i4>
      </vt:variant>
      <vt:variant>
        <vt:i4>0</vt:i4>
      </vt:variant>
      <vt:variant>
        <vt:i4>5</vt:i4>
      </vt:variant>
      <vt:variant>
        <vt:lpwstr>consultantplus://offline/ref=49BEC4F73E18DB9C45BBA2A861A30D8BC64EB3C49398BE1DC7A54984607355E263122E3ABF259C30gBK5A</vt:lpwstr>
      </vt:variant>
      <vt:variant>
        <vt:lpwstr/>
      </vt:variant>
      <vt:variant>
        <vt:i4>2556011</vt:i4>
      </vt:variant>
      <vt:variant>
        <vt:i4>9</vt:i4>
      </vt:variant>
      <vt:variant>
        <vt:i4>0</vt:i4>
      </vt:variant>
      <vt:variant>
        <vt:i4>5</vt:i4>
      </vt:variant>
      <vt:variant>
        <vt:lpwstr>consultantplus://offline/ref=49BEC4F73E18DB9C45BBA2A861A30D8BC34DB0C09692E317CFFC4586g6K7A</vt:lpwstr>
      </vt:variant>
      <vt:variant>
        <vt:lpwstr/>
      </vt:variant>
      <vt:variant>
        <vt:i4>5701721</vt:i4>
      </vt:variant>
      <vt:variant>
        <vt:i4>6</vt:i4>
      </vt:variant>
      <vt:variant>
        <vt:i4>0</vt:i4>
      </vt:variant>
      <vt:variant>
        <vt:i4>5</vt:i4>
      </vt:variant>
      <vt:variant>
        <vt:lpwstr>consultantplus://offline/ref=C5AAC43613DF0CF3BF4BB08C611BE793277C56D7B9A6AEA03B8C61A2486DCC51D77646E86BC2C72BEF76FDfDT2J</vt:lpwstr>
      </vt:variant>
      <vt:variant>
        <vt:lpwstr/>
      </vt:variant>
      <vt:variant>
        <vt:i4>5701721</vt:i4>
      </vt:variant>
      <vt:variant>
        <vt:i4>3</vt:i4>
      </vt:variant>
      <vt:variant>
        <vt:i4>0</vt:i4>
      </vt:variant>
      <vt:variant>
        <vt:i4>5</vt:i4>
      </vt:variant>
      <vt:variant>
        <vt:lpwstr>consultantplus://offline/ref=C5AAC43613DF0CF3BF4BB08C611BE793277C56D7B9A6AEA03B8C61A2486DCC51D77646E86BC2C72BEF76FDfDT2J</vt:lpwstr>
      </vt:variant>
      <vt:variant>
        <vt:lpwstr/>
      </vt:variant>
      <vt:variant>
        <vt:i4>8257633</vt:i4>
      </vt:variant>
      <vt:variant>
        <vt:i4>0</vt:i4>
      </vt:variant>
      <vt:variant>
        <vt:i4>0</vt:i4>
      </vt:variant>
      <vt:variant>
        <vt:i4>5</vt:i4>
      </vt:variant>
      <vt:variant>
        <vt:lpwstr>consultantplus://offline/ref=B847C4C84B583F44FEABE6EC7825C436942CAFEB46E75EE935BF3AAC25054A15584B9B871537DEE1NB6FI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Шарыпово</dc:title>
  <dc:creator>user</dc:creator>
  <cp:lastModifiedBy>2101</cp:lastModifiedBy>
  <cp:revision>74</cp:revision>
  <cp:lastPrinted>2019-03-15T02:27:00Z</cp:lastPrinted>
  <dcterms:created xsi:type="dcterms:W3CDTF">2019-03-14T01:16:00Z</dcterms:created>
  <dcterms:modified xsi:type="dcterms:W3CDTF">2019-03-21T07:40:00Z</dcterms:modified>
</cp:coreProperties>
</file>