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06" w:rsidRPr="00DC3706" w:rsidRDefault="00DC3706" w:rsidP="00B35F13">
      <w:pPr>
        <w:spacing w:line="240" w:lineRule="auto"/>
        <w:jc w:val="right"/>
        <w:rPr>
          <w:rFonts w:ascii="Times New Roman" w:hAnsi="Times New Roman" w:cs="Times New Roman"/>
          <w:sz w:val="24"/>
          <w:szCs w:val="24"/>
          <w:lang w:eastAsia="en-US"/>
        </w:rPr>
      </w:pPr>
      <w:bookmarkStart w:id="0" w:name="_GoBack"/>
      <w:bookmarkEnd w:id="0"/>
      <w:r w:rsidRPr="00DC3706">
        <w:rPr>
          <w:rFonts w:ascii="Times New Roman" w:hAnsi="Times New Roman" w:cs="Times New Roman"/>
          <w:sz w:val="24"/>
          <w:szCs w:val="24"/>
          <w:lang w:eastAsia="en-US"/>
        </w:rPr>
        <w:t>Приложение к постановлению</w:t>
      </w:r>
    </w:p>
    <w:p w:rsidR="00DC3706" w:rsidRPr="00DC3706" w:rsidRDefault="00DC3706" w:rsidP="00B35F13">
      <w:pPr>
        <w:spacing w:line="240" w:lineRule="auto"/>
        <w:jc w:val="right"/>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w:t>
      </w:r>
      <w:r w:rsidR="00B35F13">
        <w:rPr>
          <w:rFonts w:ascii="Times New Roman" w:hAnsi="Times New Roman" w:cs="Times New Roman"/>
          <w:sz w:val="24"/>
          <w:szCs w:val="24"/>
          <w:lang w:eastAsia="en-US"/>
        </w:rPr>
        <w:t xml:space="preserve">                          </w:t>
      </w:r>
      <w:r w:rsidRPr="00DC3706">
        <w:rPr>
          <w:rFonts w:ascii="Times New Roman" w:hAnsi="Times New Roman" w:cs="Times New Roman"/>
          <w:sz w:val="24"/>
          <w:szCs w:val="24"/>
          <w:lang w:eastAsia="en-US"/>
        </w:rPr>
        <w:t>Администрации города Шарыпово</w:t>
      </w:r>
    </w:p>
    <w:p w:rsidR="00DC3706" w:rsidRPr="00DC3706" w:rsidRDefault="00DC3706" w:rsidP="00B35F13">
      <w:pPr>
        <w:spacing w:line="240" w:lineRule="auto"/>
        <w:jc w:val="right"/>
        <w:rPr>
          <w:rFonts w:ascii="Times New Roman" w:hAnsi="Times New Roman" w:cs="Times New Roman"/>
          <w:sz w:val="24"/>
          <w:szCs w:val="24"/>
          <w:lang w:eastAsia="en-US"/>
        </w:rPr>
      </w:pPr>
      <w:r w:rsidRPr="00DC3706">
        <w:rPr>
          <w:rFonts w:ascii="Times New Roman" w:hAnsi="Times New Roman" w:cs="Times New Roman"/>
          <w:sz w:val="24"/>
          <w:szCs w:val="24"/>
          <w:lang w:eastAsia="en-US"/>
        </w:rPr>
        <w:t>от 19.12. 2012 г. №  251</w:t>
      </w:r>
    </w:p>
    <w:p w:rsidR="00DC3706" w:rsidRPr="00DC3706" w:rsidRDefault="00DC3706" w:rsidP="00B35F13">
      <w:pPr>
        <w:spacing w:line="240" w:lineRule="auto"/>
        <w:jc w:val="right"/>
        <w:rPr>
          <w:rFonts w:ascii="Times New Roman" w:hAnsi="Times New Roman" w:cs="Times New Roman"/>
          <w:sz w:val="24"/>
          <w:szCs w:val="24"/>
          <w:lang w:eastAsia="en-US"/>
        </w:rPr>
      </w:pPr>
      <w:proofErr w:type="gramStart"/>
      <w:r w:rsidRPr="00DC3706">
        <w:rPr>
          <w:rFonts w:ascii="Times New Roman" w:hAnsi="Times New Roman" w:cs="Times New Roman"/>
          <w:sz w:val="24"/>
          <w:szCs w:val="24"/>
          <w:lang w:eastAsia="en-US"/>
        </w:rPr>
        <w:t xml:space="preserve">(в ред. от 20.02.2013 № 31, </w:t>
      </w:r>
      <w:proofErr w:type="gramEnd"/>
    </w:p>
    <w:p w:rsidR="008162AD" w:rsidRDefault="00DC3706" w:rsidP="00B35F13">
      <w:pPr>
        <w:spacing w:line="240" w:lineRule="auto"/>
        <w:jc w:val="right"/>
        <w:rPr>
          <w:rFonts w:ascii="Times New Roman" w:hAnsi="Times New Roman" w:cs="Times New Roman"/>
          <w:sz w:val="24"/>
          <w:szCs w:val="24"/>
          <w:lang w:eastAsia="en-US"/>
        </w:rPr>
      </w:pPr>
      <w:r w:rsidRPr="00DC3706">
        <w:rPr>
          <w:rFonts w:ascii="Times New Roman" w:hAnsi="Times New Roman" w:cs="Times New Roman"/>
          <w:sz w:val="24"/>
          <w:szCs w:val="24"/>
          <w:lang w:eastAsia="en-US"/>
        </w:rPr>
        <w:t>от 19.02.2014 г. № 39</w:t>
      </w:r>
      <w:r w:rsidR="008162AD">
        <w:rPr>
          <w:rFonts w:ascii="Times New Roman" w:hAnsi="Times New Roman" w:cs="Times New Roman"/>
          <w:sz w:val="24"/>
          <w:szCs w:val="24"/>
          <w:lang w:eastAsia="en-US"/>
        </w:rPr>
        <w:t>,</w:t>
      </w:r>
    </w:p>
    <w:p w:rsidR="00DC3706" w:rsidRPr="00DC3706" w:rsidRDefault="008162AD" w:rsidP="00B35F13">
      <w:pPr>
        <w:spacing w:line="240"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от 04.10.2018 г. № 236</w:t>
      </w:r>
      <w:r w:rsidR="00DC3706" w:rsidRPr="00DC3706">
        <w:rPr>
          <w:rFonts w:ascii="Times New Roman" w:hAnsi="Times New Roman" w:cs="Times New Roman"/>
          <w:sz w:val="24"/>
          <w:szCs w:val="24"/>
          <w:lang w:eastAsia="en-US"/>
        </w:rPr>
        <w:t>)</w:t>
      </w:r>
    </w:p>
    <w:p w:rsidR="00DC3706" w:rsidRPr="00DC3706" w:rsidRDefault="00DC3706" w:rsidP="00DC3706">
      <w:pPr>
        <w:spacing w:line="240" w:lineRule="auto"/>
        <w:jc w:val="center"/>
        <w:rPr>
          <w:rFonts w:ascii="Times New Roman" w:hAnsi="Times New Roman" w:cs="Times New Roman"/>
          <w:b/>
          <w:color w:val="FF0000"/>
          <w:sz w:val="24"/>
          <w:szCs w:val="24"/>
          <w:lang w:eastAsia="en-US"/>
        </w:rPr>
      </w:pPr>
      <w:r w:rsidRPr="00DC3706">
        <w:rPr>
          <w:rFonts w:ascii="Times New Roman" w:hAnsi="Times New Roman" w:cs="Times New Roman"/>
          <w:b/>
          <w:sz w:val="24"/>
          <w:szCs w:val="24"/>
          <w:lang w:eastAsia="en-US"/>
        </w:rPr>
        <w:t xml:space="preserve">                                                                                                        </w:t>
      </w:r>
    </w:p>
    <w:p w:rsidR="00DC3706" w:rsidRPr="00DC3706" w:rsidRDefault="00DC3706" w:rsidP="00DC3706">
      <w:pPr>
        <w:spacing w:line="240" w:lineRule="auto"/>
        <w:jc w:val="center"/>
        <w:rPr>
          <w:rFonts w:ascii="Times New Roman" w:hAnsi="Times New Roman" w:cs="Times New Roman"/>
          <w:b/>
          <w:color w:val="FF0000"/>
          <w:sz w:val="24"/>
          <w:szCs w:val="24"/>
        </w:rPr>
      </w:pPr>
    </w:p>
    <w:p w:rsidR="00DC3706" w:rsidRPr="00DC3706" w:rsidRDefault="00DC3706" w:rsidP="00DC3706">
      <w:pPr>
        <w:spacing w:line="240" w:lineRule="auto"/>
        <w:jc w:val="center"/>
        <w:rPr>
          <w:rFonts w:ascii="Times New Roman" w:hAnsi="Times New Roman" w:cs="Times New Roman"/>
          <w:b/>
          <w:sz w:val="24"/>
          <w:szCs w:val="24"/>
        </w:rPr>
      </w:pPr>
      <w:r w:rsidRPr="00DC3706">
        <w:rPr>
          <w:rFonts w:ascii="Times New Roman" w:hAnsi="Times New Roman" w:cs="Times New Roman"/>
          <w:b/>
          <w:sz w:val="24"/>
          <w:szCs w:val="24"/>
        </w:rPr>
        <w:t>АДМИНИСТРАТИВНЫЙ РЕГЛАМЕНТ</w:t>
      </w:r>
    </w:p>
    <w:p w:rsidR="00DC3706" w:rsidRPr="00DC3706" w:rsidRDefault="00DC3706" w:rsidP="00DC3706">
      <w:pPr>
        <w:spacing w:line="240" w:lineRule="auto"/>
        <w:jc w:val="center"/>
        <w:rPr>
          <w:rFonts w:ascii="Times New Roman" w:hAnsi="Times New Roman" w:cs="Times New Roman"/>
          <w:sz w:val="24"/>
          <w:szCs w:val="24"/>
        </w:rPr>
      </w:pPr>
      <w:r w:rsidRPr="00DC3706">
        <w:rPr>
          <w:rFonts w:ascii="Times New Roman" w:hAnsi="Times New Roman" w:cs="Times New Roman"/>
          <w:sz w:val="24"/>
          <w:szCs w:val="24"/>
        </w:rPr>
        <w:t>по предоставлению услуги</w:t>
      </w:r>
    </w:p>
    <w:p w:rsidR="00DC3706" w:rsidRPr="00DC3706" w:rsidRDefault="00DC3706" w:rsidP="00DC3706">
      <w:pPr>
        <w:spacing w:line="240" w:lineRule="auto"/>
        <w:jc w:val="center"/>
        <w:rPr>
          <w:rFonts w:ascii="Times New Roman" w:hAnsi="Times New Roman" w:cs="Times New Roman"/>
          <w:sz w:val="24"/>
          <w:szCs w:val="24"/>
        </w:rPr>
      </w:pPr>
      <w:r w:rsidRPr="00DC3706">
        <w:rPr>
          <w:rFonts w:ascii="Times New Roman" w:hAnsi="Times New Roman" w:cs="Times New Roman"/>
          <w:sz w:val="24"/>
          <w:szCs w:val="24"/>
        </w:rPr>
        <w:t>муниципальным автономным учрежде</w:t>
      </w:r>
      <w:r w:rsidR="008914BD">
        <w:rPr>
          <w:rFonts w:ascii="Times New Roman" w:hAnsi="Times New Roman" w:cs="Times New Roman"/>
          <w:sz w:val="24"/>
          <w:szCs w:val="24"/>
        </w:rPr>
        <w:t xml:space="preserve">нием   «Центр культурного развития </w:t>
      </w:r>
      <w:proofErr w:type="gramStart"/>
      <w:r w:rsidR="008914BD">
        <w:rPr>
          <w:rFonts w:ascii="Times New Roman" w:hAnsi="Times New Roman" w:cs="Times New Roman"/>
          <w:sz w:val="24"/>
          <w:szCs w:val="24"/>
        </w:rPr>
        <w:t>г</w:t>
      </w:r>
      <w:proofErr w:type="gramEnd"/>
      <w:r w:rsidR="008914BD">
        <w:rPr>
          <w:rFonts w:ascii="Times New Roman" w:hAnsi="Times New Roman" w:cs="Times New Roman"/>
          <w:sz w:val="24"/>
          <w:szCs w:val="24"/>
        </w:rPr>
        <w:t>. Шарыпово»</w:t>
      </w:r>
    </w:p>
    <w:p w:rsidR="00DC3706" w:rsidRPr="00DC3706" w:rsidRDefault="00DC3706" w:rsidP="00DC3706">
      <w:pPr>
        <w:spacing w:before="100" w:beforeAutospacing="1" w:after="100" w:afterAutospacing="1" w:line="240" w:lineRule="auto"/>
        <w:jc w:val="center"/>
        <w:outlineLvl w:val="1"/>
        <w:rPr>
          <w:rFonts w:ascii="Times New Roman" w:hAnsi="Times New Roman" w:cs="Times New Roman"/>
          <w:sz w:val="24"/>
          <w:szCs w:val="24"/>
        </w:rPr>
      </w:pPr>
      <w:r w:rsidRPr="00DC3706">
        <w:rPr>
          <w:rFonts w:ascii="Times New Roman" w:hAnsi="Times New Roman" w:cs="Times New Roman"/>
          <w:sz w:val="24"/>
          <w:szCs w:val="24"/>
        </w:rPr>
        <w:t>«Предоставление информации о проведении ярмарок, выставок народного творчества, ремесел на территории муниципального образования города Шарыпово»</w:t>
      </w:r>
    </w:p>
    <w:p w:rsidR="00DC3706" w:rsidRPr="00DC3706" w:rsidRDefault="00DC3706" w:rsidP="00DC3706">
      <w:pPr>
        <w:spacing w:line="240" w:lineRule="auto"/>
        <w:jc w:val="center"/>
        <w:outlineLvl w:val="1"/>
        <w:rPr>
          <w:rFonts w:ascii="Times New Roman" w:hAnsi="Times New Roman" w:cs="Times New Roman"/>
          <w:b/>
          <w:sz w:val="24"/>
          <w:szCs w:val="24"/>
        </w:rPr>
      </w:pPr>
      <w:r w:rsidRPr="00DC3706">
        <w:rPr>
          <w:rFonts w:ascii="Times New Roman" w:hAnsi="Times New Roman" w:cs="Times New Roman"/>
          <w:b/>
          <w:sz w:val="24"/>
          <w:szCs w:val="24"/>
        </w:rPr>
        <w:t>1. ОБЩИЕ ПОЛОЖЕНИЯ</w:t>
      </w:r>
    </w:p>
    <w:p w:rsidR="00DC3706" w:rsidRPr="00DC3706" w:rsidRDefault="00DC3706" w:rsidP="00DC3706">
      <w:pPr>
        <w:spacing w:line="240" w:lineRule="auto"/>
        <w:jc w:val="both"/>
        <w:outlineLvl w:val="1"/>
        <w:rPr>
          <w:rFonts w:ascii="Times New Roman" w:hAnsi="Times New Roman" w:cs="Times New Roman"/>
          <w:sz w:val="24"/>
          <w:szCs w:val="24"/>
        </w:rPr>
      </w:pPr>
      <w:r w:rsidRPr="00DC3706">
        <w:rPr>
          <w:rFonts w:ascii="Times New Roman" w:hAnsi="Times New Roman" w:cs="Times New Roman"/>
          <w:sz w:val="24"/>
          <w:szCs w:val="24"/>
          <w:lang w:eastAsia="en-US"/>
        </w:rPr>
        <w:t xml:space="preserve">        1.1. Административный регламент муниципального автономного учреждения «</w:t>
      </w:r>
      <w:r w:rsidR="008914BD">
        <w:rPr>
          <w:rFonts w:ascii="Times New Roman" w:hAnsi="Times New Roman" w:cs="Times New Roman"/>
          <w:sz w:val="24"/>
          <w:szCs w:val="24"/>
        </w:rPr>
        <w:t xml:space="preserve">Центр культурного развития </w:t>
      </w:r>
      <w:proofErr w:type="gramStart"/>
      <w:r w:rsidR="008914BD">
        <w:rPr>
          <w:rFonts w:ascii="Times New Roman" w:hAnsi="Times New Roman" w:cs="Times New Roman"/>
          <w:sz w:val="24"/>
          <w:szCs w:val="24"/>
        </w:rPr>
        <w:t>г</w:t>
      </w:r>
      <w:proofErr w:type="gramEnd"/>
      <w:r w:rsidR="008914BD">
        <w:rPr>
          <w:rFonts w:ascii="Times New Roman" w:hAnsi="Times New Roman" w:cs="Times New Roman"/>
          <w:sz w:val="24"/>
          <w:szCs w:val="24"/>
        </w:rPr>
        <w:t>. Шарыпово</w:t>
      </w:r>
      <w:r w:rsidRPr="00DC3706">
        <w:rPr>
          <w:rFonts w:ascii="Times New Roman" w:hAnsi="Times New Roman" w:cs="Times New Roman"/>
          <w:sz w:val="24"/>
          <w:szCs w:val="24"/>
          <w:lang w:eastAsia="en-US"/>
        </w:rPr>
        <w:t>»</w:t>
      </w:r>
      <w:r w:rsidR="008914BD">
        <w:rPr>
          <w:rFonts w:ascii="Times New Roman" w:hAnsi="Times New Roman" w:cs="Times New Roman"/>
          <w:sz w:val="24"/>
          <w:szCs w:val="24"/>
        </w:rPr>
        <w:t xml:space="preserve"> </w:t>
      </w:r>
      <w:r w:rsidRPr="00DC3706">
        <w:rPr>
          <w:rFonts w:ascii="Times New Roman" w:hAnsi="Times New Roman" w:cs="Times New Roman"/>
          <w:sz w:val="24"/>
          <w:szCs w:val="24"/>
          <w:lang w:eastAsia="en-US"/>
        </w:rPr>
        <w:t>(далее – Учреждения) по предоставлению</w:t>
      </w:r>
      <w:r w:rsidRPr="00DC3706">
        <w:rPr>
          <w:rFonts w:ascii="Times New Roman" w:hAnsi="Times New Roman" w:cs="Times New Roman"/>
          <w:sz w:val="24"/>
          <w:szCs w:val="24"/>
        </w:rPr>
        <w:t xml:space="preserve"> </w:t>
      </w:r>
      <w:r w:rsidRPr="00DC3706">
        <w:rPr>
          <w:rFonts w:ascii="Times New Roman" w:hAnsi="Times New Roman" w:cs="Times New Roman"/>
          <w:sz w:val="24"/>
          <w:szCs w:val="24"/>
          <w:lang w:eastAsia="en-US"/>
        </w:rPr>
        <w:t xml:space="preserve"> услуги </w:t>
      </w:r>
      <w:r w:rsidRPr="00DC3706">
        <w:rPr>
          <w:rFonts w:ascii="Times New Roman" w:hAnsi="Times New Roman" w:cs="Times New Roman"/>
          <w:sz w:val="24"/>
          <w:szCs w:val="24"/>
        </w:rPr>
        <w:t>«Предоставление информации о проведении ярмарок, выставок народного творчества, ремесел на территории муниципального образования города Шарыпово»</w:t>
      </w:r>
      <w:r w:rsidRPr="00DC3706">
        <w:rPr>
          <w:rFonts w:ascii="Times New Roman" w:hAnsi="Times New Roman" w:cs="Times New Roman"/>
          <w:sz w:val="24"/>
          <w:szCs w:val="24"/>
          <w:lang w:eastAsia="en-US"/>
        </w:rPr>
        <w:t xml:space="preserve"> (далее – Регламент), разработан в целях повышения эффективности и качества вышеуказанной услуги. Регламент определяет сроки, последовательность действий (административных процедур) по предоставлению услуги.</w:t>
      </w:r>
    </w:p>
    <w:p w:rsidR="00DC3706" w:rsidRPr="00DC3706" w:rsidRDefault="00DC3706" w:rsidP="00DC3706">
      <w:pPr>
        <w:spacing w:line="240" w:lineRule="auto"/>
        <w:jc w:val="both"/>
        <w:outlineLvl w:val="1"/>
        <w:rPr>
          <w:rFonts w:ascii="Times New Roman" w:hAnsi="Times New Roman" w:cs="Times New Roman"/>
          <w:sz w:val="24"/>
          <w:szCs w:val="24"/>
        </w:rPr>
      </w:pPr>
      <w:r w:rsidRPr="00DC3706">
        <w:rPr>
          <w:rFonts w:ascii="Times New Roman" w:hAnsi="Times New Roman" w:cs="Times New Roman"/>
          <w:sz w:val="24"/>
          <w:szCs w:val="24"/>
          <w:lang w:eastAsia="en-US"/>
        </w:rPr>
        <w:t xml:space="preserve">       1.2. Наименование услуги: </w:t>
      </w:r>
      <w:r w:rsidRPr="00DC3706">
        <w:rPr>
          <w:rFonts w:ascii="Times New Roman" w:hAnsi="Times New Roman" w:cs="Times New Roman"/>
          <w:sz w:val="24"/>
          <w:szCs w:val="24"/>
        </w:rPr>
        <w:t xml:space="preserve">предоставление информации о проведении ярмарок, выставок народного творчества, ремесел на территории муниципального образования города Шарыпово города Шарыпово </w:t>
      </w:r>
      <w:r w:rsidRPr="00DC3706">
        <w:rPr>
          <w:rFonts w:ascii="Times New Roman" w:hAnsi="Times New Roman" w:cs="Times New Roman"/>
          <w:sz w:val="24"/>
          <w:szCs w:val="24"/>
          <w:lang w:eastAsia="en-US"/>
        </w:rPr>
        <w:t>(далее – Информация).</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1.3. Услугу предоставля</w:t>
      </w:r>
      <w:r w:rsidR="008914BD">
        <w:rPr>
          <w:rFonts w:ascii="Times New Roman" w:hAnsi="Times New Roman" w:cs="Times New Roman"/>
          <w:sz w:val="24"/>
          <w:szCs w:val="24"/>
        </w:rPr>
        <w:t>е</w:t>
      </w:r>
      <w:r w:rsidRPr="00DC3706">
        <w:rPr>
          <w:rFonts w:ascii="Times New Roman" w:hAnsi="Times New Roman" w:cs="Times New Roman"/>
          <w:sz w:val="24"/>
          <w:szCs w:val="24"/>
        </w:rPr>
        <w:t>т  муниципальное автономное учреждение «</w:t>
      </w:r>
      <w:r w:rsidR="008914BD">
        <w:rPr>
          <w:rFonts w:ascii="Times New Roman" w:hAnsi="Times New Roman" w:cs="Times New Roman"/>
          <w:sz w:val="24"/>
          <w:szCs w:val="24"/>
        </w:rPr>
        <w:t xml:space="preserve">Центр культурного развития </w:t>
      </w:r>
      <w:proofErr w:type="gramStart"/>
      <w:r w:rsidR="008914BD">
        <w:rPr>
          <w:rFonts w:ascii="Times New Roman" w:hAnsi="Times New Roman" w:cs="Times New Roman"/>
          <w:sz w:val="24"/>
          <w:szCs w:val="24"/>
        </w:rPr>
        <w:t>г</w:t>
      </w:r>
      <w:proofErr w:type="gramEnd"/>
      <w:r w:rsidR="008914BD">
        <w:rPr>
          <w:rFonts w:ascii="Times New Roman" w:hAnsi="Times New Roman" w:cs="Times New Roman"/>
          <w:sz w:val="24"/>
          <w:szCs w:val="24"/>
        </w:rPr>
        <w:t>. Шарыпово</w:t>
      </w:r>
      <w:r w:rsidRPr="00DC3706">
        <w:rPr>
          <w:rFonts w:ascii="Times New Roman" w:hAnsi="Times New Roman" w:cs="Times New Roman"/>
          <w:sz w:val="24"/>
          <w:szCs w:val="24"/>
        </w:rPr>
        <w:t>», подведомственн</w:t>
      </w:r>
      <w:r w:rsidR="008914BD">
        <w:rPr>
          <w:rFonts w:ascii="Times New Roman" w:hAnsi="Times New Roman" w:cs="Times New Roman"/>
          <w:sz w:val="24"/>
          <w:szCs w:val="24"/>
        </w:rPr>
        <w:t>о</w:t>
      </w:r>
      <w:r w:rsidRPr="00DC3706">
        <w:rPr>
          <w:rFonts w:ascii="Times New Roman" w:hAnsi="Times New Roman" w:cs="Times New Roman"/>
          <w:sz w:val="24"/>
          <w:szCs w:val="24"/>
        </w:rPr>
        <w:t xml:space="preserve">е Отделу культуры </w:t>
      </w:r>
      <w:r w:rsidR="008914BD">
        <w:rPr>
          <w:rFonts w:ascii="Times New Roman" w:hAnsi="Times New Roman" w:cs="Times New Roman"/>
          <w:sz w:val="24"/>
          <w:szCs w:val="24"/>
        </w:rPr>
        <w:t>администрации города</w:t>
      </w:r>
      <w:r w:rsidRPr="00DC3706">
        <w:rPr>
          <w:rFonts w:ascii="Times New Roman" w:hAnsi="Times New Roman" w:cs="Times New Roman"/>
          <w:sz w:val="24"/>
          <w:szCs w:val="24"/>
        </w:rPr>
        <w:t xml:space="preserve"> Шарыпово.</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1.4. Получателем услуги являются любые юридические и физические лица (далее – Получатели).</w:t>
      </w:r>
    </w:p>
    <w:p w:rsidR="00DC3706" w:rsidRPr="00DC3706" w:rsidRDefault="00DC3706" w:rsidP="00DC3706">
      <w:pPr>
        <w:tabs>
          <w:tab w:val="left" w:pos="1980"/>
        </w:tabs>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rPr>
        <w:t xml:space="preserve">        1.5. </w:t>
      </w:r>
      <w:r w:rsidRPr="00DC3706">
        <w:rPr>
          <w:rFonts w:ascii="Times New Roman" w:hAnsi="Times New Roman" w:cs="Times New Roman"/>
          <w:sz w:val="24"/>
          <w:szCs w:val="24"/>
          <w:lang w:eastAsia="en-US"/>
        </w:rPr>
        <w:t xml:space="preserve">Информация о месте нахождения, справочных телефонах и графике работы </w:t>
      </w:r>
    </w:p>
    <w:p w:rsidR="00DC3706" w:rsidRPr="00DC3706" w:rsidRDefault="00DC3706" w:rsidP="00DC3706">
      <w:pPr>
        <w:tabs>
          <w:tab w:val="left" w:pos="1980"/>
        </w:tabs>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муниципального автономного учреждения «</w:t>
      </w:r>
      <w:r w:rsidR="008914BD">
        <w:rPr>
          <w:rFonts w:ascii="Times New Roman" w:hAnsi="Times New Roman" w:cs="Times New Roman"/>
          <w:sz w:val="24"/>
          <w:szCs w:val="24"/>
        </w:rPr>
        <w:t xml:space="preserve">Центр культурного развития </w:t>
      </w:r>
      <w:proofErr w:type="gramStart"/>
      <w:r w:rsidR="008914BD">
        <w:rPr>
          <w:rFonts w:ascii="Times New Roman" w:hAnsi="Times New Roman" w:cs="Times New Roman"/>
          <w:sz w:val="24"/>
          <w:szCs w:val="24"/>
        </w:rPr>
        <w:t>г</w:t>
      </w:r>
      <w:proofErr w:type="gramEnd"/>
      <w:r w:rsidR="008914BD">
        <w:rPr>
          <w:rFonts w:ascii="Times New Roman" w:hAnsi="Times New Roman" w:cs="Times New Roman"/>
          <w:sz w:val="24"/>
          <w:szCs w:val="24"/>
        </w:rPr>
        <w:t>. Шарыпово</w:t>
      </w:r>
      <w:r w:rsidR="008914BD">
        <w:rPr>
          <w:rFonts w:ascii="Times New Roman" w:hAnsi="Times New Roman" w:cs="Times New Roman"/>
          <w:sz w:val="24"/>
          <w:szCs w:val="24"/>
          <w:lang w:eastAsia="en-US"/>
        </w:rPr>
        <w:t>»</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268"/>
        <w:gridCol w:w="3544"/>
        <w:gridCol w:w="1949"/>
      </w:tblGrid>
      <w:tr w:rsidR="008914BD" w:rsidRPr="00DC3706" w:rsidTr="00A12681">
        <w:tc>
          <w:tcPr>
            <w:tcW w:w="1951"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Наименование</w:t>
            </w:r>
          </w:p>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учреждения</w:t>
            </w:r>
          </w:p>
        </w:tc>
        <w:tc>
          <w:tcPr>
            <w:tcW w:w="2268"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Адрес</w:t>
            </w:r>
          </w:p>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местонахождения</w:t>
            </w:r>
          </w:p>
        </w:tc>
        <w:tc>
          <w:tcPr>
            <w:tcW w:w="3544"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График работы</w:t>
            </w:r>
          </w:p>
        </w:tc>
        <w:tc>
          <w:tcPr>
            <w:tcW w:w="1949"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Телефоны</w:t>
            </w:r>
          </w:p>
        </w:tc>
      </w:tr>
      <w:tr w:rsidR="008914BD" w:rsidRPr="00DC3706" w:rsidTr="00A12681">
        <w:tc>
          <w:tcPr>
            <w:tcW w:w="1951"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 xml:space="preserve">Муниципальное автономное учреждение «Центр культурного развития </w:t>
            </w:r>
            <w:proofErr w:type="gramStart"/>
            <w:r w:rsidRPr="008914BD">
              <w:rPr>
                <w:rFonts w:ascii="Times New Roman" w:hAnsi="Times New Roman" w:cs="Times New Roman"/>
                <w:sz w:val="24"/>
                <w:szCs w:val="24"/>
                <w:lang w:eastAsia="en-US"/>
              </w:rPr>
              <w:t>г</w:t>
            </w:r>
            <w:proofErr w:type="gramEnd"/>
            <w:r w:rsidRPr="008914BD">
              <w:rPr>
                <w:rFonts w:ascii="Times New Roman" w:hAnsi="Times New Roman" w:cs="Times New Roman"/>
                <w:sz w:val="24"/>
                <w:szCs w:val="24"/>
                <w:lang w:eastAsia="en-US"/>
              </w:rPr>
              <w:t>. Шарыпово»</w:t>
            </w:r>
          </w:p>
        </w:tc>
        <w:tc>
          <w:tcPr>
            <w:tcW w:w="2268" w:type="dxa"/>
            <w:vAlign w:val="center"/>
          </w:tcPr>
          <w:p w:rsidR="008914BD" w:rsidRPr="008914BD" w:rsidRDefault="008914BD" w:rsidP="008914BD">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 xml:space="preserve">662314, Красноярский край, </w:t>
            </w:r>
            <w:proofErr w:type="gramStart"/>
            <w:r w:rsidRPr="008914BD">
              <w:rPr>
                <w:rFonts w:ascii="Times New Roman" w:hAnsi="Times New Roman" w:cs="Times New Roman"/>
                <w:sz w:val="24"/>
                <w:szCs w:val="24"/>
                <w:lang w:eastAsia="en-US"/>
              </w:rPr>
              <w:t>г</w:t>
            </w:r>
            <w:proofErr w:type="gramEnd"/>
            <w:r w:rsidRPr="008914BD">
              <w:rPr>
                <w:rFonts w:ascii="Times New Roman" w:hAnsi="Times New Roman" w:cs="Times New Roman"/>
                <w:sz w:val="24"/>
                <w:szCs w:val="24"/>
                <w:lang w:eastAsia="en-US"/>
              </w:rPr>
              <w:t>. Шарыпово, пл. Революции,13</w:t>
            </w:r>
          </w:p>
        </w:tc>
        <w:tc>
          <w:tcPr>
            <w:tcW w:w="3544" w:type="dxa"/>
            <w:vAlign w:val="center"/>
          </w:tcPr>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Учреждения:</w:t>
            </w: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с 8-00 – 23-00</w:t>
            </w: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без перерыва и выходных</w:t>
            </w:r>
          </w:p>
          <w:p w:rsidR="008914BD" w:rsidRPr="008914BD" w:rsidRDefault="008914BD" w:rsidP="008D65D9">
            <w:pPr>
              <w:pStyle w:val="a4"/>
              <w:jc w:val="center"/>
              <w:rPr>
                <w:rFonts w:ascii="Times New Roman" w:hAnsi="Times New Roman" w:cs="Times New Roman"/>
                <w:sz w:val="24"/>
                <w:szCs w:val="24"/>
                <w:lang w:eastAsia="en-US"/>
              </w:rPr>
            </w:pP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Административный аппарат:</w:t>
            </w: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 xml:space="preserve">понедельник–пятница: с 9:00 до 18:00, обед – с 13:00 до 14:00; </w:t>
            </w:r>
            <w:r w:rsidRPr="008914BD">
              <w:rPr>
                <w:rFonts w:ascii="Times New Roman" w:hAnsi="Times New Roman" w:cs="Times New Roman"/>
                <w:sz w:val="24"/>
                <w:szCs w:val="24"/>
                <w:lang w:eastAsia="en-US"/>
              </w:rPr>
              <w:lastRenderedPageBreak/>
              <w:t>выходные дни – суббота, воскресенье</w:t>
            </w:r>
          </w:p>
        </w:tc>
        <w:tc>
          <w:tcPr>
            <w:tcW w:w="1949" w:type="dxa"/>
            <w:vAlign w:val="center"/>
          </w:tcPr>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lastRenderedPageBreak/>
              <w:t>8(39153) 34 0-14 директор</w:t>
            </w:r>
          </w:p>
          <w:p w:rsidR="008914BD" w:rsidRPr="008914BD" w:rsidRDefault="008914BD" w:rsidP="008D65D9">
            <w:pPr>
              <w:pStyle w:val="a4"/>
              <w:jc w:val="center"/>
              <w:rPr>
                <w:rFonts w:ascii="Times New Roman" w:hAnsi="Times New Roman" w:cs="Times New Roman"/>
                <w:sz w:val="24"/>
                <w:szCs w:val="24"/>
                <w:lang w:eastAsia="en-US"/>
              </w:rPr>
            </w:pP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8(39153) 2-19-54</w:t>
            </w:r>
          </w:p>
          <w:p w:rsidR="008914BD" w:rsidRPr="008914BD" w:rsidRDefault="008914BD" w:rsidP="008D65D9">
            <w:pPr>
              <w:pStyle w:val="a4"/>
              <w:jc w:val="center"/>
              <w:rPr>
                <w:rFonts w:ascii="Times New Roman" w:hAnsi="Times New Roman" w:cs="Times New Roman"/>
                <w:sz w:val="24"/>
                <w:szCs w:val="24"/>
                <w:lang w:eastAsia="en-US"/>
              </w:rPr>
            </w:pPr>
            <w:r w:rsidRPr="008914BD">
              <w:rPr>
                <w:rFonts w:ascii="Times New Roman" w:hAnsi="Times New Roman" w:cs="Times New Roman"/>
                <w:sz w:val="24"/>
                <w:szCs w:val="24"/>
                <w:lang w:eastAsia="en-US"/>
              </w:rPr>
              <w:t>метод</w:t>
            </w:r>
            <w:proofErr w:type="gramStart"/>
            <w:r w:rsidRPr="008914BD">
              <w:rPr>
                <w:rFonts w:ascii="Times New Roman" w:hAnsi="Times New Roman" w:cs="Times New Roman"/>
                <w:sz w:val="24"/>
                <w:szCs w:val="24"/>
                <w:lang w:eastAsia="en-US"/>
              </w:rPr>
              <w:t>.</w:t>
            </w:r>
            <w:proofErr w:type="gramEnd"/>
            <w:r w:rsidRPr="008914BD">
              <w:rPr>
                <w:rFonts w:ascii="Times New Roman" w:hAnsi="Times New Roman" w:cs="Times New Roman"/>
                <w:sz w:val="24"/>
                <w:szCs w:val="24"/>
                <w:lang w:eastAsia="en-US"/>
              </w:rPr>
              <w:t xml:space="preserve"> </w:t>
            </w:r>
            <w:proofErr w:type="gramStart"/>
            <w:r w:rsidRPr="008914BD">
              <w:rPr>
                <w:rFonts w:ascii="Times New Roman" w:hAnsi="Times New Roman" w:cs="Times New Roman"/>
                <w:sz w:val="24"/>
                <w:szCs w:val="24"/>
                <w:lang w:eastAsia="en-US"/>
              </w:rPr>
              <w:t>к</w:t>
            </w:r>
            <w:proofErr w:type="gramEnd"/>
            <w:r w:rsidRPr="008914BD">
              <w:rPr>
                <w:rFonts w:ascii="Times New Roman" w:hAnsi="Times New Roman" w:cs="Times New Roman"/>
                <w:sz w:val="24"/>
                <w:szCs w:val="24"/>
                <w:lang w:eastAsia="en-US"/>
              </w:rPr>
              <w:t>абинет</w:t>
            </w:r>
          </w:p>
        </w:tc>
      </w:tr>
    </w:tbl>
    <w:p w:rsidR="00DC3706" w:rsidRPr="00DC3706" w:rsidRDefault="00DC3706" w:rsidP="00DC3706">
      <w:pPr>
        <w:tabs>
          <w:tab w:val="left" w:pos="1980"/>
        </w:tabs>
        <w:spacing w:line="240" w:lineRule="auto"/>
        <w:jc w:val="both"/>
        <w:rPr>
          <w:rFonts w:ascii="Times New Roman" w:hAnsi="Times New Roman" w:cs="Times New Roman"/>
          <w:sz w:val="24"/>
          <w:szCs w:val="24"/>
          <w:lang w:eastAsia="en-US"/>
        </w:rPr>
      </w:pPr>
    </w:p>
    <w:p w:rsidR="00DC3706" w:rsidRPr="00DC3706" w:rsidRDefault="00DC3706" w:rsidP="00B35F13">
      <w:pPr>
        <w:spacing w:line="240" w:lineRule="auto"/>
        <w:ind w:firstLine="540"/>
        <w:jc w:val="center"/>
        <w:rPr>
          <w:rFonts w:ascii="Times New Roman" w:hAnsi="Times New Roman" w:cs="Times New Roman"/>
          <w:b/>
          <w:sz w:val="24"/>
          <w:szCs w:val="24"/>
        </w:rPr>
      </w:pPr>
      <w:r w:rsidRPr="00DC3706">
        <w:rPr>
          <w:rFonts w:ascii="Times New Roman" w:hAnsi="Times New Roman" w:cs="Times New Roman"/>
          <w:b/>
          <w:sz w:val="24"/>
          <w:szCs w:val="24"/>
        </w:rPr>
        <w:t>2. СТАНДАРТ ПРЕДОСТАВЛЕНИЯ УСЛУГИ</w:t>
      </w:r>
    </w:p>
    <w:p w:rsidR="00DC3706" w:rsidRPr="00DC3706" w:rsidRDefault="00DC3706" w:rsidP="00DC3706">
      <w:pPr>
        <w:suppressLineNumbers/>
        <w:suppressAutoHyphens/>
        <w:snapToGrid w:val="0"/>
        <w:spacing w:line="240" w:lineRule="auto"/>
        <w:jc w:val="both"/>
        <w:rPr>
          <w:rFonts w:ascii="Times New Roman" w:hAnsi="Times New Roman" w:cs="Times New Roman"/>
          <w:kern w:val="1"/>
          <w:sz w:val="24"/>
          <w:szCs w:val="24"/>
        </w:rPr>
      </w:pPr>
      <w:r w:rsidRPr="00DC3706">
        <w:rPr>
          <w:rFonts w:ascii="Times New Roman" w:hAnsi="Times New Roman" w:cs="Times New Roman"/>
          <w:kern w:val="1"/>
          <w:sz w:val="24"/>
          <w:szCs w:val="24"/>
        </w:rPr>
        <w:tab/>
        <w:t xml:space="preserve">2.1. Наименование услуги - </w:t>
      </w:r>
      <w:r w:rsidRPr="00DC3706">
        <w:rPr>
          <w:rFonts w:ascii="Times New Roman" w:hAnsi="Times New Roman" w:cs="Times New Roman"/>
          <w:kern w:val="1"/>
          <w:sz w:val="24"/>
          <w:szCs w:val="24"/>
          <w:lang w:eastAsia="ar-SA"/>
        </w:rPr>
        <w:t>предоставление информации о времени и месте проведения ярмарок, выставок народного творчества, ремесел, анонсы данных мероприятий</w:t>
      </w:r>
      <w:r w:rsidRPr="00DC3706">
        <w:rPr>
          <w:rFonts w:ascii="Times New Roman" w:hAnsi="Times New Roman" w:cs="Times New Roman"/>
          <w:kern w:val="1"/>
          <w:sz w:val="24"/>
          <w:szCs w:val="24"/>
        </w:rPr>
        <w:t>.</w:t>
      </w:r>
    </w:p>
    <w:p w:rsidR="00DC3706" w:rsidRPr="00DC3706" w:rsidRDefault="00DC3706" w:rsidP="00DC3706">
      <w:pPr>
        <w:suppressLineNumbers/>
        <w:suppressAutoHyphens/>
        <w:spacing w:line="240" w:lineRule="auto"/>
        <w:jc w:val="both"/>
        <w:rPr>
          <w:rFonts w:ascii="Times New Roman" w:hAnsi="Times New Roman" w:cs="Times New Roman"/>
          <w:b/>
          <w:kern w:val="1"/>
          <w:sz w:val="24"/>
          <w:szCs w:val="24"/>
        </w:rPr>
      </w:pPr>
      <w:r w:rsidRPr="00DC3706">
        <w:rPr>
          <w:rFonts w:ascii="Times New Roman" w:hAnsi="Times New Roman" w:cs="Times New Roman"/>
          <w:kern w:val="1"/>
          <w:sz w:val="24"/>
          <w:szCs w:val="24"/>
        </w:rPr>
        <w:t xml:space="preserve">        2.2. Наименование учреждений, предоставляющих услугу – </w:t>
      </w:r>
      <w:r w:rsidRPr="00DC3706">
        <w:rPr>
          <w:rFonts w:ascii="Times New Roman" w:hAnsi="Times New Roman" w:cs="Times New Roman"/>
          <w:kern w:val="1"/>
          <w:sz w:val="24"/>
          <w:szCs w:val="24"/>
          <w:lang w:eastAsia="ar-SA"/>
        </w:rPr>
        <w:t>муниципальное автономное учреждение «</w:t>
      </w:r>
      <w:r w:rsidR="008914BD">
        <w:rPr>
          <w:rFonts w:ascii="Times New Roman" w:hAnsi="Times New Roman" w:cs="Times New Roman"/>
          <w:sz w:val="24"/>
          <w:szCs w:val="24"/>
        </w:rPr>
        <w:t xml:space="preserve">Центр культурного развития </w:t>
      </w:r>
      <w:proofErr w:type="gramStart"/>
      <w:r w:rsidR="008914BD">
        <w:rPr>
          <w:rFonts w:ascii="Times New Roman" w:hAnsi="Times New Roman" w:cs="Times New Roman"/>
          <w:sz w:val="24"/>
          <w:szCs w:val="24"/>
        </w:rPr>
        <w:t>г</w:t>
      </w:r>
      <w:proofErr w:type="gramEnd"/>
      <w:r w:rsidR="008914BD">
        <w:rPr>
          <w:rFonts w:ascii="Times New Roman" w:hAnsi="Times New Roman" w:cs="Times New Roman"/>
          <w:sz w:val="24"/>
          <w:szCs w:val="24"/>
        </w:rPr>
        <w:t>. Шарыпово</w:t>
      </w:r>
      <w:r w:rsidR="008914BD">
        <w:rPr>
          <w:rFonts w:ascii="Times New Roman" w:hAnsi="Times New Roman" w:cs="Times New Roman"/>
          <w:kern w:val="1"/>
          <w:sz w:val="24"/>
          <w:szCs w:val="24"/>
          <w:lang w:eastAsia="ar-SA"/>
        </w:rPr>
        <w:t>»</w:t>
      </w:r>
      <w:r w:rsidRPr="00DC3706">
        <w:rPr>
          <w:rFonts w:ascii="Times New Roman" w:hAnsi="Times New Roman" w:cs="Times New Roman"/>
          <w:kern w:val="1"/>
          <w:sz w:val="24"/>
          <w:szCs w:val="24"/>
          <w:lang w:eastAsia="ar-SA"/>
        </w:rPr>
        <w:t>.</w:t>
      </w:r>
    </w:p>
    <w:p w:rsidR="00DC3706" w:rsidRP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2.3. Результатом предоставления услуги является получение информации о времени и месте проведения ярмарок, выставок народного творчества, ремесел.</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lang w:eastAsia="en-US"/>
        </w:rPr>
        <w:t>2.4.</w:t>
      </w:r>
      <w:r w:rsidRPr="00DC3706">
        <w:rPr>
          <w:rFonts w:ascii="Times New Roman" w:hAnsi="Times New Roman" w:cs="Times New Roman"/>
          <w:sz w:val="24"/>
          <w:szCs w:val="24"/>
        </w:rPr>
        <w:t xml:space="preserve"> Срок предоставления услуги:</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2.4.1. Срок предоставления услуги  определяется в зависимости от используемого вида информации:</w:t>
      </w:r>
      <w:r w:rsidRPr="00DC3706">
        <w:rPr>
          <w:rFonts w:ascii="Times New Roman" w:hAnsi="Times New Roman" w:cs="Times New Roman"/>
          <w:sz w:val="24"/>
          <w:szCs w:val="24"/>
          <w:lang w:eastAsia="en-US"/>
        </w:rPr>
        <w:t xml:space="preserve"> </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1) по телефону - 5 минут;</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2) на информационных стендах учреждения – не позднее 5 дней до проведения ярмарок, выставок народного творчества, ремесел;</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3) посредством внешней рекламы - не позднее 5 дней до проведения ярмарок, выставок народного творчества, ремесел;</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4)  посредством личного обращения - 20 минут;</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5) по электронной почте – 30 дней;</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6) по письменным запросам (обращениям) - 30 дней.</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При использовании средств телефонной связи информация </w:t>
      </w:r>
      <w:r w:rsidRPr="00DC3706">
        <w:rPr>
          <w:rFonts w:ascii="Times New Roman" w:hAnsi="Times New Roman" w:cs="Times New Roman"/>
          <w:bCs/>
          <w:sz w:val="24"/>
          <w:szCs w:val="24"/>
          <w:lang w:eastAsia="en-US"/>
        </w:rPr>
        <w:t xml:space="preserve">о месте и времени проведения </w:t>
      </w:r>
      <w:r w:rsidRPr="00DC3706">
        <w:rPr>
          <w:rFonts w:ascii="Times New Roman" w:hAnsi="Times New Roman" w:cs="Times New Roman"/>
          <w:sz w:val="24"/>
          <w:szCs w:val="24"/>
          <w:lang w:eastAsia="en-US"/>
        </w:rPr>
        <w:t>ярмарок, выставок народного творчества, ремесел</w:t>
      </w:r>
      <w:r w:rsidRPr="00DC3706">
        <w:rPr>
          <w:rFonts w:ascii="Times New Roman" w:hAnsi="Times New Roman" w:cs="Times New Roman"/>
          <w:bCs/>
          <w:sz w:val="24"/>
          <w:szCs w:val="24"/>
          <w:lang w:eastAsia="en-US"/>
        </w:rPr>
        <w:t xml:space="preserve"> </w:t>
      </w:r>
      <w:r w:rsidRPr="00DC3706">
        <w:rPr>
          <w:rFonts w:ascii="Times New Roman" w:hAnsi="Times New Roman" w:cs="Times New Roman"/>
          <w:sz w:val="24"/>
          <w:szCs w:val="24"/>
          <w:lang w:eastAsia="en-US"/>
        </w:rPr>
        <w:t xml:space="preserve"> предоставляется Получателю услуги в момент обращения в Учреждение. Время разговора не должно превышать 5 минут. </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 </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В случае если сотрудники учреждения не могут ответить на вопрос гражданина немедленно, результат рассмотрения вопроса сообщают заинтересованному лицу в течение двух часов.</w:t>
      </w:r>
    </w:p>
    <w:p w:rsidR="00DC3706" w:rsidRPr="00DC3706" w:rsidRDefault="00DC3706" w:rsidP="00DC3706">
      <w:pPr>
        <w:spacing w:line="240" w:lineRule="auto"/>
        <w:ind w:firstLine="658"/>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2.4.2. На информационных стендах, расположенных непосредственно в Учреждении, информация предоставляется в  соответствии с режимом работы Учреждения.</w:t>
      </w:r>
    </w:p>
    <w:p w:rsidR="00DC3706" w:rsidRPr="00DC3706" w:rsidRDefault="00DC3706" w:rsidP="00DC3706">
      <w:pPr>
        <w:spacing w:line="240" w:lineRule="auto"/>
        <w:ind w:firstLine="658"/>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Внешняя реклама учреждений культуры  в связи с проведением ярмарок, выставок народного творчества, ремесел (сводные афиши, плакаты, буклеты, листовки, памятки) распространяется не позднее, чем за 5 дней до проведения ярмарок, выставок народного творчества, ремесел. Места размещения рекламы: на остановках общественного транспорта на рекламных щитах.</w:t>
      </w:r>
    </w:p>
    <w:p w:rsidR="00DC3706" w:rsidRPr="00DC3706" w:rsidRDefault="00DC3706" w:rsidP="00DC3706">
      <w:pPr>
        <w:spacing w:line="240" w:lineRule="auto"/>
        <w:ind w:firstLine="658"/>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2.4.3. Консультирование Получателя услуги по интересующим вопросам во время личного приема специалистом не может превышать 30 минут.</w:t>
      </w:r>
    </w:p>
    <w:p w:rsidR="00DC3706" w:rsidRPr="00DC3706" w:rsidRDefault="00DC3706" w:rsidP="00DC3706">
      <w:pPr>
        <w:spacing w:line="240" w:lineRule="auto"/>
        <w:ind w:firstLine="658"/>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lastRenderedPageBreak/>
        <w:t>При информировании в форме ответов на обращения, полученные по электронной почте учреждения культуры, ответ на обращение направляется по электронной почте на электронный адрес  обратившегося в срок до 30 дней с момента их регистрации.</w:t>
      </w:r>
    </w:p>
    <w:p w:rsidR="00DC3706" w:rsidRPr="00DC3706" w:rsidRDefault="00DC3706" w:rsidP="00DC3706">
      <w:pPr>
        <w:spacing w:line="240" w:lineRule="auto"/>
        <w:ind w:firstLine="709"/>
        <w:jc w:val="both"/>
        <w:rPr>
          <w:rFonts w:ascii="Times New Roman" w:hAnsi="Times New Roman" w:cs="Times New Roman"/>
          <w:sz w:val="24"/>
          <w:szCs w:val="24"/>
        </w:rPr>
      </w:pPr>
      <w:r w:rsidRPr="00DC3706">
        <w:rPr>
          <w:rFonts w:ascii="Times New Roman" w:hAnsi="Times New Roman" w:cs="Times New Roman"/>
          <w:sz w:val="24"/>
          <w:szCs w:val="24"/>
          <w:lang w:eastAsia="en-US"/>
        </w:rPr>
        <w:t>При информировании в виде отсылки текстовой информации на бумажном носителе (информационного письма) по почте ответ на обращение направляется на почтовый адрес Получателя в течение 30 дней со дня подачи заявления.</w:t>
      </w:r>
    </w:p>
    <w:p w:rsidR="00DC3706" w:rsidRPr="00DC3706" w:rsidRDefault="00DC3706" w:rsidP="00DC3706">
      <w:pPr>
        <w:spacing w:line="240" w:lineRule="auto"/>
        <w:ind w:firstLine="567"/>
        <w:jc w:val="both"/>
        <w:outlineLvl w:val="1"/>
        <w:rPr>
          <w:rFonts w:ascii="Times New Roman" w:hAnsi="Times New Roman" w:cs="Times New Roman"/>
          <w:bCs/>
          <w:sz w:val="24"/>
          <w:szCs w:val="24"/>
          <w:lang w:eastAsia="en-US"/>
        </w:rPr>
      </w:pPr>
      <w:r w:rsidRPr="00DC3706">
        <w:rPr>
          <w:rFonts w:ascii="Times New Roman" w:hAnsi="Times New Roman" w:cs="Times New Roman"/>
          <w:sz w:val="24"/>
          <w:szCs w:val="24"/>
          <w:lang w:eastAsia="en-US"/>
        </w:rPr>
        <w:t>2.5. Правовые основания для предоставления услуги</w:t>
      </w:r>
      <w:r w:rsidRPr="00DC3706">
        <w:rPr>
          <w:rFonts w:ascii="Times New Roman" w:hAnsi="Times New Roman" w:cs="Times New Roman"/>
          <w:b/>
          <w:sz w:val="24"/>
          <w:szCs w:val="24"/>
          <w:lang w:eastAsia="en-US"/>
        </w:rPr>
        <w:t>:</w:t>
      </w:r>
      <w:r w:rsidRPr="00DC3706">
        <w:rPr>
          <w:rFonts w:ascii="Times New Roman" w:hAnsi="Times New Roman" w:cs="Times New Roman"/>
          <w:bCs/>
          <w:sz w:val="24"/>
          <w:szCs w:val="24"/>
          <w:lang w:eastAsia="en-US"/>
        </w:rPr>
        <w:t xml:space="preserve"> </w:t>
      </w:r>
    </w:p>
    <w:p w:rsidR="00DC3706" w:rsidRPr="00DC3706" w:rsidRDefault="00DC3706" w:rsidP="00DC3706">
      <w:pPr>
        <w:spacing w:line="240" w:lineRule="auto"/>
        <w:ind w:firstLine="567"/>
        <w:jc w:val="both"/>
        <w:outlineLvl w:val="1"/>
        <w:rPr>
          <w:rFonts w:ascii="Times New Roman" w:hAnsi="Times New Roman" w:cs="Times New Roman"/>
          <w:bCs/>
          <w:sz w:val="24"/>
          <w:szCs w:val="24"/>
          <w:lang w:eastAsia="en-US"/>
        </w:rPr>
      </w:pPr>
      <w:r w:rsidRPr="00DC3706">
        <w:rPr>
          <w:rFonts w:ascii="Times New Roman" w:hAnsi="Times New Roman" w:cs="Times New Roman"/>
          <w:bCs/>
          <w:sz w:val="24"/>
          <w:szCs w:val="24"/>
          <w:lang w:eastAsia="en-US"/>
        </w:rPr>
        <w:t>- Конституция Российской Федерации;</w:t>
      </w:r>
    </w:p>
    <w:p w:rsidR="00DC3706" w:rsidRPr="00DC3706" w:rsidRDefault="00DC3706" w:rsidP="00DC3706">
      <w:pPr>
        <w:spacing w:line="240" w:lineRule="auto"/>
        <w:ind w:firstLine="567"/>
        <w:jc w:val="both"/>
        <w:outlineLvl w:val="1"/>
        <w:rPr>
          <w:rFonts w:ascii="Times New Roman" w:hAnsi="Times New Roman" w:cs="Times New Roman"/>
          <w:bCs/>
          <w:sz w:val="24"/>
          <w:szCs w:val="24"/>
          <w:lang w:eastAsia="en-US"/>
        </w:rPr>
      </w:pPr>
      <w:r w:rsidRPr="00DC3706">
        <w:rPr>
          <w:rFonts w:ascii="Times New Roman" w:hAnsi="Times New Roman" w:cs="Times New Roman"/>
          <w:bCs/>
          <w:sz w:val="24"/>
          <w:szCs w:val="24"/>
          <w:lang w:eastAsia="en-US"/>
        </w:rPr>
        <w:t>- Федеральный закон от 06.10.2003 № 131-ФЗ «Об общих принципах организации местного самоуправления в Российской Федерации»;</w:t>
      </w:r>
    </w:p>
    <w:p w:rsidR="00DC3706" w:rsidRPr="00DC3706" w:rsidRDefault="00DC3706" w:rsidP="00DC3706">
      <w:pPr>
        <w:spacing w:line="240" w:lineRule="auto"/>
        <w:ind w:firstLine="567"/>
        <w:jc w:val="both"/>
        <w:rPr>
          <w:rFonts w:ascii="Times New Roman" w:hAnsi="Times New Roman" w:cs="Times New Roman"/>
          <w:sz w:val="24"/>
          <w:szCs w:val="24"/>
        </w:rPr>
      </w:pPr>
      <w:r w:rsidRPr="00DC3706">
        <w:rPr>
          <w:rFonts w:ascii="Times New Roman" w:hAnsi="Times New Roman" w:cs="Times New Roman"/>
          <w:sz w:val="24"/>
          <w:szCs w:val="24"/>
        </w:rPr>
        <w:t>- Федеральный закон от 27.07.2006 №149 – ФЗ «Об информации, информационных технологиях и о защите информации»;</w:t>
      </w:r>
    </w:p>
    <w:p w:rsidR="00DC3706" w:rsidRP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 Федеральный закон от 27.17.2010 №210-ФЗ «Об организации предоставления государственных и муниципальных услуг»; </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Федеральный закон от 9.02.2009 №8-ФЗ «Об обеспечении доступа к информации о деятельности государственных органов и органов местного самоуправления»;</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b/>
          <w:sz w:val="24"/>
          <w:szCs w:val="24"/>
          <w:lang w:eastAsia="en-US"/>
        </w:rPr>
        <w:t xml:space="preserve">- </w:t>
      </w:r>
      <w:r w:rsidRPr="00DC3706">
        <w:rPr>
          <w:rFonts w:ascii="Times New Roman" w:hAnsi="Times New Roman" w:cs="Times New Roman"/>
          <w:sz w:val="24"/>
          <w:szCs w:val="24"/>
          <w:lang w:eastAsia="en-US"/>
        </w:rPr>
        <w:t>Закон Российской Федерации от 09.10.1992 №3612-1 «Основы законодательства Российской Федерации о культуре»;</w:t>
      </w:r>
    </w:p>
    <w:p w:rsidR="00DC3706" w:rsidRP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 Распоряжение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размещаются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DC3706" w:rsidRP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 Устав города Шарыпово;</w:t>
      </w:r>
    </w:p>
    <w:p w:rsid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 Постановление Администрации города Шарыпово от 16.09.2008 N 1300 "Об утверждении стандарта качества предоставления бюджетных (муниципальных) услуг в области к</w:t>
      </w:r>
      <w:r w:rsidR="008D65D9">
        <w:rPr>
          <w:rFonts w:ascii="Times New Roman" w:hAnsi="Times New Roman" w:cs="Times New Roman"/>
          <w:sz w:val="24"/>
          <w:szCs w:val="24"/>
          <w:lang w:eastAsia="en-US"/>
        </w:rPr>
        <w:t>ультуры;</w:t>
      </w:r>
    </w:p>
    <w:p w:rsidR="008D65D9" w:rsidRPr="00DC3706" w:rsidRDefault="008D65D9" w:rsidP="008D65D9">
      <w:pPr>
        <w:spacing w:line="240" w:lineRule="auto"/>
        <w:ind w:firstLine="709"/>
        <w:jc w:val="both"/>
        <w:rPr>
          <w:rFonts w:ascii="Times New Roman" w:hAnsi="Times New Roman" w:cs="Times New Roman"/>
          <w:sz w:val="24"/>
          <w:szCs w:val="24"/>
          <w:lang w:eastAsia="en-US"/>
        </w:rPr>
      </w:pPr>
      <w:r w:rsidRPr="008D65D9">
        <w:rPr>
          <w:rFonts w:ascii="Times New Roman" w:hAnsi="Times New Roman" w:cs="Times New Roman"/>
          <w:sz w:val="24"/>
          <w:szCs w:val="24"/>
          <w:lang w:eastAsia="en-US"/>
        </w:rPr>
        <w:t>- Федеральный закон от 24.11.1995 № 181-ФЗ «О социальной защите инвалидов в Российской Федерации</w:t>
      </w:r>
      <w:r>
        <w:rPr>
          <w:rFonts w:ascii="Times New Roman" w:hAnsi="Times New Roman" w:cs="Times New Roman"/>
          <w:sz w:val="24"/>
          <w:szCs w:val="24"/>
          <w:lang w:eastAsia="en-US"/>
        </w:rPr>
        <w:t>.</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2.6. Документы, необходимые в соответствии с законодательными или иными нормативными правовыми актами для предоставления услуги, не требуются.</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Основания для отказа в приеме документов, необходимых для предоставления услуги, отсутствуют.</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2.7. </w:t>
      </w:r>
      <w:r w:rsidR="008D65D9">
        <w:rPr>
          <w:rFonts w:ascii="Times New Roman" w:hAnsi="Times New Roman" w:cs="Times New Roman"/>
          <w:sz w:val="24"/>
          <w:szCs w:val="24"/>
          <w:lang w:eastAsia="en-US"/>
        </w:rPr>
        <w:t>Исчерпывающий п</w:t>
      </w:r>
      <w:r w:rsidRPr="00DC3706">
        <w:rPr>
          <w:rFonts w:ascii="Times New Roman" w:hAnsi="Times New Roman" w:cs="Times New Roman"/>
          <w:sz w:val="24"/>
          <w:szCs w:val="24"/>
          <w:lang w:eastAsia="en-US"/>
        </w:rPr>
        <w:t>еречень оснований для отказа в предоставлении услуги.</w:t>
      </w:r>
    </w:p>
    <w:p w:rsidR="00DC3706" w:rsidRPr="00DC3706" w:rsidRDefault="00DC3706" w:rsidP="00DC3706">
      <w:pPr>
        <w:shd w:val="clear" w:color="auto" w:fill="FFFFFF"/>
        <w:suppressAutoHyphens/>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2.7.1. Услуга не предоставляется в случае, если:</w:t>
      </w:r>
    </w:p>
    <w:p w:rsidR="00DC3706" w:rsidRPr="00DC3706" w:rsidRDefault="00DC3706" w:rsidP="00DC3706">
      <w:pPr>
        <w:spacing w:line="240" w:lineRule="auto"/>
        <w:ind w:firstLine="55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а) содержание обращения Получателя не позволяет установить запрашиваемую информацию;</w:t>
      </w:r>
    </w:p>
    <w:p w:rsidR="00DC3706" w:rsidRPr="00DC3706" w:rsidRDefault="008D65D9" w:rsidP="00DC3706">
      <w:pPr>
        <w:spacing w:line="240" w:lineRule="auto"/>
        <w:ind w:firstLine="550"/>
        <w:jc w:val="both"/>
        <w:rPr>
          <w:rFonts w:ascii="Times New Roman" w:hAnsi="Times New Roman" w:cs="Times New Roman"/>
          <w:sz w:val="24"/>
          <w:szCs w:val="24"/>
          <w:lang w:eastAsia="en-US"/>
        </w:rPr>
      </w:pPr>
      <w:r>
        <w:rPr>
          <w:rFonts w:ascii="Times New Roman" w:hAnsi="Times New Roman" w:cs="Times New Roman"/>
          <w:sz w:val="24"/>
          <w:szCs w:val="24"/>
          <w:lang w:eastAsia="en-US"/>
        </w:rPr>
        <w:t>б</w:t>
      </w:r>
      <w:r w:rsidR="00DC3706" w:rsidRPr="00DC3706">
        <w:rPr>
          <w:rFonts w:ascii="Times New Roman" w:hAnsi="Times New Roman" w:cs="Times New Roman"/>
          <w:sz w:val="24"/>
          <w:szCs w:val="24"/>
          <w:lang w:eastAsia="en-US"/>
        </w:rPr>
        <w:t xml:space="preserve">) в письменном обращении Получателя не </w:t>
      </w:r>
      <w:proofErr w:type="gramStart"/>
      <w:r w:rsidR="00DC3706" w:rsidRPr="00DC3706">
        <w:rPr>
          <w:rFonts w:ascii="Times New Roman" w:hAnsi="Times New Roman" w:cs="Times New Roman"/>
          <w:sz w:val="24"/>
          <w:szCs w:val="24"/>
          <w:lang w:eastAsia="en-US"/>
        </w:rPr>
        <w:t>указаны</w:t>
      </w:r>
      <w:proofErr w:type="gramEnd"/>
      <w:r w:rsidR="00DC3706" w:rsidRPr="00DC3706">
        <w:rPr>
          <w:rFonts w:ascii="Times New Roman" w:hAnsi="Times New Roman" w:cs="Times New Roman"/>
          <w:sz w:val="24"/>
          <w:szCs w:val="24"/>
          <w:lang w:eastAsia="en-US"/>
        </w:rPr>
        <w:t xml:space="preserve"> фамилия Получателя, направившего обращение, почтовый адрес.</w:t>
      </w:r>
    </w:p>
    <w:p w:rsidR="00DC3706" w:rsidRPr="00DC3706" w:rsidRDefault="008D65D9" w:rsidP="00DC3706">
      <w:pPr>
        <w:suppressAutoHyphens/>
        <w:spacing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00DC3706" w:rsidRPr="00DC3706">
        <w:rPr>
          <w:rFonts w:ascii="Times New Roman" w:hAnsi="Times New Roman" w:cs="Times New Roman"/>
          <w:sz w:val="24"/>
          <w:szCs w:val="24"/>
          <w:lang w:eastAsia="en-US"/>
        </w:rPr>
        <w:t>) текст письменного обращения не поддается прочтению, в том числе фамилия, почтовый адрес, адрес электронной почты, номер телефона Получателя;</w:t>
      </w:r>
    </w:p>
    <w:p w:rsidR="00DC3706" w:rsidRPr="00DC3706" w:rsidRDefault="008D65D9" w:rsidP="00DC3706">
      <w:pPr>
        <w:shd w:val="clear" w:color="auto" w:fill="FFFFFF"/>
        <w:suppressAutoHyphens/>
        <w:spacing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w:t>
      </w:r>
      <w:r w:rsidR="00DC3706" w:rsidRPr="00DC3706">
        <w:rPr>
          <w:rFonts w:ascii="Times New Roman" w:hAnsi="Times New Roman" w:cs="Times New Roman"/>
          <w:sz w:val="24"/>
          <w:szCs w:val="24"/>
          <w:lang w:eastAsia="en-US"/>
        </w:rPr>
        <w:t>) заявителю многократно предоставлялся ответ по существу поставленных в письменном обращении вопросов, и при этом в обращении не приводятся новые доводы или обстоятельства.</w:t>
      </w:r>
    </w:p>
    <w:p w:rsidR="00DC3706" w:rsidRDefault="00DC3706" w:rsidP="00DC3706">
      <w:pPr>
        <w:spacing w:line="240" w:lineRule="auto"/>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       </w:t>
      </w:r>
      <w:proofErr w:type="spellStart"/>
      <w:r w:rsidR="008D65D9">
        <w:rPr>
          <w:rFonts w:ascii="Times New Roman" w:hAnsi="Times New Roman" w:cs="Times New Roman"/>
          <w:sz w:val="24"/>
          <w:szCs w:val="24"/>
          <w:lang w:eastAsia="en-US"/>
        </w:rPr>
        <w:t>д</w:t>
      </w:r>
      <w:proofErr w:type="spellEnd"/>
      <w:r w:rsidRPr="00DC3706">
        <w:rPr>
          <w:rFonts w:ascii="Times New Roman" w:hAnsi="Times New Roman" w:cs="Times New Roman"/>
          <w:sz w:val="24"/>
          <w:szCs w:val="24"/>
          <w:lang w:eastAsia="en-US"/>
        </w:rPr>
        <w:t>) когда предоставление запрашиваемой информации влечет нарушение законодательства РФ о защите информации.</w:t>
      </w:r>
    </w:p>
    <w:p w:rsidR="008D65D9" w:rsidRPr="00DC3706" w:rsidRDefault="008D65D9" w:rsidP="008D65D9">
      <w:pPr>
        <w:spacing w:line="240" w:lineRule="auto"/>
        <w:ind w:firstLine="709"/>
        <w:jc w:val="both"/>
        <w:rPr>
          <w:rFonts w:ascii="Times New Roman" w:hAnsi="Times New Roman" w:cs="Times New Roman"/>
          <w:sz w:val="24"/>
          <w:szCs w:val="24"/>
          <w:lang w:eastAsia="en-US"/>
        </w:rPr>
      </w:pPr>
      <w:r w:rsidRPr="008D65D9">
        <w:rPr>
          <w:rFonts w:ascii="Times New Roman" w:hAnsi="Times New Roman" w:cs="Times New Roman"/>
          <w:sz w:val="24"/>
          <w:szCs w:val="24"/>
          <w:lang w:eastAsia="en-US"/>
        </w:rPr>
        <w:t>2.7.2. Основания для приостановления предоставления услуги отсутствуют.</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lang w:eastAsia="ar-SA"/>
        </w:rPr>
      </w:pPr>
      <w:r w:rsidRPr="00DC3706">
        <w:rPr>
          <w:rFonts w:ascii="Times New Roman" w:hAnsi="Times New Roman" w:cs="Times New Roman"/>
          <w:kern w:val="1"/>
          <w:sz w:val="24"/>
          <w:szCs w:val="24"/>
        </w:rPr>
        <w:t>2.8.</w:t>
      </w:r>
      <w:r w:rsidRPr="00DC3706">
        <w:rPr>
          <w:rFonts w:ascii="Times New Roman" w:hAnsi="Times New Roman" w:cs="Times New Roman"/>
          <w:kern w:val="1"/>
          <w:sz w:val="24"/>
          <w:szCs w:val="24"/>
          <w:lang w:eastAsia="ar-SA"/>
        </w:rPr>
        <w:t xml:space="preserve"> Предоставление услуги осуществляется на безвозмездной основе.</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rPr>
      </w:pPr>
      <w:r w:rsidRPr="00DC3706">
        <w:rPr>
          <w:rFonts w:ascii="Times New Roman" w:hAnsi="Times New Roman" w:cs="Times New Roman"/>
          <w:kern w:val="1"/>
          <w:sz w:val="24"/>
          <w:szCs w:val="24"/>
        </w:rPr>
        <w:t>2.9. Срок регистрации запроса Получателя о предоставлении услуги составляет один день.</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rPr>
      </w:pPr>
      <w:r w:rsidRPr="00DC3706">
        <w:rPr>
          <w:rFonts w:ascii="Times New Roman" w:hAnsi="Times New Roman" w:cs="Times New Roman"/>
          <w:kern w:val="1"/>
          <w:sz w:val="24"/>
          <w:szCs w:val="24"/>
        </w:rPr>
        <w:t xml:space="preserve">2.10. Требования к помещениям, в которых предоставляется услуга. </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rPr>
      </w:pPr>
      <w:r w:rsidRPr="00DC3706">
        <w:rPr>
          <w:rFonts w:ascii="Times New Roman" w:hAnsi="Times New Roman" w:cs="Times New Roman"/>
          <w:kern w:val="1"/>
          <w:sz w:val="24"/>
          <w:szCs w:val="24"/>
        </w:rPr>
        <w:t xml:space="preserve">Места предоставления услуги в Учреждении должны соответствовать нормам и правилам, утвержденным </w:t>
      </w:r>
      <w:proofErr w:type="spellStart"/>
      <w:r w:rsidRPr="00DC3706">
        <w:rPr>
          <w:rFonts w:ascii="Times New Roman" w:hAnsi="Times New Roman" w:cs="Times New Roman"/>
          <w:kern w:val="1"/>
          <w:sz w:val="24"/>
          <w:szCs w:val="24"/>
        </w:rPr>
        <w:t>Роспотребнадзором</w:t>
      </w:r>
      <w:proofErr w:type="spellEnd"/>
      <w:r w:rsidRPr="00DC3706">
        <w:rPr>
          <w:rFonts w:ascii="Times New Roman" w:hAnsi="Times New Roman" w:cs="Times New Roman"/>
          <w:kern w:val="1"/>
          <w:sz w:val="24"/>
          <w:szCs w:val="24"/>
        </w:rPr>
        <w:t xml:space="preserve">, требованиям государственного пожарного надзора, оборудованы автоматической системой пожаротушения. </w:t>
      </w:r>
    </w:p>
    <w:p w:rsidR="00DC3706" w:rsidRDefault="00DC3706" w:rsidP="00DC3706">
      <w:pPr>
        <w:suppressLineNumbers/>
        <w:suppressAutoHyphens/>
        <w:spacing w:line="240" w:lineRule="auto"/>
        <w:ind w:firstLine="709"/>
        <w:jc w:val="both"/>
        <w:rPr>
          <w:rFonts w:ascii="Times New Roman" w:hAnsi="Times New Roman" w:cs="Times New Roman"/>
          <w:kern w:val="1"/>
          <w:sz w:val="24"/>
          <w:szCs w:val="24"/>
        </w:rPr>
      </w:pPr>
      <w:r w:rsidRPr="00DC3706">
        <w:rPr>
          <w:rFonts w:ascii="Times New Roman" w:hAnsi="Times New Roman" w:cs="Times New Roman"/>
          <w:kern w:val="1"/>
          <w:sz w:val="24"/>
          <w:szCs w:val="24"/>
        </w:rPr>
        <w:t xml:space="preserve">Информационные стенды в </w:t>
      </w:r>
      <w:r w:rsidRPr="00DC3706">
        <w:rPr>
          <w:rFonts w:ascii="Times New Roman" w:hAnsi="Times New Roman" w:cs="Times New Roman"/>
          <w:kern w:val="1"/>
          <w:sz w:val="24"/>
          <w:szCs w:val="24"/>
          <w:lang w:eastAsia="ar-SA"/>
        </w:rPr>
        <w:t>Учреждении</w:t>
      </w:r>
      <w:r w:rsidRPr="00DC3706">
        <w:rPr>
          <w:rFonts w:ascii="Times New Roman" w:hAnsi="Times New Roman" w:cs="Times New Roman"/>
          <w:kern w:val="1"/>
          <w:sz w:val="24"/>
          <w:szCs w:val="24"/>
        </w:rPr>
        <w:t xml:space="preserve"> должны содержать полную информацию об услуге, в том числе о порядке предоставления услуги.</w:t>
      </w:r>
    </w:p>
    <w:p w:rsidR="008D65D9" w:rsidRPr="008D65D9" w:rsidRDefault="008D65D9" w:rsidP="008D65D9">
      <w:pPr>
        <w:tabs>
          <w:tab w:val="left" w:pos="993"/>
        </w:tabs>
        <w:ind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2.10.1. Помещения для предоставления услуги размещаются преимущественно на нижних этажах зданий.</w:t>
      </w:r>
    </w:p>
    <w:p w:rsidR="008D65D9" w:rsidRPr="008D65D9" w:rsidRDefault="008D65D9" w:rsidP="008D65D9">
      <w:pPr>
        <w:tabs>
          <w:tab w:val="left" w:pos="993"/>
        </w:tabs>
        <w:ind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2.10.2. Для приема граждан, обратившихся за получением услуги, выделяются отдельные помещения.</w:t>
      </w:r>
    </w:p>
    <w:p w:rsidR="008D65D9" w:rsidRPr="008D65D9" w:rsidRDefault="008D65D9" w:rsidP="008D65D9">
      <w:pPr>
        <w:tabs>
          <w:tab w:val="left" w:pos="993"/>
        </w:tabs>
        <w:ind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2.10.3. В здании Учреждения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возможность беспрепятственного входа в объекты и выхода из них;</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оборудование на прилегающих к зданию территориях мест для парковки автотранспортных средств инвалидов;</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w:t>
      </w:r>
      <w:proofErr w:type="spellStart"/>
      <w:r w:rsidRPr="008D65D9">
        <w:rPr>
          <w:rFonts w:ascii="Times New Roman" w:hAnsi="Times New Roman" w:cs="Times New Roman"/>
          <w:kern w:val="1"/>
          <w:sz w:val="24"/>
          <w:szCs w:val="24"/>
        </w:rPr>
        <w:t>ассистивных</w:t>
      </w:r>
      <w:proofErr w:type="spellEnd"/>
      <w:r w:rsidRPr="008D65D9">
        <w:rPr>
          <w:rFonts w:ascii="Times New Roman" w:hAnsi="Times New Roman" w:cs="Times New Roman"/>
          <w:kern w:val="1"/>
          <w:sz w:val="24"/>
          <w:szCs w:val="24"/>
        </w:rPr>
        <w:t xml:space="preserve"> и вспомогательных технологий, а также сменной кресла-коляски;</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сопровождение инвалидов, имеющих стойкие нарушения функции зрения и самостоятельного передвижения по территории объекта;</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w:t>
      </w:r>
      <w:r w:rsidRPr="008D65D9">
        <w:rPr>
          <w:rFonts w:ascii="Times New Roman" w:hAnsi="Times New Roman" w:cs="Times New Roman"/>
          <w:kern w:val="1"/>
          <w:sz w:val="24"/>
          <w:szCs w:val="24"/>
        </w:rPr>
        <w:lastRenderedPageBreak/>
        <w:t>информации знаками, выполненными рельефно-точечным шрифтом Брайля и на контрастном фоне;</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rsidR="008D65D9" w:rsidRPr="008D65D9" w:rsidRDefault="008D65D9" w:rsidP="008D65D9">
      <w:pPr>
        <w:numPr>
          <w:ilvl w:val="0"/>
          <w:numId w:val="1"/>
        </w:numPr>
        <w:tabs>
          <w:tab w:val="left" w:pos="993"/>
        </w:tabs>
        <w:spacing w:after="0"/>
        <w:ind w:left="0"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 xml:space="preserve">допуск на объект </w:t>
      </w:r>
      <w:proofErr w:type="spellStart"/>
      <w:r w:rsidRPr="008D65D9">
        <w:rPr>
          <w:rFonts w:ascii="Times New Roman" w:hAnsi="Times New Roman" w:cs="Times New Roman"/>
          <w:kern w:val="1"/>
          <w:sz w:val="24"/>
          <w:szCs w:val="24"/>
        </w:rPr>
        <w:t>сурдопереводчика</w:t>
      </w:r>
      <w:proofErr w:type="spellEnd"/>
      <w:r w:rsidRPr="008D65D9">
        <w:rPr>
          <w:rFonts w:ascii="Times New Roman" w:hAnsi="Times New Roman" w:cs="Times New Roman"/>
          <w:kern w:val="1"/>
          <w:sz w:val="24"/>
          <w:szCs w:val="24"/>
        </w:rPr>
        <w:t xml:space="preserve">, </w:t>
      </w:r>
      <w:proofErr w:type="spellStart"/>
      <w:r w:rsidRPr="008D65D9">
        <w:rPr>
          <w:rFonts w:ascii="Times New Roman" w:hAnsi="Times New Roman" w:cs="Times New Roman"/>
          <w:kern w:val="1"/>
          <w:sz w:val="24"/>
          <w:szCs w:val="24"/>
        </w:rPr>
        <w:t>тифлосурдопереводчика</w:t>
      </w:r>
      <w:proofErr w:type="spellEnd"/>
      <w:r w:rsidRPr="008D65D9">
        <w:rPr>
          <w:rFonts w:ascii="Times New Roman" w:hAnsi="Times New Roman" w:cs="Times New Roman"/>
          <w:kern w:val="1"/>
          <w:sz w:val="24"/>
          <w:szCs w:val="24"/>
        </w:rPr>
        <w:t>;</w:t>
      </w:r>
    </w:p>
    <w:p w:rsidR="008D65D9" w:rsidRPr="008D65D9" w:rsidRDefault="008D65D9" w:rsidP="008D65D9">
      <w:pPr>
        <w:tabs>
          <w:tab w:val="left" w:pos="993"/>
        </w:tabs>
        <w:ind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2.10.4.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8D65D9" w:rsidRPr="008D65D9" w:rsidRDefault="008D65D9" w:rsidP="008D65D9">
      <w:pPr>
        <w:tabs>
          <w:tab w:val="left" w:pos="993"/>
        </w:tabs>
        <w:ind w:firstLine="709"/>
        <w:jc w:val="both"/>
        <w:rPr>
          <w:rFonts w:ascii="Times New Roman" w:hAnsi="Times New Roman" w:cs="Times New Roman"/>
          <w:kern w:val="1"/>
          <w:sz w:val="24"/>
          <w:szCs w:val="24"/>
        </w:rPr>
      </w:pPr>
      <w:r w:rsidRPr="008D65D9">
        <w:rPr>
          <w:rFonts w:ascii="Times New Roman" w:hAnsi="Times New Roman" w:cs="Times New Roman"/>
          <w:kern w:val="1"/>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8D65D9" w:rsidRPr="00DC3706" w:rsidRDefault="008D65D9" w:rsidP="008D65D9">
      <w:pPr>
        <w:suppressLineNumbers/>
        <w:suppressAutoHyphens/>
        <w:spacing w:line="240" w:lineRule="auto"/>
        <w:ind w:firstLine="709"/>
        <w:jc w:val="both"/>
        <w:rPr>
          <w:rFonts w:ascii="Times New Roman" w:hAnsi="Times New Roman" w:cs="Times New Roman"/>
          <w:kern w:val="1"/>
          <w:sz w:val="24"/>
          <w:szCs w:val="24"/>
        </w:rPr>
      </w:pPr>
      <w:proofErr w:type="gramStart"/>
      <w:r w:rsidRPr="0074589E">
        <w:rPr>
          <w:rFonts w:ascii="Times New Roman" w:hAnsi="Times New Roman"/>
          <w:sz w:val="24"/>
          <w:szCs w:val="24"/>
        </w:rPr>
        <w:t>-п</w:t>
      </w:r>
      <w:proofErr w:type="gramEnd"/>
      <w:r w:rsidRPr="0074589E">
        <w:rPr>
          <w:rFonts w:ascii="Times New Roman" w:hAnsi="Times New Roman"/>
          <w:sz w:val="24"/>
          <w:szCs w:val="24"/>
        </w:rPr>
        <w:t>ри наличии возможности обеспечить предоставление услуги по месту жительства инвалида или в дистанционном режиме.</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rPr>
      </w:pPr>
      <w:r w:rsidRPr="00DC3706">
        <w:rPr>
          <w:rFonts w:ascii="Times New Roman" w:hAnsi="Times New Roman" w:cs="Times New Roman"/>
          <w:kern w:val="1"/>
          <w:sz w:val="24"/>
          <w:szCs w:val="24"/>
        </w:rPr>
        <w:t>2.11. Показателями доступности  услуги</w:t>
      </w:r>
      <w:r w:rsidRPr="00DC3706">
        <w:rPr>
          <w:rFonts w:ascii="Times New Roman" w:hAnsi="Times New Roman" w:cs="Times New Roman"/>
          <w:kern w:val="1"/>
          <w:sz w:val="24"/>
          <w:szCs w:val="24"/>
          <w:lang w:eastAsia="ar-SA"/>
        </w:rPr>
        <w:t xml:space="preserve"> являются</w:t>
      </w:r>
      <w:r w:rsidRPr="00DC3706">
        <w:rPr>
          <w:rFonts w:ascii="Times New Roman" w:hAnsi="Times New Roman" w:cs="Times New Roman"/>
          <w:kern w:val="1"/>
          <w:sz w:val="24"/>
          <w:szCs w:val="24"/>
        </w:rPr>
        <w:t>:  предоставление услуги на безвозмездной основе, режим работы Учреждения, место нахождения Учреждения.</w:t>
      </w:r>
    </w:p>
    <w:p w:rsidR="00DC3706" w:rsidRPr="00DC3706" w:rsidRDefault="00DC3706" w:rsidP="00B35F13">
      <w:pPr>
        <w:suppressLineNumbers/>
        <w:suppressAutoHyphens/>
        <w:spacing w:line="240" w:lineRule="auto"/>
        <w:ind w:firstLine="709"/>
        <w:jc w:val="both"/>
        <w:rPr>
          <w:rFonts w:ascii="Times New Roman" w:hAnsi="Times New Roman" w:cs="Times New Roman"/>
          <w:kern w:val="1"/>
          <w:sz w:val="24"/>
          <w:szCs w:val="24"/>
          <w:lang w:eastAsia="ar-SA"/>
        </w:rPr>
      </w:pPr>
      <w:r w:rsidRPr="00DC3706">
        <w:rPr>
          <w:rFonts w:ascii="Times New Roman" w:hAnsi="Times New Roman" w:cs="Times New Roman"/>
          <w:kern w:val="1"/>
          <w:sz w:val="24"/>
          <w:szCs w:val="24"/>
        </w:rPr>
        <w:t xml:space="preserve">2.12. Показателями качества услуги </w:t>
      </w:r>
      <w:r w:rsidRPr="00DC3706">
        <w:rPr>
          <w:rFonts w:ascii="Times New Roman" w:hAnsi="Times New Roman" w:cs="Times New Roman"/>
          <w:kern w:val="1"/>
          <w:sz w:val="24"/>
          <w:szCs w:val="24"/>
          <w:lang w:eastAsia="ar-SA"/>
        </w:rPr>
        <w:t>являются</w:t>
      </w:r>
      <w:r w:rsidRPr="00DC3706">
        <w:rPr>
          <w:rFonts w:ascii="Times New Roman" w:hAnsi="Times New Roman" w:cs="Times New Roman"/>
          <w:kern w:val="1"/>
          <w:sz w:val="24"/>
          <w:szCs w:val="24"/>
        </w:rPr>
        <w:t xml:space="preserve"> еженедельное обновление </w:t>
      </w:r>
      <w:r w:rsidRPr="00DC3706">
        <w:rPr>
          <w:rFonts w:ascii="Times New Roman" w:hAnsi="Times New Roman" w:cs="Times New Roman"/>
          <w:kern w:val="1"/>
          <w:sz w:val="24"/>
          <w:szCs w:val="24"/>
          <w:lang w:eastAsia="ar-SA"/>
        </w:rPr>
        <w:t>электронных баз данных</w:t>
      </w:r>
      <w:r w:rsidRPr="00DC3706">
        <w:rPr>
          <w:rFonts w:ascii="Times New Roman" w:hAnsi="Times New Roman" w:cs="Times New Roman"/>
          <w:kern w:val="1"/>
          <w:sz w:val="24"/>
          <w:szCs w:val="24"/>
        </w:rPr>
        <w:t xml:space="preserve">, одновременное получение услуги большим количеством заявителей, </w:t>
      </w:r>
      <w:r w:rsidRPr="00DC3706">
        <w:rPr>
          <w:rFonts w:ascii="Times New Roman" w:hAnsi="Times New Roman" w:cs="Times New Roman"/>
          <w:kern w:val="1"/>
          <w:sz w:val="24"/>
          <w:szCs w:val="24"/>
          <w:lang w:eastAsia="ar-SA"/>
        </w:rPr>
        <w:t>полнота предоставления информации.</w:t>
      </w:r>
    </w:p>
    <w:p w:rsidR="00DC3706" w:rsidRPr="00B35F13" w:rsidRDefault="00DC3706" w:rsidP="00B35F13">
      <w:pPr>
        <w:spacing w:line="240" w:lineRule="auto"/>
        <w:jc w:val="center"/>
        <w:rPr>
          <w:rFonts w:ascii="Times New Roman" w:hAnsi="Times New Roman" w:cs="Times New Roman"/>
          <w:b/>
          <w:sz w:val="24"/>
          <w:szCs w:val="24"/>
          <w:lang w:eastAsia="en-US"/>
        </w:rPr>
      </w:pPr>
      <w:r w:rsidRPr="00DC3706">
        <w:rPr>
          <w:rFonts w:ascii="Times New Roman" w:hAnsi="Times New Roman" w:cs="Times New Roman"/>
          <w:b/>
          <w:sz w:val="24"/>
          <w:szCs w:val="24"/>
        </w:rPr>
        <w:t>3. С</w:t>
      </w:r>
      <w:r w:rsidRPr="00DC3706">
        <w:rPr>
          <w:rFonts w:ascii="Times New Roman" w:hAnsi="Times New Roman" w:cs="Times New Roman"/>
          <w:b/>
          <w:sz w:val="24"/>
          <w:szCs w:val="24"/>
          <w:lang w:eastAsia="en-US"/>
        </w:rPr>
        <w:t>ОСТАВ, ПОСЛЕДОВАТЕЛЬНОСТЬ И СРОКИ ВЫПОЛНЕНИЯ ПРОЦЕДУР, ТРЕБОВАНИЯ К ПОРЯДКУ ИХ ВЫПОЛНЕНИЯ</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lang w:eastAsia="ar-SA"/>
        </w:rPr>
      </w:pPr>
      <w:r w:rsidRPr="00DC3706">
        <w:rPr>
          <w:rFonts w:ascii="Times New Roman" w:hAnsi="Times New Roman" w:cs="Times New Roman"/>
          <w:kern w:val="1"/>
          <w:sz w:val="24"/>
          <w:szCs w:val="24"/>
          <w:lang w:eastAsia="ar-SA"/>
        </w:rPr>
        <w:t xml:space="preserve">3.1. Порядок информирования о правилах предоставления услуги. </w:t>
      </w:r>
    </w:p>
    <w:p w:rsidR="00DC3706" w:rsidRPr="00DC3706" w:rsidRDefault="00DC3706" w:rsidP="00DC3706">
      <w:pPr>
        <w:suppressLineNumbers/>
        <w:suppressAutoHyphens/>
        <w:spacing w:line="240" w:lineRule="auto"/>
        <w:ind w:firstLine="709"/>
        <w:jc w:val="both"/>
        <w:rPr>
          <w:rFonts w:ascii="Times New Roman" w:hAnsi="Times New Roman" w:cs="Times New Roman"/>
          <w:kern w:val="1"/>
          <w:sz w:val="24"/>
          <w:szCs w:val="24"/>
          <w:lang w:eastAsia="ar-SA"/>
        </w:rPr>
      </w:pPr>
      <w:r w:rsidRPr="00DC3706">
        <w:rPr>
          <w:rFonts w:ascii="Times New Roman" w:hAnsi="Times New Roman" w:cs="Times New Roman"/>
          <w:kern w:val="1"/>
          <w:sz w:val="24"/>
          <w:szCs w:val="24"/>
          <w:lang w:eastAsia="ar-SA"/>
        </w:rPr>
        <w:t>3.1.1. Информирование о предоставлении услуги осуществляется:</w:t>
      </w:r>
    </w:p>
    <w:p w:rsidR="00DC3706" w:rsidRPr="00DC3706" w:rsidRDefault="00DC3706" w:rsidP="00DC3706">
      <w:pPr>
        <w:spacing w:line="240" w:lineRule="auto"/>
        <w:ind w:firstLine="720"/>
        <w:jc w:val="both"/>
        <w:rPr>
          <w:rFonts w:ascii="Times New Roman" w:hAnsi="Times New Roman" w:cs="Times New Roman"/>
          <w:sz w:val="24"/>
          <w:szCs w:val="24"/>
          <w:lang w:eastAsia="en-US"/>
        </w:rPr>
      </w:pPr>
      <w:r w:rsidRPr="00DC3706">
        <w:rPr>
          <w:rFonts w:ascii="Times New Roman" w:hAnsi="Times New Roman" w:cs="Times New Roman"/>
          <w:sz w:val="24"/>
          <w:szCs w:val="24"/>
        </w:rPr>
        <w:t xml:space="preserve">-  </w:t>
      </w:r>
      <w:r w:rsidRPr="00DC3706">
        <w:rPr>
          <w:rFonts w:ascii="Times New Roman" w:hAnsi="Times New Roman" w:cs="Times New Roman"/>
          <w:sz w:val="24"/>
          <w:szCs w:val="24"/>
          <w:lang w:eastAsia="en-US"/>
        </w:rPr>
        <w:t xml:space="preserve">в помещениях Учреждения на информационных стендах и при личном обращении к работнику Учреждения; </w:t>
      </w:r>
    </w:p>
    <w:p w:rsidR="00DC3706" w:rsidRPr="00DC3706" w:rsidRDefault="00DC3706" w:rsidP="00DC3706">
      <w:pPr>
        <w:spacing w:line="240" w:lineRule="auto"/>
        <w:ind w:firstLine="720"/>
        <w:jc w:val="both"/>
        <w:rPr>
          <w:rFonts w:ascii="Times New Roman" w:hAnsi="Times New Roman" w:cs="Times New Roman"/>
          <w:sz w:val="24"/>
          <w:szCs w:val="24"/>
        </w:rPr>
      </w:pPr>
      <w:r w:rsidRPr="00DC3706">
        <w:rPr>
          <w:rFonts w:ascii="Times New Roman" w:hAnsi="Times New Roman" w:cs="Times New Roman"/>
          <w:sz w:val="24"/>
          <w:szCs w:val="24"/>
        </w:rPr>
        <w:t>- посредством телефонной связи (по телефонам, указанным в приложении №2);</w:t>
      </w:r>
    </w:p>
    <w:p w:rsidR="00DC3706" w:rsidRPr="00DC3706" w:rsidRDefault="00DC3706" w:rsidP="00DC3706">
      <w:pPr>
        <w:suppressLineNumbers/>
        <w:tabs>
          <w:tab w:val="left" w:pos="360"/>
          <w:tab w:val="left" w:pos="1287"/>
        </w:tabs>
        <w:suppressAutoHyphens/>
        <w:spacing w:line="240" w:lineRule="auto"/>
        <w:ind w:firstLine="720"/>
        <w:jc w:val="both"/>
        <w:rPr>
          <w:rFonts w:ascii="Times New Roman" w:hAnsi="Times New Roman" w:cs="Times New Roman"/>
          <w:kern w:val="1"/>
          <w:sz w:val="24"/>
          <w:szCs w:val="24"/>
        </w:rPr>
      </w:pPr>
      <w:r w:rsidRPr="00DC3706">
        <w:rPr>
          <w:rFonts w:ascii="Times New Roman" w:hAnsi="Times New Roman" w:cs="Times New Roman"/>
          <w:kern w:val="1"/>
          <w:sz w:val="24"/>
          <w:szCs w:val="24"/>
        </w:rPr>
        <w:t>- в средствах массовой информации;</w:t>
      </w:r>
    </w:p>
    <w:p w:rsidR="00DC3706" w:rsidRPr="00DC3706" w:rsidRDefault="00DC3706" w:rsidP="00DC3706">
      <w:pPr>
        <w:suppressLineNumbers/>
        <w:tabs>
          <w:tab w:val="left" w:pos="360"/>
          <w:tab w:val="left" w:pos="1287"/>
        </w:tabs>
        <w:suppressAutoHyphens/>
        <w:spacing w:line="240" w:lineRule="auto"/>
        <w:ind w:firstLine="720"/>
        <w:jc w:val="both"/>
        <w:rPr>
          <w:rFonts w:ascii="Times New Roman" w:hAnsi="Times New Roman" w:cs="Times New Roman"/>
          <w:kern w:val="1"/>
          <w:sz w:val="24"/>
          <w:szCs w:val="24"/>
          <w:lang w:eastAsia="ar-SA"/>
        </w:rPr>
      </w:pPr>
      <w:r w:rsidRPr="00DC3706">
        <w:rPr>
          <w:rFonts w:ascii="Times New Roman" w:hAnsi="Times New Roman" w:cs="Times New Roman"/>
          <w:kern w:val="1"/>
          <w:sz w:val="24"/>
          <w:szCs w:val="24"/>
          <w:lang w:eastAsia="ar-SA"/>
        </w:rPr>
        <w:t>- с помощью информационных материалов (места размещения - смотреть п. 2.4.2.).</w:t>
      </w:r>
    </w:p>
    <w:p w:rsidR="00DC3706" w:rsidRPr="00DC3706" w:rsidRDefault="00DC3706" w:rsidP="00DC3706">
      <w:pPr>
        <w:spacing w:line="240" w:lineRule="auto"/>
        <w:ind w:firstLine="709"/>
        <w:jc w:val="both"/>
        <w:rPr>
          <w:rFonts w:ascii="Times New Roman" w:hAnsi="Times New Roman" w:cs="Times New Roman"/>
          <w:b/>
          <w:sz w:val="24"/>
          <w:szCs w:val="24"/>
        </w:rPr>
      </w:pPr>
      <w:r w:rsidRPr="00DC3706">
        <w:rPr>
          <w:rFonts w:ascii="Times New Roman" w:hAnsi="Times New Roman" w:cs="Times New Roman"/>
          <w:sz w:val="24"/>
          <w:szCs w:val="24"/>
        </w:rPr>
        <w:t>3.2. Состав, последовательность и сроки выполнения</w:t>
      </w:r>
      <w:r w:rsidRPr="00DC3706">
        <w:rPr>
          <w:rFonts w:ascii="Times New Roman" w:hAnsi="Times New Roman" w:cs="Times New Roman"/>
          <w:b/>
          <w:sz w:val="24"/>
          <w:szCs w:val="24"/>
        </w:rPr>
        <w:t xml:space="preserve"> </w:t>
      </w:r>
      <w:r w:rsidRPr="00DC3706">
        <w:rPr>
          <w:rFonts w:ascii="Times New Roman" w:hAnsi="Times New Roman" w:cs="Times New Roman"/>
          <w:sz w:val="24"/>
          <w:szCs w:val="24"/>
        </w:rPr>
        <w:t>процедур</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Информация об услуге должна содержать:</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b/>
          <w:sz w:val="24"/>
          <w:szCs w:val="24"/>
          <w:lang w:eastAsia="en-US"/>
        </w:rPr>
        <w:t xml:space="preserve">- </w:t>
      </w:r>
      <w:r w:rsidRPr="00DC3706">
        <w:rPr>
          <w:rFonts w:ascii="Times New Roman" w:hAnsi="Times New Roman" w:cs="Times New Roman"/>
          <w:sz w:val="24"/>
          <w:szCs w:val="24"/>
          <w:lang w:eastAsia="en-US"/>
        </w:rPr>
        <w:t>время и место проведения ярмарок, выставок народного творчества, ремесел на территории муниципального образования города Шарыпово;</w:t>
      </w:r>
    </w:p>
    <w:p w:rsidR="00DC3706" w:rsidRPr="00DC3706" w:rsidRDefault="00DC3706" w:rsidP="00DC3706">
      <w:pPr>
        <w:spacing w:line="240" w:lineRule="auto"/>
        <w:ind w:firstLine="709"/>
        <w:jc w:val="both"/>
        <w:rPr>
          <w:rFonts w:ascii="Times New Roman" w:hAnsi="Times New Roman" w:cs="Times New Roman"/>
          <w:b/>
          <w:sz w:val="24"/>
          <w:szCs w:val="24"/>
          <w:lang w:eastAsia="en-US"/>
        </w:rPr>
      </w:pPr>
      <w:r w:rsidRPr="00DC3706">
        <w:rPr>
          <w:rFonts w:ascii="Times New Roman" w:hAnsi="Times New Roman" w:cs="Times New Roman"/>
          <w:sz w:val="24"/>
          <w:szCs w:val="24"/>
          <w:lang w:eastAsia="en-US"/>
        </w:rPr>
        <w:lastRenderedPageBreak/>
        <w:t>- анонсы мероприятий;</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место нахождения и график работы Учреждения;</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телефоны для получения устной справки.</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Порядок выполнения процедур при получении услуги в помещениях </w:t>
      </w:r>
      <w:r w:rsidRPr="00DC3706">
        <w:rPr>
          <w:rFonts w:ascii="Times New Roman" w:hAnsi="Times New Roman" w:cs="Times New Roman"/>
          <w:sz w:val="24"/>
          <w:szCs w:val="24"/>
        </w:rPr>
        <w:t>Учреждений</w:t>
      </w:r>
      <w:r w:rsidRPr="00DC3706">
        <w:rPr>
          <w:rFonts w:ascii="Times New Roman" w:hAnsi="Times New Roman" w:cs="Times New Roman"/>
          <w:sz w:val="24"/>
          <w:szCs w:val="24"/>
          <w:lang w:eastAsia="en-US"/>
        </w:rPr>
        <w:t xml:space="preserve"> включает:</w:t>
      </w:r>
    </w:p>
    <w:p w:rsidR="00DC3706" w:rsidRPr="00DC3706" w:rsidRDefault="00DC3706" w:rsidP="00DC3706">
      <w:pPr>
        <w:suppressLineNumbers/>
        <w:suppressAutoHyphens/>
        <w:spacing w:line="240" w:lineRule="auto"/>
        <w:ind w:firstLine="720"/>
        <w:jc w:val="both"/>
        <w:rPr>
          <w:rFonts w:ascii="Times New Roman" w:hAnsi="Times New Roman" w:cs="Times New Roman"/>
          <w:kern w:val="1"/>
          <w:sz w:val="24"/>
          <w:szCs w:val="24"/>
        </w:rPr>
      </w:pPr>
      <w:r w:rsidRPr="00DC3706">
        <w:rPr>
          <w:rFonts w:ascii="Times New Roman" w:hAnsi="Times New Roman" w:cs="Times New Roman"/>
          <w:kern w:val="1"/>
          <w:sz w:val="24"/>
          <w:szCs w:val="24"/>
        </w:rPr>
        <w:t>- личное обращение Получателя  услуги к работнику Учреждения;</w:t>
      </w:r>
    </w:p>
    <w:p w:rsidR="00DC3706" w:rsidRPr="00DC3706" w:rsidRDefault="00DC3706" w:rsidP="00DC3706">
      <w:pPr>
        <w:suppressLineNumbers/>
        <w:suppressAutoHyphens/>
        <w:spacing w:line="240" w:lineRule="auto"/>
        <w:ind w:firstLine="720"/>
        <w:jc w:val="both"/>
        <w:rPr>
          <w:rFonts w:ascii="Times New Roman" w:hAnsi="Times New Roman" w:cs="Times New Roman"/>
          <w:kern w:val="1"/>
          <w:sz w:val="24"/>
          <w:szCs w:val="24"/>
        </w:rPr>
      </w:pPr>
      <w:r w:rsidRPr="00DC3706">
        <w:rPr>
          <w:rFonts w:ascii="Times New Roman" w:hAnsi="Times New Roman" w:cs="Times New Roman"/>
          <w:kern w:val="1"/>
          <w:sz w:val="24"/>
          <w:szCs w:val="24"/>
        </w:rPr>
        <w:t xml:space="preserve">- </w:t>
      </w:r>
      <w:r w:rsidRPr="00DC3706">
        <w:rPr>
          <w:rFonts w:ascii="Times New Roman" w:hAnsi="Times New Roman" w:cs="Times New Roman"/>
          <w:kern w:val="1"/>
          <w:sz w:val="24"/>
          <w:szCs w:val="24"/>
          <w:lang w:eastAsia="ar-SA"/>
        </w:rPr>
        <w:t>получение информации о времени и месте проведения ярмарок, выставок народного творчества, ремесел на территории муниципального образования, анонсы данных мероприятий.</w:t>
      </w:r>
      <w:r w:rsidRPr="00DC3706">
        <w:rPr>
          <w:rFonts w:ascii="Times New Roman" w:hAnsi="Times New Roman" w:cs="Times New Roman"/>
          <w:kern w:val="1"/>
          <w:sz w:val="24"/>
          <w:szCs w:val="24"/>
        </w:rPr>
        <w:t xml:space="preserve"> </w:t>
      </w:r>
    </w:p>
    <w:p w:rsidR="00DC3706" w:rsidRPr="00DC3706" w:rsidRDefault="00DC3706" w:rsidP="00DC3706">
      <w:pPr>
        <w:suppressLineNumbers/>
        <w:suppressAutoHyphens/>
        <w:spacing w:line="240" w:lineRule="auto"/>
        <w:ind w:firstLine="720"/>
        <w:jc w:val="both"/>
        <w:rPr>
          <w:rFonts w:ascii="Times New Roman" w:hAnsi="Times New Roman" w:cs="Times New Roman"/>
          <w:kern w:val="1"/>
          <w:sz w:val="24"/>
          <w:szCs w:val="24"/>
        </w:rPr>
      </w:pPr>
      <w:r w:rsidRPr="00DC3706">
        <w:rPr>
          <w:rFonts w:ascii="Times New Roman" w:hAnsi="Times New Roman" w:cs="Times New Roman"/>
          <w:kern w:val="1"/>
          <w:sz w:val="24"/>
          <w:szCs w:val="24"/>
        </w:rPr>
        <w:t>Работник Учреждения в вежливой и корректной форме консультирует Получателя услуги. Максимальное время консультирования  – 30 минут.</w:t>
      </w:r>
    </w:p>
    <w:p w:rsidR="00DC3706" w:rsidRPr="00DC3706" w:rsidRDefault="00DC3706" w:rsidP="00DC3706">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Работник Учреждения, ответственный за предоставление услуги, несет персональную ответственность за нарушение сроков рассмотрения и иных действий, установленных регламентом.</w:t>
      </w:r>
    </w:p>
    <w:p w:rsidR="00DC3706" w:rsidRPr="00DC3706" w:rsidRDefault="00DC3706" w:rsidP="00B35F13">
      <w:pPr>
        <w:spacing w:line="240" w:lineRule="auto"/>
        <w:ind w:firstLine="709"/>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Работник, ответственный за подготовку, предоставляемой информации, несет персональную ответственность за соблюдение сроков, правильность и своевременность размещения информации на сайте.</w:t>
      </w:r>
    </w:p>
    <w:p w:rsidR="00DC3706" w:rsidRPr="00B35F13" w:rsidRDefault="00DC3706" w:rsidP="00B35F13">
      <w:pPr>
        <w:spacing w:line="240" w:lineRule="auto"/>
        <w:ind w:firstLine="540"/>
        <w:jc w:val="center"/>
        <w:rPr>
          <w:rFonts w:ascii="Times New Roman" w:hAnsi="Times New Roman" w:cs="Times New Roman"/>
          <w:b/>
          <w:caps/>
          <w:sz w:val="24"/>
          <w:szCs w:val="24"/>
          <w:lang w:eastAsia="en-US"/>
        </w:rPr>
      </w:pPr>
      <w:r w:rsidRPr="00DC3706">
        <w:rPr>
          <w:rFonts w:ascii="Times New Roman" w:hAnsi="Times New Roman" w:cs="Times New Roman"/>
          <w:b/>
          <w:caps/>
          <w:sz w:val="24"/>
          <w:szCs w:val="24"/>
          <w:lang w:eastAsia="en-US"/>
        </w:rPr>
        <w:t xml:space="preserve">4. формы  </w:t>
      </w:r>
      <w:proofErr w:type="gramStart"/>
      <w:r w:rsidRPr="00DC3706">
        <w:rPr>
          <w:rFonts w:ascii="Times New Roman" w:hAnsi="Times New Roman" w:cs="Times New Roman"/>
          <w:b/>
          <w:caps/>
          <w:sz w:val="24"/>
          <w:szCs w:val="24"/>
          <w:lang w:eastAsia="en-US"/>
        </w:rPr>
        <w:t xml:space="preserve">контроля </w:t>
      </w:r>
      <w:r w:rsidRPr="00DC3706">
        <w:rPr>
          <w:rFonts w:ascii="Times New Roman" w:hAnsi="Times New Roman" w:cs="Times New Roman"/>
          <w:b/>
          <w:caps/>
          <w:sz w:val="24"/>
          <w:szCs w:val="24"/>
          <w:lang w:eastAsia="en-US"/>
        </w:rPr>
        <w:br/>
        <w:t>за</w:t>
      </w:r>
      <w:proofErr w:type="gramEnd"/>
      <w:r w:rsidRPr="00DC3706">
        <w:rPr>
          <w:rFonts w:ascii="Times New Roman" w:hAnsi="Times New Roman" w:cs="Times New Roman"/>
          <w:b/>
          <w:caps/>
          <w:sz w:val="24"/>
          <w:szCs w:val="24"/>
          <w:lang w:eastAsia="en-US"/>
        </w:rPr>
        <w:t xml:space="preserve">  ИСПОЛНЕНИЕМ АДМИНИСТРАТИВНОГО РЕГЛАМЕНТА</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4.1. Руководитель Учреждения, несёт персональную ответственность за качество и своевременность предоставления услуги, полноту информации, за соблюдение положений настоящего Регламента и иных нормативных правовых актов, устанавливающих требования к предоставлению услуги.</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4.2. Текущий контроль качества предоставления услуги, соблюдением Учреждением положений настоящего Регламента и иных нормативно правовых актов, устанавливающих требования к предоставлению услуги (далее –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Полномочия должностных лиц на осуществление Отделом культуры Администрации города Шарыпово текущего контроля предоставления Учреждением услуги закреплены в положениях о муниципальных учреждениях культуры.</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4.3. Текущий </w:t>
      </w:r>
      <w:proofErr w:type="gramStart"/>
      <w:r w:rsidRPr="00DC3706">
        <w:rPr>
          <w:rFonts w:ascii="Times New Roman" w:hAnsi="Times New Roman" w:cs="Times New Roman"/>
          <w:sz w:val="24"/>
          <w:szCs w:val="24"/>
          <w:lang w:eastAsia="en-US"/>
        </w:rPr>
        <w:t>контроль за</w:t>
      </w:r>
      <w:proofErr w:type="gramEnd"/>
      <w:r w:rsidRPr="00DC3706">
        <w:rPr>
          <w:rFonts w:ascii="Times New Roman" w:hAnsi="Times New Roman" w:cs="Times New Roman"/>
          <w:sz w:val="24"/>
          <w:szCs w:val="24"/>
          <w:lang w:eastAsia="en-US"/>
        </w:rPr>
        <w:t xml:space="preserve"> соблюдением последовательности действий, определенных административными процедурами по предоставлению услуги, и исполнением настоящего Регламента осуществляется директором Учреждения и его заместителем в отношении работников Учреждения, участвующих в предоставлении услуги.</w:t>
      </w:r>
    </w:p>
    <w:p w:rsidR="00DC3706" w:rsidRPr="00DC3706" w:rsidRDefault="00DC3706" w:rsidP="00DC3706">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4.4. В случае выявления нарушений прав физических и (или) юридических лиц действиями (бездействием) должностных лиц Учреждений, предоставляющих услугу, виновные лица привлекаются к ответственности в </w:t>
      </w:r>
      <w:proofErr w:type="gramStart"/>
      <w:r w:rsidRPr="00DC3706">
        <w:rPr>
          <w:rFonts w:ascii="Times New Roman" w:hAnsi="Times New Roman" w:cs="Times New Roman"/>
          <w:sz w:val="24"/>
          <w:szCs w:val="24"/>
          <w:lang w:eastAsia="en-US"/>
        </w:rPr>
        <w:t>порядке</w:t>
      </w:r>
      <w:proofErr w:type="gramEnd"/>
      <w:r w:rsidRPr="00DC3706">
        <w:rPr>
          <w:rFonts w:ascii="Times New Roman" w:hAnsi="Times New Roman" w:cs="Times New Roman"/>
          <w:sz w:val="24"/>
          <w:szCs w:val="24"/>
          <w:lang w:eastAsia="en-US"/>
        </w:rPr>
        <w:t xml:space="preserve"> установленном законодательством Российской Федерации.</w:t>
      </w:r>
    </w:p>
    <w:p w:rsidR="00DC3706" w:rsidRPr="00B35F13" w:rsidRDefault="00DC3706" w:rsidP="00B35F13">
      <w:pPr>
        <w:spacing w:line="240" w:lineRule="auto"/>
        <w:ind w:firstLine="540"/>
        <w:jc w:val="both"/>
        <w:rPr>
          <w:rFonts w:ascii="Times New Roman" w:hAnsi="Times New Roman" w:cs="Times New Roman"/>
          <w:sz w:val="24"/>
          <w:szCs w:val="24"/>
          <w:lang w:eastAsia="en-US"/>
        </w:rPr>
      </w:pPr>
      <w:r w:rsidRPr="00DC3706">
        <w:rPr>
          <w:rFonts w:ascii="Times New Roman" w:hAnsi="Times New Roman" w:cs="Times New Roman"/>
          <w:sz w:val="24"/>
          <w:szCs w:val="24"/>
          <w:lang w:eastAsia="en-US"/>
        </w:rPr>
        <w:t xml:space="preserve">4.5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услуги. </w:t>
      </w:r>
    </w:p>
    <w:p w:rsidR="00DC3706" w:rsidRPr="00DC3706" w:rsidRDefault="00DC3706" w:rsidP="00DC3706">
      <w:pPr>
        <w:pStyle w:val="ConsPlusNormal"/>
        <w:widowControl/>
        <w:ind w:firstLine="540"/>
        <w:jc w:val="center"/>
        <w:rPr>
          <w:rFonts w:ascii="Times New Roman" w:hAnsi="Times New Roman" w:cs="Times New Roman"/>
          <w:b/>
          <w:bCs/>
          <w:caps/>
          <w:sz w:val="24"/>
          <w:szCs w:val="24"/>
          <w:lang w:eastAsia="en-US"/>
        </w:rPr>
      </w:pPr>
      <w:r w:rsidRPr="00DC3706">
        <w:rPr>
          <w:rFonts w:ascii="Times New Roman" w:hAnsi="Times New Roman" w:cs="Times New Roman"/>
          <w:b/>
          <w:bCs/>
          <w:caps/>
          <w:sz w:val="24"/>
          <w:szCs w:val="24"/>
          <w:lang w:eastAsia="en-US"/>
        </w:rPr>
        <w:lastRenderedPageBreak/>
        <w:t>5. ДОСУДЕБНЫЙ (ВНЕСУДЕБНЫЙ) ПОРЯДОК ОБЖАЛОВАНИЯ РЕШЕНИЙ И ДЕЙСТВИЙ (БЕЗДЕЙСТВИЯ) ОРГАНА, ПРЕДОСТАВЛЯЮЩЕГО УСЛУГУ, А ТАКЖЕ ДОЛНОСТНЫХ ЛИЦ</w:t>
      </w:r>
    </w:p>
    <w:p w:rsidR="00DC3706" w:rsidRPr="00DC3706" w:rsidRDefault="00DC3706" w:rsidP="00DC3706">
      <w:pPr>
        <w:pStyle w:val="ConsPlusNormal"/>
        <w:widowControl/>
        <w:ind w:firstLine="0"/>
        <w:rPr>
          <w:rFonts w:ascii="Times New Roman" w:hAnsi="Times New Roman" w:cs="Times New Roman"/>
          <w:b/>
          <w:bCs/>
          <w:caps/>
          <w:sz w:val="24"/>
          <w:szCs w:val="24"/>
          <w:lang w:eastAsia="en-US"/>
        </w:rPr>
      </w:pP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 xml:space="preserve">5.1. </w:t>
      </w:r>
      <w:proofErr w:type="gramStart"/>
      <w:r w:rsidRPr="00DC3706">
        <w:rPr>
          <w:rFonts w:ascii="Times New Roman" w:hAnsi="Times New Roman" w:cs="Times New Roman"/>
          <w:sz w:val="24"/>
          <w:szCs w:val="24"/>
        </w:rPr>
        <w:t>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письменной форме или по электронной почте в  органы местного самоуправления и на имя руководителя Учреждения, предоставляющего  услугу, или  на имя начальника Отдела культуры Администрации города Шарыпово Красноярского края  по адресу: 662315, Красноярский край, г. Шарыпово, 2 м-он, д.10, тел</w:t>
      </w:r>
      <w:proofErr w:type="gramEnd"/>
      <w:r w:rsidRPr="00DC3706">
        <w:rPr>
          <w:rFonts w:ascii="Times New Roman" w:hAnsi="Times New Roman" w:cs="Times New Roman"/>
          <w:sz w:val="24"/>
          <w:szCs w:val="24"/>
        </w:rPr>
        <w:t xml:space="preserve">. (39153) 28-4-34,     </w:t>
      </w:r>
      <w:proofErr w:type="spellStart"/>
      <w:proofErr w:type="gramStart"/>
      <w:r w:rsidRPr="00DC3706">
        <w:rPr>
          <w:rFonts w:ascii="Times New Roman" w:hAnsi="Times New Roman" w:cs="Times New Roman"/>
          <w:sz w:val="24"/>
          <w:szCs w:val="24"/>
        </w:rPr>
        <w:t>Е</w:t>
      </w:r>
      <w:proofErr w:type="gramEnd"/>
      <w:r w:rsidRPr="00DC3706">
        <w:rPr>
          <w:rFonts w:ascii="Times New Roman" w:hAnsi="Times New Roman" w:cs="Times New Roman"/>
          <w:sz w:val="24"/>
          <w:szCs w:val="24"/>
        </w:rPr>
        <w:t>-mail</w:t>
      </w:r>
      <w:proofErr w:type="spellEnd"/>
      <w:r w:rsidRPr="00DC3706">
        <w:rPr>
          <w:rFonts w:ascii="Times New Roman" w:hAnsi="Times New Roman" w:cs="Times New Roman"/>
          <w:sz w:val="24"/>
          <w:szCs w:val="24"/>
        </w:rPr>
        <w:t>:  555777111@</w:t>
      </w:r>
      <w:r w:rsidRPr="00DC3706">
        <w:rPr>
          <w:rFonts w:ascii="Times New Roman" w:hAnsi="Times New Roman" w:cs="Times New Roman"/>
          <w:sz w:val="24"/>
          <w:szCs w:val="24"/>
          <w:lang w:val="en-US"/>
        </w:rPr>
        <w:t>list</w:t>
      </w:r>
      <w:r w:rsidRPr="00DC3706">
        <w:rPr>
          <w:rFonts w:ascii="Times New Roman" w:hAnsi="Times New Roman" w:cs="Times New Roman"/>
          <w:sz w:val="24"/>
          <w:szCs w:val="24"/>
        </w:rPr>
        <w:t>.</w:t>
      </w:r>
      <w:proofErr w:type="spellStart"/>
      <w:r w:rsidRPr="00DC3706">
        <w:rPr>
          <w:rFonts w:ascii="Times New Roman" w:hAnsi="Times New Roman" w:cs="Times New Roman"/>
          <w:sz w:val="24"/>
          <w:szCs w:val="24"/>
          <w:lang w:val="en-US"/>
        </w:rPr>
        <w:t>ru</w:t>
      </w:r>
      <w:proofErr w:type="spellEnd"/>
      <w:r w:rsidRPr="00DC3706">
        <w:rPr>
          <w:rFonts w:ascii="Times New Roman" w:hAnsi="Times New Roman" w:cs="Times New Roman"/>
          <w:sz w:val="24"/>
          <w:szCs w:val="24"/>
        </w:rPr>
        <w:t xml:space="preserve"> </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 xml:space="preserve">С устной жалобой заинтересованное лицо вправе обратиться в часы работы Учреждения. Жалобы, поступающие в электронном виде, по факсу, рассматриваются в порядке разрешения жалоб в письменной форме, при обращении граждан по электронной почте. Обращение, поступившее  в форме электронного документа, подлежит рассмотрению в установленном  порядке.  </w:t>
      </w:r>
      <w:proofErr w:type="gramStart"/>
      <w:r w:rsidRPr="00DC3706">
        <w:rPr>
          <w:rFonts w:ascii="Times New Roman" w:hAnsi="Times New Roman" w:cs="Times New Roman"/>
          <w:sz w:val="24"/>
          <w:szCs w:val="24"/>
        </w:rPr>
        <w:t>В обращении гражданин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C3706">
        <w:rPr>
          <w:rFonts w:ascii="Times New Roman" w:hAnsi="Times New Roman" w:cs="Times New Roman"/>
          <w:sz w:val="24"/>
          <w:szCs w:val="24"/>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Личный прием граждан осуществляется в часы работы Учреждения.</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При личном приеме гражданин предъявляет документ, удостоверяющий его личность.</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Содержание устного обращения заносится в карточку личного приема гражданина.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5.1.1. Заявитель может обратиться с жалобой, в том числе в следующих случаях:</w:t>
      </w:r>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1) нарушение срока регистрации запроса о предоставлении услуги;</w:t>
      </w:r>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2) нарушение срока предоставления услуги;</w:t>
      </w:r>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8D65D9" w:rsidRPr="0074589E" w:rsidRDefault="008D65D9" w:rsidP="008D65D9">
      <w:pPr>
        <w:pStyle w:val="a4"/>
        <w:ind w:firstLine="567"/>
        <w:jc w:val="both"/>
        <w:rPr>
          <w:rFonts w:ascii="Times New Roman" w:hAnsi="Times New Roman"/>
          <w:sz w:val="24"/>
          <w:szCs w:val="24"/>
        </w:rPr>
      </w:pPr>
      <w:proofErr w:type="gramStart"/>
      <w:r w:rsidRPr="0074589E">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lastRenderedPageBreak/>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8D65D9" w:rsidRPr="0074589E" w:rsidRDefault="008D65D9" w:rsidP="008D65D9">
      <w:pPr>
        <w:pStyle w:val="a4"/>
        <w:ind w:firstLine="567"/>
        <w:jc w:val="both"/>
        <w:rPr>
          <w:rFonts w:ascii="Times New Roman" w:hAnsi="Times New Roman"/>
          <w:sz w:val="24"/>
          <w:szCs w:val="24"/>
        </w:rPr>
      </w:pPr>
      <w:proofErr w:type="gramStart"/>
      <w:r w:rsidRPr="0074589E">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8D65D9" w:rsidRPr="0074589E" w:rsidRDefault="008D65D9" w:rsidP="008D65D9">
      <w:pPr>
        <w:pStyle w:val="a4"/>
        <w:ind w:firstLine="567"/>
        <w:jc w:val="both"/>
        <w:rPr>
          <w:rFonts w:ascii="Times New Roman" w:hAnsi="Times New Roman"/>
          <w:sz w:val="24"/>
          <w:szCs w:val="24"/>
        </w:rPr>
      </w:pPr>
      <w:r w:rsidRPr="0074589E">
        <w:rPr>
          <w:rFonts w:ascii="Times New Roman" w:hAnsi="Times New Roman"/>
          <w:sz w:val="24"/>
          <w:szCs w:val="24"/>
        </w:rPr>
        <w:t>8) нарушение срока или порядка выдачи документов по результатам предоставления услуги;</w:t>
      </w:r>
    </w:p>
    <w:p w:rsidR="008D65D9" w:rsidRPr="00DC3706" w:rsidRDefault="008D65D9" w:rsidP="008D65D9">
      <w:pPr>
        <w:spacing w:line="240" w:lineRule="auto"/>
        <w:ind w:firstLine="567"/>
        <w:jc w:val="both"/>
        <w:rPr>
          <w:rFonts w:ascii="Times New Roman" w:hAnsi="Times New Roman" w:cs="Times New Roman"/>
          <w:sz w:val="24"/>
          <w:szCs w:val="24"/>
        </w:rPr>
      </w:pPr>
      <w:proofErr w:type="gramStart"/>
      <w:r w:rsidRPr="0074589E">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 xml:space="preserve">5.2. </w:t>
      </w:r>
      <w:proofErr w:type="gramStart"/>
      <w:r w:rsidRPr="00DC3706">
        <w:rPr>
          <w:rFonts w:ascii="Times New Roman" w:hAnsi="Times New Roman" w:cs="Times New Roman"/>
          <w:sz w:val="24"/>
          <w:szCs w:val="24"/>
        </w:rPr>
        <w:t>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5.3.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5.5.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5.6.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5.7.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прекращение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lastRenderedPageBreak/>
        <w:t>5.8.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5.9. В случае</w:t>
      </w:r>
      <w:proofErr w:type="gramStart"/>
      <w:r w:rsidRPr="00DC3706">
        <w:rPr>
          <w:rFonts w:ascii="Times New Roman" w:hAnsi="Times New Roman" w:cs="Times New Roman"/>
          <w:sz w:val="24"/>
          <w:szCs w:val="24"/>
        </w:rPr>
        <w:t>,</w:t>
      </w:r>
      <w:proofErr w:type="gramEnd"/>
      <w:r w:rsidRPr="00DC3706">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 xml:space="preserve">5.11. </w:t>
      </w:r>
      <w:proofErr w:type="gramStart"/>
      <w:r w:rsidRPr="00DC3706">
        <w:rPr>
          <w:rFonts w:ascii="Times New Roman" w:hAnsi="Times New Roman" w:cs="Times New Roman"/>
          <w:sz w:val="24"/>
          <w:szCs w:val="24"/>
        </w:rPr>
        <w:t>Рассмотрение и направление обращений граждан осуществляется в соответствии с требованиями Федерального закона от 27.07.2010 № 210-ФЗ «Об организации предоставления государственных и муниципальных услуг»: жалоба, поступившая в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в приеме документов у заявителя либо в исправлении допущенных опечаток</w:t>
      </w:r>
      <w:proofErr w:type="gramEnd"/>
      <w:r w:rsidRPr="00DC3706">
        <w:rPr>
          <w:rFonts w:ascii="Times New Roman" w:hAnsi="Times New Roman" w:cs="Times New Roman"/>
          <w:sz w:val="24"/>
          <w:szCs w:val="24"/>
        </w:rPr>
        <w:t xml:space="preserve"> и ошибок или в случае обжалования нарушения установленного срока таких исправлений – в течение пяти рабочих дней со дня ее регистрации. </w:t>
      </w:r>
    </w:p>
    <w:p w:rsidR="00DC3706" w:rsidRPr="00DC3706" w:rsidRDefault="00DC3706" w:rsidP="00DC3706">
      <w:pPr>
        <w:spacing w:line="240" w:lineRule="auto"/>
        <w:ind w:firstLine="540"/>
        <w:jc w:val="both"/>
        <w:rPr>
          <w:rFonts w:ascii="Times New Roman" w:hAnsi="Times New Roman" w:cs="Times New Roman"/>
          <w:sz w:val="24"/>
          <w:szCs w:val="24"/>
        </w:rPr>
      </w:pPr>
      <w:r w:rsidRPr="00DC3706">
        <w:rPr>
          <w:rFonts w:ascii="Times New Roman" w:hAnsi="Times New Roman" w:cs="Times New Roman"/>
          <w:sz w:val="24"/>
          <w:szCs w:val="24"/>
        </w:rPr>
        <w:t xml:space="preserve">5.12. Заявитель вправе обжаловать действия (бездействия) должностных лиц и решения, принятые в ходе предоставления услуги, в судебном порядке. </w:t>
      </w:r>
    </w:p>
    <w:p w:rsidR="00DC3706" w:rsidRPr="00DC3706" w:rsidRDefault="00DC3706" w:rsidP="00DC3706">
      <w:pPr>
        <w:spacing w:line="240" w:lineRule="auto"/>
        <w:ind w:firstLine="540"/>
        <w:jc w:val="both"/>
        <w:rPr>
          <w:rFonts w:ascii="Times New Roman" w:hAnsi="Times New Roman" w:cs="Times New Roman"/>
          <w:sz w:val="24"/>
          <w:szCs w:val="24"/>
        </w:rPr>
      </w:pPr>
    </w:p>
    <w:p w:rsidR="00DC3706" w:rsidRPr="00DC3706" w:rsidRDefault="00DC3706" w:rsidP="00DC3706">
      <w:pPr>
        <w:spacing w:line="240" w:lineRule="auto"/>
        <w:ind w:firstLine="540"/>
        <w:jc w:val="both"/>
        <w:rPr>
          <w:rFonts w:ascii="Times New Roman" w:hAnsi="Times New Roman" w:cs="Times New Roman"/>
          <w:sz w:val="24"/>
          <w:szCs w:val="24"/>
        </w:rPr>
      </w:pPr>
    </w:p>
    <w:p w:rsidR="00DC3706" w:rsidRPr="00B75340" w:rsidRDefault="00DC3706" w:rsidP="00DC3706">
      <w:pPr>
        <w:jc w:val="both"/>
        <w:rPr>
          <w:sz w:val="28"/>
          <w:szCs w:val="28"/>
        </w:rPr>
      </w:pPr>
    </w:p>
    <w:p w:rsidR="00DC3706" w:rsidRPr="00B75340" w:rsidRDefault="00DC3706" w:rsidP="00DC3706">
      <w:pPr>
        <w:rPr>
          <w:sz w:val="28"/>
          <w:szCs w:val="28"/>
        </w:rPr>
      </w:pPr>
    </w:p>
    <w:p w:rsidR="00DC3706" w:rsidRPr="00B75340" w:rsidRDefault="00DC3706" w:rsidP="00DC3706">
      <w:pPr>
        <w:ind w:firstLine="540"/>
        <w:jc w:val="center"/>
        <w:rPr>
          <w:sz w:val="28"/>
          <w:szCs w:val="28"/>
        </w:rPr>
      </w:pPr>
    </w:p>
    <w:p w:rsidR="00642B19" w:rsidRPr="00642B19" w:rsidRDefault="00642B19" w:rsidP="00642B19">
      <w:pPr>
        <w:tabs>
          <w:tab w:val="left" w:pos="0"/>
        </w:tabs>
        <w:jc w:val="right"/>
        <w:rPr>
          <w:rFonts w:ascii="Times New Roman" w:hAnsi="Times New Roman" w:cs="Times New Roman"/>
          <w:sz w:val="24"/>
          <w:szCs w:val="24"/>
        </w:rPr>
      </w:pPr>
    </w:p>
    <w:p w:rsidR="00642B19" w:rsidRPr="00642B19" w:rsidRDefault="00642B19" w:rsidP="00642B19">
      <w:pPr>
        <w:tabs>
          <w:tab w:val="left" w:pos="0"/>
        </w:tabs>
        <w:jc w:val="right"/>
        <w:rPr>
          <w:rFonts w:ascii="Times New Roman" w:hAnsi="Times New Roman" w:cs="Times New Roman"/>
          <w:sz w:val="24"/>
          <w:szCs w:val="24"/>
        </w:rPr>
      </w:pPr>
    </w:p>
    <w:p w:rsidR="00642B19" w:rsidRPr="00642B19" w:rsidRDefault="00642B19" w:rsidP="00642B19">
      <w:pPr>
        <w:tabs>
          <w:tab w:val="left" w:pos="0"/>
        </w:tabs>
        <w:jc w:val="right"/>
        <w:rPr>
          <w:rFonts w:ascii="Times New Roman" w:hAnsi="Times New Roman" w:cs="Times New Roman"/>
          <w:sz w:val="24"/>
          <w:szCs w:val="24"/>
        </w:rPr>
      </w:pPr>
    </w:p>
    <w:p w:rsidR="00642B19" w:rsidRPr="00642B19" w:rsidRDefault="00642B19" w:rsidP="00642B19">
      <w:pPr>
        <w:tabs>
          <w:tab w:val="left" w:pos="0"/>
        </w:tabs>
        <w:jc w:val="right"/>
        <w:rPr>
          <w:rFonts w:ascii="Times New Roman" w:hAnsi="Times New Roman" w:cs="Times New Roman"/>
          <w:sz w:val="24"/>
          <w:szCs w:val="24"/>
        </w:rPr>
      </w:pPr>
    </w:p>
    <w:p w:rsidR="00642B19" w:rsidRPr="00642B19" w:rsidRDefault="00642B19" w:rsidP="00642B19">
      <w:pPr>
        <w:tabs>
          <w:tab w:val="left" w:pos="0"/>
        </w:tabs>
        <w:rPr>
          <w:rFonts w:ascii="Times New Roman" w:hAnsi="Times New Roman" w:cs="Times New Roman"/>
          <w:sz w:val="24"/>
          <w:szCs w:val="24"/>
        </w:rPr>
      </w:pPr>
    </w:p>
    <w:p w:rsidR="00565C54" w:rsidRDefault="00565C54">
      <w:pPr>
        <w:rPr>
          <w:rFonts w:ascii="Times New Roman" w:hAnsi="Times New Roman" w:cs="Times New Roman"/>
          <w:sz w:val="24"/>
          <w:szCs w:val="24"/>
        </w:rPr>
      </w:pPr>
    </w:p>
    <w:p w:rsidR="008D65D9" w:rsidRDefault="008D65D9">
      <w:pPr>
        <w:rPr>
          <w:rFonts w:ascii="Times New Roman" w:hAnsi="Times New Roman" w:cs="Times New Roman"/>
          <w:sz w:val="24"/>
          <w:szCs w:val="24"/>
        </w:rPr>
      </w:pPr>
    </w:p>
    <w:p w:rsidR="008D65D9" w:rsidRDefault="008D65D9">
      <w:pPr>
        <w:rPr>
          <w:rFonts w:ascii="Times New Roman" w:hAnsi="Times New Roman" w:cs="Times New Roman"/>
          <w:sz w:val="24"/>
          <w:szCs w:val="24"/>
        </w:rPr>
      </w:pPr>
    </w:p>
    <w:p w:rsidR="008D65D9" w:rsidRDefault="008D65D9">
      <w:pPr>
        <w:rPr>
          <w:rFonts w:ascii="Times New Roman" w:hAnsi="Times New Roman" w:cs="Times New Roman"/>
          <w:sz w:val="24"/>
          <w:szCs w:val="24"/>
        </w:rPr>
      </w:pPr>
    </w:p>
    <w:p w:rsidR="008D65D9" w:rsidRDefault="008D65D9">
      <w:pPr>
        <w:rPr>
          <w:rFonts w:ascii="Times New Roman" w:hAnsi="Times New Roman" w:cs="Times New Roman"/>
          <w:sz w:val="24"/>
          <w:szCs w:val="24"/>
        </w:rPr>
      </w:pPr>
    </w:p>
    <w:p w:rsidR="008D65D9" w:rsidRDefault="008D65D9">
      <w:pPr>
        <w:rPr>
          <w:rFonts w:ascii="Times New Roman" w:hAnsi="Times New Roman" w:cs="Times New Roman"/>
          <w:sz w:val="24"/>
          <w:szCs w:val="24"/>
        </w:rPr>
      </w:pPr>
    </w:p>
    <w:p w:rsidR="008D65D9" w:rsidRPr="008D65D9" w:rsidRDefault="008D65D9" w:rsidP="008D65D9">
      <w:pPr>
        <w:ind w:left="5060"/>
        <w:jc w:val="right"/>
        <w:rPr>
          <w:rFonts w:ascii="Times New Roman" w:hAnsi="Times New Roman" w:cs="Times New Roman"/>
          <w:sz w:val="24"/>
          <w:szCs w:val="24"/>
        </w:rPr>
      </w:pPr>
      <w:r w:rsidRPr="008D65D9">
        <w:rPr>
          <w:rFonts w:ascii="Times New Roman" w:hAnsi="Times New Roman" w:cs="Times New Roman"/>
          <w:sz w:val="24"/>
          <w:szCs w:val="24"/>
        </w:rPr>
        <w:lastRenderedPageBreak/>
        <w:t>Приложение № 1</w:t>
      </w:r>
    </w:p>
    <w:p w:rsidR="008D65D9" w:rsidRPr="008D65D9" w:rsidRDefault="008D65D9" w:rsidP="008D65D9">
      <w:pPr>
        <w:ind w:left="5060"/>
        <w:jc w:val="right"/>
        <w:rPr>
          <w:rFonts w:ascii="Times New Roman" w:hAnsi="Times New Roman" w:cs="Times New Roman"/>
          <w:sz w:val="24"/>
          <w:szCs w:val="24"/>
        </w:rPr>
      </w:pPr>
      <w:r w:rsidRPr="008D65D9">
        <w:rPr>
          <w:rFonts w:ascii="Times New Roman" w:hAnsi="Times New Roman" w:cs="Times New Roman"/>
          <w:sz w:val="24"/>
          <w:szCs w:val="24"/>
        </w:rPr>
        <w:t xml:space="preserve">к административному регламенту </w:t>
      </w:r>
    </w:p>
    <w:p w:rsidR="008D65D9" w:rsidRPr="008D65D9" w:rsidRDefault="008D65D9" w:rsidP="008D65D9">
      <w:pPr>
        <w:ind w:left="5060"/>
        <w:jc w:val="right"/>
        <w:rPr>
          <w:rFonts w:ascii="Times New Roman" w:hAnsi="Times New Roman" w:cs="Times New Roman"/>
          <w:sz w:val="24"/>
          <w:szCs w:val="24"/>
        </w:rPr>
      </w:pPr>
      <w:r w:rsidRPr="008D65D9">
        <w:rPr>
          <w:rFonts w:ascii="Times New Roman" w:hAnsi="Times New Roman" w:cs="Times New Roman"/>
          <w:sz w:val="24"/>
          <w:szCs w:val="24"/>
        </w:rPr>
        <w:t xml:space="preserve">по предоставлению услуги </w:t>
      </w:r>
    </w:p>
    <w:p w:rsidR="008D65D9" w:rsidRDefault="008D65D9" w:rsidP="008D65D9">
      <w:pPr>
        <w:ind w:left="5060"/>
        <w:jc w:val="both"/>
      </w:pPr>
    </w:p>
    <w:p w:rsidR="008D65D9" w:rsidRDefault="008D65D9" w:rsidP="008D65D9">
      <w:pPr>
        <w:ind w:left="5060"/>
        <w:jc w:val="both"/>
      </w:pPr>
    </w:p>
    <w:p w:rsidR="008D65D9" w:rsidRDefault="008D65D9" w:rsidP="008D65D9">
      <w:pPr>
        <w:spacing w:line="192" w:lineRule="auto"/>
        <w:jc w:val="center"/>
        <w:rPr>
          <w:b/>
          <w:bCs/>
        </w:rPr>
      </w:pPr>
    </w:p>
    <w:p w:rsidR="008D65D9" w:rsidRDefault="008D65D9" w:rsidP="008D65D9">
      <w:pPr>
        <w:spacing w:line="192" w:lineRule="auto"/>
        <w:jc w:val="center"/>
        <w:rPr>
          <w:b/>
          <w:bCs/>
        </w:rPr>
      </w:pPr>
    </w:p>
    <w:p w:rsidR="008D65D9" w:rsidRDefault="008D65D9" w:rsidP="008D65D9">
      <w:pPr>
        <w:spacing w:line="192" w:lineRule="auto"/>
        <w:jc w:val="center"/>
        <w:rPr>
          <w:b/>
          <w:bCs/>
        </w:rPr>
      </w:pPr>
    </w:p>
    <w:p w:rsidR="008D65D9" w:rsidRPr="008D65D9" w:rsidRDefault="008D65D9" w:rsidP="008D65D9">
      <w:pPr>
        <w:spacing w:line="192" w:lineRule="auto"/>
        <w:jc w:val="center"/>
        <w:rPr>
          <w:rFonts w:ascii="Times New Roman" w:hAnsi="Times New Roman" w:cs="Times New Roman"/>
          <w:b/>
          <w:bCs/>
          <w:sz w:val="24"/>
          <w:szCs w:val="24"/>
        </w:rPr>
      </w:pPr>
      <w:r w:rsidRPr="008D65D9">
        <w:rPr>
          <w:rFonts w:ascii="Times New Roman" w:hAnsi="Times New Roman" w:cs="Times New Roman"/>
          <w:b/>
          <w:bCs/>
          <w:sz w:val="24"/>
          <w:szCs w:val="24"/>
        </w:rPr>
        <w:t>Блок-схема последовательности действий при предоставлении Услуги</w:t>
      </w:r>
    </w:p>
    <w:p w:rsidR="008D65D9" w:rsidRDefault="008D65D9" w:rsidP="008D65D9">
      <w:pPr>
        <w:ind w:left="5060"/>
        <w:jc w:val="both"/>
      </w:pPr>
    </w:p>
    <w:p w:rsidR="008D65D9" w:rsidRDefault="008D65D9" w:rsidP="008D65D9">
      <w:pPr>
        <w:spacing w:line="192" w:lineRule="auto"/>
        <w:jc w:val="center"/>
        <w:rPr>
          <w:b/>
          <w:bCs/>
        </w:rPr>
      </w:pPr>
      <w:r>
        <w:rPr>
          <w:noProof/>
        </w:rPr>
        <w:pict>
          <v:roundrect id="_x0000_s1042" style="position:absolute;left:0;text-align:left;margin-left:83.35pt;margin-top:7pt;width:300.55pt;height:23.75pt;z-index:251663360" arcsize="10923f">
            <v:textbox>
              <w:txbxContent>
                <w:p w:rsidR="008D65D9" w:rsidRPr="008D65D9" w:rsidRDefault="008D65D9" w:rsidP="008D65D9">
                  <w:pPr>
                    <w:jc w:val="center"/>
                    <w:rPr>
                      <w:rFonts w:ascii="Times New Roman" w:hAnsi="Times New Roman" w:cs="Times New Roman"/>
                      <w:sz w:val="24"/>
                      <w:szCs w:val="24"/>
                    </w:rPr>
                  </w:pPr>
                  <w:r w:rsidRPr="008D65D9">
                    <w:rPr>
                      <w:rFonts w:ascii="Times New Roman" w:hAnsi="Times New Roman" w:cs="Times New Roman"/>
                      <w:sz w:val="24"/>
                      <w:szCs w:val="24"/>
                    </w:rPr>
                    <w:t>Обращение Заявителя за предоставлением услуги</w:t>
                  </w:r>
                </w:p>
              </w:txbxContent>
            </v:textbox>
          </v:roundrect>
        </w:pict>
      </w:r>
    </w:p>
    <w:p w:rsidR="008D65D9" w:rsidRDefault="008D65D9" w:rsidP="008D65D9">
      <w:pPr>
        <w:spacing w:line="192" w:lineRule="auto"/>
        <w:jc w:val="center"/>
        <w:rPr>
          <w:b/>
          <w:bCs/>
        </w:rPr>
      </w:pPr>
      <w:r>
        <w:rPr>
          <w:noProof/>
        </w:rPr>
        <w:pict>
          <v:shapetype id="_x0000_t32" coordsize="21600,21600" o:spt="32" o:oned="t" path="m,l21600,21600e" filled="f">
            <v:path arrowok="t" fillok="f" o:connecttype="none"/>
            <o:lock v:ext="edit" shapetype="t"/>
          </v:shapetype>
          <v:shape id="Прямая со стрелкой 5" o:spid="_x0000_s1039" type="#_x0000_t32" style="position:absolute;left:0;text-align:left;margin-left:234pt;margin-top:11.25pt;width:0;height:33.4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">
            <v:stroke endarrow="open"/>
          </v:shape>
        </w:pict>
      </w:r>
    </w:p>
    <w:p w:rsidR="008D65D9" w:rsidRDefault="008D65D9" w:rsidP="008D65D9">
      <w:pPr>
        <w:spacing w:line="192" w:lineRule="auto"/>
        <w:jc w:val="center"/>
        <w:rPr>
          <w:b/>
          <w:bCs/>
        </w:rPr>
      </w:pPr>
    </w:p>
    <w:p w:rsidR="008D65D9" w:rsidRDefault="008D65D9" w:rsidP="008D65D9">
      <w:pPr>
        <w:spacing w:line="192" w:lineRule="auto"/>
        <w:jc w:val="center"/>
        <w:rPr>
          <w:b/>
          <w:bCs/>
        </w:rPr>
      </w:pPr>
      <w:r>
        <w:rPr>
          <w:noProof/>
        </w:rPr>
        <w:pict>
          <v:rect id="Прямоугольник 4" o:spid="_x0000_s1041" style="position:absolute;left:0;text-align:left;margin-left:91.3pt;margin-top:3.15pt;width:297pt;height:22.9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" strokeweight=".5pt">
            <v:textbox>
              <w:txbxContent>
                <w:p w:rsidR="008D65D9" w:rsidRPr="008D65D9" w:rsidRDefault="008D65D9" w:rsidP="008D65D9">
                  <w:pPr>
                    <w:jc w:val="center"/>
                    <w:rPr>
                      <w:rFonts w:ascii="Times New Roman" w:hAnsi="Times New Roman" w:cs="Times New Roman"/>
                      <w:sz w:val="24"/>
                      <w:szCs w:val="24"/>
                    </w:rPr>
                  </w:pPr>
                  <w:r w:rsidRPr="008D65D9">
                    <w:rPr>
                      <w:rFonts w:ascii="Times New Roman" w:hAnsi="Times New Roman" w:cs="Times New Roman"/>
                      <w:sz w:val="24"/>
                      <w:szCs w:val="24"/>
                    </w:rPr>
                    <w:t>Предоставление информации об услуге -30 мин</w:t>
                  </w:r>
                </w:p>
              </w:txbxContent>
            </v:textbox>
          </v:rect>
        </w:pict>
      </w:r>
    </w:p>
    <w:p w:rsidR="008D65D9" w:rsidRDefault="008D65D9" w:rsidP="008D65D9">
      <w:pPr>
        <w:pStyle w:val="a5"/>
        <w:jc w:val="both"/>
      </w:pPr>
      <w:r>
        <w:rPr>
          <w:noProof/>
        </w:rPr>
        <w:pict>
          <v:shape id="_x0000_s1051" type="#_x0000_t32" style="position:absolute;left:0;text-align:left;margin-left:230.4pt;margin-top:8.2pt;width:3.6pt;height:29.75pt;flip:x;z-index:251672576" o:connectortype="straight">
            <v:stroke endarrow="block"/>
          </v:shape>
        </w:pict>
      </w:r>
    </w:p>
    <w:p w:rsidR="008D65D9" w:rsidRDefault="008D65D9" w:rsidP="008D65D9">
      <w:pPr>
        <w:pStyle w:val="a5"/>
        <w:jc w:val="both"/>
      </w:pPr>
      <w:r>
        <w:rPr>
          <w:noProof/>
        </w:rPr>
        <w:pict>
          <v:shapetype id="_x0000_t4" coordsize="21600,21600" o:spt="4" path="m10800,l,10800,10800,21600,21600,10800xe">
            <v:stroke joinstyle="miter"/>
            <v:path gradientshapeok="t" o:connecttype="rect" textboxrect="5400,5400,16200,16200"/>
          </v:shapetype>
          <v:shape id="_x0000_s1043" type="#_x0000_t4" style="position:absolute;left:0;text-align:left;margin-left:128.75pt;margin-top:10pt;width:201.7pt;height:134.7pt;z-index:251664384">
            <v:textbox style="mso-next-textbox:#_x0000_s1043">
              <w:txbxContent>
                <w:p w:rsidR="008D65D9" w:rsidRPr="008D65D9" w:rsidRDefault="008D65D9" w:rsidP="008D65D9">
                  <w:pPr>
                    <w:jc w:val="center"/>
                    <w:rPr>
                      <w:rFonts w:ascii="Times New Roman" w:hAnsi="Times New Roman" w:cs="Times New Roman"/>
                      <w:sz w:val="24"/>
                      <w:szCs w:val="24"/>
                    </w:rPr>
                  </w:pPr>
                  <w:r w:rsidRPr="008D65D9">
                    <w:rPr>
                      <w:rFonts w:ascii="Times New Roman" w:hAnsi="Times New Roman" w:cs="Times New Roman"/>
                      <w:sz w:val="24"/>
                      <w:szCs w:val="24"/>
                    </w:rPr>
                    <w:t>Прием заявки на получение услуги либо отказ в ее получении</w:t>
                  </w:r>
                </w:p>
              </w:txbxContent>
            </v:textbox>
          </v:shape>
        </w:pict>
      </w:r>
    </w:p>
    <w:p w:rsidR="008D65D9" w:rsidRDefault="008D65D9" w:rsidP="008D65D9">
      <w:pPr>
        <w:pStyle w:val="a5"/>
        <w:jc w:val="both"/>
      </w:pPr>
    </w:p>
    <w:p w:rsidR="008D65D9" w:rsidRDefault="00F94F4E" w:rsidP="008D65D9">
      <w:pPr>
        <w:pStyle w:val="a5"/>
        <w:jc w:val="both"/>
      </w:pPr>
      <w:r>
        <w:rPr>
          <w:noProof/>
        </w:rPr>
        <w:pict>
          <v:shape id="_x0000_s1044" type="#_x0000_t32" style="position:absolute;left:0;text-align:left;margin-left:311.2pt;margin-top:1.35pt;width:80.85pt;height:3.55pt;z-index:251665408" o:connectortype="straight"/>
        </w:pict>
      </w:r>
      <w:r w:rsidR="008D65D9">
        <w:rPr>
          <w:noProof/>
        </w:rPr>
        <w:pict>
          <v:shape id="_x0000_s1047" type="#_x0000_t32" style="position:absolute;left:0;text-align:left;margin-left:75.85pt;margin-top:4.9pt;width:0;height:58.85pt;z-index:251668480" o:connectortype="straight">
            <v:stroke endarrow="block"/>
          </v:shape>
        </w:pict>
      </w:r>
      <w:r w:rsidR="008D65D9">
        <w:rPr>
          <w:noProof/>
        </w:rPr>
        <w:pict>
          <v:shape id="_x0000_s1046" type="#_x0000_t32" style="position:absolute;left:0;text-align:left;margin-left:392.05pt;margin-top:4.9pt;width:0;height:70.1pt;z-index:251667456" o:connectortype="straight">
            <v:stroke endarrow="block"/>
          </v:shape>
        </w:pict>
      </w:r>
      <w:r w:rsidR="008D65D9">
        <w:rPr>
          <w:noProof/>
        </w:rPr>
        <w:pict>
          <v:shape id="_x0000_s1045" type="#_x0000_t32" style="position:absolute;left:0;text-align:left;margin-left:75.85pt;margin-top:4.25pt;width:58.25pt;height:0;flip:x;z-index:251666432" o:connectortype="straight"/>
        </w:pict>
      </w:r>
    </w:p>
    <w:p w:rsidR="008D65D9" w:rsidRDefault="008D65D9" w:rsidP="008D65D9">
      <w:pPr>
        <w:pStyle w:val="a5"/>
        <w:jc w:val="both"/>
      </w:pPr>
    </w:p>
    <w:p w:rsidR="008D65D9" w:rsidRDefault="008D65D9" w:rsidP="008D65D9">
      <w:pPr>
        <w:pStyle w:val="a5"/>
        <w:jc w:val="both"/>
      </w:pPr>
      <w:r>
        <w:rPr>
          <w:noProof/>
        </w:rPr>
        <w:pict>
          <v:roundrect id="_x0000_s1048" style="position:absolute;left:0;text-align:left;margin-left:18.75pt;margin-top:8.15pt;width:115.35pt;height:44.45pt;z-index:251669504" arcsize="10923f">
            <v:textbox>
              <w:txbxContent>
                <w:p w:rsidR="008D65D9" w:rsidRPr="00F94F4E" w:rsidRDefault="008D65D9" w:rsidP="008D65D9">
                  <w:pPr>
                    <w:jc w:val="center"/>
                    <w:rPr>
                      <w:rFonts w:ascii="Times New Roman" w:hAnsi="Times New Roman" w:cs="Times New Roman"/>
                      <w:sz w:val="24"/>
                      <w:szCs w:val="24"/>
                    </w:rPr>
                  </w:pPr>
                  <w:r w:rsidRPr="00F94F4E">
                    <w:rPr>
                      <w:rFonts w:ascii="Times New Roman" w:hAnsi="Times New Roman" w:cs="Times New Roman"/>
                      <w:sz w:val="24"/>
                      <w:szCs w:val="24"/>
                    </w:rPr>
                    <w:t>Отказ Заявителю в получении услуги</w:t>
                  </w:r>
                </w:p>
              </w:txbxContent>
            </v:textbox>
          </v:roundrect>
        </w:pict>
      </w:r>
      <w:r>
        <w:rPr>
          <w:noProof/>
        </w:rPr>
        <w:pict>
          <v:rect id="Прямоугольник 13" o:spid="_x0000_s1040" style="position:absolute;left:0;text-align:left;margin-left:322.75pt;margin-top:19.4pt;width:135.9pt;height:28.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" strokeweight=".5pt">
            <v:textbox>
              <w:txbxContent>
                <w:p w:rsidR="008D65D9" w:rsidRPr="00F94F4E" w:rsidRDefault="008D65D9" w:rsidP="008D65D9">
                  <w:pPr>
                    <w:jc w:val="center"/>
                    <w:rPr>
                      <w:rFonts w:ascii="Times New Roman" w:hAnsi="Times New Roman" w:cs="Times New Roman"/>
                      <w:sz w:val="24"/>
                      <w:szCs w:val="24"/>
                    </w:rPr>
                  </w:pPr>
                  <w:r w:rsidRPr="00F94F4E">
                    <w:rPr>
                      <w:rFonts w:ascii="Times New Roman" w:hAnsi="Times New Roman" w:cs="Times New Roman"/>
                      <w:sz w:val="24"/>
                      <w:szCs w:val="24"/>
                    </w:rPr>
                    <w:t>Прием заявки</w:t>
                  </w:r>
                </w:p>
              </w:txbxContent>
            </v:textbox>
          </v:rect>
        </w:pict>
      </w:r>
    </w:p>
    <w:p w:rsidR="008D65D9" w:rsidRDefault="008D65D9" w:rsidP="008D65D9">
      <w:pPr>
        <w:pStyle w:val="a5"/>
        <w:jc w:val="both"/>
      </w:pPr>
      <w:r>
        <w:rPr>
          <w:noProof/>
        </w:rPr>
        <w:pict>
          <v:shape id="_x0000_s1050" type="#_x0000_t32" style="position:absolute;left:0;text-align:left;margin-left:392.05pt;margin-top:20.45pt;width:0;height:19.4pt;z-index:251671552" o:connectortype="straight">
            <v:stroke endarrow="block"/>
          </v:shape>
        </w:pict>
      </w:r>
    </w:p>
    <w:p w:rsidR="008D65D9" w:rsidRDefault="008D65D9" w:rsidP="008D65D9">
      <w:pPr>
        <w:tabs>
          <w:tab w:val="left" w:pos="0"/>
        </w:tabs>
        <w:rPr>
          <w:sz w:val="24"/>
          <w:szCs w:val="24"/>
        </w:rPr>
      </w:pPr>
      <w:r>
        <w:rPr>
          <w:noProof/>
        </w:rPr>
        <w:pict>
          <v:roundrect id="_x0000_s1049" style="position:absolute;margin-left:322.75pt;margin-top:12.1pt;width:136.5pt;height:26.7pt;z-index:251670528" arcsize="10923f">
            <v:textbox>
              <w:txbxContent>
                <w:p w:rsidR="008D65D9" w:rsidRPr="00F94F4E" w:rsidRDefault="008D65D9" w:rsidP="008D65D9">
                  <w:pPr>
                    <w:jc w:val="center"/>
                    <w:rPr>
                      <w:rFonts w:ascii="Times New Roman" w:hAnsi="Times New Roman" w:cs="Times New Roman"/>
                      <w:sz w:val="24"/>
                      <w:szCs w:val="24"/>
                    </w:rPr>
                  </w:pPr>
                  <w:r w:rsidRPr="00F94F4E">
                    <w:rPr>
                      <w:rFonts w:ascii="Times New Roman" w:hAnsi="Times New Roman" w:cs="Times New Roman"/>
                      <w:sz w:val="24"/>
                      <w:szCs w:val="24"/>
                    </w:rPr>
                    <w:t>Получение услуги</w:t>
                  </w:r>
                </w:p>
              </w:txbxContent>
            </v:textbox>
          </v:roundrect>
        </w:pict>
      </w:r>
    </w:p>
    <w:p w:rsidR="008D65D9" w:rsidRDefault="008D65D9" w:rsidP="008D65D9">
      <w:pPr>
        <w:tabs>
          <w:tab w:val="left" w:pos="0"/>
        </w:tabs>
        <w:rPr>
          <w:sz w:val="24"/>
          <w:szCs w:val="24"/>
        </w:rPr>
      </w:pPr>
    </w:p>
    <w:p w:rsidR="008D65D9" w:rsidRDefault="008D65D9" w:rsidP="008D65D9">
      <w:pPr>
        <w:tabs>
          <w:tab w:val="left" w:pos="0"/>
        </w:tabs>
        <w:rPr>
          <w:sz w:val="24"/>
          <w:szCs w:val="24"/>
        </w:rPr>
      </w:pPr>
    </w:p>
    <w:p w:rsidR="008D65D9" w:rsidRDefault="008D65D9" w:rsidP="008D65D9">
      <w:pPr>
        <w:tabs>
          <w:tab w:val="left" w:pos="0"/>
        </w:tabs>
        <w:rPr>
          <w:sz w:val="24"/>
          <w:szCs w:val="24"/>
        </w:rPr>
      </w:pPr>
    </w:p>
    <w:p w:rsidR="008D65D9" w:rsidRDefault="008D65D9">
      <w:pPr>
        <w:rPr>
          <w:rFonts w:ascii="Times New Roman" w:hAnsi="Times New Roman" w:cs="Times New Roman"/>
          <w:sz w:val="24"/>
          <w:szCs w:val="24"/>
        </w:rPr>
      </w:pPr>
    </w:p>
    <w:sectPr w:rsidR="008D65D9" w:rsidSect="00642B19">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957"/>
    <w:multiLevelType w:val="hybridMultilevel"/>
    <w:tmpl w:val="5150C33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useFELayout/>
  </w:compat>
  <w:rsids>
    <w:rsidRoot w:val="00642B19"/>
    <w:rsid w:val="003E7271"/>
    <w:rsid w:val="00547999"/>
    <w:rsid w:val="00565C54"/>
    <w:rsid w:val="00642B19"/>
    <w:rsid w:val="008162AD"/>
    <w:rsid w:val="008914BD"/>
    <w:rsid w:val="008D65D9"/>
    <w:rsid w:val="00B35F13"/>
    <w:rsid w:val="00B87B03"/>
    <w:rsid w:val="00DC3706"/>
    <w:rsid w:val="00F94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DC370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C3706"/>
    <w:rPr>
      <w:rFonts w:ascii="Arial" w:eastAsia="Times New Roman" w:hAnsi="Arial" w:cs="Arial"/>
      <w:sz w:val="20"/>
      <w:szCs w:val="20"/>
    </w:rPr>
  </w:style>
  <w:style w:type="paragraph" w:styleId="a4">
    <w:name w:val="No Spacing"/>
    <w:uiPriority w:val="1"/>
    <w:qFormat/>
    <w:rsid w:val="008914BD"/>
    <w:pPr>
      <w:spacing w:after="0" w:line="240" w:lineRule="auto"/>
    </w:pPr>
  </w:style>
  <w:style w:type="paragraph" w:styleId="a5">
    <w:name w:val="Normal (Web)"/>
    <w:basedOn w:val="a"/>
    <w:uiPriority w:val="99"/>
    <w:rsid w:val="008D65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3517</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User</cp:lastModifiedBy>
  <cp:revision>3</cp:revision>
  <dcterms:created xsi:type="dcterms:W3CDTF">2018-10-05T07:27:00Z</dcterms:created>
  <dcterms:modified xsi:type="dcterms:W3CDTF">2018-10-05T07:46:00Z</dcterms:modified>
</cp:coreProperties>
</file>