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03" w:rsidRPr="005D6AF2" w:rsidRDefault="00073F03" w:rsidP="00073F03">
      <w:pPr>
        <w:jc w:val="center"/>
        <w:rPr>
          <w:rFonts w:ascii="Times New Roman" w:hAnsi="Times New Roman"/>
          <w:b/>
          <w:sz w:val="28"/>
          <w:szCs w:val="28"/>
        </w:rPr>
      </w:pPr>
      <w:r w:rsidRPr="005D6AF2">
        <w:rPr>
          <w:rFonts w:ascii="Times New Roman" w:hAnsi="Times New Roman"/>
          <w:b/>
          <w:sz w:val="28"/>
          <w:szCs w:val="28"/>
        </w:rPr>
        <w:t xml:space="preserve">Программа  мастер-классов в рамках межмуниципального этапа </w:t>
      </w:r>
      <w:r w:rsidR="005D6AF2" w:rsidRPr="005D6AF2">
        <w:rPr>
          <w:rFonts w:ascii="Times New Roman" w:hAnsi="Times New Roman"/>
          <w:b/>
          <w:sz w:val="28"/>
          <w:szCs w:val="28"/>
        </w:rPr>
        <w:t>фестиваля мастеров декоративно-прикладного искусства и художников-любителей среди работников образования и ветеранов педагогического труда Красноярского края «Русь мастеровая-2018»</w:t>
      </w:r>
    </w:p>
    <w:tbl>
      <w:tblPr>
        <w:tblStyle w:val="a8"/>
        <w:tblW w:w="15451" w:type="dxa"/>
        <w:tblInd w:w="-34" w:type="dxa"/>
        <w:tblLayout w:type="fixed"/>
        <w:tblLook w:val="0480"/>
      </w:tblPr>
      <w:tblGrid>
        <w:gridCol w:w="568"/>
        <w:gridCol w:w="1559"/>
        <w:gridCol w:w="3260"/>
        <w:gridCol w:w="2835"/>
        <w:gridCol w:w="5387"/>
        <w:gridCol w:w="1842"/>
      </w:tblGrid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МОУ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Тема мастер-класса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ФИО педагога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Техника и краткое описание содержания мастер-класса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6AF2">
              <w:rPr>
                <w:rFonts w:ascii="Times New Roman" w:hAnsi="Times New Roman"/>
                <w:b/>
                <w:sz w:val="26"/>
                <w:szCs w:val="26"/>
              </w:rPr>
              <w:t>Дата, время проведения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«Сказка»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«Забавные игрушки»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Шутова Татьяна Васильевна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Аппликация из бумажных фантиков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31.08.18 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11-30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МБОУ ДО «ЦДТТ»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Фоторамка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из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пазлов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Яценко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Аппликация, изготовление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фоторамки</w:t>
            </w:r>
            <w:proofErr w:type="spellEnd"/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31.08.18 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11-30 час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«Золотой ключик»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– современная игровая технология обучения дошкольников в условиях ФГОС </w:t>
            </w:r>
            <w:proofErr w:type="gramStart"/>
            <w:r w:rsidRPr="005D6AF2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5D6AF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Марина Геннадьевна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Потомкина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, Людмила Ивановна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Андронникова</w:t>
            </w:r>
            <w:proofErr w:type="spellEnd"/>
          </w:p>
        </w:tc>
        <w:tc>
          <w:tcPr>
            <w:tcW w:w="5387" w:type="dxa"/>
            <w:vAlign w:val="center"/>
          </w:tcPr>
          <w:p w:rsidR="00073F03" w:rsidRPr="005D6AF2" w:rsidRDefault="00073F03" w:rsidP="0007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Представление применения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– технологии 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03.09.18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«Золотой ключик»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«Украшения шармы»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техника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миллефиори</w:t>
            </w:r>
            <w:proofErr w:type="spellEnd"/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Зоя Григорьевна Лушникова,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Анна Игоревна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Абдулмуталимова</w:t>
            </w:r>
            <w:proofErr w:type="spellEnd"/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Знакомство с   техникой итальянских стеклодувов, при которой рисунок на стекле формируется по всей длине стеклянного цилиндра.</w:t>
            </w:r>
          </w:p>
          <w:p w:rsidR="00073F03" w:rsidRPr="005D6AF2" w:rsidRDefault="00073F03" w:rsidP="0007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Лепка бусин в технике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миллефиори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5D6AF2">
              <w:rPr>
                <w:rFonts w:ascii="Times New Roman" w:hAnsi="Times New Roman"/>
                <w:sz w:val="26"/>
                <w:szCs w:val="26"/>
              </w:rPr>
              <w:t>из</w:t>
            </w:r>
            <w:proofErr w:type="gram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полимерной глина 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03.09.18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МБОУ ДО «ЦДТТ»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«Рыбка из соленого теста»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Михайлова Елена Владимировна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073F0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 xml:space="preserve">Лепка из цветного соленого теста 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04.09.18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МАОУ СОШ № 8 г</w:t>
            </w:r>
            <w:proofErr w:type="gramStart"/>
            <w:r w:rsidRPr="005D6AF2"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 w:rsidRPr="005D6AF2">
              <w:rPr>
                <w:rFonts w:ascii="Times New Roman" w:hAnsi="Times New Roman"/>
                <w:sz w:val="26"/>
                <w:szCs w:val="26"/>
              </w:rPr>
              <w:t>арыпово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«3</w:t>
            </w:r>
            <w:r w:rsidRPr="005D6AF2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5D6AF2">
              <w:rPr>
                <w:rFonts w:ascii="Times New Roman" w:hAnsi="Times New Roman"/>
                <w:sz w:val="26"/>
                <w:szCs w:val="26"/>
              </w:rPr>
              <w:t xml:space="preserve"> эффекты на войлоке»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Югова Алена Юрьевна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Мокрое валяние. Участники познакомятся с техникой валяния с использованием блокираторов и научатся создавать объемные 3</w:t>
            </w:r>
            <w:r w:rsidRPr="005D6AF2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5D6AF2">
              <w:rPr>
                <w:rFonts w:ascii="Times New Roman" w:hAnsi="Times New Roman"/>
                <w:sz w:val="26"/>
                <w:szCs w:val="26"/>
              </w:rPr>
              <w:t xml:space="preserve"> эффекты на образце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04.09.18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«Теремок»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Изготовление резинки для волос в технике 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Канзаши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Иванова Евгения Александровна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073F0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Знакомство с   техникой 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канзаши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»,  изготовление  резинки </w:t>
            </w:r>
            <w:proofErr w:type="gramStart"/>
            <w:r w:rsidRPr="005D6AF2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05.09.18</w:t>
            </w:r>
          </w:p>
          <w:p w:rsidR="00073F03" w:rsidRPr="005D6AF2" w:rsidRDefault="00073F03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МБОУ ДО «ЦДТТ»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Органайзер-магнит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Петухова Ирина Владимировна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 xml:space="preserve">Создание органайзера-магнита в технике </w:t>
            </w:r>
            <w:proofErr w:type="spellStart"/>
            <w:r w:rsidRPr="005D6AF2">
              <w:rPr>
                <w:rFonts w:ascii="Times New Roman" w:eastAsia="Calibri" w:hAnsi="Times New Roman"/>
                <w:sz w:val="26"/>
                <w:szCs w:val="26"/>
              </w:rPr>
              <w:t>скрапбукинг</w:t>
            </w:r>
            <w:proofErr w:type="spellEnd"/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eastAsia="Calibri" w:hAnsi="Times New Roman"/>
                <w:sz w:val="26"/>
                <w:szCs w:val="26"/>
              </w:rPr>
              <w:t>05.09.18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073F03" w:rsidRPr="005D6AF2" w:rsidTr="009D6D4B">
        <w:tc>
          <w:tcPr>
            <w:tcW w:w="568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Журавушка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«Начальный этап изготовления каркаса для куклы из полимерных материалов»</w:t>
            </w:r>
          </w:p>
        </w:tc>
        <w:tc>
          <w:tcPr>
            <w:tcW w:w="2835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Клюкач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Надежда Геннадьевна</w:t>
            </w:r>
          </w:p>
        </w:tc>
        <w:tc>
          <w:tcPr>
            <w:tcW w:w="5387" w:type="dxa"/>
            <w:vAlign w:val="center"/>
          </w:tcPr>
          <w:p w:rsidR="00073F03" w:rsidRPr="005D6AF2" w:rsidRDefault="00073F03" w:rsidP="0007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Изготовление проволочного каркаса и формирование с помощью фольги тела для создания куклы </w:t>
            </w:r>
          </w:p>
        </w:tc>
        <w:tc>
          <w:tcPr>
            <w:tcW w:w="1842" w:type="dxa"/>
            <w:vAlign w:val="center"/>
          </w:tcPr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06.09.18</w:t>
            </w:r>
          </w:p>
          <w:p w:rsidR="00073F03" w:rsidRPr="005D6AF2" w:rsidRDefault="00073F03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«Сказка»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Декупаж-это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стильно»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Осипова Валентина Ивановна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073F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Изготовление поделок в технике </w:t>
            </w: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декупаж</w:t>
            </w:r>
            <w:proofErr w:type="spellEnd"/>
          </w:p>
        </w:tc>
        <w:tc>
          <w:tcPr>
            <w:tcW w:w="1842" w:type="dxa"/>
            <w:vAlign w:val="center"/>
          </w:tcPr>
          <w:p w:rsidR="006275A5" w:rsidRPr="005D6AF2" w:rsidRDefault="006275A5" w:rsidP="007637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06.09.18</w:t>
            </w:r>
          </w:p>
          <w:p w:rsidR="006275A5" w:rsidRPr="005D6AF2" w:rsidRDefault="006275A5" w:rsidP="007637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«Теремок»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Изготовление  современных цветочных «окаменелостей»</w:t>
            </w:r>
          </w:p>
          <w:p w:rsidR="006275A5" w:rsidRPr="005D6AF2" w:rsidRDefault="006275A5" w:rsidP="005D7AB6">
            <w:pPr>
              <w:pStyle w:val="a9"/>
              <w:jc w:val="center"/>
              <w:rPr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из предметов повседневной жизни</w:t>
            </w:r>
            <w:r w:rsidRPr="005D6AF2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Бахарева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073F03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Знакомство с техникой «ботанический барельеф», создание «современных окаменелостей» </w:t>
            </w: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07.09.18</w:t>
            </w: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rPr>
          <w:trHeight w:val="681"/>
        </w:trPr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«Сказка»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«Куклы - обереги»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Шестакова Ольга Викторовна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Техника скручивания  ткани и ниток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07.09.18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«Сказка»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«Яркая осень»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Елизарова Зоя Владимировна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6AF2">
              <w:rPr>
                <w:rFonts w:ascii="Times New Roman" w:hAnsi="Times New Roman"/>
                <w:sz w:val="26"/>
                <w:szCs w:val="26"/>
              </w:rPr>
              <w:t>Квиллинг</w:t>
            </w:r>
            <w:proofErr w:type="spellEnd"/>
            <w:r w:rsidRPr="005D6AF2">
              <w:rPr>
                <w:rFonts w:ascii="Times New Roman" w:hAnsi="Times New Roman"/>
                <w:sz w:val="26"/>
                <w:szCs w:val="26"/>
              </w:rPr>
              <w:t>.  Изготовление бижутерии из бумажных полосок</w:t>
            </w: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10.09.18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«Теремок»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«Валенки - шептуны»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Иванова Марина Константиновна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475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 xml:space="preserve">Знакомство с техникой «мокрое валяние,  изготовление  валенок-шептунов  </w:t>
            </w: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10.09.18</w:t>
            </w: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F276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«Теремок»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«Подушка-думка»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Белоусова Татьяна Васильевна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Техника «Буфы». Знакомство с  технологией, изготовление  подушек-дум.</w:t>
            </w: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11.09.18</w:t>
            </w:r>
          </w:p>
          <w:p w:rsidR="006275A5" w:rsidRPr="005D6AF2" w:rsidRDefault="006275A5" w:rsidP="005D7AB6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  <w:tr w:rsidR="006275A5" w:rsidRPr="005D6AF2" w:rsidTr="009D6D4B">
        <w:tc>
          <w:tcPr>
            <w:tcW w:w="568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МБДОУ «Сказка»</w:t>
            </w:r>
          </w:p>
        </w:tc>
        <w:tc>
          <w:tcPr>
            <w:tcW w:w="3260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«Волшебные краски»</w:t>
            </w:r>
          </w:p>
        </w:tc>
        <w:tc>
          <w:tcPr>
            <w:tcW w:w="2835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Котова Антонина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Николаевна</w:t>
            </w:r>
          </w:p>
        </w:tc>
        <w:tc>
          <w:tcPr>
            <w:tcW w:w="5387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Нетрадиционные техники рисования.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Мокрое и сухое рисование бросовым материалом</w:t>
            </w:r>
          </w:p>
        </w:tc>
        <w:tc>
          <w:tcPr>
            <w:tcW w:w="1842" w:type="dxa"/>
            <w:vAlign w:val="center"/>
          </w:tcPr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11.09.18</w:t>
            </w:r>
          </w:p>
          <w:p w:rsidR="006275A5" w:rsidRPr="005D6AF2" w:rsidRDefault="006275A5" w:rsidP="005D7A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6AF2">
              <w:rPr>
                <w:rFonts w:ascii="Times New Roman" w:hAnsi="Times New Roman"/>
                <w:sz w:val="26"/>
                <w:szCs w:val="26"/>
              </w:rPr>
              <w:t>15-00 час.</w:t>
            </w:r>
          </w:p>
        </w:tc>
      </w:tr>
    </w:tbl>
    <w:p w:rsidR="00073F03" w:rsidRDefault="00073F03" w:rsidP="00F53CC9"/>
    <w:sectPr w:rsidR="00073F03" w:rsidSect="00073F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67E"/>
    <w:multiLevelType w:val="hybridMultilevel"/>
    <w:tmpl w:val="19FE8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77C39"/>
    <w:multiLevelType w:val="hybridMultilevel"/>
    <w:tmpl w:val="C152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D3079"/>
    <w:multiLevelType w:val="hybridMultilevel"/>
    <w:tmpl w:val="548CF060"/>
    <w:lvl w:ilvl="0" w:tplc="3DFA2B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B032F3C"/>
    <w:multiLevelType w:val="hybridMultilevel"/>
    <w:tmpl w:val="2F9A968E"/>
    <w:lvl w:ilvl="0" w:tplc="EB800D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768B"/>
    <w:rsid w:val="0004002D"/>
    <w:rsid w:val="00073F03"/>
    <w:rsid w:val="000F144C"/>
    <w:rsid w:val="00155CC4"/>
    <w:rsid w:val="001D4C38"/>
    <w:rsid w:val="00374BED"/>
    <w:rsid w:val="0047597D"/>
    <w:rsid w:val="004D02B2"/>
    <w:rsid w:val="00591083"/>
    <w:rsid w:val="005C73E1"/>
    <w:rsid w:val="005D6AF2"/>
    <w:rsid w:val="006275A5"/>
    <w:rsid w:val="00644DFA"/>
    <w:rsid w:val="00663044"/>
    <w:rsid w:val="006C0B3A"/>
    <w:rsid w:val="00763723"/>
    <w:rsid w:val="00766557"/>
    <w:rsid w:val="007E768B"/>
    <w:rsid w:val="008C4D88"/>
    <w:rsid w:val="009D6D4B"/>
    <w:rsid w:val="00B65D1A"/>
    <w:rsid w:val="00BA5A23"/>
    <w:rsid w:val="00CD7ED5"/>
    <w:rsid w:val="00F53CC9"/>
    <w:rsid w:val="00FC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68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E76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7E768B"/>
    <w:rPr>
      <w:i/>
      <w:iCs/>
    </w:rPr>
  </w:style>
  <w:style w:type="character" w:styleId="a6">
    <w:name w:val="Hyperlink"/>
    <w:rsid w:val="00BA5A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C73E1"/>
    <w:pPr>
      <w:ind w:left="720"/>
      <w:contextualSpacing/>
    </w:pPr>
  </w:style>
  <w:style w:type="table" w:styleId="a8">
    <w:name w:val="Table Grid"/>
    <w:basedOn w:val="a1"/>
    <w:uiPriority w:val="59"/>
    <w:rsid w:val="00073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73F0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cp:lastPrinted>2018-08-21T06:44:00Z</cp:lastPrinted>
  <dcterms:created xsi:type="dcterms:W3CDTF">2018-06-07T06:40:00Z</dcterms:created>
  <dcterms:modified xsi:type="dcterms:W3CDTF">2018-08-27T06:43:00Z</dcterms:modified>
</cp:coreProperties>
</file>