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0F" w:rsidRDefault="0017240F" w:rsidP="0035252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F50BB">
        <w:rPr>
          <w:sz w:val="28"/>
          <w:szCs w:val="28"/>
        </w:rPr>
        <w:t xml:space="preserve">тчет </w:t>
      </w:r>
      <w:r w:rsidR="00A430A0">
        <w:rPr>
          <w:sz w:val="28"/>
          <w:szCs w:val="28"/>
        </w:rPr>
        <w:t>о</w:t>
      </w:r>
      <w:r w:rsidR="00EF7E9A">
        <w:rPr>
          <w:sz w:val="28"/>
          <w:szCs w:val="28"/>
        </w:rPr>
        <w:t>б исполнении плана мероприятий</w:t>
      </w:r>
      <w:r w:rsidR="00A430A0">
        <w:rPr>
          <w:sz w:val="28"/>
          <w:szCs w:val="28"/>
        </w:rPr>
        <w:t xml:space="preserve"> по </w:t>
      </w:r>
      <w:r w:rsidR="00EF7E9A">
        <w:rPr>
          <w:sz w:val="28"/>
          <w:szCs w:val="28"/>
        </w:rPr>
        <w:t xml:space="preserve">повышению </w:t>
      </w:r>
      <w:r w:rsidR="00A430A0">
        <w:rPr>
          <w:sz w:val="28"/>
          <w:szCs w:val="28"/>
        </w:rPr>
        <w:t>качества работы</w:t>
      </w:r>
    </w:p>
    <w:p w:rsidR="0017240F" w:rsidRPr="002F50BB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0BB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DE5011" w:rsidRPr="00DE5011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5011">
        <w:rPr>
          <w:rFonts w:ascii="Times New Roman" w:hAnsi="Times New Roman" w:cs="Times New Roman"/>
          <w:sz w:val="28"/>
          <w:szCs w:val="28"/>
        </w:rPr>
        <w:t xml:space="preserve">«Централизованная библиотечная система </w:t>
      </w:r>
      <w:proofErr w:type="gramStart"/>
      <w:r w:rsidRPr="00DE50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011">
        <w:rPr>
          <w:rFonts w:ascii="Times New Roman" w:hAnsi="Times New Roman" w:cs="Times New Roman"/>
          <w:sz w:val="28"/>
          <w:szCs w:val="28"/>
        </w:rPr>
        <w:t>. Шарыпово»</w:t>
      </w:r>
      <w:r w:rsidR="00A430A0" w:rsidRPr="00DE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40F" w:rsidRPr="00DE5011" w:rsidRDefault="00A430A0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5011">
        <w:rPr>
          <w:rFonts w:ascii="Times New Roman" w:hAnsi="Times New Roman" w:cs="Times New Roman"/>
          <w:sz w:val="28"/>
          <w:szCs w:val="28"/>
        </w:rPr>
        <w:t>на 2017 г.</w:t>
      </w:r>
      <w:r w:rsidR="00DE5011" w:rsidRPr="00DE5011">
        <w:rPr>
          <w:rFonts w:ascii="Times New Roman" w:hAnsi="Times New Roman" w:cs="Times New Roman"/>
          <w:sz w:val="28"/>
          <w:szCs w:val="28"/>
        </w:rPr>
        <w:t xml:space="preserve"> и плановый период 2018-2019 г.г.</w:t>
      </w:r>
    </w:p>
    <w:p w:rsidR="00A430A0" w:rsidRPr="00885CA5" w:rsidRDefault="00885CA5" w:rsidP="00885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85CA5">
        <w:rPr>
          <w:sz w:val="28"/>
          <w:szCs w:val="28"/>
        </w:rPr>
        <w:t>«___» ______ 2017 г.</w:t>
      </w:r>
    </w:p>
    <w:p w:rsidR="00A430A0" w:rsidRDefault="00A430A0" w:rsidP="0035252B">
      <w:pPr>
        <w:jc w:val="center"/>
        <w:rPr>
          <w:b/>
          <w:sz w:val="28"/>
          <w:szCs w:val="28"/>
        </w:rPr>
      </w:pPr>
    </w:p>
    <w:p w:rsidR="0017240F" w:rsidRDefault="0017240F" w:rsidP="0035252B">
      <w:pPr>
        <w:jc w:val="center"/>
        <w:rPr>
          <w:b/>
          <w:sz w:val="28"/>
          <w:szCs w:val="28"/>
        </w:rPr>
      </w:pPr>
      <w:r w:rsidRPr="002F50BB">
        <w:rPr>
          <w:b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Y="2096"/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7088"/>
        <w:gridCol w:w="2834"/>
        <w:gridCol w:w="3404"/>
      </w:tblGrid>
      <w:tr w:rsidR="00AE44D1" w:rsidTr="00AE44D1">
        <w:trPr>
          <w:cantSplit/>
          <w:trHeight w:val="720"/>
        </w:trPr>
        <w:tc>
          <w:tcPr>
            <w:tcW w:w="228" w:type="pct"/>
          </w:tcPr>
          <w:p w:rsidR="00A430A0" w:rsidRDefault="00A430A0" w:rsidP="00A43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8" w:type="pct"/>
          </w:tcPr>
          <w:p w:rsidR="00A430A0" w:rsidRDefault="00A430A0" w:rsidP="00A43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5" w:type="pct"/>
          </w:tcPr>
          <w:p w:rsidR="00A430A0" w:rsidRDefault="00A430A0" w:rsidP="00A43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19" w:type="pct"/>
          </w:tcPr>
          <w:p w:rsidR="00A430A0" w:rsidRDefault="00A430A0" w:rsidP="00A43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F170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E44D1" w:rsidTr="00AE44D1">
        <w:trPr>
          <w:cantSplit/>
          <w:trHeight w:val="590"/>
        </w:trPr>
        <w:tc>
          <w:tcPr>
            <w:tcW w:w="228" w:type="pct"/>
          </w:tcPr>
          <w:p w:rsidR="00A430A0" w:rsidRDefault="00A430A0" w:rsidP="00A430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pct"/>
          </w:tcPr>
          <w:p w:rsidR="00A430A0" w:rsidRDefault="00A430A0" w:rsidP="00EF7E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общей информации</w:t>
            </w:r>
            <w:r w:rsidR="00590FBB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</w:t>
            </w:r>
            <w:r w:rsidR="00335CD6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 Интернет</w:t>
            </w:r>
            <w:proofErr w:type="gramEnd"/>
            <w:r w:rsidR="00335CD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335CD6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="00335CD6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России 08.05.2015, регистрационный № 37187)</w:t>
            </w:r>
          </w:p>
        </w:tc>
        <w:tc>
          <w:tcPr>
            <w:tcW w:w="1015" w:type="pct"/>
          </w:tcPr>
          <w:p w:rsidR="00A430A0" w:rsidRPr="00C43A6E" w:rsidRDefault="00A430A0" w:rsidP="00A430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и регулярное обновление информации об Учреждении на официальном сайте Учреждения. Разместить на сайте сведения о лицензировании</w:t>
            </w:r>
            <w:r w:rsidR="00CB4D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19" w:type="pct"/>
          </w:tcPr>
          <w:p w:rsidR="00A430A0" w:rsidRPr="00C43A6E" w:rsidRDefault="00A430A0" w:rsidP="00A430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регулярно обновляется. Сведения об отсутствии необходимом лицензировании деятельности учреждения размещены.</w:t>
            </w:r>
          </w:p>
        </w:tc>
      </w:tr>
      <w:tr w:rsidR="00AE44D1" w:rsidTr="00AE44D1">
        <w:trPr>
          <w:cantSplit/>
          <w:trHeight w:val="240"/>
        </w:trPr>
        <w:tc>
          <w:tcPr>
            <w:tcW w:w="228" w:type="pct"/>
          </w:tcPr>
          <w:p w:rsidR="00A430A0" w:rsidRDefault="00A430A0" w:rsidP="00A430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8" w:type="pct"/>
          </w:tcPr>
          <w:p w:rsidR="00A430A0" w:rsidRDefault="00CB4D71" w:rsidP="00EF7E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деятельности организации культуры на официальном сайте организации культуры в сети «Интернет»</w:t>
            </w:r>
            <w:r w:rsidR="00335CD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Минкультуры России от 20.02.2015 № 277</w:t>
            </w:r>
            <w:r w:rsidR="00AE44D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требований к содержанию 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 Интернет</w:t>
            </w:r>
            <w:proofErr w:type="gramEnd"/>
            <w:r w:rsidR="00AE44D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AE44D1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="00AE44D1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России 08.05.2015, регистрационный № 37187)</w:t>
            </w:r>
          </w:p>
        </w:tc>
        <w:tc>
          <w:tcPr>
            <w:tcW w:w="1015" w:type="pct"/>
          </w:tcPr>
          <w:p w:rsidR="00A430A0" w:rsidRPr="00C43A6E" w:rsidRDefault="00CB4D71" w:rsidP="00CB4D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Усовершенствовать сайт в разделе проводимых мероприятий. Разнообразить проводимые мероприятия: больше активных форм, клубы по интересам.</w:t>
            </w:r>
          </w:p>
        </w:tc>
        <w:tc>
          <w:tcPr>
            <w:tcW w:w="1219" w:type="pct"/>
          </w:tcPr>
          <w:p w:rsidR="00A430A0" w:rsidRPr="00C43A6E" w:rsidRDefault="00CB4D71" w:rsidP="00CB4D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Проведена работа по усовершенствованию сайта в разделе проводимых мероприятий.</w:t>
            </w:r>
          </w:p>
        </w:tc>
      </w:tr>
      <w:tr w:rsidR="00AE44D1" w:rsidTr="00AE44D1">
        <w:trPr>
          <w:cantSplit/>
          <w:trHeight w:val="240"/>
        </w:trPr>
        <w:tc>
          <w:tcPr>
            <w:tcW w:w="228" w:type="pct"/>
          </w:tcPr>
          <w:p w:rsidR="00A430A0" w:rsidRDefault="00CB4D71" w:rsidP="00A430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8" w:type="pct"/>
          </w:tcPr>
          <w:p w:rsidR="00A430A0" w:rsidRDefault="00CB4D71" w:rsidP="00EF7E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Удобство пользования электронными сервисами, предоставляемыми организацией культуры </w:t>
            </w:r>
            <w:r w:rsidR="00AE44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помощью мобильных устройств)</w:t>
            </w:r>
          </w:p>
        </w:tc>
        <w:tc>
          <w:tcPr>
            <w:tcW w:w="1015" w:type="pct"/>
          </w:tcPr>
          <w:p w:rsidR="00A430A0" w:rsidRPr="00C43A6E" w:rsidRDefault="00CB4D71" w:rsidP="00CB4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Уведомить пользователей о доступности сайта в мобильной версии.</w:t>
            </w:r>
          </w:p>
        </w:tc>
        <w:tc>
          <w:tcPr>
            <w:tcW w:w="1219" w:type="pct"/>
          </w:tcPr>
          <w:p w:rsidR="00A430A0" w:rsidRPr="00C43A6E" w:rsidRDefault="00CB4D71" w:rsidP="00CB4D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том, что сайт адаптирован для просмотра с мобильного телефона размещена на главной странице сайта, в соц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етях.</w:t>
            </w:r>
          </w:p>
        </w:tc>
      </w:tr>
    </w:tbl>
    <w:p w:rsidR="0017240F" w:rsidRDefault="0017240F" w:rsidP="0035252B">
      <w:pPr>
        <w:jc w:val="center"/>
      </w:pP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A430A0" w:rsidP="0035252B">
      <w:pPr>
        <w:rPr>
          <w:b/>
        </w:rPr>
      </w:pPr>
    </w:p>
    <w:p w:rsidR="00A430A0" w:rsidRDefault="00EF7E9A" w:rsidP="0035252B">
      <w:pPr>
        <w:rPr>
          <w:b/>
        </w:rPr>
      </w:pPr>
      <w:r>
        <w:rPr>
          <w:b/>
        </w:rPr>
        <w:t xml:space="preserve"> </w:t>
      </w:r>
    </w:p>
    <w:p w:rsidR="00A430A0" w:rsidRDefault="00A430A0" w:rsidP="0035252B">
      <w:pPr>
        <w:rPr>
          <w:b/>
        </w:rPr>
      </w:pPr>
    </w:p>
    <w:p w:rsidR="0017240F" w:rsidRDefault="00AE44D1" w:rsidP="00EF7E9A">
      <w:pPr>
        <w:jc w:val="center"/>
      </w:pPr>
      <w:r>
        <w:t>Директор МБУ «ЦБС г. Шарыпово»                                                                     И. Г. Арутюнян</w:t>
      </w:r>
    </w:p>
    <w:sectPr w:rsidR="0017240F" w:rsidSect="002F32EE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5252B"/>
    <w:rsid w:val="000125AC"/>
    <w:rsid w:val="000239DE"/>
    <w:rsid w:val="000402B5"/>
    <w:rsid w:val="000569C5"/>
    <w:rsid w:val="00077926"/>
    <w:rsid w:val="000863E5"/>
    <w:rsid w:val="000A685B"/>
    <w:rsid w:val="000C5641"/>
    <w:rsid w:val="000C6CA2"/>
    <w:rsid w:val="000F0307"/>
    <w:rsid w:val="000F1D03"/>
    <w:rsid w:val="000F2019"/>
    <w:rsid w:val="0011099A"/>
    <w:rsid w:val="00146343"/>
    <w:rsid w:val="0017240F"/>
    <w:rsid w:val="00175740"/>
    <w:rsid w:val="00191E4E"/>
    <w:rsid w:val="001A6FA6"/>
    <w:rsid w:val="001B4DB9"/>
    <w:rsid w:val="001C069D"/>
    <w:rsid w:val="001C18C1"/>
    <w:rsid w:val="001C1A50"/>
    <w:rsid w:val="001C2270"/>
    <w:rsid w:val="00220C0C"/>
    <w:rsid w:val="00224A31"/>
    <w:rsid w:val="002306CE"/>
    <w:rsid w:val="00231F60"/>
    <w:rsid w:val="002336DF"/>
    <w:rsid w:val="00236AA4"/>
    <w:rsid w:val="00247866"/>
    <w:rsid w:val="00252C98"/>
    <w:rsid w:val="00252F83"/>
    <w:rsid w:val="0027226F"/>
    <w:rsid w:val="0027559A"/>
    <w:rsid w:val="00284156"/>
    <w:rsid w:val="002A064C"/>
    <w:rsid w:val="002A1BDD"/>
    <w:rsid w:val="002C25F7"/>
    <w:rsid w:val="002F32EE"/>
    <w:rsid w:val="002F50BB"/>
    <w:rsid w:val="00335CD6"/>
    <w:rsid w:val="0035252B"/>
    <w:rsid w:val="00355995"/>
    <w:rsid w:val="00366DD4"/>
    <w:rsid w:val="00370111"/>
    <w:rsid w:val="003A725A"/>
    <w:rsid w:val="003B0678"/>
    <w:rsid w:val="003B0779"/>
    <w:rsid w:val="003C3422"/>
    <w:rsid w:val="003F7594"/>
    <w:rsid w:val="0040458B"/>
    <w:rsid w:val="004315B8"/>
    <w:rsid w:val="00431E71"/>
    <w:rsid w:val="00444D4C"/>
    <w:rsid w:val="00453BF2"/>
    <w:rsid w:val="00456A23"/>
    <w:rsid w:val="0046055B"/>
    <w:rsid w:val="004F2019"/>
    <w:rsid w:val="00514E5C"/>
    <w:rsid w:val="0051662D"/>
    <w:rsid w:val="0055075B"/>
    <w:rsid w:val="00562142"/>
    <w:rsid w:val="0057221D"/>
    <w:rsid w:val="00572A66"/>
    <w:rsid w:val="00590FBB"/>
    <w:rsid w:val="005A26D8"/>
    <w:rsid w:val="005A7087"/>
    <w:rsid w:val="00605CD8"/>
    <w:rsid w:val="00632E29"/>
    <w:rsid w:val="00633C36"/>
    <w:rsid w:val="00640D9B"/>
    <w:rsid w:val="00653656"/>
    <w:rsid w:val="00674F7C"/>
    <w:rsid w:val="00690477"/>
    <w:rsid w:val="006910D0"/>
    <w:rsid w:val="0069688C"/>
    <w:rsid w:val="006A57D9"/>
    <w:rsid w:val="006A6DF3"/>
    <w:rsid w:val="00705D87"/>
    <w:rsid w:val="00720087"/>
    <w:rsid w:val="00726D78"/>
    <w:rsid w:val="007321B1"/>
    <w:rsid w:val="00740E87"/>
    <w:rsid w:val="00746C19"/>
    <w:rsid w:val="007504E1"/>
    <w:rsid w:val="00797255"/>
    <w:rsid w:val="007A1000"/>
    <w:rsid w:val="007C31A1"/>
    <w:rsid w:val="007C4C99"/>
    <w:rsid w:val="007E247A"/>
    <w:rsid w:val="00802E6E"/>
    <w:rsid w:val="008060E7"/>
    <w:rsid w:val="0086019F"/>
    <w:rsid w:val="0086247D"/>
    <w:rsid w:val="00863D60"/>
    <w:rsid w:val="00881921"/>
    <w:rsid w:val="008836E0"/>
    <w:rsid w:val="00885CA5"/>
    <w:rsid w:val="00892A2E"/>
    <w:rsid w:val="00896E0D"/>
    <w:rsid w:val="008A0C25"/>
    <w:rsid w:val="008A1FDE"/>
    <w:rsid w:val="008A2BF9"/>
    <w:rsid w:val="008B34D9"/>
    <w:rsid w:val="008B6744"/>
    <w:rsid w:val="00901440"/>
    <w:rsid w:val="00905A54"/>
    <w:rsid w:val="009216EB"/>
    <w:rsid w:val="00932529"/>
    <w:rsid w:val="0094286A"/>
    <w:rsid w:val="00950B50"/>
    <w:rsid w:val="009518F3"/>
    <w:rsid w:val="00971AB1"/>
    <w:rsid w:val="00971ED0"/>
    <w:rsid w:val="00993761"/>
    <w:rsid w:val="00996175"/>
    <w:rsid w:val="009A4988"/>
    <w:rsid w:val="009B2446"/>
    <w:rsid w:val="009D125F"/>
    <w:rsid w:val="009D75AD"/>
    <w:rsid w:val="009F644C"/>
    <w:rsid w:val="00A04334"/>
    <w:rsid w:val="00A0462A"/>
    <w:rsid w:val="00A274A3"/>
    <w:rsid w:val="00A30369"/>
    <w:rsid w:val="00A31F8F"/>
    <w:rsid w:val="00A430A0"/>
    <w:rsid w:val="00A5086D"/>
    <w:rsid w:val="00A51742"/>
    <w:rsid w:val="00A66EB2"/>
    <w:rsid w:val="00A72AAB"/>
    <w:rsid w:val="00A828FA"/>
    <w:rsid w:val="00A8530F"/>
    <w:rsid w:val="00A92601"/>
    <w:rsid w:val="00A95720"/>
    <w:rsid w:val="00A97EFE"/>
    <w:rsid w:val="00AA20B9"/>
    <w:rsid w:val="00AB371F"/>
    <w:rsid w:val="00AD5222"/>
    <w:rsid w:val="00AE44D1"/>
    <w:rsid w:val="00AE49BF"/>
    <w:rsid w:val="00B01B0A"/>
    <w:rsid w:val="00B01B26"/>
    <w:rsid w:val="00B1129D"/>
    <w:rsid w:val="00B14F59"/>
    <w:rsid w:val="00B32697"/>
    <w:rsid w:val="00B37B1F"/>
    <w:rsid w:val="00B4628B"/>
    <w:rsid w:val="00B47EF7"/>
    <w:rsid w:val="00B563DB"/>
    <w:rsid w:val="00B83AF7"/>
    <w:rsid w:val="00B90641"/>
    <w:rsid w:val="00BB49EF"/>
    <w:rsid w:val="00BC4939"/>
    <w:rsid w:val="00C23DCA"/>
    <w:rsid w:val="00C43A6E"/>
    <w:rsid w:val="00C465DA"/>
    <w:rsid w:val="00C62E0C"/>
    <w:rsid w:val="00C630C4"/>
    <w:rsid w:val="00C65154"/>
    <w:rsid w:val="00C90655"/>
    <w:rsid w:val="00C92269"/>
    <w:rsid w:val="00CB4D71"/>
    <w:rsid w:val="00CB5D79"/>
    <w:rsid w:val="00D02504"/>
    <w:rsid w:val="00D03A36"/>
    <w:rsid w:val="00D078A8"/>
    <w:rsid w:val="00D1565A"/>
    <w:rsid w:val="00D26764"/>
    <w:rsid w:val="00D352A0"/>
    <w:rsid w:val="00D367BE"/>
    <w:rsid w:val="00D7529F"/>
    <w:rsid w:val="00D86F4C"/>
    <w:rsid w:val="00D8735E"/>
    <w:rsid w:val="00D9358C"/>
    <w:rsid w:val="00DD5955"/>
    <w:rsid w:val="00DE22C5"/>
    <w:rsid w:val="00DE5011"/>
    <w:rsid w:val="00DF5F4B"/>
    <w:rsid w:val="00E04EB0"/>
    <w:rsid w:val="00E241F9"/>
    <w:rsid w:val="00E36B86"/>
    <w:rsid w:val="00E52BFC"/>
    <w:rsid w:val="00E56683"/>
    <w:rsid w:val="00E83E91"/>
    <w:rsid w:val="00E94210"/>
    <w:rsid w:val="00E9658A"/>
    <w:rsid w:val="00EA25A6"/>
    <w:rsid w:val="00EA2639"/>
    <w:rsid w:val="00EB4DEA"/>
    <w:rsid w:val="00ED0426"/>
    <w:rsid w:val="00EE0F5B"/>
    <w:rsid w:val="00EF7E9A"/>
    <w:rsid w:val="00F05941"/>
    <w:rsid w:val="00F12D63"/>
    <w:rsid w:val="00F170AA"/>
    <w:rsid w:val="00F2012A"/>
    <w:rsid w:val="00F21FCE"/>
    <w:rsid w:val="00F25F4B"/>
    <w:rsid w:val="00F51410"/>
    <w:rsid w:val="00F658F6"/>
    <w:rsid w:val="00F724CB"/>
    <w:rsid w:val="00F74BC5"/>
    <w:rsid w:val="00F91EFF"/>
    <w:rsid w:val="00FC2BFE"/>
    <w:rsid w:val="00FE429D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252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352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525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2015-02-06T07:59:00Z</cp:lastPrinted>
  <dcterms:created xsi:type="dcterms:W3CDTF">2017-12-18T07:53:00Z</dcterms:created>
  <dcterms:modified xsi:type="dcterms:W3CDTF">2017-12-18T07:53:00Z</dcterms:modified>
</cp:coreProperties>
</file>