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7F" w:rsidRPr="00FA2953" w:rsidRDefault="00CE6C7F" w:rsidP="00CE6C7F">
      <w:pPr>
        <w:pStyle w:val="4"/>
        <w:jc w:val="left"/>
        <w:rPr>
          <w:b/>
          <w:sz w:val="28"/>
          <w:szCs w:val="28"/>
        </w:rPr>
      </w:pPr>
      <w:bookmarkStart w:id="0" w:name="_GoBack"/>
      <w:bookmarkEnd w:id="0"/>
      <w:r w:rsidRPr="00FA2953">
        <w:rPr>
          <w:b/>
          <w:sz w:val="28"/>
          <w:szCs w:val="28"/>
        </w:rPr>
        <w:t xml:space="preserve">                        </w:t>
      </w:r>
      <w:r w:rsidR="00085DF3" w:rsidRPr="00FA2953">
        <w:rPr>
          <w:b/>
          <w:sz w:val="28"/>
          <w:szCs w:val="28"/>
        </w:rPr>
        <w:t xml:space="preserve">        </w:t>
      </w:r>
      <w:r w:rsidR="00DF595F" w:rsidRPr="00FA2953">
        <w:rPr>
          <w:b/>
          <w:sz w:val="28"/>
          <w:szCs w:val="28"/>
        </w:rPr>
        <w:t xml:space="preserve">                   ПОСТАНОВЛЕНИЕ</w:t>
      </w:r>
    </w:p>
    <w:p w:rsidR="00BA2A65" w:rsidRPr="00083DF7" w:rsidRDefault="0062530A" w:rsidP="00212214">
      <w:pPr>
        <w:pStyle w:val="4"/>
        <w:spacing w:before="0"/>
        <w:jc w:val="left"/>
        <w:rPr>
          <w:szCs w:val="24"/>
        </w:rPr>
      </w:pPr>
      <w:r w:rsidRPr="00FA2953">
        <w:rPr>
          <w:sz w:val="28"/>
          <w:szCs w:val="28"/>
        </w:rPr>
        <w:t xml:space="preserve">                                          </w:t>
      </w:r>
    </w:p>
    <w:p w:rsidR="009E5AB6" w:rsidRPr="00FA2953" w:rsidRDefault="0062530A" w:rsidP="00212214">
      <w:pPr>
        <w:pStyle w:val="4"/>
        <w:spacing w:before="0"/>
        <w:jc w:val="left"/>
        <w:rPr>
          <w:sz w:val="28"/>
          <w:szCs w:val="28"/>
        </w:rPr>
      </w:pPr>
      <w:r w:rsidRPr="00FA2953">
        <w:rPr>
          <w:sz w:val="28"/>
          <w:szCs w:val="28"/>
        </w:rPr>
        <w:t xml:space="preserve">          </w:t>
      </w:r>
      <w:r w:rsidR="00CF0A4D" w:rsidRPr="00FA2953">
        <w:rPr>
          <w:sz w:val="28"/>
          <w:szCs w:val="28"/>
        </w:rPr>
        <w:t xml:space="preserve">             </w:t>
      </w:r>
      <w:r w:rsidR="00BC1A79" w:rsidRPr="00FA2953">
        <w:rPr>
          <w:sz w:val="28"/>
          <w:szCs w:val="28"/>
        </w:rPr>
        <w:t xml:space="preserve">      </w:t>
      </w:r>
      <w:r w:rsidR="00CF0A4D" w:rsidRPr="00FA2953">
        <w:rPr>
          <w:sz w:val="28"/>
          <w:szCs w:val="28"/>
        </w:rPr>
        <w:t xml:space="preserve">  </w:t>
      </w:r>
      <w:r w:rsidRPr="00FA2953">
        <w:rPr>
          <w:sz w:val="28"/>
          <w:szCs w:val="28"/>
        </w:rPr>
        <w:t xml:space="preserve">     </w:t>
      </w:r>
      <w:r w:rsidR="00BA2A65" w:rsidRPr="00FA2953">
        <w:rPr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0"/>
        <w:gridCol w:w="5220"/>
      </w:tblGrid>
      <w:tr w:rsidR="009E5AB6" w:rsidRPr="00FA2953">
        <w:trPr>
          <w:trHeight w:val="24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9E5AB6" w:rsidRPr="00FA2953" w:rsidRDefault="007E552D" w:rsidP="00A97E1D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11.08.2017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E5AB6" w:rsidRPr="00FA2953" w:rsidRDefault="00E96682" w:rsidP="003C0015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FA2953">
              <w:rPr>
                <w:color w:val="000000"/>
                <w:sz w:val="28"/>
                <w:szCs w:val="28"/>
              </w:rPr>
              <w:t xml:space="preserve">                        </w:t>
            </w:r>
            <w:r w:rsidR="00923535" w:rsidRPr="00FA2953">
              <w:rPr>
                <w:color w:val="000000"/>
                <w:sz w:val="28"/>
                <w:szCs w:val="28"/>
              </w:rPr>
              <w:t xml:space="preserve">                </w:t>
            </w:r>
            <w:r w:rsidRPr="00FA2953">
              <w:rPr>
                <w:color w:val="000000"/>
                <w:sz w:val="28"/>
                <w:szCs w:val="28"/>
              </w:rPr>
              <w:t>№</w:t>
            </w:r>
            <w:r w:rsidR="005B175E" w:rsidRPr="00FA2953">
              <w:rPr>
                <w:color w:val="000000"/>
                <w:sz w:val="28"/>
                <w:szCs w:val="28"/>
              </w:rPr>
              <w:t xml:space="preserve">  </w:t>
            </w:r>
            <w:r w:rsidR="003C0015">
              <w:rPr>
                <w:color w:val="000000"/>
                <w:sz w:val="28"/>
                <w:szCs w:val="28"/>
              </w:rPr>
              <w:t xml:space="preserve">  </w:t>
            </w:r>
            <w:r w:rsidR="007E552D">
              <w:rPr>
                <w:color w:val="000000"/>
                <w:sz w:val="28"/>
                <w:szCs w:val="28"/>
              </w:rPr>
              <w:t>145</w:t>
            </w:r>
          </w:p>
        </w:tc>
      </w:tr>
    </w:tbl>
    <w:p w:rsidR="00212214" w:rsidRPr="00FA2953" w:rsidRDefault="00212214" w:rsidP="00212214">
      <w:pPr>
        <w:rPr>
          <w:sz w:val="28"/>
          <w:szCs w:val="28"/>
        </w:rPr>
      </w:pPr>
    </w:p>
    <w:p w:rsidR="009243EF" w:rsidRPr="00FA2953" w:rsidRDefault="009243EF" w:rsidP="00212214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10"/>
      </w:tblGrid>
      <w:tr w:rsidR="00DF595F" w:rsidRPr="00FA2953">
        <w:trPr>
          <w:trHeight w:val="713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</w:tcPr>
          <w:p w:rsidR="00A76845" w:rsidRPr="00FA2953" w:rsidRDefault="00A76845" w:rsidP="00DD634B">
            <w:pPr>
              <w:pStyle w:val="a4"/>
              <w:spacing w:line="240" w:lineRule="auto"/>
              <w:jc w:val="both"/>
              <w:rPr>
                <w:sz w:val="26"/>
                <w:szCs w:val="26"/>
              </w:rPr>
            </w:pPr>
            <w:r w:rsidRPr="00FA2953">
              <w:rPr>
                <w:sz w:val="26"/>
                <w:szCs w:val="26"/>
              </w:rPr>
              <w:t xml:space="preserve">Об утверждении Положения о порядке </w:t>
            </w:r>
          </w:p>
          <w:p w:rsidR="00A76845" w:rsidRPr="00FA2953" w:rsidRDefault="00450B6B" w:rsidP="00DD634B">
            <w:pPr>
              <w:pStyle w:val="a4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FA2953">
              <w:rPr>
                <w:sz w:val="26"/>
                <w:szCs w:val="26"/>
              </w:rPr>
              <w:t>предоставления  субсидии</w:t>
            </w:r>
            <w:r w:rsidR="00A76845" w:rsidRPr="00FA2953">
              <w:rPr>
                <w:sz w:val="26"/>
                <w:szCs w:val="26"/>
              </w:rPr>
              <w:t xml:space="preserve"> для субъектов малого</w:t>
            </w:r>
            <w:r w:rsidR="00A76845" w:rsidRPr="00FA2953">
              <w:rPr>
                <w:b/>
                <w:sz w:val="26"/>
                <w:szCs w:val="26"/>
              </w:rPr>
              <w:t xml:space="preserve"> </w:t>
            </w:r>
          </w:p>
          <w:p w:rsidR="00DF595F" w:rsidRPr="00FA2953" w:rsidRDefault="00A76845" w:rsidP="00DD634B">
            <w:pPr>
              <w:pStyle w:val="a4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FA2953">
              <w:rPr>
                <w:sz w:val="26"/>
                <w:szCs w:val="26"/>
              </w:rPr>
              <w:t xml:space="preserve">и </w:t>
            </w:r>
            <w:r w:rsidR="00DD634B" w:rsidRPr="00FA2953">
              <w:rPr>
                <w:sz w:val="26"/>
                <w:szCs w:val="26"/>
              </w:rPr>
              <w:t xml:space="preserve">(или) </w:t>
            </w:r>
            <w:r w:rsidRPr="00FA2953">
              <w:rPr>
                <w:sz w:val="26"/>
                <w:szCs w:val="26"/>
              </w:rPr>
              <w:t>среднего  предпринимательства</w:t>
            </w:r>
          </w:p>
        </w:tc>
      </w:tr>
    </w:tbl>
    <w:p w:rsidR="00352A04" w:rsidRPr="00FA2953" w:rsidRDefault="00352A04" w:rsidP="00212214">
      <w:pPr>
        <w:rPr>
          <w:sz w:val="26"/>
          <w:szCs w:val="26"/>
        </w:rPr>
      </w:pPr>
    </w:p>
    <w:p w:rsidR="00B534E6" w:rsidRPr="00FA2953" w:rsidRDefault="00B534E6" w:rsidP="00B534E6">
      <w:pPr>
        <w:rPr>
          <w:sz w:val="26"/>
          <w:szCs w:val="26"/>
        </w:rPr>
      </w:pPr>
    </w:p>
    <w:p w:rsidR="00A76845" w:rsidRPr="00083DF7" w:rsidRDefault="00A76845" w:rsidP="00A76845">
      <w:pPr>
        <w:pStyle w:val="a4"/>
        <w:spacing w:line="240" w:lineRule="auto"/>
        <w:ind w:firstLine="709"/>
        <w:jc w:val="both"/>
        <w:rPr>
          <w:sz w:val="26"/>
          <w:szCs w:val="26"/>
        </w:rPr>
      </w:pPr>
      <w:proofErr w:type="gramStart"/>
      <w:r w:rsidRPr="00083DF7">
        <w:rPr>
          <w:sz w:val="26"/>
          <w:szCs w:val="26"/>
        </w:rPr>
        <w:t>В целях создания благоприятных условий для развития малого и</w:t>
      </w:r>
      <w:r w:rsidR="00326A0A" w:rsidRPr="00083DF7">
        <w:rPr>
          <w:sz w:val="26"/>
          <w:szCs w:val="26"/>
        </w:rPr>
        <w:t xml:space="preserve"> (или)</w:t>
      </w:r>
      <w:r w:rsidRPr="00083DF7">
        <w:rPr>
          <w:sz w:val="26"/>
          <w:szCs w:val="26"/>
        </w:rPr>
        <w:t xml:space="preserve">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</w:t>
      </w:r>
      <w:r w:rsidR="00DC4BE0" w:rsidRPr="00083DF7">
        <w:rPr>
          <w:sz w:val="26"/>
          <w:szCs w:val="26"/>
        </w:rPr>
        <w:t xml:space="preserve">муниципальной </w:t>
      </w:r>
      <w:r w:rsidRPr="00083DF7">
        <w:rPr>
          <w:sz w:val="26"/>
          <w:szCs w:val="26"/>
        </w:rPr>
        <w:t>программы «</w:t>
      </w:r>
      <w:r w:rsidR="00DC4BE0" w:rsidRPr="00083DF7">
        <w:rPr>
          <w:sz w:val="26"/>
          <w:szCs w:val="26"/>
        </w:rPr>
        <w:t>Развитие инвестиционной деятельности м</w:t>
      </w:r>
      <w:r w:rsidRPr="00083DF7">
        <w:rPr>
          <w:sz w:val="26"/>
          <w:szCs w:val="26"/>
        </w:rPr>
        <w:t xml:space="preserve">алого и среднего предпринимательства </w:t>
      </w:r>
      <w:r w:rsidR="00DC4BE0" w:rsidRPr="00083DF7">
        <w:rPr>
          <w:sz w:val="26"/>
          <w:szCs w:val="26"/>
        </w:rPr>
        <w:t xml:space="preserve">на территории муниципального образования </w:t>
      </w:r>
      <w:r w:rsidRPr="00083DF7">
        <w:rPr>
          <w:sz w:val="26"/>
          <w:szCs w:val="26"/>
        </w:rPr>
        <w:t>город</w:t>
      </w:r>
      <w:r w:rsidR="00DC4BE0" w:rsidRPr="00083DF7">
        <w:rPr>
          <w:sz w:val="26"/>
          <w:szCs w:val="26"/>
        </w:rPr>
        <w:t>а</w:t>
      </w:r>
      <w:r w:rsidRPr="00083DF7">
        <w:rPr>
          <w:sz w:val="26"/>
          <w:szCs w:val="26"/>
        </w:rPr>
        <w:t xml:space="preserve"> Шарыпово» </w:t>
      </w:r>
      <w:r w:rsidR="009C78F0" w:rsidRPr="00083DF7">
        <w:rPr>
          <w:sz w:val="26"/>
          <w:szCs w:val="26"/>
        </w:rPr>
        <w:t>утвержденной постановлением Администрации города Шарыпово от 04.10.2013г. № 244 «Об утверждении муниципальной программы  «Развитие</w:t>
      </w:r>
      <w:proofErr w:type="gramEnd"/>
      <w:r w:rsidR="009C78F0" w:rsidRPr="00083DF7">
        <w:rPr>
          <w:sz w:val="26"/>
          <w:szCs w:val="26"/>
        </w:rPr>
        <w:t xml:space="preserve"> инвестиционной деятельности малого и среднего предпринимательства на территории муниципально</w:t>
      </w:r>
      <w:r w:rsidR="009C29BB" w:rsidRPr="00083DF7">
        <w:rPr>
          <w:sz w:val="26"/>
          <w:szCs w:val="26"/>
        </w:rPr>
        <w:t>го образования города Шарыпово»</w:t>
      </w:r>
      <w:r w:rsidRPr="00083DF7">
        <w:rPr>
          <w:sz w:val="26"/>
          <w:szCs w:val="26"/>
        </w:rPr>
        <w:t xml:space="preserve">, руководствуясь ст. </w:t>
      </w:r>
      <w:r w:rsidR="009C78F0" w:rsidRPr="00083DF7">
        <w:rPr>
          <w:sz w:val="26"/>
          <w:szCs w:val="26"/>
        </w:rPr>
        <w:t>3</w:t>
      </w:r>
      <w:r w:rsidR="005422AA" w:rsidRPr="00083DF7">
        <w:rPr>
          <w:sz w:val="26"/>
          <w:szCs w:val="26"/>
        </w:rPr>
        <w:t>4</w:t>
      </w:r>
      <w:r w:rsidRPr="00083DF7">
        <w:rPr>
          <w:sz w:val="26"/>
          <w:szCs w:val="26"/>
        </w:rPr>
        <w:t xml:space="preserve"> Устава города Шарыпово</w:t>
      </w:r>
    </w:p>
    <w:p w:rsidR="00A76845" w:rsidRPr="00083DF7" w:rsidRDefault="00DE5B38" w:rsidP="00A76845">
      <w:pPr>
        <w:rPr>
          <w:sz w:val="26"/>
          <w:szCs w:val="26"/>
        </w:rPr>
      </w:pPr>
      <w:r w:rsidRPr="00083DF7">
        <w:rPr>
          <w:sz w:val="26"/>
          <w:szCs w:val="26"/>
        </w:rPr>
        <w:t xml:space="preserve">          </w:t>
      </w:r>
      <w:r w:rsidR="00A76845" w:rsidRPr="00083DF7">
        <w:rPr>
          <w:sz w:val="26"/>
          <w:szCs w:val="26"/>
        </w:rPr>
        <w:t>ПОСТАНОВЛЯЮ:</w:t>
      </w:r>
    </w:p>
    <w:p w:rsidR="00A76845" w:rsidRPr="00083DF7" w:rsidRDefault="00A76845" w:rsidP="00083DF7">
      <w:pPr>
        <w:ind w:firstLine="709"/>
        <w:jc w:val="both"/>
        <w:rPr>
          <w:sz w:val="26"/>
          <w:szCs w:val="26"/>
        </w:rPr>
      </w:pPr>
      <w:r w:rsidRPr="00083DF7">
        <w:rPr>
          <w:sz w:val="26"/>
          <w:szCs w:val="26"/>
        </w:rPr>
        <w:t xml:space="preserve">1.  Утвердить Положение о порядке предоставления  </w:t>
      </w:r>
      <w:r w:rsidR="00740B9D" w:rsidRPr="00083DF7">
        <w:rPr>
          <w:sz w:val="26"/>
          <w:szCs w:val="26"/>
        </w:rPr>
        <w:t xml:space="preserve">субсидий для субъектов малого и (или) </w:t>
      </w:r>
      <w:r w:rsidRPr="00083DF7">
        <w:rPr>
          <w:sz w:val="26"/>
          <w:szCs w:val="26"/>
        </w:rPr>
        <w:t xml:space="preserve">среднего  предпринимательства, в рамках реализации </w:t>
      </w:r>
      <w:r w:rsidR="00DC4BE0" w:rsidRPr="00083DF7">
        <w:rPr>
          <w:sz w:val="26"/>
          <w:szCs w:val="26"/>
        </w:rPr>
        <w:t>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</w:t>
      </w:r>
      <w:r w:rsidRPr="00083DF7">
        <w:rPr>
          <w:sz w:val="26"/>
          <w:szCs w:val="26"/>
        </w:rPr>
        <w:t>.</w:t>
      </w:r>
    </w:p>
    <w:p w:rsidR="00A76845" w:rsidRPr="00083DF7" w:rsidRDefault="00FC33E6" w:rsidP="00083DF7">
      <w:pPr>
        <w:ind w:firstLine="709"/>
        <w:jc w:val="both"/>
        <w:rPr>
          <w:sz w:val="26"/>
          <w:szCs w:val="26"/>
        </w:rPr>
      </w:pPr>
      <w:r w:rsidRPr="00083DF7">
        <w:rPr>
          <w:sz w:val="26"/>
          <w:szCs w:val="26"/>
        </w:rPr>
        <w:t>2.  Признать утратившим</w:t>
      </w:r>
      <w:r w:rsidR="00A76845" w:rsidRPr="00083DF7">
        <w:rPr>
          <w:sz w:val="26"/>
          <w:szCs w:val="26"/>
        </w:rPr>
        <w:t xml:space="preserve"> силу</w:t>
      </w:r>
      <w:r w:rsidR="00D31BB3" w:rsidRPr="00083DF7">
        <w:rPr>
          <w:sz w:val="26"/>
          <w:szCs w:val="26"/>
        </w:rPr>
        <w:t xml:space="preserve"> п</w:t>
      </w:r>
      <w:r w:rsidR="00A76845" w:rsidRPr="00083DF7">
        <w:rPr>
          <w:sz w:val="26"/>
          <w:szCs w:val="26"/>
        </w:rPr>
        <w:t>остановление Адми</w:t>
      </w:r>
      <w:r w:rsidR="00740B9D" w:rsidRPr="00083DF7">
        <w:rPr>
          <w:sz w:val="26"/>
          <w:szCs w:val="26"/>
        </w:rPr>
        <w:t xml:space="preserve">нистрации города Шарыпово от </w:t>
      </w:r>
      <w:r w:rsidR="003C0015" w:rsidRPr="00083DF7">
        <w:rPr>
          <w:sz w:val="26"/>
          <w:szCs w:val="26"/>
        </w:rPr>
        <w:t>18</w:t>
      </w:r>
      <w:r w:rsidR="00740B9D" w:rsidRPr="00083DF7">
        <w:rPr>
          <w:sz w:val="26"/>
          <w:szCs w:val="26"/>
        </w:rPr>
        <w:t>.0</w:t>
      </w:r>
      <w:r w:rsidR="003C0015" w:rsidRPr="00083DF7">
        <w:rPr>
          <w:sz w:val="26"/>
          <w:szCs w:val="26"/>
        </w:rPr>
        <w:t>7</w:t>
      </w:r>
      <w:r w:rsidR="00740B9D" w:rsidRPr="00083DF7">
        <w:rPr>
          <w:sz w:val="26"/>
          <w:szCs w:val="26"/>
        </w:rPr>
        <w:t>.201</w:t>
      </w:r>
      <w:r w:rsidR="00FA2953" w:rsidRPr="00083DF7">
        <w:rPr>
          <w:sz w:val="26"/>
          <w:szCs w:val="26"/>
        </w:rPr>
        <w:t>4</w:t>
      </w:r>
      <w:r w:rsidR="00740B9D" w:rsidRPr="00083DF7">
        <w:rPr>
          <w:sz w:val="26"/>
          <w:szCs w:val="26"/>
        </w:rPr>
        <w:t>г. №</w:t>
      </w:r>
      <w:r w:rsidR="009251F1" w:rsidRPr="00083DF7">
        <w:rPr>
          <w:sz w:val="26"/>
          <w:szCs w:val="26"/>
        </w:rPr>
        <w:t xml:space="preserve"> </w:t>
      </w:r>
      <w:r w:rsidR="003C0015" w:rsidRPr="00083DF7">
        <w:rPr>
          <w:sz w:val="26"/>
          <w:szCs w:val="26"/>
        </w:rPr>
        <w:t>178</w:t>
      </w:r>
      <w:r w:rsidR="00A76845" w:rsidRPr="00083DF7">
        <w:rPr>
          <w:sz w:val="26"/>
          <w:szCs w:val="26"/>
        </w:rPr>
        <w:t xml:space="preserve"> «Об утверждении Положения о</w:t>
      </w:r>
      <w:r w:rsidR="00450B6B" w:rsidRPr="00083DF7">
        <w:rPr>
          <w:sz w:val="26"/>
          <w:szCs w:val="26"/>
        </w:rPr>
        <w:t xml:space="preserve"> порядке предоставления субсидии</w:t>
      </w:r>
      <w:r w:rsidR="00A76845" w:rsidRPr="00083DF7">
        <w:rPr>
          <w:sz w:val="26"/>
          <w:szCs w:val="26"/>
        </w:rPr>
        <w:t xml:space="preserve"> для субъектов малого и </w:t>
      </w:r>
      <w:r w:rsidR="00450B6B" w:rsidRPr="00083DF7">
        <w:rPr>
          <w:sz w:val="26"/>
          <w:szCs w:val="26"/>
        </w:rPr>
        <w:t xml:space="preserve">(или) </w:t>
      </w:r>
      <w:r w:rsidR="00A76845" w:rsidRPr="00083DF7">
        <w:rPr>
          <w:sz w:val="26"/>
          <w:szCs w:val="26"/>
        </w:rPr>
        <w:t>среднего предпринимательства</w:t>
      </w:r>
      <w:r w:rsidR="00FD0FAD" w:rsidRPr="00083DF7">
        <w:rPr>
          <w:sz w:val="26"/>
          <w:szCs w:val="26"/>
        </w:rPr>
        <w:t>»</w:t>
      </w:r>
      <w:r w:rsidR="000032AD" w:rsidRPr="00083DF7">
        <w:rPr>
          <w:sz w:val="26"/>
          <w:szCs w:val="26"/>
        </w:rPr>
        <w:t>.</w:t>
      </w:r>
    </w:p>
    <w:p w:rsidR="00083DF7" w:rsidRDefault="00A76845" w:rsidP="00083DF7">
      <w:pPr>
        <w:ind w:firstLine="709"/>
        <w:jc w:val="both"/>
        <w:rPr>
          <w:sz w:val="26"/>
          <w:szCs w:val="26"/>
        </w:rPr>
      </w:pPr>
      <w:r w:rsidRPr="00083DF7">
        <w:rPr>
          <w:sz w:val="26"/>
          <w:szCs w:val="26"/>
        </w:rPr>
        <w:t xml:space="preserve">3. </w:t>
      </w:r>
      <w:proofErr w:type="gramStart"/>
      <w:r w:rsidRPr="00083DF7">
        <w:rPr>
          <w:sz w:val="26"/>
          <w:szCs w:val="26"/>
        </w:rPr>
        <w:t>Контроль за</w:t>
      </w:r>
      <w:proofErr w:type="gramEnd"/>
      <w:r w:rsidRPr="00083DF7">
        <w:rPr>
          <w:sz w:val="26"/>
          <w:szCs w:val="26"/>
        </w:rPr>
        <w:t xml:space="preserve"> целевым использованием денежных средств возложить на руководителя Финансового управления Администрации города Шарыпово – Е.А. Гришину.</w:t>
      </w:r>
    </w:p>
    <w:p w:rsidR="00D31BB3" w:rsidRPr="00083DF7" w:rsidRDefault="00D31BB3" w:rsidP="00083DF7">
      <w:pPr>
        <w:ind w:firstLine="709"/>
        <w:jc w:val="both"/>
        <w:rPr>
          <w:sz w:val="26"/>
          <w:szCs w:val="26"/>
        </w:rPr>
      </w:pPr>
      <w:r w:rsidRPr="00083DF7">
        <w:rPr>
          <w:sz w:val="26"/>
          <w:szCs w:val="26"/>
        </w:rPr>
        <w:t xml:space="preserve">4. </w:t>
      </w:r>
      <w:proofErr w:type="gramStart"/>
      <w:r w:rsidRPr="00083DF7">
        <w:rPr>
          <w:sz w:val="26"/>
          <w:szCs w:val="26"/>
        </w:rPr>
        <w:t>Контроль  за</w:t>
      </w:r>
      <w:proofErr w:type="gramEnd"/>
      <w:r w:rsidRPr="00083DF7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083DF7" w:rsidRPr="00083DF7" w:rsidRDefault="00D31BB3" w:rsidP="00083DF7">
      <w:pPr>
        <w:ind w:firstLine="709"/>
        <w:jc w:val="both"/>
        <w:rPr>
          <w:sz w:val="26"/>
          <w:szCs w:val="26"/>
        </w:rPr>
      </w:pPr>
      <w:r w:rsidRPr="00083DF7">
        <w:rPr>
          <w:sz w:val="26"/>
          <w:szCs w:val="26"/>
        </w:rPr>
        <w:t xml:space="preserve">5. </w:t>
      </w:r>
      <w:r w:rsidR="00083DF7" w:rsidRPr="00083DF7">
        <w:rPr>
          <w:sz w:val="26"/>
          <w:szCs w:val="26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</w:t>
      </w:r>
      <w:r w:rsidR="00083DF7">
        <w:rPr>
          <w:sz w:val="26"/>
          <w:szCs w:val="26"/>
        </w:rPr>
        <w:t>.</w:t>
      </w:r>
    </w:p>
    <w:p w:rsidR="005422AA" w:rsidRPr="00083DF7" w:rsidRDefault="005422AA" w:rsidP="00083DF7">
      <w:pPr>
        <w:jc w:val="both"/>
        <w:rPr>
          <w:sz w:val="26"/>
          <w:szCs w:val="26"/>
        </w:rPr>
      </w:pPr>
    </w:p>
    <w:p w:rsidR="005422AA" w:rsidRPr="00FA2953" w:rsidRDefault="005422AA" w:rsidP="00D31BB3">
      <w:pPr>
        <w:ind w:firstLine="709"/>
        <w:jc w:val="both"/>
        <w:rPr>
          <w:sz w:val="28"/>
          <w:szCs w:val="28"/>
        </w:rPr>
      </w:pPr>
    </w:p>
    <w:p w:rsidR="005422AA" w:rsidRDefault="005422AA" w:rsidP="005422AA">
      <w:pPr>
        <w:pStyle w:val="21"/>
        <w:tabs>
          <w:tab w:val="center" w:pos="0"/>
        </w:tabs>
        <w:ind w:left="0"/>
        <w:rPr>
          <w:bCs/>
          <w:sz w:val="28"/>
          <w:szCs w:val="28"/>
        </w:rPr>
      </w:pPr>
      <w:r w:rsidRPr="006F5A88">
        <w:rPr>
          <w:bCs/>
          <w:sz w:val="28"/>
          <w:szCs w:val="28"/>
        </w:rPr>
        <w:t xml:space="preserve">Глава города Шарыпово                             </w:t>
      </w:r>
      <w:r>
        <w:rPr>
          <w:bCs/>
          <w:sz w:val="28"/>
          <w:szCs w:val="28"/>
        </w:rPr>
        <w:t xml:space="preserve">     </w:t>
      </w:r>
      <w:r w:rsidRPr="006F5A88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  </w:t>
      </w:r>
      <w:r w:rsidRPr="006F5A88">
        <w:rPr>
          <w:bCs/>
          <w:sz w:val="28"/>
          <w:szCs w:val="28"/>
        </w:rPr>
        <w:t xml:space="preserve">    Н.А. Петровская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9"/>
        <w:gridCol w:w="4822"/>
      </w:tblGrid>
      <w:tr w:rsidR="00EA3753" w:rsidRPr="00FA2953" w:rsidTr="00083DF7">
        <w:trPr>
          <w:trHeight w:val="899"/>
        </w:trPr>
        <w:tc>
          <w:tcPr>
            <w:tcW w:w="4749" w:type="dxa"/>
            <w:shd w:val="clear" w:color="auto" w:fill="auto"/>
          </w:tcPr>
          <w:p w:rsidR="00EA3753" w:rsidRPr="00FA2953" w:rsidRDefault="00E912D3" w:rsidP="00DC4889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rect id="Rectangle 563" o:spid="_x0000_s1029" style="position:absolute;left:0;text-align:left;margin-left:162pt;margin-top:27pt;width:62.4pt;height:22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" stroked="f">
                  <v:textbox style="mso-next-textbox:#Rectangle 563">
                    <w:txbxContent>
                      <w:p w:rsidR="00206A2B" w:rsidRPr="00D70EF0" w:rsidRDefault="00206A2B" w:rsidP="00EA3753"/>
                    </w:txbxContent>
                  </v:textbox>
                </v:rect>
              </w:pict>
            </w:r>
          </w:p>
        </w:tc>
        <w:tc>
          <w:tcPr>
            <w:tcW w:w="4822" w:type="dxa"/>
            <w:shd w:val="clear" w:color="auto" w:fill="auto"/>
          </w:tcPr>
          <w:p w:rsidR="00EA3753" w:rsidRPr="00FA2953" w:rsidRDefault="00EA3753" w:rsidP="00DC4889">
            <w:pPr>
              <w:jc w:val="both"/>
              <w:rPr>
                <w:sz w:val="28"/>
                <w:szCs w:val="28"/>
              </w:rPr>
            </w:pPr>
            <w:r w:rsidRPr="00FA2953">
              <w:rPr>
                <w:sz w:val="28"/>
                <w:szCs w:val="28"/>
              </w:rPr>
              <w:t xml:space="preserve">Приложение к постановлению </w:t>
            </w:r>
          </w:p>
          <w:p w:rsidR="00EA3753" w:rsidRPr="00FA2953" w:rsidRDefault="00EA3753" w:rsidP="00DC4889">
            <w:pPr>
              <w:jc w:val="both"/>
              <w:rPr>
                <w:sz w:val="28"/>
                <w:szCs w:val="28"/>
              </w:rPr>
            </w:pPr>
            <w:r w:rsidRPr="00FA2953">
              <w:rPr>
                <w:sz w:val="28"/>
                <w:szCs w:val="28"/>
              </w:rPr>
              <w:t>Администрации города Шарыпово</w:t>
            </w:r>
          </w:p>
          <w:p w:rsidR="00EA3753" w:rsidRPr="00FA2953" w:rsidRDefault="00EA3753" w:rsidP="007E552D">
            <w:pPr>
              <w:jc w:val="both"/>
              <w:rPr>
                <w:sz w:val="28"/>
                <w:szCs w:val="28"/>
              </w:rPr>
            </w:pPr>
            <w:r w:rsidRPr="00FA2953">
              <w:rPr>
                <w:sz w:val="28"/>
                <w:szCs w:val="28"/>
              </w:rPr>
              <w:t xml:space="preserve">от </w:t>
            </w:r>
            <w:r w:rsidR="007E552D">
              <w:rPr>
                <w:sz w:val="28"/>
                <w:szCs w:val="28"/>
              </w:rPr>
              <w:t>11.08.2017г</w:t>
            </w:r>
            <w:r w:rsidR="00885FF1" w:rsidRPr="00FA2953">
              <w:rPr>
                <w:sz w:val="28"/>
                <w:szCs w:val="28"/>
              </w:rPr>
              <w:t>.</w:t>
            </w:r>
            <w:r w:rsidR="00874BBB" w:rsidRPr="00FA2953">
              <w:rPr>
                <w:sz w:val="28"/>
                <w:szCs w:val="28"/>
              </w:rPr>
              <w:t xml:space="preserve"> </w:t>
            </w:r>
            <w:r w:rsidRPr="00FA2953">
              <w:rPr>
                <w:sz w:val="28"/>
                <w:szCs w:val="28"/>
              </w:rPr>
              <w:t>№</w:t>
            </w:r>
            <w:r w:rsidR="007E552D">
              <w:rPr>
                <w:sz w:val="28"/>
                <w:szCs w:val="28"/>
              </w:rPr>
              <w:t xml:space="preserve"> 145</w:t>
            </w:r>
            <w:r w:rsidR="00783E07" w:rsidRPr="00FA2953">
              <w:rPr>
                <w:sz w:val="28"/>
                <w:szCs w:val="28"/>
              </w:rPr>
              <w:t xml:space="preserve">  </w:t>
            </w:r>
          </w:p>
        </w:tc>
      </w:tr>
    </w:tbl>
    <w:p w:rsidR="00533D74" w:rsidRPr="00FA2953" w:rsidRDefault="00533D74" w:rsidP="00302CF3">
      <w:pPr>
        <w:pStyle w:val="a4"/>
        <w:jc w:val="left"/>
        <w:rPr>
          <w:b/>
          <w:sz w:val="28"/>
          <w:szCs w:val="28"/>
        </w:rPr>
      </w:pPr>
    </w:p>
    <w:p w:rsidR="00EA3753" w:rsidRPr="00FA2953" w:rsidRDefault="00EA3753" w:rsidP="00EA3753">
      <w:pPr>
        <w:pStyle w:val="a4"/>
        <w:rPr>
          <w:b/>
          <w:sz w:val="28"/>
          <w:szCs w:val="28"/>
        </w:rPr>
      </w:pPr>
    </w:p>
    <w:p w:rsidR="00EA3753" w:rsidRPr="00FA2953" w:rsidRDefault="00EA3753" w:rsidP="00EA3753">
      <w:pPr>
        <w:pStyle w:val="a4"/>
        <w:rPr>
          <w:sz w:val="28"/>
          <w:szCs w:val="28"/>
        </w:rPr>
      </w:pPr>
      <w:r w:rsidRPr="00FA2953">
        <w:rPr>
          <w:sz w:val="28"/>
          <w:szCs w:val="28"/>
        </w:rPr>
        <w:t>ПОЛОЖЕНИЕ</w:t>
      </w:r>
    </w:p>
    <w:p w:rsidR="00EA3753" w:rsidRPr="00FA2953" w:rsidRDefault="00EA3753" w:rsidP="00EA3753">
      <w:pPr>
        <w:pStyle w:val="a4"/>
        <w:rPr>
          <w:sz w:val="28"/>
          <w:szCs w:val="28"/>
        </w:rPr>
      </w:pPr>
      <w:r w:rsidRPr="00FA2953">
        <w:rPr>
          <w:sz w:val="28"/>
          <w:szCs w:val="28"/>
        </w:rPr>
        <w:t>о порядке предоставления субсидий  для субъектов малого  и (или) среднего предпринимательства</w:t>
      </w:r>
    </w:p>
    <w:p w:rsidR="00EA3753" w:rsidRPr="00FA2953" w:rsidRDefault="00EA3753" w:rsidP="00EA3753">
      <w:pPr>
        <w:pStyle w:val="a4"/>
        <w:rPr>
          <w:sz w:val="28"/>
          <w:szCs w:val="28"/>
        </w:rPr>
      </w:pPr>
    </w:p>
    <w:p w:rsidR="00E65EFA" w:rsidRPr="00FA2953" w:rsidRDefault="00E65EFA" w:rsidP="00EA3753">
      <w:pPr>
        <w:pStyle w:val="a4"/>
        <w:rPr>
          <w:sz w:val="28"/>
          <w:szCs w:val="28"/>
        </w:rPr>
      </w:pPr>
    </w:p>
    <w:p w:rsidR="00EA3753" w:rsidRPr="00FA2953" w:rsidRDefault="00EA3753" w:rsidP="00EA3753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1. </w:t>
      </w:r>
      <w:proofErr w:type="gramStart"/>
      <w:r w:rsidRPr="00FA2953">
        <w:rPr>
          <w:sz w:val="28"/>
          <w:szCs w:val="28"/>
        </w:rPr>
        <w:t xml:space="preserve">Настоящее Положение устанавливает порядок  и условия предоставления финансовой поддержки (далее по тексту – субсидии) для  субъектов малого  и (или) среднего предпринимательства, выделяемой из бюджета муниципального образования города Шарыпово Красноярского края, в рамках реализации </w:t>
      </w:r>
      <w:r w:rsidR="00DC4BE0" w:rsidRPr="00FA2953">
        <w:rPr>
          <w:sz w:val="28"/>
          <w:szCs w:val="28"/>
        </w:rPr>
        <w:t xml:space="preserve">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</w:t>
      </w:r>
      <w:r w:rsidRPr="00FA2953">
        <w:rPr>
          <w:sz w:val="28"/>
          <w:szCs w:val="28"/>
        </w:rPr>
        <w:t xml:space="preserve">и средств субсидии, выделяемых из краевого и федерального бюджетов на </w:t>
      </w:r>
      <w:proofErr w:type="spellStart"/>
      <w:r w:rsidRPr="00FA2953">
        <w:rPr>
          <w:sz w:val="28"/>
          <w:szCs w:val="28"/>
        </w:rPr>
        <w:t>софинансирование</w:t>
      </w:r>
      <w:proofErr w:type="spellEnd"/>
      <w:r w:rsidRPr="00FA2953">
        <w:rPr>
          <w:sz w:val="28"/>
          <w:szCs w:val="28"/>
        </w:rPr>
        <w:t xml:space="preserve"> программных мероприятий</w:t>
      </w:r>
      <w:proofErr w:type="gramEnd"/>
      <w:r w:rsidRPr="00FA2953">
        <w:rPr>
          <w:sz w:val="28"/>
          <w:szCs w:val="28"/>
        </w:rPr>
        <w:t xml:space="preserve">, в рамках ежегодно проводимого конкурного отбора муниципальных программ развития субъектов малого и (или) среднего предпринимательства,  проводимого </w:t>
      </w:r>
      <w:r w:rsidR="00180B35" w:rsidRPr="00FA2953">
        <w:rPr>
          <w:sz w:val="28"/>
          <w:szCs w:val="28"/>
        </w:rPr>
        <w:t>Министерством</w:t>
      </w:r>
      <w:r w:rsidRPr="00FA2953">
        <w:rPr>
          <w:sz w:val="28"/>
          <w:szCs w:val="28"/>
        </w:rPr>
        <w:t xml:space="preserve"> инвестиций и инноваций Красноярского края.</w:t>
      </w:r>
    </w:p>
    <w:p w:rsidR="00EA3753" w:rsidRPr="00FA2953" w:rsidRDefault="00EA3753" w:rsidP="00EA3753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1.2. Используемые в настоящем Положении понятия «субъект малого предпринимательства» и «субъект среднего предпринимательства» 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Федерации». </w:t>
      </w:r>
    </w:p>
    <w:p w:rsidR="00EA3753" w:rsidRPr="00FA2953" w:rsidRDefault="00EA3753" w:rsidP="00EA375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953">
        <w:rPr>
          <w:rFonts w:ascii="Times New Roman" w:hAnsi="Times New Roman" w:cs="Times New Roman"/>
          <w:color w:val="000000"/>
          <w:sz w:val="28"/>
          <w:szCs w:val="28"/>
        </w:rPr>
        <w:t>1.3.  Для целей настоящего Положения используются следующие понятия:</w:t>
      </w:r>
    </w:p>
    <w:p w:rsidR="00EA3753" w:rsidRPr="00FA2953" w:rsidRDefault="00EA3753" w:rsidP="00EA37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53">
        <w:rPr>
          <w:rFonts w:ascii="Times New Roman" w:hAnsi="Times New Roman" w:cs="Times New Roman"/>
          <w:sz w:val="28"/>
          <w:szCs w:val="28"/>
        </w:rPr>
        <w:t xml:space="preserve">- </w:t>
      </w:r>
      <w:r w:rsidR="00832E57" w:rsidRPr="00FA2953">
        <w:rPr>
          <w:rFonts w:ascii="Times New Roman" w:hAnsi="Times New Roman" w:cs="Times New Roman"/>
          <w:sz w:val="28"/>
          <w:szCs w:val="28"/>
        </w:rPr>
        <w:t xml:space="preserve">муниципальная программа  «Развитие инвестиционной деятельности малого и среднего предпринимательства на территории муниципального образования города Шарыпово» на </w:t>
      </w:r>
      <w:r w:rsidR="00832E57" w:rsidRPr="00553DA2">
        <w:rPr>
          <w:rFonts w:ascii="Times New Roman" w:hAnsi="Times New Roman" w:cs="Times New Roman"/>
          <w:sz w:val="28"/>
          <w:szCs w:val="28"/>
        </w:rPr>
        <w:t>2014-201</w:t>
      </w:r>
      <w:r w:rsidR="000F785A" w:rsidRPr="00553DA2">
        <w:rPr>
          <w:rFonts w:ascii="Times New Roman" w:hAnsi="Times New Roman" w:cs="Times New Roman"/>
          <w:sz w:val="28"/>
          <w:szCs w:val="28"/>
        </w:rPr>
        <w:t>9</w:t>
      </w:r>
      <w:r w:rsidR="00832E57" w:rsidRPr="00FA2953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FA2953">
        <w:rPr>
          <w:rFonts w:ascii="Times New Roman" w:hAnsi="Times New Roman" w:cs="Times New Roman"/>
          <w:sz w:val="28"/>
          <w:szCs w:val="28"/>
        </w:rPr>
        <w:t>(далее по тексту – Программа);</w:t>
      </w:r>
    </w:p>
    <w:p w:rsidR="001336EF" w:rsidRPr="00FA2953" w:rsidRDefault="000E2B09" w:rsidP="001336EF">
      <w:pPr>
        <w:widowControl/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- </w:t>
      </w:r>
      <w:r w:rsidR="001A09B0" w:rsidRPr="00FA2953">
        <w:rPr>
          <w:sz w:val="28"/>
          <w:szCs w:val="28"/>
        </w:rPr>
        <w:t>ком</w:t>
      </w:r>
      <w:r w:rsidR="001336EF" w:rsidRPr="00FA2953">
        <w:rPr>
          <w:sz w:val="28"/>
          <w:szCs w:val="28"/>
        </w:rPr>
        <w:t xml:space="preserve">иссия (далее по тексту – Комиссия) - </w:t>
      </w:r>
      <w:r w:rsidRPr="00FA2953">
        <w:rPr>
          <w:sz w:val="28"/>
          <w:szCs w:val="28"/>
        </w:rPr>
        <w:t>коллегиальный совещательный орган</w:t>
      </w:r>
      <w:r w:rsidR="001336EF" w:rsidRPr="00FA2953">
        <w:rPr>
          <w:sz w:val="28"/>
          <w:szCs w:val="28"/>
        </w:rPr>
        <w:t>, созданный для рассмотрения вопросов в сфере поддержки субъектов малого и (или) среднего предпринимательства;</w:t>
      </w:r>
    </w:p>
    <w:p w:rsidR="00EA3753" w:rsidRPr="00FA2953" w:rsidRDefault="00EA3753" w:rsidP="00EA37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53">
        <w:rPr>
          <w:rFonts w:ascii="Times New Roman" w:hAnsi="Times New Roman" w:cs="Times New Roman"/>
          <w:sz w:val="28"/>
          <w:szCs w:val="28"/>
        </w:rPr>
        <w:t>- уполномоченный орган по предоставлению субсидий - Администрация города Шарыпово (далее по тексту – Администрация), а по ее поручению функции по предоставлению субсидий выполняет отдел экономики и планирования Администрации города Шарыпово (далее по тексту – Отдел экономики);</w:t>
      </w:r>
    </w:p>
    <w:p w:rsidR="00EA3753" w:rsidRPr="00FA2953" w:rsidRDefault="00EA3753" w:rsidP="00EA3753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- заявитель - субъект малого и (или) среднего предпринимательства, подавший заявку о предоставлении субсидии;</w:t>
      </w:r>
    </w:p>
    <w:p w:rsidR="00EA3753" w:rsidRPr="00FA2953" w:rsidRDefault="00EA3753" w:rsidP="00EA3753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- заявка - комплект документов, поданный заявителем для принятия решения о предоставлении заявителю субсидии;</w:t>
      </w:r>
    </w:p>
    <w:p w:rsidR="00EA3753" w:rsidRPr="00FA2953" w:rsidRDefault="00EA3753" w:rsidP="00EA3753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- получатель субсидии - субъект малого и (или) среднего </w:t>
      </w:r>
      <w:r w:rsidRPr="00FA2953">
        <w:rPr>
          <w:sz w:val="28"/>
          <w:szCs w:val="28"/>
        </w:rPr>
        <w:lastRenderedPageBreak/>
        <w:t>предпринимательства, в отношении которого принято решение о предоставлении субсидии;</w:t>
      </w:r>
    </w:p>
    <w:p w:rsidR="00EA3753" w:rsidRPr="00FA2953" w:rsidRDefault="00EA3753" w:rsidP="00EA37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53">
        <w:rPr>
          <w:rFonts w:ascii="Times New Roman" w:hAnsi="Times New Roman" w:cs="Times New Roman"/>
          <w:sz w:val="28"/>
          <w:szCs w:val="28"/>
        </w:rPr>
        <w:t>- договор лизинга - договор, в соответствии с которым лизингодатель обязуется приобрести в собственность указанный лизингополучателем предмет лизинга у определенного лизингополучателем продавца (поставщика) и предоставить лизингополучателю этот предмет за плату на определенных договором условиях во временное владение и пользование. Договором лизинга может быть предусмотрено, что выбор продавца (поставщика) и предмета лизинга осуществляется лизингодателем;</w:t>
      </w:r>
    </w:p>
    <w:p w:rsidR="00CA6C35" w:rsidRPr="00FA2953" w:rsidRDefault="00CA6C35" w:rsidP="00CA6C35">
      <w:pPr>
        <w:widowControl/>
        <w:ind w:firstLine="540"/>
        <w:jc w:val="both"/>
        <w:rPr>
          <w:sz w:val="28"/>
          <w:szCs w:val="28"/>
        </w:rPr>
      </w:pPr>
      <w:proofErr w:type="gramStart"/>
      <w:r w:rsidRPr="00FA2953">
        <w:rPr>
          <w:sz w:val="28"/>
          <w:szCs w:val="28"/>
        </w:rPr>
        <w:t>- лизингодатель - физическое или юридическое лицо, которое за счет привлеченных и (или)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плату,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лизинга;</w:t>
      </w:r>
      <w:proofErr w:type="gramEnd"/>
    </w:p>
    <w:p w:rsidR="00CA6C35" w:rsidRPr="00FA2953" w:rsidRDefault="00CA6C35" w:rsidP="00CA6C35">
      <w:pPr>
        <w:widowControl/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- лизингополучатель - физическое или юридическое лицо, которое в соответствии с договором лизинга обязано принять предмет лизинга за определенную плату, на определенный срок и на определенных условиях во временное владение и в пользование в соответствии с договором лизинга</w:t>
      </w:r>
    </w:p>
    <w:p w:rsidR="00CB6232" w:rsidRPr="00FA2953" w:rsidRDefault="00EA3753" w:rsidP="00CB6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53">
        <w:rPr>
          <w:rFonts w:ascii="Times New Roman" w:hAnsi="Times New Roman" w:cs="Times New Roman"/>
          <w:sz w:val="28"/>
          <w:szCs w:val="28"/>
        </w:rPr>
        <w:t xml:space="preserve">- </w:t>
      </w:r>
      <w:r w:rsidR="00CB6232" w:rsidRPr="00FA2953">
        <w:rPr>
          <w:rFonts w:ascii="Times New Roman" w:hAnsi="Times New Roman" w:cs="Times New Roman"/>
          <w:sz w:val="28"/>
          <w:szCs w:val="28"/>
        </w:rPr>
        <w:t>первый взнос (аванс) - первый платеж, уплаченный в соответствии с графиком уплаты лизинговых платежей, при заключении договоров лизинга оборудования;</w:t>
      </w:r>
    </w:p>
    <w:p w:rsidR="00CB6232" w:rsidRPr="00FA2953" w:rsidRDefault="00CB6232" w:rsidP="00CB6232">
      <w:pPr>
        <w:widowControl/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- конкурс - организуемый Администрацией города Шарыпово </w:t>
      </w:r>
      <w:r w:rsidR="005D0B0C" w:rsidRPr="00FA2953">
        <w:rPr>
          <w:sz w:val="28"/>
          <w:szCs w:val="28"/>
        </w:rPr>
        <w:t xml:space="preserve">по </w:t>
      </w:r>
      <w:r w:rsidRPr="00FA2953">
        <w:rPr>
          <w:sz w:val="28"/>
          <w:szCs w:val="28"/>
        </w:rPr>
        <w:t>отбор</w:t>
      </w:r>
      <w:r w:rsidR="005D0B0C" w:rsidRPr="00FA2953">
        <w:rPr>
          <w:sz w:val="28"/>
          <w:szCs w:val="28"/>
        </w:rPr>
        <w:t>у</w:t>
      </w:r>
      <w:r w:rsidRPr="00FA2953">
        <w:rPr>
          <w:sz w:val="28"/>
          <w:szCs w:val="28"/>
        </w:rPr>
        <w:t xml:space="preserve"> заявителей для оказания государственной</w:t>
      </w:r>
      <w:r w:rsidR="0013695A" w:rsidRPr="00FA2953">
        <w:rPr>
          <w:sz w:val="28"/>
          <w:szCs w:val="28"/>
        </w:rPr>
        <w:t xml:space="preserve"> и муниципальной </w:t>
      </w:r>
      <w:r w:rsidRPr="00FA2953">
        <w:rPr>
          <w:sz w:val="28"/>
          <w:szCs w:val="28"/>
        </w:rPr>
        <w:t xml:space="preserve"> поддержки в форме предоставления субсидий.</w:t>
      </w:r>
    </w:p>
    <w:p w:rsidR="00D85D23" w:rsidRPr="00FA2953" w:rsidRDefault="00EA3753" w:rsidP="00D85D23">
      <w:pPr>
        <w:pStyle w:val="22"/>
        <w:shd w:val="clear" w:color="auto" w:fill="auto"/>
        <w:tabs>
          <w:tab w:val="left" w:pos="1019"/>
        </w:tabs>
        <w:spacing w:line="298" w:lineRule="exact"/>
        <w:ind w:right="40" w:firstLine="993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1.4. </w:t>
      </w:r>
      <w:r w:rsidR="00D85D23" w:rsidRPr="00FA2953">
        <w:rPr>
          <w:sz w:val="28"/>
          <w:szCs w:val="28"/>
        </w:rPr>
        <w:t>Право на получение субсидии имеют субъекты малого и (или) среднего предпринимательства соответствующие на первое число месяца, предшествующего месяцу, в котором планируется заключение соглашения (либо принятие решения о предоставлении субсидии</w:t>
      </w:r>
      <w:r w:rsidR="00083DF7">
        <w:rPr>
          <w:sz w:val="28"/>
          <w:szCs w:val="28"/>
        </w:rPr>
        <w:t>)</w:t>
      </w:r>
      <w:r w:rsidR="00D85D23" w:rsidRPr="00FA2953">
        <w:rPr>
          <w:sz w:val="28"/>
          <w:szCs w:val="28"/>
        </w:rPr>
        <w:t>, следующим критериям:</w:t>
      </w:r>
    </w:p>
    <w:p w:rsidR="00D85D23" w:rsidRPr="00FA2953" w:rsidRDefault="00D85D23" w:rsidP="00D85D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953">
        <w:rPr>
          <w:rFonts w:ascii="Times New Roman" w:hAnsi="Times New Roman" w:cs="Times New Roman"/>
          <w:sz w:val="28"/>
          <w:szCs w:val="28"/>
        </w:rPr>
        <w:t>-получатели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FA2953"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совокупности превышает 50 процентов;</w:t>
      </w:r>
    </w:p>
    <w:p w:rsidR="00D85D23" w:rsidRPr="00FA2953" w:rsidRDefault="00D85D23" w:rsidP="00D85D23">
      <w:pPr>
        <w:ind w:firstLine="708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- зарегистрированные и осуществляющие свою деятельность на территории муниципального образования города Шарыпово Красноярского края;</w:t>
      </w:r>
    </w:p>
    <w:p w:rsidR="00D85D23" w:rsidRPr="00FA2953" w:rsidRDefault="00D85D23" w:rsidP="00D85D23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- зарегистрированные на территории Красноярского края и </w:t>
      </w:r>
      <w:r w:rsidRPr="00FA2953">
        <w:rPr>
          <w:sz w:val="28"/>
          <w:szCs w:val="28"/>
        </w:rPr>
        <w:lastRenderedPageBreak/>
        <w:t>осуществляющие свою деятельность непосредственно на территории муниципального образования города Шарыпово Красноярского края;</w:t>
      </w:r>
    </w:p>
    <w:p w:rsidR="00D85D23" w:rsidRPr="00FA2953" w:rsidRDefault="00D85D23" w:rsidP="00D85D23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- зарегистрированные на территории муниципального образования города Шарыпово Красноярского края и осуществляющие свою деятельность на территории Красноярского края;</w:t>
      </w:r>
    </w:p>
    <w:p w:rsidR="00D85D23" w:rsidRPr="00FA2953" w:rsidRDefault="00D85D23" w:rsidP="00D85D23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-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заявки;</w:t>
      </w:r>
    </w:p>
    <w:p w:rsidR="00D85D23" w:rsidRPr="00FA2953" w:rsidRDefault="00D85D23" w:rsidP="00D85D23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- при отсутствии проведения на момент подачи заявки в отношении заявителя процедур банкротства, реорганизации, ликвидации в соответствии с действующим законодательством;</w:t>
      </w:r>
    </w:p>
    <w:p w:rsidR="00D85D23" w:rsidRPr="00FA2953" w:rsidRDefault="00D85D23" w:rsidP="00D85D23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- заявители, осуществляющие выплаты заработной платы работникам в размере не ниже прожиточного минимума для трудоспособного населения, установленного на территории Красноярского края на момент подачи заявки</w:t>
      </w:r>
      <w:r w:rsidR="00764A38">
        <w:rPr>
          <w:sz w:val="28"/>
          <w:szCs w:val="28"/>
        </w:rPr>
        <w:t>;</w:t>
      </w:r>
    </w:p>
    <w:p w:rsidR="00D85D23" w:rsidRPr="00FA2953" w:rsidRDefault="00D85D23" w:rsidP="00013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53">
        <w:rPr>
          <w:rFonts w:ascii="Times New Roman" w:hAnsi="Times New Roman" w:cs="Times New Roman"/>
          <w:sz w:val="28"/>
          <w:szCs w:val="28"/>
        </w:rPr>
        <w:t xml:space="preserve">- 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FA2953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FA2953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Федерации;</w:t>
      </w:r>
    </w:p>
    <w:p w:rsidR="00D85D23" w:rsidRPr="00FA2953" w:rsidRDefault="00D85D23" w:rsidP="00013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53">
        <w:rPr>
          <w:rFonts w:ascii="Times New Roman" w:hAnsi="Times New Roman" w:cs="Times New Roman"/>
          <w:sz w:val="28"/>
          <w:szCs w:val="28"/>
        </w:rPr>
        <w:t xml:space="preserve">-получатели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r w:rsidR="00083DF7" w:rsidRPr="00083DF7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49" w:history="1">
        <w:r w:rsidRPr="00083DF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083DF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A2953">
        <w:rPr>
          <w:rFonts w:ascii="Times New Roman" w:hAnsi="Times New Roman" w:cs="Times New Roman"/>
          <w:sz w:val="28"/>
          <w:szCs w:val="28"/>
        </w:rPr>
        <w:t xml:space="preserve"> документа.</w:t>
      </w:r>
    </w:p>
    <w:p w:rsidR="00EA3753" w:rsidRPr="003C0015" w:rsidRDefault="00EA3753" w:rsidP="00013D26">
      <w:pPr>
        <w:ind w:firstLine="709"/>
        <w:jc w:val="both"/>
        <w:rPr>
          <w:sz w:val="28"/>
          <w:szCs w:val="28"/>
        </w:rPr>
      </w:pPr>
      <w:r w:rsidRPr="003C0015">
        <w:rPr>
          <w:sz w:val="28"/>
          <w:szCs w:val="28"/>
        </w:rPr>
        <w:t>2.  Субсидии предоставляются на следующие цели:</w:t>
      </w:r>
    </w:p>
    <w:p w:rsidR="006052D8" w:rsidRPr="003C0015" w:rsidRDefault="006052D8" w:rsidP="00013D26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C0015">
        <w:rPr>
          <w:rStyle w:val="af3"/>
          <w:b w:val="0"/>
          <w:color w:val="000000"/>
          <w:sz w:val="28"/>
          <w:szCs w:val="28"/>
        </w:rPr>
        <w:t xml:space="preserve">2.1. Возмещение части расходов вновь созданным субъектам малого предпринимательства, связанных с приобретением и созданием основных средств и началом предпринимательской деятельности;           </w:t>
      </w:r>
    </w:p>
    <w:p w:rsidR="003C0015" w:rsidRPr="003C0015" w:rsidRDefault="006052D8" w:rsidP="00013D26">
      <w:pPr>
        <w:ind w:firstLine="709"/>
        <w:jc w:val="both"/>
        <w:rPr>
          <w:rStyle w:val="af3"/>
          <w:b w:val="0"/>
          <w:color w:val="000000"/>
          <w:sz w:val="28"/>
          <w:szCs w:val="28"/>
        </w:rPr>
      </w:pPr>
      <w:r w:rsidRPr="003C0015">
        <w:rPr>
          <w:sz w:val="28"/>
          <w:szCs w:val="28"/>
        </w:rPr>
        <w:t xml:space="preserve"> 2.2. </w:t>
      </w:r>
      <w:r w:rsidRPr="003C0015">
        <w:rPr>
          <w:rStyle w:val="af3"/>
          <w:b w:val="0"/>
          <w:color w:val="000000"/>
          <w:sz w:val="28"/>
          <w:szCs w:val="28"/>
        </w:rPr>
        <w:t xml:space="preserve">Возмещение части затрат </w:t>
      </w:r>
      <w:r w:rsidR="003C0015" w:rsidRPr="003C0015">
        <w:rPr>
          <w:rStyle w:val="af3"/>
          <w:b w:val="0"/>
          <w:color w:val="000000"/>
          <w:sz w:val="28"/>
          <w:szCs w:val="28"/>
        </w:rPr>
        <w:t>субъектам малого и (или) среднего предпринимательства предоставля</w:t>
      </w:r>
      <w:r w:rsidR="003C0015">
        <w:rPr>
          <w:rStyle w:val="af3"/>
          <w:b w:val="0"/>
          <w:color w:val="000000"/>
          <w:sz w:val="28"/>
          <w:szCs w:val="28"/>
        </w:rPr>
        <w:t>е</w:t>
      </w:r>
      <w:r w:rsidR="003C0015" w:rsidRPr="003C0015">
        <w:rPr>
          <w:rStyle w:val="af3"/>
          <w:b w:val="0"/>
          <w:color w:val="000000"/>
          <w:sz w:val="28"/>
          <w:szCs w:val="28"/>
        </w:rPr>
        <w:t>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</w:t>
      </w:r>
      <w:r w:rsidR="003C0015" w:rsidRPr="003C0015">
        <w:rPr>
          <w:rStyle w:val="af3"/>
          <w:b w:val="0"/>
          <w:sz w:val="28"/>
          <w:szCs w:val="28"/>
        </w:rPr>
        <w:t>.</w:t>
      </w:r>
    </w:p>
    <w:p w:rsidR="003C0015" w:rsidRPr="003C0015" w:rsidRDefault="006052D8" w:rsidP="00013D26">
      <w:pPr>
        <w:ind w:firstLine="709"/>
        <w:jc w:val="both"/>
        <w:rPr>
          <w:sz w:val="28"/>
          <w:szCs w:val="28"/>
        </w:rPr>
      </w:pPr>
      <w:r w:rsidRPr="00553DA2">
        <w:rPr>
          <w:sz w:val="28"/>
          <w:szCs w:val="28"/>
        </w:rPr>
        <w:t xml:space="preserve">2.3. </w:t>
      </w:r>
      <w:r w:rsidR="00D8737D" w:rsidRPr="00553DA2">
        <w:rPr>
          <w:sz w:val="28"/>
          <w:szCs w:val="28"/>
        </w:rPr>
        <w:t>Возмещение части затрат</w:t>
      </w:r>
      <w:r w:rsidR="003C0015" w:rsidRPr="00553DA2">
        <w:rPr>
          <w:sz w:val="28"/>
          <w:szCs w:val="28"/>
        </w:rPr>
        <w:t xml:space="preserve"> субъектам малого и (или) среднего предпринимательства</w:t>
      </w:r>
      <w:r w:rsidR="00D8737D" w:rsidRPr="00553DA2">
        <w:rPr>
          <w:sz w:val="28"/>
          <w:szCs w:val="28"/>
        </w:rPr>
        <w:t xml:space="preserve"> </w:t>
      </w:r>
      <w:r w:rsidR="003C0015" w:rsidRPr="00553DA2">
        <w:rPr>
          <w:sz w:val="28"/>
          <w:szCs w:val="28"/>
        </w:rPr>
        <w:t>для субсидирования части затрат,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  <w:r w:rsidR="003C0015" w:rsidRPr="003C0015">
        <w:rPr>
          <w:sz w:val="28"/>
          <w:szCs w:val="28"/>
        </w:rPr>
        <w:t xml:space="preserve"> </w:t>
      </w:r>
    </w:p>
    <w:p w:rsidR="007D7FD5" w:rsidRPr="00620D18" w:rsidRDefault="007D7FD5" w:rsidP="00013D26">
      <w:pPr>
        <w:pStyle w:val="ConsPlusNormal"/>
        <w:widowControl/>
        <w:ind w:firstLine="709"/>
        <w:jc w:val="both"/>
        <w:rPr>
          <w:rStyle w:val="af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620D1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3. Субсидии вновь</w:t>
      </w:r>
      <w:r w:rsidRPr="00620D18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620D18">
        <w:rPr>
          <w:rStyle w:val="af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созданным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деятельности.</w:t>
      </w:r>
    </w:p>
    <w:p w:rsidR="00661747" w:rsidRPr="00D20909" w:rsidRDefault="00661747" w:rsidP="00013D2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953">
        <w:rPr>
          <w:rFonts w:ascii="Times New Roman" w:hAnsi="Times New Roman" w:cs="Times New Roman"/>
          <w:sz w:val="28"/>
          <w:szCs w:val="28"/>
        </w:rPr>
        <w:t xml:space="preserve">3.1.  Субсидии предоставляются </w:t>
      </w:r>
      <w:r w:rsidRPr="00D20909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AB3CB0" w:rsidRPr="00D20909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Pr="00D20909">
        <w:rPr>
          <w:rFonts w:ascii="Times New Roman" w:hAnsi="Times New Roman" w:cs="Times New Roman"/>
          <w:sz w:val="28"/>
          <w:szCs w:val="28"/>
        </w:rPr>
        <w:t xml:space="preserve">, с даты, регистрации которых до момента обращения за государственной поддержкой прошло не более 1 (одного) года, включая крестьянские (фермерские) </w:t>
      </w:r>
      <w:r w:rsidRPr="00D20909">
        <w:rPr>
          <w:rFonts w:ascii="Times New Roman" w:hAnsi="Times New Roman" w:cs="Times New Roman"/>
          <w:color w:val="000000"/>
          <w:sz w:val="28"/>
          <w:szCs w:val="28"/>
        </w:rPr>
        <w:t>хозяйства и потребительские кооперативы.</w:t>
      </w:r>
    </w:p>
    <w:p w:rsidR="00E31AA2" w:rsidRPr="00FA2953" w:rsidRDefault="00D6399F" w:rsidP="00D6399F">
      <w:pPr>
        <w:pStyle w:val="14"/>
        <w:shd w:val="clear" w:color="auto" w:fill="auto"/>
        <w:tabs>
          <w:tab w:val="left" w:pos="709"/>
        </w:tabs>
        <w:spacing w:line="298" w:lineRule="exact"/>
        <w:ind w:right="40"/>
        <w:jc w:val="both"/>
        <w:rPr>
          <w:sz w:val="28"/>
          <w:szCs w:val="28"/>
        </w:rPr>
      </w:pPr>
      <w:r w:rsidRPr="00D20909">
        <w:rPr>
          <w:bCs/>
          <w:sz w:val="28"/>
          <w:szCs w:val="28"/>
        </w:rPr>
        <w:lastRenderedPageBreak/>
        <w:tab/>
      </w:r>
      <w:r w:rsidR="00EA3753" w:rsidRPr="00D20909">
        <w:rPr>
          <w:bCs/>
          <w:sz w:val="28"/>
          <w:szCs w:val="28"/>
        </w:rPr>
        <w:t>3.</w:t>
      </w:r>
      <w:r w:rsidR="00661747" w:rsidRPr="00D20909">
        <w:rPr>
          <w:bCs/>
          <w:sz w:val="28"/>
          <w:szCs w:val="28"/>
        </w:rPr>
        <w:t>2</w:t>
      </w:r>
      <w:r w:rsidR="00EA3753" w:rsidRPr="00D20909">
        <w:rPr>
          <w:bCs/>
          <w:sz w:val="28"/>
          <w:szCs w:val="28"/>
        </w:rPr>
        <w:t>.</w:t>
      </w:r>
      <w:r w:rsidRPr="00D20909">
        <w:rPr>
          <w:sz w:val="28"/>
          <w:szCs w:val="28"/>
        </w:rPr>
        <w:t xml:space="preserve">  </w:t>
      </w:r>
      <w:proofErr w:type="gramStart"/>
      <w:r w:rsidRPr="00D20909">
        <w:rPr>
          <w:bCs/>
          <w:sz w:val="28"/>
          <w:szCs w:val="28"/>
        </w:rPr>
        <w:t xml:space="preserve">Субсидии </w:t>
      </w:r>
      <w:r w:rsidRPr="00D20909">
        <w:rPr>
          <w:color w:val="000000"/>
          <w:sz w:val="28"/>
          <w:szCs w:val="28"/>
        </w:rPr>
        <w:t>предоставляются на конкурсной</w:t>
      </w:r>
      <w:r w:rsidRPr="00FA2953">
        <w:rPr>
          <w:color w:val="000000"/>
          <w:sz w:val="28"/>
          <w:szCs w:val="28"/>
        </w:rPr>
        <w:t xml:space="preserve"> основе в размере  85 % от произведенных субъектом малого предпринимательства расходов (с учетом НДС - для получателей субсидий, применяющих специальные режимы налогообложения, и без учета НДС - для получателей субсидий, применяющих общую систему налогообложения</w:t>
      </w:r>
      <w:r w:rsidRPr="00FA2953">
        <w:rPr>
          <w:color w:val="000000" w:themeColor="text1"/>
          <w:sz w:val="28"/>
          <w:szCs w:val="28"/>
        </w:rPr>
        <w:t>) в пределах установленных лимитов бюджетных обязательств и объемов финансирования</w:t>
      </w:r>
      <w:r w:rsidR="00E31AA2" w:rsidRPr="00FA2953">
        <w:rPr>
          <w:sz w:val="28"/>
          <w:szCs w:val="28"/>
        </w:rPr>
        <w:t>.</w:t>
      </w:r>
      <w:proofErr w:type="gramEnd"/>
    </w:p>
    <w:p w:rsidR="00EA3753" w:rsidRPr="00FA2953" w:rsidRDefault="00EA3753" w:rsidP="00EA3753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95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61747" w:rsidRPr="00FA295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A2953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proofErr w:type="gramStart"/>
      <w:r w:rsidRPr="00FA2953">
        <w:rPr>
          <w:rFonts w:ascii="Times New Roman" w:hAnsi="Times New Roman" w:cs="Times New Roman"/>
          <w:color w:val="000000"/>
          <w:sz w:val="28"/>
          <w:szCs w:val="28"/>
        </w:rPr>
        <w:t xml:space="preserve">При условии софинансирования данного программного мероприятия из краевого и (или) федерального бюджетов, Комиссия производит </w:t>
      </w:r>
      <w:proofErr w:type="spellStart"/>
      <w:r w:rsidRPr="00FA2953">
        <w:rPr>
          <w:rFonts w:ascii="Times New Roman" w:hAnsi="Times New Roman" w:cs="Times New Roman"/>
          <w:color w:val="000000"/>
          <w:sz w:val="28"/>
          <w:szCs w:val="28"/>
        </w:rPr>
        <w:t>дораспределение</w:t>
      </w:r>
      <w:proofErr w:type="spellEnd"/>
      <w:r w:rsidRPr="00FA2953">
        <w:rPr>
          <w:rFonts w:ascii="Times New Roman" w:hAnsi="Times New Roman" w:cs="Times New Roman"/>
          <w:color w:val="000000"/>
          <w:sz w:val="28"/>
          <w:szCs w:val="28"/>
        </w:rPr>
        <w:t xml:space="preserve"> (распределение) денежных средств поступивших из вышеуказанных бюджетов. </w:t>
      </w:r>
      <w:proofErr w:type="gramEnd"/>
    </w:p>
    <w:p w:rsidR="00E31AA2" w:rsidRPr="00FA2953" w:rsidRDefault="00EA3753" w:rsidP="00E31AA2">
      <w:pPr>
        <w:widowControl/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3.</w:t>
      </w:r>
      <w:r w:rsidR="00661747" w:rsidRPr="00FA2953">
        <w:rPr>
          <w:sz w:val="28"/>
          <w:szCs w:val="28"/>
        </w:rPr>
        <w:t>4</w:t>
      </w:r>
      <w:r w:rsidRPr="00FA2953">
        <w:rPr>
          <w:sz w:val="28"/>
          <w:szCs w:val="28"/>
        </w:rPr>
        <w:t xml:space="preserve">. </w:t>
      </w:r>
      <w:proofErr w:type="gramStart"/>
      <w:r w:rsidRPr="00FA2953">
        <w:rPr>
          <w:sz w:val="28"/>
          <w:szCs w:val="28"/>
        </w:rPr>
        <w:t xml:space="preserve">Общий объем субсидии, полученной одним субъектом </w:t>
      </w:r>
      <w:r w:rsidR="00AB3CB0" w:rsidRPr="00D516BE">
        <w:rPr>
          <w:sz w:val="28"/>
          <w:szCs w:val="28"/>
        </w:rPr>
        <w:t>малого предпринимательства</w:t>
      </w:r>
      <w:r w:rsidR="00AB3CB0" w:rsidRPr="00FA2953">
        <w:rPr>
          <w:sz w:val="28"/>
          <w:szCs w:val="28"/>
        </w:rPr>
        <w:t xml:space="preserve"> </w:t>
      </w:r>
      <w:r w:rsidRPr="00FA2953">
        <w:rPr>
          <w:sz w:val="28"/>
          <w:szCs w:val="28"/>
        </w:rPr>
        <w:t xml:space="preserve">из городского и (или) краевого и (или) федерального бюджетов </w:t>
      </w:r>
      <w:r w:rsidR="00B91F31" w:rsidRPr="00FA2953">
        <w:rPr>
          <w:sz w:val="28"/>
          <w:szCs w:val="28"/>
        </w:rPr>
        <w:t xml:space="preserve">не превышает </w:t>
      </w:r>
      <w:r w:rsidR="00DA4BCD" w:rsidRPr="00FA2953">
        <w:rPr>
          <w:sz w:val="28"/>
          <w:szCs w:val="28"/>
        </w:rPr>
        <w:t>5</w:t>
      </w:r>
      <w:r w:rsidR="00B91F31" w:rsidRPr="00FA2953">
        <w:rPr>
          <w:sz w:val="28"/>
          <w:szCs w:val="28"/>
        </w:rPr>
        <w:t xml:space="preserve">00,0 тыс. рублей на одного получателя поддержки при условии, что собственные средства предпринимателя должны составлять не менее 15%. В случае, когда учредителями вновь созданного юридического являются несколько физических лиц, включенных в приоритетную целевую группу, указанному юридическому лицу сумма </w:t>
      </w:r>
      <w:r w:rsidR="00663D22" w:rsidRPr="00FA2953">
        <w:rPr>
          <w:sz w:val="28"/>
          <w:szCs w:val="28"/>
        </w:rPr>
        <w:t xml:space="preserve">субсидии </w:t>
      </w:r>
      <w:r w:rsidR="00B91F31" w:rsidRPr="00FA2953">
        <w:rPr>
          <w:sz w:val="28"/>
          <w:szCs w:val="28"/>
        </w:rPr>
        <w:t>не должна</w:t>
      </w:r>
      <w:proofErr w:type="gramEnd"/>
      <w:r w:rsidR="00B91F31" w:rsidRPr="00FA2953">
        <w:rPr>
          <w:sz w:val="28"/>
          <w:szCs w:val="28"/>
        </w:rPr>
        <w:t xml:space="preserve"> превышать произведения числа указанных учредителей на </w:t>
      </w:r>
      <w:r w:rsidR="00FF2B32">
        <w:rPr>
          <w:sz w:val="28"/>
          <w:szCs w:val="28"/>
        </w:rPr>
        <w:t>5</w:t>
      </w:r>
      <w:r w:rsidR="00B91F31" w:rsidRPr="00FA2953">
        <w:rPr>
          <w:sz w:val="28"/>
          <w:szCs w:val="28"/>
        </w:rPr>
        <w:t xml:space="preserve">00,0 тыс. рублей, но не более </w:t>
      </w:r>
      <w:r w:rsidR="00DA4BCD" w:rsidRPr="00FA2953">
        <w:rPr>
          <w:sz w:val="28"/>
          <w:szCs w:val="28"/>
        </w:rPr>
        <w:t>1,0</w:t>
      </w:r>
      <w:r w:rsidR="00B91F31" w:rsidRPr="00FA2953">
        <w:rPr>
          <w:sz w:val="28"/>
          <w:szCs w:val="28"/>
        </w:rPr>
        <w:t xml:space="preserve"> млн. рублей на одного получателя поддержки</w:t>
      </w:r>
      <w:r w:rsidR="00E31AA2" w:rsidRPr="00FA2953">
        <w:rPr>
          <w:sz w:val="28"/>
          <w:szCs w:val="28"/>
        </w:rPr>
        <w:t xml:space="preserve"> в течение одного финансового года.</w:t>
      </w:r>
    </w:p>
    <w:p w:rsidR="00D6399F" w:rsidRPr="003A2671" w:rsidRDefault="00661747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 xml:space="preserve">3.5. </w:t>
      </w:r>
      <w:r w:rsidR="00D6399F" w:rsidRPr="003A2671">
        <w:rPr>
          <w:rFonts w:ascii="Times New Roman" w:hAnsi="Times New Roman" w:cs="Times New Roman"/>
          <w:color w:val="000000"/>
          <w:sz w:val="28"/>
          <w:szCs w:val="28"/>
        </w:rPr>
        <w:t>Выделена приоритетная целевая группа учредителей малых предприятий (индивидуальных предпринимателей) - получателей субсидий:</w:t>
      </w:r>
    </w:p>
    <w:p w:rsidR="00D6399F" w:rsidRPr="003A2671" w:rsidRDefault="00D6399F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>а) зарегистрированные безработные;</w:t>
      </w:r>
    </w:p>
    <w:p w:rsidR="00D6399F" w:rsidRPr="003A2671" w:rsidRDefault="00D6399F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A2671">
        <w:rPr>
          <w:rFonts w:ascii="Times New Roman" w:hAnsi="Times New Roman" w:cs="Times New Roman"/>
          <w:color w:val="000000"/>
          <w:sz w:val="28"/>
          <w:szCs w:val="28"/>
        </w:rPr>
        <w:t>б) 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супругов либо 1 (одного) родителя в неполной семье не превышает 35 лет, неполные семьи, многодетные семьи, семьи воспитывающие детей инвалидов, образованные ими юридические лица, в уставном капитале которых доля, принадлежащая физическим</w:t>
      </w:r>
      <w:proofErr w:type="gramEnd"/>
      <w:r w:rsidRPr="003A2671">
        <w:rPr>
          <w:rFonts w:ascii="Times New Roman" w:hAnsi="Times New Roman" w:cs="Times New Roman"/>
          <w:color w:val="000000"/>
          <w:sz w:val="28"/>
          <w:szCs w:val="28"/>
        </w:rPr>
        <w:t xml:space="preserve"> лицам, составляет более 50%;</w:t>
      </w:r>
    </w:p>
    <w:p w:rsidR="00D6399F" w:rsidRPr="003A2671" w:rsidRDefault="00D6399F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A2671">
        <w:rPr>
          <w:rFonts w:ascii="Times New Roman" w:hAnsi="Times New Roman" w:cs="Times New Roman"/>
          <w:color w:val="000000"/>
          <w:sz w:val="28"/>
          <w:szCs w:val="28"/>
        </w:rPr>
        <w:t>в)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работников), образованные ими юридические лица, в уставном капитале которых доля, принадлежащая физическим лицам, составляет более 50%;</w:t>
      </w:r>
      <w:proofErr w:type="gramEnd"/>
    </w:p>
    <w:p w:rsidR="00D6399F" w:rsidRPr="003A2671" w:rsidRDefault="00D6399F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 xml:space="preserve">г) жители </w:t>
      </w:r>
      <w:proofErr w:type="spellStart"/>
      <w:r w:rsidRPr="003A2671">
        <w:rPr>
          <w:rFonts w:ascii="Times New Roman" w:hAnsi="Times New Roman" w:cs="Times New Roman"/>
          <w:color w:val="000000"/>
          <w:sz w:val="28"/>
          <w:szCs w:val="28"/>
        </w:rPr>
        <w:t>монопрофильных</w:t>
      </w:r>
      <w:proofErr w:type="spellEnd"/>
      <w:r w:rsidRPr="003A267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образований (моногородов), работники градообразующих предприятий и образованные ими юридические лица, в уставном капитале которых доля, принадлежащая физическим лицам, составляет более 50%;</w:t>
      </w:r>
    </w:p>
    <w:p w:rsidR="00D6399F" w:rsidRPr="003A2671" w:rsidRDefault="00D6399F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>д) военнослужащие, уволенные в запас в связи с сокращением Вооруженных сил Российской Федерации и образованные ими юридические лица, в уставном капитале которых доля, принадлежащая физическим лицам, составляет более 50%;</w:t>
      </w:r>
    </w:p>
    <w:p w:rsidR="00D6399F" w:rsidRPr="003A2671" w:rsidRDefault="00D6399F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lastRenderedPageBreak/>
        <w:t>е) физические лица в возрасте до 30 лет (включительно), юридические лица, в уставном капитале которых доля, принадлежащая физическим лицам в возрасте до 30 лет (включительно), составляет более 50%;</w:t>
      </w:r>
    </w:p>
    <w:p w:rsidR="00D6399F" w:rsidRPr="00D20909" w:rsidRDefault="00D6399F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 xml:space="preserve">ж) </w:t>
      </w:r>
      <w:r w:rsidRPr="00D20909">
        <w:rPr>
          <w:rFonts w:ascii="Times New Roman" w:hAnsi="Times New Roman" w:cs="Times New Roman"/>
          <w:color w:val="000000"/>
          <w:sz w:val="28"/>
          <w:szCs w:val="28"/>
        </w:rPr>
        <w:t xml:space="preserve">субъекты </w:t>
      </w:r>
      <w:r w:rsidR="00D20909" w:rsidRPr="00D20909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Pr="00D20909">
        <w:rPr>
          <w:rFonts w:ascii="Times New Roman" w:hAnsi="Times New Roman" w:cs="Times New Roman"/>
          <w:color w:val="000000"/>
          <w:sz w:val="28"/>
          <w:szCs w:val="28"/>
        </w:rPr>
        <w:t xml:space="preserve">, относящиеся </w:t>
      </w:r>
      <w:r w:rsidRPr="00D20909">
        <w:rPr>
          <w:rFonts w:ascii="Times New Roman" w:hAnsi="Times New Roman" w:cs="Times New Roman"/>
          <w:color w:val="000000"/>
          <w:sz w:val="28"/>
          <w:szCs w:val="28"/>
        </w:rPr>
        <w:br/>
        <w:t>к социальному предпринимательству;</w:t>
      </w:r>
    </w:p>
    <w:p w:rsidR="00D6399F" w:rsidRPr="00D20909" w:rsidRDefault="00D6399F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909">
        <w:rPr>
          <w:rFonts w:ascii="Times New Roman" w:hAnsi="Times New Roman" w:cs="Times New Roman"/>
          <w:color w:val="000000"/>
          <w:sz w:val="28"/>
          <w:szCs w:val="28"/>
        </w:rPr>
        <w:t xml:space="preserve">з) другие приоритетные группы, определенные государственными программами (подпрограммами) субъекта Российской Федерации или муниципальными программами, содержащей мероприятия, направленные на развитие </w:t>
      </w:r>
      <w:r w:rsidR="00D20909" w:rsidRPr="00D20909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Pr="00D209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399F" w:rsidRPr="00D20909" w:rsidRDefault="00D6399F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909">
        <w:rPr>
          <w:rFonts w:ascii="Times New Roman" w:hAnsi="Times New Roman" w:cs="Times New Roman"/>
          <w:color w:val="000000"/>
          <w:sz w:val="28"/>
          <w:szCs w:val="28"/>
        </w:rPr>
        <w:t xml:space="preserve">и) субъекты </w:t>
      </w:r>
      <w:r w:rsidR="00D20909" w:rsidRPr="00D20909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Pr="00D20909">
        <w:rPr>
          <w:rFonts w:ascii="Times New Roman" w:hAnsi="Times New Roman" w:cs="Times New Roman"/>
          <w:color w:val="000000"/>
          <w:sz w:val="28"/>
          <w:szCs w:val="28"/>
        </w:rPr>
        <w:t>, осуществляющие деятельность в области народно-художественных промыслов, ремесленной деятельности, сельского и экологического туризма.</w:t>
      </w:r>
    </w:p>
    <w:p w:rsidR="009F755F" w:rsidRPr="003A2671" w:rsidRDefault="00EA3753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90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61747" w:rsidRPr="00D2090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20909">
        <w:rPr>
          <w:rFonts w:ascii="Times New Roman" w:hAnsi="Times New Roman" w:cs="Times New Roman"/>
          <w:color w:val="000000"/>
          <w:sz w:val="28"/>
          <w:szCs w:val="28"/>
        </w:rPr>
        <w:t xml:space="preserve">. Предоставление субсидии субъектам </w:t>
      </w:r>
      <w:r w:rsidR="00AB3CB0" w:rsidRPr="00D20909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="00AB3CB0" w:rsidRPr="00D209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0909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производится в пределах средств, предусмотренных на эти цели Программой, в пределах установленных лимитов бюджетных обязательств и объемов финансирования. При этом субсидии субъектам </w:t>
      </w:r>
      <w:r w:rsidR="00AB3CB0" w:rsidRPr="00D20909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Pr="00D20909">
        <w:rPr>
          <w:rFonts w:ascii="Times New Roman" w:hAnsi="Times New Roman" w:cs="Times New Roman"/>
          <w:color w:val="000000"/>
          <w:sz w:val="28"/>
          <w:szCs w:val="28"/>
        </w:rPr>
        <w:t>, осуществляющим розничную и оптовую торговлю, должны составлять</w:t>
      </w:r>
      <w:r w:rsidRPr="003A2671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10 % от общей суммы </w:t>
      </w:r>
      <w:r w:rsidR="00BC5D8D" w:rsidRPr="003A2671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федерального </w:t>
      </w:r>
      <w:r w:rsidRPr="003A2671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BC5D8D" w:rsidRPr="003A26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E5B38" w:rsidRPr="003A26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3753" w:rsidRPr="003A2671" w:rsidRDefault="00EA3753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61747" w:rsidRPr="003A267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A2671">
        <w:rPr>
          <w:rFonts w:ascii="Times New Roman" w:hAnsi="Times New Roman" w:cs="Times New Roman"/>
          <w:color w:val="000000"/>
          <w:sz w:val="28"/>
          <w:szCs w:val="28"/>
        </w:rPr>
        <w:t>. Под основными средствами в целях настоящего Положения понимаются средства, предназначенные  для использования в производстве продукции, выполнения работ или оказания услуг со сроком полезного использования более 12 месяцев.</w:t>
      </w:r>
    </w:p>
    <w:p w:rsidR="00EA3753" w:rsidRPr="003A2671" w:rsidRDefault="00EA3753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C49C9" w:rsidRPr="003A267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A2671">
        <w:rPr>
          <w:rFonts w:ascii="Times New Roman" w:hAnsi="Times New Roman" w:cs="Times New Roman"/>
          <w:color w:val="000000"/>
          <w:sz w:val="28"/>
          <w:szCs w:val="28"/>
        </w:rPr>
        <w:t>. В перечень расходов, связанных с приобретением и созданием основных средств и началом коммерческой деятельности входят:</w:t>
      </w:r>
    </w:p>
    <w:p w:rsidR="00EA3753" w:rsidRPr="003A2671" w:rsidRDefault="00EA3753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>-  расходы на приобретение и создание основных средств, за исключением зданий (сооружений);</w:t>
      </w:r>
    </w:p>
    <w:p w:rsidR="00EA3753" w:rsidRPr="003A2671" w:rsidRDefault="00EA3753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>- расходы, связанные с производством (изготовлением), в том числе сборкой, основных средств;</w:t>
      </w:r>
    </w:p>
    <w:p w:rsidR="00EA3753" w:rsidRPr="003A2671" w:rsidRDefault="00EA3753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 xml:space="preserve"> -  расходы на модернизацию, реконструкцию, капитальный ремонт, расширение и техническое перевооружение здания (части здания), сооружения либо иных основных средств;</w:t>
      </w:r>
    </w:p>
    <w:p w:rsidR="00EA3753" w:rsidRPr="003A2671" w:rsidRDefault="00EA3753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>-  оплата государственной пошлины за регистрацию юридического лица, индивидуального предпринимателя;</w:t>
      </w:r>
    </w:p>
    <w:p w:rsidR="00EA3753" w:rsidRPr="003A2671" w:rsidRDefault="00EA3753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>- расходы на разработку бизнес</w:t>
      </w:r>
      <w:r w:rsidR="005C49C9" w:rsidRPr="003A26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26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49C9" w:rsidRPr="003A26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2671">
        <w:rPr>
          <w:rFonts w:ascii="Times New Roman" w:hAnsi="Times New Roman" w:cs="Times New Roman"/>
          <w:color w:val="000000"/>
          <w:sz w:val="28"/>
          <w:szCs w:val="28"/>
        </w:rPr>
        <w:t>проекта (бизнес-плана) создания и ведения предпринимательской деятельности;</w:t>
      </w:r>
    </w:p>
    <w:p w:rsidR="00EA3753" w:rsidRPr="003A2671" w:rsidRDefault="00EA3753" w:rsidP="003A267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>- расходы на разработку и согласование проектно-сметной документации.</w:t>
      </w:r>
    </w:p>
    <w:p w:rsidR="006E4C25" w:rsidRPr="001766E3" w:rsidRDefault="00EA3753" w:rsidP="001766E3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671">
        <w:rPr>
          <w:rFonts w:ascii="Times New Roman" w:hAnsi="Times New Roman" w:cs="Times New Roman"/>
          <w:color w:val="000000"/>
          <w:sz w:val="28"/>
          <w:szCs w:val="28"/>
        </w:rPr>
        <w:t xml:space="preserve">  3.</w:t>
      </w:r>
      <w:r w:rsidR="005C49C9" w:rsidRPr="003A267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3A26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E4C25" w:rsidRPr="003A2671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6E4C25" w:rsidRPr="00E00E5A">
        <w:rPr>
          <w:rFonts w:ascii="Times New Roman" w:hAnsi="Times New Roman" w:cs="Times New Roman"/>
          <w:color w:val="000000"/>
          <w:sz w:val="28"/>
          <w:szCs w:val="28"/>
        </w:rPr>
        <w:t xml:space="preserve">субъектов </w:t>
      </w:r>
      <w:r w:rsidR="00AB3CB0" w:rsidRPr="00553DA2">
        <w:rPr>
          <w:rFonts w:ascii="Times New Roman" w:hAnsi="Times New Roman" w:cs="Times New Roman"/>
          <w:color w:val="000000"/>
          <w:sz w:val="28"/>
          <w:szCs w:val="28"/>
        </w:rPr>
        <w:t>малого предпринимательства</w:t>
      </w:r>
      <w:r w:rsidR="006E4C25" w:rsidRPr="00553DA2">
        <w:rPr>
          <w:rFonts w:ascii="Times New Roman" w:hAnsi="Times New Roman" w:cs="Times New Roman"/>
          <w:color w:val="000000"/>
          <w:sz w:val="28"/>
          <w:szCs w:val="28"/>
        </w:rPr>
        <w:t xml:space="preserve">, основная деятельность которых отнесена к коду </w:t>
      </w:r>
      <w:hyperlink r:id="rId9" w:history="1">
        <w:r w:rsidR="006E4C25" w:rsidRPr="00553DA2">
          <w:rPr>
            <w:rFonts w:ascii="Times New Roman" w:hAnsi="Times New Roman" w:cs="Times New Roman"/>
            <w:color w:val="000000"/>
            <w:sz w:val="28"/>
            <w:szCs w:val="28"/>
          </w:rPr>
          <w:t>85.32</w:t>
        </w:r>
      </w:hyperlink>
      <w:r w:rsidR="006E4C25" w:rsidRPr="00553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6E3" w:rsidRPr="00553DA2">
        <w:rPr>
          <w:rFonts w:ascii="Times New Roman" w:hAnsi="Times New Roman" w:cs="Times New Roman"/>
          <w:color w:val="000000"/>
          <w:sz w:val="28"/>
          <w:szCs w:val="28"/>
        </w:rPr>
        <w:t xml:space="preserve">«Предоставление социальных услуг без обеспечения проживания» </w:t>
      </w:r>
      <w:r w:rsidR="006E4C25" w:rsidRPr="00553DA2">
        <w:rPr>
          <w:rFonts w:ascii="Times New Roman" w:hAnsi="Times New Roman" w:cs="Times New Roman"/>
          <w:color w:val="000000"/>
          <w:sz w:val="28"/>
          <w:szCs w:val="28"/>
        </w:rPr>
        <w:t>общероссийского</w:t>
      </w:r>
      <w:r w:rsidR="006E4C25" w:rsidRPr="00E00E5A">
        <w:rPr>
          <w:rFonts w:ascii="Times New Roman" w:hAnsi="Times New Roman" w:cs="Times New Roman"/>
          <w:color w:val="000000"/>
          <w:sz w:val="28"/>
          <w:szCs w:val="28"/>
        </w:rPr>
        <w:t xml:space="preserve"> классификатора видов экономической деятельности, утвержденного Приказом Федерального агентства по техническому регулированию и метрологии от 22.11.2007 N 329-ст, в перечень субсидируемых</w:t>
      </w:r>
      <w:r w:rsidR="006E4C25" w:rsidRPr="00022587">
        <w:rPr>
          <w:rFonts w:ascii="Times New Roman" w:hAnsi="Times New Roman" w:cs="Times New Roman"/>
          <w:color w:val="000000"/>
          <w:sz w:val="28"/>
          <w:szCs w:val="28"/>
        </w:rPr>
        <w:t xml:space="preserve"> затрат дополнительно входят:</w:t>
      </w:r>
    </w:p>
    <w:p w:rsidR="00EA3753" w:rsidRPr="00022587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58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- разработка проектов, приобретение и монтаж систем пожаротушения (в том числе </w:t>
      </w:r>
      <w:proofErr w:type="spellStart"/>
      <w:r w:rsidRPr="00022587">
        <w:rPr>
          <w:rFonts w:ascii="Times New Roman" w:hAnsi="Times New Roman" w:cs="Times New Roman"/>
          <w:color w:val="000000"/>
          <w:sz w:val="28"/>
          <w:szCs w:val="28"/>
        </w:rPr>
        <w:t>пожароохранной</w:t>
      </w:r>
      <w:proofErr w:type="spellEnd"/>
      <w:r w:rsidRPr="00022587">
        <w:rPr>
          <w:rFonts w:ascii="Times New Roman" w:hAnsi="Times New Roman" w:cs="Times New Roman"/>
          <w:color w:val="000000"/>
          <w:sz w:val="28"/>
          <w:szCs w:val="28"/>
        </w:rPr>
        <w:t xml:space="preserve"> сигнализации, оборудования) по договорам, заключенным со специализированными организациями;</w:t>
      </w:r>
    </w:p>
    <w:p w:rsidR="00EA3753" w:rsidRPr="00022587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587">
        <w:rPr>
          <w:rFonts w:ascii="Times New Roman" w:hAnsi="Times New Roman" w:cs="Times New Roman"/>
          <w:color w:val="000000"/>
          <w:sz w:val="28"/>
          <w:szCs w:val="28"/>
        </w:rPr>
        <w:t xml:space="preserve">   - мебель и инвентарь для оборудования помещений, используемых для организации ухода за детьми (включая игрушки, пособия по обучению детей, спортивный инвентарь, детские книги и журналы, канцелярские принадлежности);</w:t>
      </w:r>
    </w:p>
    <w:p w:rsidR="00EA3753" w:rsidRPr="00022587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587">
        <w:rPr>
          <w:rFonts w:ascii="Times New Roman" w:hAnsi="Times New Roman" w:cs="Times New Roman"/>
          <w:color w:val="000000"/>
          <w:sz w:val="28"/>
          <w:szCs w:val="28"/>
        </w:rPr>
        <w:t xml:space="preserve">  - разработка и изготовление рекламы оказываемых услуг в средствах массовой информации, наружной рекламы, разработка, издание и распространение визиток, буклетов, каталогов, проспектов, прейскурантов, организация демонстрационных залов;</w:t>
      </w:r>
    </w:p>
    <w:p w:rsidR="00EA3753" w:rsidRPr="00022587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587">
        <w:rPr>
          <w:rFonts w:ascii="Times New Roman" w:hAnsi="Times New Roman" w:cs="Times New Roman"/>
          <w:color w:val="000000"/>
          <w:sz w:val="28"/>
          <w:szCs w:val="28"/>
        </w:rPr>
        <w:t xml:space="preserve">   - оплата по договорам предоставления консалтинговых, охранных услуг, дошкольных услуг, оказываемых привлекаемыми специалистами;</w:t>
      </w:r>
    </w:p>
    <w:p w:rsidR="00EA3753" w:rsidRPr="00022587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587">
        <w:rPr>
          <w:rFonts w:ascii="Times New Roman" w:hAnsi="Times New Roman" w:cs="Times New Roman"/>
          <w:color w:val="000000"/>
          <w:sz w:val="28"/>
          <w:szCs w:val="28"/>
        </w:rPr>
        <w:t xml:space="preserve">  -  получение сертификатов, разрешений, лицензий, патентов, заключений;</w:t>
      </w:r>
    </w:p>
    <w:p w:rsidR="00EA3753" w:rsidRPr="00022587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587">
        <w:rPr>
          <w:rFonts w:ascii="Times New Roman" w:hAnsi="Times New Roman" w:cs="Times New Roman"/>
          <w:color w:val="000000"/>
          <w:sz w:val="28"/>
          <w:szCs w:val="28"/>
        </w:rPr>
        <w:t xml:space="preserve">  -  оплата услуг связи.</w:t>
      </w:r>
    </w:p>
    <w:p w:rsidR="00EA3753" w:rsidRPr="00022587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58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C49C9" w:rsidRPr="00022587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022587">
        <w:rPr>
          <w:rFonts w:ascii="Times New Roman" w:hAnsi="Times New Roman" w:cs="Times New Roman"/>
          <w:color w:val="000000"/>
          <w:sz w:val="28"/>
          <w:szCs w:val="28"/>
        </w:rPr>
        <w:t>.  Субсидии не предоставляются на цели:</w:t>
      </w:r>
    </w:p>
    <w:p w:rsidR="00EA3753" w:rsidRPr="00022587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587">
        <w:rPr>
          <w:rFonts w:ascii="Times New Roman" w:hAnsi="Times New Roman" w:cs="Times New Roman"/>
          <w:color w:val="000000"/>
          <w:sz w:val="28"/>
          <w:szCs w:val="28"/>
        </w:rPr>
        <w:t>-  приобретения автотранспортных сре</w:t>
      </w:r>
      <w:proofErr w:type="gramStart"/>
      <w:r w:rsidRPr="00022587"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022587">
        <w:rPr>
          <w:rFonts w:ascii="Times New Roman" w:hAnsi="Times New Roman" w:cs="Times New Roman"/>
          <w:color w:val="000000"/>
          <w:sz w:val="28"/>
          <w:szCs w:val="28"/>
        </w:rPr>
        <w:t>я личного пользования;</w:t>
      </w:r>
    </w:p>
    <w:p w:rsidR="00EA3753" w:rsidRPr="00022587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587">
        <w:rPr>
          <w:rFonts w:ascii="Times New Roman" w:hAnsi="Times New Roman" w:cs="Times New Roman"/>
          <w:color w:val="000000"/>
          <w:sz w:val="28"/>
          <w:szCs w:val="28"/>
        </w:rPr>
        <w:t>- оплаты арендных платежей по договорам аренды нежилых помещений, объектов недвижимости, автотранспортных средств;</w:t>
      </w:r>
    </w:p>
    <w:p w:rsidR="00EA3753" w:rsidRPr="00022587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587">
        <w:rPr>
          <w:rFonts w:ascii="Times New Roman" w:hAnsi="Times New Roman" w:cs="Times New Roman"/>
          <w:color w:val="000000"/>
          <w:sz w:val="28"/>
          <w:szCs w:val="28"/>
        </w:rPr>
        <w:t>-  выплаты заработной платы, иных социальных и компенсационных выплат;</w:t>
      </w:r>
    </w:p>
    <w:p w:rsidR="00EA3753" w:rsidRPr="00022587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58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17E11" w:rsidRPr="0002258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22587">
        <w:rPr>
          <w:rFonts w:ascii="Times New Roman" w:hAnsi="Times New Roman" w:cs="Times New Roman"/>
          <w:color w:val="000000"/>
          <w:sz w:val="28"/>
          <w:szCs w:val="28"/>
        </w:rPr>
        <w:t>платы налоговых и иных обязательных платежей в бюджетную систему Российской Федерации.</w:t>
      </w:r>
    </w:p>
    <w:p w:rsidR="00EA3753" w:rsidRPr="000026E4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587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5C49C9" w:rsidRPr="0002258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225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субсидии осуществляется при условии прохождения индивидуальным предпринимателем, руководителем или учредителем (учредителями) субъекта </w:t>
      </w:r>
      <w:r w:rsidR="00AB3CB0" w:rsidRPr="000026E4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- юридического лица, после регистрации предпринимательской деятельности, краткосрочного обучения (от 20 до 100 часов) по вопросам организации и ведения предпринимательской деятельности, а также при отсутствии у субъектов </w:t>
      </w:r>
      <w:r w:rsidR="00AB3CB0" w:rsidRPr="000026E4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="00AB3CB0"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>просроченной задолженности по налоговым и иным обязательным платежам в бюджетную систему Российской Федерации.</w:t>
      </w:r>
      <w:proofErr w:type="gramEnd"/>
    </w:p>
    <w:p w:rsidR="00F740B6" w:rsidRPr="000026E4" w:rsidRDefault="00F740B6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Прохождение субъектом </w:t>
      </w:r>
      <w:r w:rsidR="00AB3CB0" w:rsidRPr="000026E4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(индивидуальным п</w:t>
      </w:r>
      <w:r w:rsidR="007B66DA" w:rsidRPr="000026E4">
        <w:rPr>
          <w:rFonts w:ascii="Times New Roman" w:hAnsi="Times New Roman" w:cs="Times New Roman"/>
          <w:color w:val="000000"/>
          <w:sz w:val="28"/>
          <w:szCs w:val="28"/>
        </w:rPr>
        <w:t>редпринимателем или учредителе</w:t>
      </w:r>
      <w:proofErr w:type="gramStart"/>
      <w:r w:rsidR="007B66DA" w:rsidRPr="000026E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Pr="000026E4">
        <w:rPr>
          <w:rFonts w:ascii="Times New Roman" w:hAnsi="Times New Roman" w:cs="Times New Roman"/>
          <w:color w:val="000000"/>
          <w:sz w:val="28"/>
          <w:szCs w:val="28"/>
        </w:rPr>
        <w:t>лями</w:t>
      </w:r>
      <w:proofErr w:type="spellEnd"/>
      <w:r w:rsidRPr="000026E4">
        <w:rPr>
          <w:rFonts w:ascii="Times New Roman" w:hAnsi="Times New Roman" w:cs="Times New Roman"/>
          <w:color w:val="000000"/>
          <w:sz w:val="28"/>
          <w:szCs w:val="28"/>
        </w:rPr>
        <w:t>) юридического лица) краткосрочного обучения не требуется для начинающих предпринимателей, имеющих диплом о высшем юридическом и (или) экономическом образовании (профильной переподготовки).</w:t>
      </w:r>
    </w:p>
    <w:p w:rsidR="000D60FC" w:rsidRPr="000026E4" w:rsidRDefault="000D60FC" w:rsidP="000D60F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3.12. </w:t>
      </w:r>
      <w:r w:rsidR="00DA7F61"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предоставляются 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на конкурсной основе по отбору бизнес - проектов (бизнес-планов) субъектов </w:t>
      </w:r>
      <w:r w:rsidR="00AB3CB0" w:rsidRPr="000026E4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="00AB3CB0"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EFF"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города Шарыпово проводится </w:t>
      </w:r>
      <w:r w:rsidR="00DA7F61" w:rsidRPr="000026E4">
        <w:rPr>
          <w:rFonts w:ascii="Times New Roman" w:hAnsi="Times New Roman" w:cs="Times New Roman"/>
          <w:color w:val="000000"/>
          <w:sz w:val="28"/>
          <w:szCs w:val="28"/>
        </w:rPr>
        <w:t>исходя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0026E4">
          <w:rPr>
            <w:rFonts w:ascii="Times New Roman" w:hAnsi="Times New Roman" w:cs="Times New Roman"/>
            <w:color w:val="000000"/>
            <w:sz w:val="28"/>
            <w:szCs w:val="28"/>
          </w:rPr>
          <w:t>Критериям</w:t>
        </w:r>
      </w:hyperlink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оценки социально-экономической реализуемости бизнес - проектов (бизнес-планов) приложение № </w:t>
      </w:r>
      <w:r w:rsidR="002E591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</w:t>
      </w:r>
    </w:p>
    <w:p w:rsidR="003D223A" w:rsidRPr="000026E4" w:rsidRDefault="003D223A" w:rsidP="003D223A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на конкурс по отбору бизнес - проектов (бизнес-планов) подана только одна заявка, отвечающая всем установленным требованиям, 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победителем конкурса признается </w:t>
      </w:r>
      <w:r w:rsidR="00195EFF"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субъект </w:t>
      </w:r>
      <w:r w:rsidR="00AB3CB0" w:rsidRPr="000026E4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>, подавш</w:t>
      </w:r>
      <w:r w:rsidR="00195EFF" w:rsidRPr="000026E4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эту заявку.</w:t>
      </w:r>
    </w:p>
    <w:p w:rsidR="009F755F" w:rsidRPr="000026E4" w:rsidRDefault="009F755F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E4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0D60FC" w:rsidRPr="000026E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>. Оценка социально-экономической реализуемости представленных бизнес - проектов (бизнес-планов) проводится независимыми экспертами из числа представителей некоммерческих объединений предпринимателей</w:t>
      </w:r>
      <w:r w:rsidRPr="00022587">
        <w:rPr>
          <w:rFonts w:ascii="Times New Roman" w:hAnsi="Times New Roman" w:cs="Times New Roman"/>
          <w:color w:val="000000"/>
          <w:sz w:val="28"/>
          <w:szCs w:val="28"/>
        </w:rPr>
        <w:t xml:space="preserve">, входящих в состав 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в соответствии с </w:t>
      </w:r>
      <w:hyperlink r:id="rId11" w:history="1">
        <w:r w:rsidRPr="000026E4">
          <w:rPr>
            <w:rFonts w:ascii="Times New Roman" w:hAnsi="Times New Roman" w:cs="Times New Roman"/>
            <w:color w:val="000000"/>
            <w:sz w:val="28"/>
            <w:szCs w:val="28"/>
          </w:rPr>
          <w:t>Критериями</w:t>
        </w:r>
      </w:hyperlink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оценки социально-экономической реализуемости бизнес - проектов (бизнес-планов), утверж</w:t>
      </w:r>
      <w:r w:rsidR="00FD4937" w:rsidRPr="000026E4">
        <w:rPr>
          <w:rFonts w:ascii="Times New Roman" w:hAnsi="Times New Roman" w:cs="Times New Roman"/>
          <w:color w:val="000000"/>
          <w:sz w:val="28"/>
          <w:szCs w:val="28"/>
        </w:rPr>
        <w:t>денных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данным Положением.</w:t>
      </w:r>
    </w:p>
    <w:p w:rsidR="00EA3753" w:rsidRPr="000026E4" w:rsidRDefault="00EA3753" w:rsidP="00EA3753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E4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0D60FC" w:rsidRPr="000026E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. Для получения субсидии субъекты </w:t>
      </w:r>
      <w:r w:rsidR="00AB3CB0" w:rsidRPr="000026E4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="00AB3CB0"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>(далее – заявители) представляют в Отдел экономики следующие документы:</w:t>
      </w:r>
    </w:p>
    <w:p w:rsidR="00EA3753" w:rsidRPr="000026E4" w:rsidRDefault="001532BA" w:rsidP="00EA3753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A3753" w:rsidRPr="000026E4">
        <w:rPr>
          <w:rFonts w:ascii="Times New Roman" w:hAnsi="Times New Roman" w:cs="Times New Roman"/>
          <w:color w:val="000000"/>
          <w:sz w:val="28"/>
          <w:szCs w:val="28"/>
        </w:rPr>
        <w:t>заявление о предоставлении субсидии по форме согласно приложению № 1 к настоящему Положению;</w:t>
      </w:r>
    </w:p>
    <w:p w:rsidR="00EA3753" w:rsidRPr="000026E4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532BA"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в срок не ранее 1 января текущего финансового года (предоставляется по инициативе заявителя);</w:t>
      </w:r>
    </w:p>
    <w:p w:rsidR="00EA3753" w:rsidRPr="000026E4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1532BA"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026E4">
        <w:rPr>
          <w:rFonts w:ascii="Times New Roman" w:hAnsi="Times New Roman" w:cs="Times New Roman"/>
          <w:color w:val="000000"/>
          <w:sz w:val="28"/>
          <w:szCs w:val="28"/>
        </w:rPr>
        <w:t>справки Управления Федеральной налоговой службы России по Красноярскому краю о состоянии расчетов по налогам, сборам и взносам, Пенсионного Фонда Российской Федерации о состоянии расчетов по страховым взносам, пеням и штрафам, Фонда социального страхования Российской Федерации о наличии задолженности по уплате страховых взносов в Фонд социального страхования Российской Федерации, полученные в срок не ранее 30 дней до даты подачи заявки (представляются</w:t>
      </w:r>
      <w:proofErr w:type="gramEnd"/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по инициативе заявителя);</w:t>
      </w:r>
    </w:p>
    <w:p w:rsidR="00EA3753" w:rsidRPr="000026E4" w:rsidRDefault="001532BA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A3753" w:rsidRPr="000026E4">
        <w:rPr>
          <w:rFonts w:ascii="Times New Roman" w:hAnsi="Times New Roman" w:cs="Times New Roman"/>
          <w:color w:val="000000"/>
          <w:sz w:val="28"/>
          <w:szCs w:val="28"/>
        </w:rPr>
        <w:t>копии договоров на поставку и (или) создание основных средств, или иные подтверждающие документы;</w:t>
      </w:r>
    </w:p>
    <w:p w:rsidR="00EA3753" w:rsidRPr="000026E4" w:rsidRDefault="001532BA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A3753" w:rsidRPr="000026E4">
        <w:rPr>
          <w:rFonts w:ascii="Times New Roman" w:hAnsi="Times New Roman" w:cs="Times New Roman"/>
          <w:color w:val="000000"/>
          <w:sz w:val="28"/>
          <w:szCs w:val="28"/>
        </w:rPr>
        <w:t>копии документов, подтверждающих осуществление платежей, в том числе авансовых, а также оплату приобретенных (приобретаемых) основных средств и (или) фактические расходы по их созданию</w:t>
      </w:r>
      <w:r w:rsidR="00195EFF" w:rsidRPr="000026E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A3753"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подрядчиком), счета, в случае безналичного расчета - платежные поручения, в случае наличного расчета - кассовые (или товарные) чеки и (или) квитанции к приходным кассовым ордерам;</w:t>
      </w:r>
      <w:proofErr w:type="gramEnd"/>
    </w:p>
    <w:p w:rsidR="00195EFF" w:rsidRPr="000026E4" w:rsidRDefault="00EA3753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532BA" w:rsidRPr="000026E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95EFF"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копии документов, подтверждающих получение основных средств: товарные (или товарно-транспортные) накладные, акты передачи-приемки выполненных работ (оказанных услуг), свидетельства о праве собственности на объекты недвижимого имущества;</w:t>
      </w:r>
    </w:p>
    <w:p w:rsidR="00EA3753" w:rsidRPr="000026E4" w:rsidRDefault="00195EFF" w:rsidP="000225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   - копии актов о приеме-передаче объектов основных средств</w:t>
      </w:r>
      <w:r w:rsidR="00EA3753" w:rsidRPr="000026E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3753" w:rsidRPr="00022587" w:rsidRDefault="001532BA" w:rsidP="00EA3753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6E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644B" w:rsidRPr="000026E4">
        <w:rPr>
          <w:rFonts w:ascii="Times New Roman" w:hAnsi="Times New Roman" w:cs="Times New Roman"/>
          <w:color w:val="000000"/>
          <w:sz w:val="28"/>
          <w:szCs w:val="28"/>
        </w:rPr>
        <w:t>справку    об    имущественном    и    финансовом</w:t>
      </w:r>
      <w:r w:rsidR="0071644B" w:rsidRPr="00022587">
        <w:rPr>
          <w:rFonts w:ascii="Times New Roman" w:hAnsi="Times New Roman" w:cs="Times New Roman"/>
          <w:color w:val="000000"/>
          <w:sz w:val="28"/>
          <w:szCs w:val="28"/>
        </w:rPr>
        <w:t xml:space="preserve">    состоянии    согласно приложению № </w:t>
      </w:r>
      <w:r w:rsidR="00F3545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1644B" w:rsidRPr="00022587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 для заявителей, применявших в отчетном периоде специальные режимы налогообложения и индивидуальных предпринимателей, применяющих общую систему налогообложения</w:t>
      </w:r>
      <w:r w:rsidR="00EA3753" w:rsidRPr="000225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3753" w:rsidRPr="000026E4" w:rsidRDefault="001532BA" w:rsidP="0002258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26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EA3753" w:rsidRPr="000026E4">
        <w:rPr>
          <w:rFonts w:ascii="Times New Roman" w:hAnsi="Times New Roman" w:cs="Times New Roman"/>
          <w:color w:val="000000"/>
          <w:sz w:val="28"/>
          <w:szCs w:val="28"/>
        </w:rPr>
        <w:t>квитанции об уплате государственной пошлины за регистрацию в качестве юридического лиц</w:t>
      </w:r>
      <w:r w:rsidR="00EA3753" w:rsidRPr="000026E4">
        <w:rPr>
          <w:rFonts w:ascii="Times New Roman" w:hAnsi="Times New Roman" w:cs="Times New Roman"/>
          <w:sz w:val="28"/>
          <w:szCs w:val="28"/>
        </w:rPr>
        <w:t>а или индивидуального предпринимателя (в случае обращения за возмещением соответствующих расходов);</w:t>
      </w:r>
    </w:p>
    <w:p w:rsidR="00EA3753" w:rsidRPr="00FA2953" w:rsidRDefault="001532BA" w:rsidP="00EA3753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- </w:t>
      </w:r>
      <w:r w:rsidR="00EA3753" w:rsidRPr="00FA2953">
        <w:rPr>
          <w:sz w:val="28"/>
          <w:szCs w:val="28"/>
        </w:rPr>
        <w:t xml:space="preserve">копию документа, подтверждающего прохождение краткосрочного </w:t>
      </w:r>
      <w:proofErr w:type="gramStart"/>
      <w:r w:rsidR="00EA3753" w:rsidRPr="00FA2953">
        <w:rPr>
          <w:sz w:val="28"/>
          <w:szCs w:val="28"/>
        </w:rPr>
        <w:t>обучения по вопросам</w:t>
      </w:r>
      <w:proofErr w:type="gramEnd"/>
      <w:r w:rsidR="00EA3753" w:rsidRPr="00FA2953">
        <w:rPr>
          <w:sz w:val="28"/>
          <w:szCs w:val="28"/>
        </w:rPr>
        <w:t xml:space="preserve"> организации и ведения предпринимательской деятельности (справка, диплом, свидетельство, сертификат, удостоверение)</w:t>
      </w:r>
      <w:r w:rsidR="00C8692D" w:rsidRPr="00FA2953">
        <w:rPr>
          <w:sz w:val="28"/>
          <w:szCs w:val="28"/>
        </w:rPr>
        <w:t>, либо  диплом о высшем юридическом и (или) экономическом образовании (профильной переподготовки)</w:t>
      </w:r>
      <w:r w:rsidR="00EA3753" w:rsidRPr="00FA2953">
        <w:rPr>
          <w:sz w:val="28"/>
          <w:szCs w:val="28"/>
        </w:rPr>
        <w:t>;</w:t>
      </w:r>
    </w:p>
    <w:p w:rsidR="00A715F0" w:rsidRPr="00FA2953" w:rsidRDefault="001532BA" w:rsidP="00A715F0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- </w:t>
      </w:r>
      <w:r w:rsidR="00EA3753" w:rsidRPr="00FA2953">
        <w:rPr>
          <w:sz w:val="28"/>
          <w:szCs w:val="28"/>
        </w:rPr>
        <w:t>бизнес-проект (бизнес-план) создания и ведения п</w:t>
      </w:r>
      <w:r w:rsidR="0071644B" w:rsidRPr="00FA2953">
        <w:rPr>
          <w:sz w:val="28"/>
          <w:szCs w:val="28"/>
        </w:rPr>
        <w:t>редпринимательской деятельности.</w:t>
      </w:r>
    </w:p>
    <w:p w:rsidR="0007757E" w:rsidRPr="00FA2953" w:rsidRDefault="0007757E" w:rsidP="0007757E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Администрация самостоятельно запрашивает документы, указанные в абзацах </w:t>
      </w:r>
      <w:r w:rsidR="005E0AAC">
        <w:rPr>
          <w:sz w:val="28"/>
          <w:szCs w:val="28"/>
        </w:rPr>
        <w:t>2,3</w:t>
      </w:r>
      <w:r w:rsidRPr="00FA2953">
        <w:rPr>
          <w:sz w:val="28"/>
          <w:szCs w:val="28"/>
        </w:rPr>
        <w:t xml:space="preserve"> пункта 3.14, в соответствующих органах в случае, если заявитель не представил указанные документы по собственной инициативе.</w:t>
      </w:r>
    </w:p>
    <w:p w:rsidR="009A26C3" w:rsidRDefault="00A715F0" w:rsidP="009A26C3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</w:t>
      </w:r>
      <w:r w:rsidR="00EA3753" w:rsidRPr="00FA2953">
        <w:rPr>
          <w:sz w:val="28"/>
          <w:szCs w:val="28"/>
        </w:rPr>
        <w:t>Копии всех документов должны быть заверены заявителем, предоставляются вместе с подлинниками документов. После сверки подлинники документов возвращаются заявителю.</w:t>
      </w:r>
    </w:p>
    <w:p w:rsidR="009A26C3" w:rsidRPr="00553DA2" w:rsidRDefault="009A26C3" w:rsidP="009A26C3">
      <w:pPr>
        <w:ind w:firstLine="709"/>
        <w:jc w:val="both"/>
        <w:rPr>
          <w:sz w:val="28"/>
          <w:szCs w:val="28"/>
        </w:rPr>
      </w:pPr>
      <w:r w:rsidRPr="001D48A5">
        <w:rPr>
          <w:sz w:val="28"/>
          <w:szCs w:val="28"/>
        </w:rPr>
        <w:t xml:space="preserve">Поддержка субъектов малого и </w:t>
      </w:r>
      <w:r w:rsidR="00DB6C71">
        <w:rPr>
          <w:sz w:val="28"/>
          <w:szCs w:val="28"/>
        </w:rPr>
        <w:t>(</w:t>
      </w:r>
      <w:r w:rsidR="00DB6C71" w:rsidRPr="00553DA2">
        <w:rPr>
          <w:sz w:val="28"/>
          <w:szCs w:val="28"/>
        </w:rPr>
        <w:t xml:space="preserve">или) </w:t>
      </w:r>
      <w:r w:rsidRPr="00553DA2">
        <w:rPr>
          <w:sz w:val="28"/>
          <w:szCs w:val="28"/>
        </w:rPr>
        <w:t>среднего предпринимательства, осуществляющих деятельность в сфере производства товаров (работ, услуг).</w:t>
      </w:r>
    </w:p>
    <w:p w:rsidR="00592938" w:rsidRPr="00FA2953" w:rsidRDefault="009A26C3" w:rsidP="009A26C3">
      <w:pPr>
        <w:ind w:firstLine="709"/>
        <w:jc w:val="both"/>
        <w:rPr>
          <w:sz w:val="28"/>
          <w:szCs w:val="28"/>
        </w:rPr>
      </w:pPr>
      <w:r w:rsidRPr="00553DA2">
        <w:rPr>
          <w:sz w:val="28"/>
          <w:szCs w:val="28"/>
        </w:rPr>
        <w:t xml:space="preserve">Поддержка оказывается субъектам малого и </w:t>
      </w:r>
      <w:r w:rsidR="00DB6C71" w:rsidRPr="00553DA2">
        <w:rPr>
          <w:sz w:val="28"/>
          <w:szCs w:val="28"/>
        </w:rPr>
        <w:t xml:space="preserve">(или) </w:t>
      </w:r>
      <w:r w:rsidRPr="00553DA2">
        <w:rPr>
          <w:sz w:val="28"/>
          <w:szCs w:val="28"/>
        </w:rPr>
        <w:t>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разделы G, K, L, M (за исключением кодов 71 и 75), N, O, S, T, U Общероссийского классификатора видов экономической деятельности (ОК  029-2014 (КДЕС</w:t>
      </w:r>
      <w:proofErr w:type="gramStart"/>
      <w:r w:rsidRPr="00553DA2">
        <w:rPr>
          <w:sz w:val="28"/>
          <w:szCs w:val="28"/>
        </w:rPr>
        <w:t xml:space="preserve"> Р</w:t>
      </w:r>
      <w:proofErr w:type="gramEnd"/>
      <w:r w:rsidRPr="00553DA2">
        <w:rPr>
          <w:sz w:val="28"/>
          <w:szCs w:val="28"/>
        </w:rPr>
        <w:t xml:space="preserve">ед. 2) (при этом поддержка не может оказываться субъектам малого и </w:t>
      </w:r>
      <w:r w:rsidR="00DB6C71" w:rsidRPr="00553DA2">
        <w:rPr>
          <w:sz w:val="28"/>
          <w:szCs w:val="28"/>
        </w:rPr>
        <w:t xml:space="preserve">(или) </w:t>
      </w:r>
      <w:r w:rsidRPr="00553DA2">
        <w:rPr>
          <w:sz w:val="28"/>
          <w:szCs w:val="28"/>
        </w:rPr>
        <w:t>среднего предпринимательства</w:t>
      </w:r>
      <w:r w:rsidRPr="001D48A5">
        <w:rPr>
          <w:sz w:val="28"/>
          <w:szCs w:val="28"/>
        </w:rPr>
        <w:t xml:space="preserve">, </w:t>
      </w:r>
      <w:proofErr w:type="gramStart"/>
      <w:r w:rsidRPr="001D48A5">
        <w:rPr>
          <w:sz w:val="28"/>
          <w:szCs w:val="28"/>
        </w:rPr>
        <w:t>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</w:t>
      </w:r>
      <w:proofErr w:type="gramEnd"/>
    </w:p>
    <w:p w:rsidR="00EA3753" w:rsidRPr="00620D18" w:rsidRDefault="0084428A" w:rsidP="00B65CFC">
      <w:pPr>
        <w:ind w:firstLine="709"/>
        <w:jc w:val="both"/>
        <w:rPr>
          <w:b/>
          <w:sz w:val="28"/>
          <w:szCs w:val="28"/>
          <w:u w:val="single"/>
        </w:rPr>
      </w:pPr>
      <w:r w:rsidRPr="00620D18">
        <w:rPr>
          <w:b/>
          <w:sz w:val="28"/>
          <w:szCs w:val="28"/>
          <w:u w:val="single"/>
        </w:rPr>
        <w:t>4</w:t>
      </w:r>
      <w:r w:rsidR="00EA3753" w:rsidRPr="00620D18">
        <w:rPr>
          <w:b/>
          <w:sz w:val="28"/>
          <w:szCs w:val="28"/>
          <w:u w:val="single"/>
        </w:rPr>
        <w:t>. Субсидии субъектам малого и (или) среднего предпринимательства</w:t>
      </w:r>
      <w:r w:rsidR="009B4D7F">
        <w:rPr>
          <w:b/>
          <w:sz w:val="28"/>
          <w:szCs w:val="28"/>
          <w:u w:val="single"/>
        </w:rPr>
        <w:t xml:space="preserve"> предоставляются на конкурсной основе</w:t>
      </w:r>
      <w:r w:rsidR="00EA3753" w:rsidRPr="00620D18">
        <w:rPr>
          <w:b/>
          <w:sz w:val="28"/>
          <w:szCs w:val="28"/>
          <w:u w:val="single"/>
        </w:rPr>
        <w:t xml:space="preserve">, </w:t>
      </w:r>
      <w:r w:rsidR="009B4D7F">
        <w:rPr>
          <w:b/>
          <w:sz w:val="28"/>
          <w:szCs w:val="28"/>
          <w:u w:val="single"/>
        </w:rPr>
        <w:t xml:space="preserve">осуществившим </w:t>
      </w:r>
      <w:r w:rsidR="00EA3753" w:rsidRPr="00620D18">
        <w:rPr>
          <w:b/>
          <w:sz w:val="28"/>
          <w:szCs w:val="28"/>
          <w:u w:val="single"/>
        </w:rPr>
        <w:t>приобретение оборудования в целях создания и (или) развития</w:t>
      </w:r>
      <w:r w:rsidR="009B4D7F">
        <w:rPr>
          <w:b/>
          <w:sz w:val="28"/>
          <w:szCs w:val="28"/>
          <w:u w:val="single"/>
        </w:rPr>
        <w:t xml:space="preserve"> либо модернизации </w:t>
      </w:r>
      <w:r w:rsidR="00EA3753" w:rsidRPr="00620D18">
        <w:rPr>
          <w:b/>
          <w:sz w:val="28"/>
          <w:szCs w:val="28"/>
          <w:u w:val="single"/>
        </w:rPr>
        <w:t>производства товаров</w:t>
      </w:r>
      <w:r w:rsidR="004F027E" w:rsidRPr="00620D18">
        <w:rPr>
          <w:b/>
          <w:sz w:val="28"/>
          <w:szCs w:val="28"/>
          <w:u w:val="single"/>
        </w:rPr>
        <w:t xml:space="preserve"> (работ, услуг)</w:t>
      </w:r>
      <w:r w:rsidR="00612833" w:rsidRPr="00620D18">
        <w:rPr>
          <w:b/>
          <w:color w:val="000000"/>
          <w:sz w:val="28"/>
          <w:szCs w:val="28"/>
          <w:u w:val="single"/>
        </w:rPr>
        <w:t>.</w:t>
      </w:r>
    </w:p>
    <w:p w:rsidR="00D6399F" w:rsidRPr="00553DA2" w:rsidRDefault="00D6399F" w:rsidP="00D6399F">
      <w:pPr>
        <w:widowControl/>
        <w:ind w:firstLine="540"/>
        <w:jc w:val="both"/>
        <w:rPr>
          <w:color w:val="000000" w:themeColor="text1"/>
          <w:sz w:val="28"/>
          <w:szCs w:val="28"/>
        </w:rPr>
      </w:pPr>
      <w:r w:rsidRPr="00FA2953">
        <w:rPr>
          <w:sz w:val="28"/>
          <w:szCs w:val="28"/>
          <w:shd w:val="clear" w:color="auto" w:fill="FFFFFF"/>
        </w:rPr>
        <w:t xml:space="preserve">   </w:t>
      </w:r>
      <w:r w:rsidR="00B65CFC" w:rsidRPr="00FA2953">
        <w:rPr>
          <w:sz w:val="28"/>
          <w:szCs w:val="28"/>
          <w:shd w:val="clear" w:color="auto" w:fill="FFFFFF"/>
        </w:rPr>
        <w:t>4</w:t>
      </w:r>
      <w:r w:rsidR="00EA3753" w:rsidRPr="00FA2953">
        <w:rPr>
          <w:sz w:val="28"/>
          <w:szCs w:val="28"/>
          <w:shd w:val="clear" w:color="auto" w:fill="FFFFFF"/>
        </w:rPr>
        <w:t xml:space="preserve">.1. </w:t>
      </w:r>
      <w:proofErr w:type="gramStart"/>
      <w:r w:rsidRPr="00FA2953">
        <w:rPr>
          <w:sz w:val="28"/>
          <w:szCs w:val="28"/>
        </w:rPr>
        <w:t xml:space="preserve">Субсидии предоставляются на конкурсной основе, в том числе участникам инновационных территориальных кластеров, осуществившим приобретение оборудования в целях </w:t>
      </w:r>
      <w:r w:rsidRPr="00553DA2">
        <w:rPr>
          <w:sz w:val="28"/>
          <w:szCs w:val="28"/>
        </w:rPr>
        <w:t xml:space="preserve">создания и (или) развития либо модернизации производства товаров (работ, услуг) из расчета не более </w:t>
      </w:r>
      <w:r w:rsidR="00E2208C" w:rsidRPr="00553DA2">
        <w:rPr>
          <w:sz w:val="28"/>
          <w:szCs w:val="28"/>
        </w:rPr>
        <w:t>30</w:t>
      </w:r>
      <w:r w:rsidRPr="00553DA2">
        <w:rPr>
          <w:sz w:val="28"/>
          <w:szCs w:val="28"/>
        </w:rPr>
        <w:t xml:space="preserve">% произведенных затрат на один субъект малого и </w:t>
      </w:r>
      <w:r w:rsidR="008B5D39" w:rsidRPr="00553DA2">
        <w:rPr>
          <w:sz w:val="28"/>
          <w:szCs w:val="28"/>
        </w:rPr>
        <w:t xml:space="preserve">(или) </w:t>
      </w:r>
      <w:r w:rsidRPr="00553DA2">
        <w:rPr>
          <w:sz w:val="28"/>
          <w:szCs w:val="28"/>
        </w:rPr>
        <w:t>среднего предпринимательства</w:t>
      </w:r>
      <w:r w:rsidRPr="00553DA2">
        <w:rPr>
          <w:color w:val="FF0000"/>
          <w:sz w:val="28"/>
          <w:szCs w:val="28"/>
        </w:rPr>
        <w:t xml:space="preserve"> </w:t>
      </w:r>
      <w:r w:rsidRPr="00553DA2">
        <w:rPr>
          <w:sz w:val="28"/>
          <w:szCs w:val="28"/>
        </w:rPr>
        <w:t xml:space="preserve">и не более </w:t>
      </w:r>
      <w:r w:rsidR="00E2208C" w:rsidRPr="00553DA2">
        <w:rPr>
          <w:sz w:val="28"/>
          <w:szCs w:val="28"/>
        </w:rPr>
        <w:t>5</w:t>
      </w:r>
      <w:r w:rsidRPr="00553DA2">
        <w:rPr>
          <w:sz w:val="28"/>
          <w:szCs w:val="28"/>
        </w:rPr>
        <w:t>,0 млн. рублей на одного получателя поддержки, в</w:t>
      </w:r>
      <w:r w:rsidRPr="00553DA2">
        <w:rPr>
          <w:color w:val="000000" w:themeColor="text1"/>
          <w:sz w:val="28"/>
          <w:szCs w:val="28"/>
        </w:rPr>
        <w:t xml:space="preserve"> пределах установленных лимитов бюджетных обязательств и объемов</w:t>
      </w:r>
      <w:proofErr w:type="gramEnd"/>
      <w:r w:rsidRPr="00553DA2">
        <w:rPr>
          <w:color w:val="000000" w:themeColor="text1"/>
          <w:sz w:val="28"/>
          <w:szCs w:val="28"/>
        </w:rPr>
        <w:t xml:space="preserve"> финансирования за счет средств городского бюджета в течение одного финансового года.</w:t>
      </w:r>
    </w:p>
    <w:p w:rsidR="00EA3753" w:rsidRPr="00553DA2" w:rsidRDefault="00B65CFC" w:rsidP="008034BA">
      <w:pPr>
        <w:widowControl/>
        <w:ind w:firstLine="540"/>
        <w:jc w:val="both"/>
        <w:rPr>
          <w:color w:val="000000"/>
          <w:sz w:val="28"/>
          <w:szCs w:val="28"/>
        </w:rPr>
      </w:pPr>
      <w:r w:rsidRPr="00553DA2">
        <w:rPr>
          <w:color w:val="000000"/>
          <w:sz w:val="28"/>
          <w:szCs w:val="28"/>
        </w:rPr>
        <w:t>4</w:t>
      </w:r>
      <w:r w:rsidR="00EA3753" w:rsidRPr="00553DA2">
        <w:rPr>
          <w:color w:val="000000"/>
          <w:sz w:val="28"/>
          <w:szCs w:val="28"/>
        </w:rPr>
        <w:t xml:space="preserve">.2. </w:t>
      </w:r>
      <w:proofErr w:type="gramStart"/>
      <w:r w:rsidR="00EA3753" w:rsidRPr="00553DA2">
        <w:rPr>
          <w:color w:val="000000"/>
          <w:sz w:val="28"/>
          <w:szCs w:val="28"/>
        </w:rPr>
        <w:t xml:space="preserve">При условии софинансирования данного программного мероприятия из краевого и (или) федерального бюджетов, Комиссия производит </w:t>
      </w:r>
      <w:proofErr w:type="spellStart"/>
      <w:r w:rsidR="00EA3753" w:rsidRPr="00553DA2">
        <w:rPr>
          <w:color w:val="000000"/>
          <w:sz w:val="28"/>
          <w:szCs w:val="28"/>
        </w:rPr>
        <w:t>дораспределение</w:t>
      </w:r>
      <w:proofErr w:type="spellEnd"/>
      <w:r w:rsidR="00EA3753" w:rsidRPr="00553DA2">
        <w:rPr>
          <w:color w:val="000000"/>
          <w:sz w:val="28"/>
          <w:szCs w:val="28"/>
        </w:rPr>
        <w:t xml:space="preserve"> (распределение) денежных средств поступивших из вышеуказанных бюджетов. </w:t>
      </w:r>
      <w:proofErr w:type="gramEnd"/>
    </w:p>
    <w:p w:rsidR="00D6399F" w:rsidRPr="00553DA2" w:rsidRDefault="00B65CFC" w:rsidP="008034BA">
      <w:pPr>
        <w:ind w:firstLine="540"/>
        <w:jc w:val="both"/>
        <w:rPr>
          <w:color w:val="000000"/>
          <w:sz w:val="28"/>
          <w:szCs w:val="28"/>
        </w:rPr>
      </w:pPr>
      <w:r w:rsidRPr="00553DA2">
        <w:rPr>
          <w:color w:val="000000"/>
          <w:sz w:val="28"/>
          <w:szCs w:val="28"/>
        </w:rPr>
        <w:lastRenderedPageBreak/>
        <w:t>4</w:t>
      </w:r>
      <w:r w:rsidR="00EA3753" w:rsidRPr="00553DA2">
        <w:rPr>
          <w:color w:val="000000"/>
          <w:sz w:val="28"/>
          <w:szCs w:val="28"/>
        </w:rPr>
        <w:t xml:space="preserve">.3. </w:t>
      </w:r>
      <w:proofErr w:type="gramStart"/>
      <w:r w:rsidR="00D6399F" w:rsidRPr="00553DA2">
        <w:rPr>
          <w:color w:val="000000"/>
          <w:sz w:val="28"/>
          <w:szCs w:val="28"/>
        </w:rPr>
        <w:t xml:space="preserve">Общий объем субсидии, полученной одним субъектом малого и (или) среднего предпринимательства – юридическим лицом, </w:t>
      </w:r>
      <w:r w:rsidR="00D6399F" w:rsidRPr="00553DA2">
        <w:rPr>
          <w:sz w:val="28"/>
          <w:szCs w:val="28"/>
        </w:rPr>
        <w:t>физическим лицом, зарегистрированным в установленном порядке и осуществляющего предпринимательскую деятельность без образования юридического лица,</w:t>
      </w:r>
      <w:r w:rsidR="00D6399F" w:rsidRPr="00553DA2">
        <w:rPr>
          <w:color w:val="000000"/>
          <w:sz w:val="28"/>
          <w:szCs w:val="28"/>
        </w:rPr>
        <w:t xml:space="preserve"> из городского и (или) краевого и (или) федерального бюджетов составляет:</w:t>
      </w:r>
      <w:proofErr w:type="gramEnd"/>
    </w:p>
    <w:p w:rsidR="00E2208C" w:rsidRPr="00553DA2" w:rsidRDefault="00E2208C" w:rsidP="00E2208C">
      <w:pPr>
        <w:ind w:firstLine="709"/>
        <w:jc w:val="both"/>
        <w:rPr>
          <w:sz w:val="28"/>
          <w:szCs w:val="28"/>
        </w:rPr>
      </w:pPr>
      <w:r w:rsidRPr="00553DA2">
        <w:rPr>
          <w:sz w:val="28"/>
          <w:szCs w:val="28"/>
        </w:rPr>
        <w:t>1,0 млн. рублей на одного получателя поддержки с численностью работающих от 1 до 15 человек (включительно);</w:t>
      </w:r>
    </w:p>
    <w:p w:rsidR="00E2208C" w:rsidRPr="00553DA2" w:rsidRDefault="00E2208C" w:rsidP="00E2208C">
      <w:pPr>
        <w:ind w:firstLine="709"/>
        <w:jc w:val="both"/>
        <w:rPr>
          <w:sz w:val="28"/>
          <w:szCs w:val="28"/>
        </w:rPr>
      </w:pPr>
      <w:r w:rsidRPr="00553DA2">
        <w:rPr>
          <w:sz w:val="28"/>
          <w:szCs w:val="28"/>
        </w:rPr>
        <w:t>3,0 млн. рублей на одного получателя поддержки с численностью работающих 16 и более человек;</w:t>
      </w:r>
    </w:p>
    <w:p w:rsidR="00E2208C" w:rsidRPr="00553DA2" w:rsidRDefault="00E2208C" w:rsidP="00E2208C">
      <w:pPr>
        <w:ind w:firstLine="709"/>
        <w:jc w:val="both"/>
        <w:rPr>
          <w:sz w:val="28"/>
          <w:szCs w:val="28"/>
        </w:rPr>
      </w:pPr>
      <w:r w:rsidRPr="00553DA2">
        <w:rPr>
          <w:sz w:val="28"/>
          <w:szCs w:val="28"/>
        </w:rPr>
        <w:t>5,0 млн. рублей на одного получателя поддержки с численностью работающих 16 и более человек при условии приобретения оборудования общей стоимостью более 10,0 млн. рублей.</w:t>
      </w:r>
    </w:p>
    <w:p w:rsidR="0007113D" w:rsidRPr="00553DA2" w:rsidRDefault="00B65CFC" w:rsidP="008034BA">
      <w:pPr>
        <w:ind w:firstLine="709"/>
        <w:jc w:val="both"/>
        <w:rPr>
          <w:sz w:val="28"/>
          <w:szCs w:val="28"/>
          <w:shd w:val="clear" w:color="auto" w:fill="FFFFFF"/>
        </w:rPr>
      </w:pPr>
      <w:r w:rsidRPr="00553DA2">
        <w:rPr>
          <w:sz w:val="28"/>
          <w:szCs w:val="28"/>
        </w:rPr>
        <w:t>4</w:t>
      </w:r>
      <w:r w:rsidR="00EA3753" w:rsidRPr="00553DA2">
        <w:rPr>
          <w:sz w:val="28"/>
          <w:szCs w:val="28"/>
        </w:rPr>
        <w:t>.4.  Предоставление субсидии субъектам малого и</w:t>
      </w:r>
      <w:r w:rsidR="00DB7F56" w:rsidRPr="00553DA2">
        <w:rPr>
          <w:sz w:val="28"/>
          <w:szCs w:val="28"/>
        </w:rPr>
        <w:t xml:space="preserve"> (или) среднего предприниматель</w:t>
      </w:r>
      <w:r w:rsidR="00EA3753" w:rsidRPr="00553DA2">
        <w:rPr>
          <w:sz w:val="28"/>
          <w:szCs w:val="28"/>
        </w:rPr>
        <w:t xml:space="preserve">ства производится в пределах средств, предусмотренных на эти цели Программой, </w:t>
      </w:r>
      <w:r w:rsidR="00EA3753" w:rsidRPr="00553DA2">
        <w:rPr>
          <w:sz w:val="28"/>
          <w:szCs w:val="28"/>
          <w:shd w:val="clear" w:color="auto" w:fill="FFFFFF"/>
        </w:rPr>
        <w:t>в пределах установленных лимитов бюджетных обязательств и объемов финансирования.</w:t>
      </w:r>
    </w:p>
    <w:p w:rsidR="0082171C" w:rsidRPr="00553DA2" w:rsidRDefault="0082171C" w:rsidP="008034B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3DA2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553DA2">
        <w:rPr>
          <w:rFonts w:ascii="Times New Roman" w:hAnsi="Times New Roman" w:cs="Times New Roman"/>
          <w:sz w:val="28"/>
          <w:szCs w:val="28"/>
        </w:rPr>
        <w:t>Под понятием «оборудование» в целях настоящего Положения понимать – приобретение оборудования, устройств, механизмов, транспортных средств (за исключением легковых автомобилей и воздушных судов), станков, приборов, аппаратов, агрегатов, установок, машин, относящихся ко второй и высшей амортизационным группам Классификации основных средств, включаемых в амортизационные группы, утвержденных постановлением Правительства Российской Федерации от 1 января 2002 г. № 1 «О Классификации основных средств, включаемых в амортизационные группы</w:t>
      </w:r>
      <w:proofErr w:type="gramEnd"/>
      <w:r w:rsidRPr="00553DA2">
        <w:rPr>
          <w:rFonts w:ascii="Times New Roman" w:hAnsi="Times New Roman" w:cs="Times New Roman"/>
          <w:sz w:val="28"/>
          <w:szCs w:val="28"/>
        </w:rPr>
        <w:t xml:space="preserve">», за исключением оборудования, предназначенного для осуществления оптовой и розничной торговой деятельности субъектами малого и </w:t>
      </w:r>
      <w:r w:rsidR="00346B1F" w:rsidRPr="00553DA2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53DA2">
        <w:rPr>
          <w:rFonts w:ascii="Times New Roman" w:hAnsi="Times New Roman" w:cs="Times New Roman"/>
          <w:sz w:val="28"/>
          <w:szCs w:val="28"/>
        </w:rPr>
        <w:t>среднего предпринимательства.</w:t>
      </w:r>
    </w:p>
    <w:p w:rsidR="009E33DA" w:rsidRPr="00FA2953" w:rsidRDefault="006548F1" w:rsidP="0007113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3DA2">
        <w:rPr>
          <w:rFonts w:ascii="Times New Roman" w:hAnsi="Times New Roman" w:cs="Times New Roman"/>
          <w:sz w:val="28"/>
          <w:szCs w:val="28"/>
        </w:rPr>
        <w:t xml:space="preserve">4.6. Предоставление субсидии на конкурсной основе по отбору заявлений от субъектов малого и (или) среднего предпринимательства </w:t>
      </w:r>
      <w:r w:rsidR="003F2FBE" w:rsidRPr="00553D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553DA2">
        <w:rPr>
          <w:rFonts w:ascii="Times New Roman" w:hAnsi="Times New Roman" w:cs="Times New Roman"/>
          <w:sz w:val="28"/>
          <w:szCs w:val="28"/>
        </w:rPr>
        <w:t xml:space="preserve">города Шарыпово </w:t>
      </w:r>
      <w:r w:rsidR="00780F47" w:rsidRPr="00553DA2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B93090" w:rsidRPr="00553DA2">
        <w:rPr>
          <w:rFonts w:ascii="Times New Roman" w:hAnsi="Times New Roman" w:cs="Times New Roman"/>
          <w:sz w:val="28"/>
          <w:szCs w:val="28"/>
        </w:rPr>
        <w:t>в порядке</w:t>
      </w:r>
      <w:r w:rsidR="00B93090" w:rsidRPr="00FA2953">
        <w:rPr>
          <w:rFonts w:ascii="Times New Roman" w:hAnsi="Times New Roman" w:cs="Times New Roman"/>
          <w:sz w:val="28"/>
          <w:szCs w:val="28"/>
        </w:rPr>
        <w:t xml:space="preserve"> </w:t>
      </w:r>
      <w:r w:rsidR="00780F47" w:rsidRPr="00FA2953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2E5910">
        <w:rPr>
          <w:rFonts w:ascii="Times New Roman" w:hAnsi="Times New Roman" w:cs="Times New Roman"/>
          <w:sz w:val="28"/>
          <w:szCs w:val="28"/>
        </w:rPr>
        <w:t>7</w:t>
      </w:r>
      <w:r w:rsidR="00780F47" w:rsidRPr="00FA295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9E33DA" w:rsidRPr="00FA2953" w:rsidRDefault="009E33DA" w:rsidP="0007113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A2953">
        <w:rPr>
          <w:rFonts w:ascii="Times New Roman" w:hAnsi="Times New Roman" w:cs="Times New Roman"/>
          <w:sz w:val="28"/>
          <w:szCs w:val="28"/>
        </w:rPr>
        <w:t>В случае если на конкурс подана только одна заявка, отвечающая всем установленным требованиям, победителем конкурса признается организация, подавшая эту заявку.</w:t>
      </w:r>
    </w:p>
    <w:p w:rsidR="00EA3753" w:rsidRPr="00FA2953" w:rsidRDefault="00B65CFC" w:rsidP="00EA375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A2953">
        <w:rPr>
          <w:rFonts w:ascii="Times New Roman" w:hAnsi="Times New Roman" w:cs="Times New Roman"/>
          <w:sz w:val="28"/>
          <w:szCs w:val="28"/>
        </w:rPr>
        <w:t>4</w:t>
      </w:r>
      <w:r w:rsidR="00EA3753" w:rsidRPr="00FA2953">
        <w:rPr>
          <w:rFonts w:ascii="Times New Roman" w:hAnsi="Times New Roman" w:cs="Times New Roman"/>
          <w:sz w:val="28"/>
          <w:szCs w:val="28"/>
        </w:rPr>
        <w:t>.</w:t>
      </w:r>
      <w:r w:rsidR="00DD2ABE" w:rsidRPr="00FA2953">
        <w:rPr>
          <w:rFonts w:ascii="Times New Roman" w:hAnsi="Times New Roman" w:cs="Times New Roman"/>
          <w:sz w:val="28"/>
          <w:szCs w:val="28"/>
        </w:rPr>
        <w:t>7</w:t>
      </w:r>
      <w:r w:rsidR="00EA3753" w:rsidRPr="00FA2953">
        <w:rPr>
          <w:rFonts w:ascii="Times New Roman" w:hAnsi="Times New Roman" w:cs="Times New Roman"/>
          <w:sz w:val="28"/>
          <w:szCs w:val="28"/>
        </w:rPr>
        <w:t>. Для получения субсидии заявители представляют в Отдел экономики следующие документы:</w:t>
      </w:r>
    </w:p>
    <w:p w:rsidR="00EA3753" w:rsidRPr="00FA2953" w:rsidRDefault="00B65CFC" w:rsidP="00EA375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A2953">
        <w:rPr>
          <w:rFonts w:ascii="Times New Roman" w:hAnsi="Times New Roman" w:cs="Times New Roman"/>
          <w:sz w:val="28"/>
          <w:szCs w:val="28"/>
        </w:rPr>
        <w:t xml:space="preserve">- </w:t>
      </w:r>
      <w:r w:rsidR="00EA3753" w:rsidRPr="00FA2953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 согласно приложению № </w:t>
      </w:r>
      <w:r w:rsidR="009C4196" w:rsidRPr="00FA2953">
        <w:rPr>
          <w:rFonts w:ascii="Times New Roman" w:hAnsi="Times New Roman" w:cs="Times New Roman"/>
          <w:sz w:val="28"/>
          <w:szCs w:val="28"/>
        </w:rPr>
        <w:t>2</w:t>
      </w:r>
      <w:r w:rsidR="00EA3753" w:rsidRPr="00FA2953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944C39" w:rsidRPr="00FA2953" w:rsidRDefault="00B65CFC" w:rsidP="00FF21C8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- </w:t>
      </w:r>
      <w:r w:rsidR="00EA3753" w:rsidRPr="00FA2953">
        <w:rPr>
          <w:sz w:val="28"/>
          <w:szCs w:val="28"/>
        </w:rPr>
        <w:t>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в срок не ранее 1 января текущего финансового года (предоставляется по инициативе заявителя);</w:t>
      </w:r>
    </w:p>
    <w:p w:rsidR="00EA3753" w:rsidRPr="00FA2953" w:rsidRDefault="00EA3753" w:rsidP="00447246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 </w:t>
      </w:r>
      <w:r w:rsidR="00B65CFC" w:rsidRPr="00447246">
        <w:rPr>
          <w:sz w:val="28"/>
          <w:szCs w:val="28"/>
        </w:rPr>
        <w:t xml:space="preserve">- </w:t>
      </w:r>
      <w:r w:rsidR="00D6399F" w:rsidRPr="00447246">
        <w:rPr>
          <w:sz w:val="28"/>
          <w:szCs w:val="28"/>
        </w:rPr>
        <w:t xml:space="preserve">информацию об уплате налогов, предусмотренных </w:t>
      </w:r>
      <w:r w:rsidR="00D6399F" w:rsidRPr="00447246">
        <w:rPr>
          <w:sz w:val="28"/>
          <w:szCs w:val="28"/>
        </w:rPr>
        <w:br/>
        <w:t>в рамках применяемого им режима налогообложения на последнюю отчетную дату;</w:t>
      </w:r>
    </w:p>
    <w:p w:rsidR="00E2208C" w:rsidRPr="00553DA2" w:rsidRDefault="00B65CFC" w:rsidP="00E2208C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lastRenderedPageBreak/>
        <w:t xml:space="preserve">- </w:t>
      </w:r>
      <w:r w:rsidR="00EA3753" w:rsidRPr="00FA2953">
        <w:rPr>
          <w:sz w:val="28"/>
          <w:szCs w:val="28"/>
        </w:rPr>
        <w:t xml:space="preserve">копии </w:t>
      </w:r>
      <w:r w:rsidR="005F43F1" w:rsidRPr="00FA2953">
        <w:rPr>
          <w:sz w:val="28"/>
          <w:szCs w:val="28"/>
        </w:rPr>
        <w:t xml:space="preserve">заключенных </w:t>
      </w:r>
      <w:r w:rsidR="00024FD1" w:rsidRPr="00FA2953">
        <w:rPr>
          <w:sz w:val="28"/>
          <w:szCs w:val="28"/>
        </w:rPr>
        <w:t xml:space="preserve">субъектом малого и (или) среднего предпринимательства </w:t>
      </w:r>
      <w:r w:rsidR="00EA3753" w:rsidRPr="00FA2953">
        <w:rPr>
          <w:sz w:val="28"/>
          <w:szCs w:val="28"/>
        </w:rPr>
        <w:t>договоров</w:t>
      </w:r>
      <w:r w:rsidR="00E2208C">
        <w:rPr>
          <w:sz w:val="28"/>
          <w:szCs w:val="28"/>
        </w:rPr>
        <w:t xml:space="preserve"> (сделок)</w:t>
      </w:r>
      <w:r w:rsidR="00EA3753" w:rsidRPr="00FA2953">
        <w:rPr>
          <w:sz w:val="28"/>
          <w:szCs w:val="28"/>
        </w:rPr>
        <w:t xml:space="preserve"> на приобретение</w:t>
      </w:r>
      <w:r w:rsidR="005F43F1" w:rsidRPr="00FA2953">
        <w:rPr>
          <w:sz w:val="28"/>
          <w:szCs w:val="28"/>
        </w:rPr>
        <w:t xml:space="preserve"> в собственность </w:t>
      </w:r>
      <w:r w:rsidR="00024FD1" w:rsidRPr="00553DA2">
        <w:rPr>
          <w:sz w:val="28"/>
          <w:szCs w:val="28"/>
        </w:rPr>
        <w:t>оборудования</w:t>
      </w:r>
      <w:r w:rsidR="00EA3753" w:rsidRPr="00553DA2">
        <w:rPr>
          <w:sz w:val="28"/>
          <w:szCs w:val="28"/>
        </w:rPr>
        <w:t>,</w:t>
      </w:r>
      <w:r w:rsidR="00E2208C" w:rsidRPr="00553DA2">
        <w:rPr>
          <w:sz w:val="28"/>
          <w:szCs w:val="28"/>
        </w:rPr>
        <w:t xml:space="preserve"> включая затраты на монтаж оборудования;</w:t>
      </w:r>
    </w:p>
    <w:p w:rsidR="00EA3753" w:rsidRPr="00FA2953" w:rsidRDefault="00B65CFC" w:rsidP="00EA3753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  <w:proofErr w:type="gramStart"/>
      <w:r w:rsidRPr="00553DA2">
        <w:rPr>
          <w:sz w:val="28"/>
          <w:szCs w:val="28"/>
        </w:rPr>
        <w:t xml:space="preserve">- </w:t>
      </w:r>
      <w:r w:rsidR="00D6399F" w:rsidRPr="00553DA2">
        <w:rPr>
          <w:sz w:val="28"/>
          <w:szCs w:val="28"/>
        </w:rPr>
        <w:t xml:space="preserve">копии платежных документов, подтверждающих фактическую оплату оборудования в размере не менее суммы софинансирования, в </w:t>
      </w:r>
      <w:proofErr w:type="spellStart"/>
      <w:r w:rsidR="00D6399F" w:rsidRPr="00553DA2">
        <w:rPr>
          <w:sz w:val="28"/>
          <w:szCs w:val="28"/>
        </w:rPr>
        <w:t>т.ч</w:t>
      </w:r>
      <w:proofErr w:type="spellEnd"/>
      <w:r w:rsidR="00D6399F" w:rsidRPr="00553DA2">
        <w:rPr>
          <w:sz w:val="28"/>
          <w:szCs w:val="28"/>
        </w:rPr>
        <w:t>.  монтажа: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подрядчиком), счета, в случае безналичного расчета - платежные поручения, инкассовые поручения, платежные требования</w:t>
      </w:r>
      <w:r w:rsidR="00D6399F" w:rsidRPr="00FA2953">
        <w:rPr>
          <w:sz w:val="28"/>
          <w:szCs w:val="28"/>
        </w:rPr>
        <w:t>, платежные ордера в размере не менее 50% произведенных затрат, в случае наличного расчета - кассовые (или товарные) чеки и</w:t>
      </w:r>
      <w:proofErr w:type="gramEnd"/>
      <w:r w:rsidR="00D6399F" w:rsidRPr="00FA2953">
        <w:rPr>
          <w:sz w:val="28"/>
          <w:szCs w:val="28"/>
        </w:rPr>
        <w:t xml:space="preserve"> (</w:t>
      </w:r>
      <w:proofErr w:type="gramStart"/>
      <w:r w:rsidR="00D6399F" w:rsidRPr="00FA2953">
        <w:rPr>
          <w:sz w:val="28"/>
          <w:szCs w:val="28"/>
        </w:rPr>
        <w:t>или) квитанции к приходным кассовым ордерам, копии документов, подтверждающих получение товаров (работ, услуг): товарные (или товарно-транспортные) накладные, акты передачи-приемки выполненных работ (оказанных услуг);</w:t>
      </w:r>
      <w:proofErr w:type="gramEnd"/>
    </w:p>
    <w:p w:rsidR="00EA3753" w:rsidRPr="00FA2953" w:rsidRDefault="00EA3753" w:rsidP="00EA3753">
      <w:pPr>
        <w:tabs>
          <w:tab w:val="left" w:pos="720"/>
        </w:tabs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 </w:t>
      </w:r>
      <w:r w:rsidR="00B65CFC" w:rsidRPr="00FA2953">
        <w:rPr>
          <w:sz w:val="28"/>
          <w:szCs w:val="28"/>
        </w:rPr>
        <w:t xml:space="preserve">- </w:t>
      </w:r>
      <w:r w:rsidRPr="00FA2953">
        <w:rPr>
          <w:sz w:val="28"/>
          <w:szCs w:val="28"/>
        </w:rPr>
        <w:t xml:space="preserve">копии </w:t>
      </w:r>
      <w:r w:rsidR="00024FD1" w:rsidRPr="00FA2953">
        <w:rPr>
          <w:sz w:val="28"/>
          <w:szCs w:val="28"/>
        </w:rPr>
        <w:t xml:space="preserve">документов подтверждающих постановку на баланс указанного оборудования: </w:t>
      </w:r>
      <w:r w:rsidRPr="00FA2953">
        <w:rPr>
          <w:sz w:val="28"/>
          <w:szCs w:val="28"/>
        </w:rPr>
        <w:t xml:space="preserve">технических паспортов, актов о приеме-передаче объектов основных средств и инвентарных карточек учета объекта основных средств, утвержденных </w:t>
      </w:r>
      <w:hyperlink r:id="rId12" w:history="1">
        <w:r w:rsidRPr="00FA2953">
          <w:rPr>
            <w:sz w:val="28"/>
            <w:szCs w:val="28"/>
          </w:rPr>
          <w:t>Постановлением</w:t>
        </w:r>
      </w:hyperlink>
      <w:r w:rsidRPr="00FA2953">
        <w:rPr>
          <w:sz w:val="28"/>
          <w:szCs w:val="28"/>
        </w:rPr>
        <w:t xml:space="preserve"> Государственного комитета статистики России от 21.01.2003 № 7;</w:t>
      </w:r>
    </w:p>
    <w:p w:rsidR="00EA3753" w:rsidRPr="00FA2953" w:rsidRDefault="00EA3753" w:rsidP="00EA3753">
      <w:pPr>
        <w:tabs>
          <w:tab w:val="left" w:pos="720"/>
        </w:tabs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 </w:t>
      </w:r>
      <w:r w:rsidR="00B65CFC" w:rsidRPr="00FA2953">
        <w:rPr>
          <w:sz w:val="28"/>
          <w:szCs w:val="28"/>
        </w:rPr>
        <w:t xml:space="preserve">- </w:t>
      </w:r>
      <w:r w:rsidRPr="00FA2953">
        <w:rPr>
          <w:sz w:val="28"/>
          <w:szCs w:val="28"/>
        </w:rPr>
        <w:t>копии паспортов транспортных средств (в случае приобретения транспортных средств).</w:t>
      </w:r>
    </w:p>
    <w:p w:rsidR="00EA3753" w:rsidRPr="00FA2953" w:rsidRDefault="00EA3753" w:rsidP="00EA3753">
      <w:pPr>
        <w:tabs>
          <w:tab w:val="left" w:pos="720"/>
        </w:tabs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 </w:t>
      </w:r>
      <w:r w:rsidR="00B65CFC" w:rsidRPr="00FA2953">
        <w:rPr>
          <w:sz w:val="28"/>
          <w:szCs w:val="28"/>
        </w:rPr>
        <w:t xml:space="preserve">- </w:t>
      </w:r>
      <w:r w:rsidRPr="00FA2953">
        <w:rPr>
          <w:sz w:val="28"/>
          <w:szCs w:val="28"/>
        </w:rPr>
        <w:t>технико-экономическое обоснование приобретения оборудования;</w:t>
      </w:r>
    </w:p>
    <w:p w:rsidR="0071644B" w:rsidRPr="00FA2953" w:rsidRDefault="00EA3753" w:rsidP="00883EF0">
      <w:pPr>
        <w:ind w:firstLine="540"/>
        <w:jc w:val="both"/>
        <w:rPr>
          <w:color w:val="000000"/>
          <w:spacing w:val="-1"/>
          <w:sz w:val="28"/>
          <w:szCs w:val="28"/>
        </w:rPr>
      </w:pPr>
      <w:bookmarkStart w:id="1" w:name="Par4154"/>
      <w:bookmarkEnd w:id="1"/>
      <w:r w:rsidRPr="00FA2953">
        <w:rPr>
          <w:sz w:val="28"/>
          <w:szCs w:val="28"/>
        </w:rPr>
        <w:t xml:space="preserve">  </w:t>
      </w:r>
      <w:r w:rsidR="00B65CFC" w:rsidRPr="00FA2953">
        <w:rPr>
          <w:sz w:val="28"/>
          <w:szCs w:val="28"/>
        </w:rPr>
        <w:t xml:space="preserve">- </w:t>
      </w:r>
      <w:r w:rsidR="0071644B" w:rsidRPr="00FA2953">
        <w:rPr>
          <w:color w:val="000000"/>
          <w:spacing w:val="-1"/>
          <w:sz w:val="28"/>
          <w:szCs w:val="28"/>
        </w:rPr>
        <w:t xml:space="preserve">справку    об    имущественном    и    финансовом    состоянии    согласно </w:t>
      </w:r>
      <w:r w:rsidR="0071644B" w:rsidRPr="00FA2953">
        <w:rPr>
          <w:color w:val="000000"/>
          <w:spacing w:val="1"/>
          <w:sz w:val="28"/>
          <w:szCs w:val="28"/>
        </w:rPr>
        <w:t xml:space="preserve">приложению № </w:t>
      </w:r>
      <w:r w:rsidR="00F3545D">
        <w:rPr>
          <w:color w:val="000000"/>
          <w:spacing w:val="1"/>
          <w:sz w:val="28"/>
          <w:szCs w:val="28"/>
        </w:rPr>
        <w:t>4</w:t>
      </w:r>
      <w:r w:rsidR="0071644B" w:rsidRPr="00FA2953">
        <w:rPr>
          <w:color w:val="000000"/>
          <w:spacing w:val="1"/>
          <w:sz w:val="28"/>
          <w:szCs w:val="28"/>
        </w:rPr>
        <w:t xml:space="preserve"> к настоящему Положению для заявителей, применявших в </w:t>
      </w:r>
      <w:r w:rsidR="0071644B" w:rsidRPr="00FA2953">
        <w:rPr>
          <w:color w:val="000000"/>
          <w:spacing w:val="-1"/>
          <w:sz w:val="28"/>
          <w:szCs w:val="28"/>
        </w:rPr>
        <w:t>отчетном периоде специальные режимы налогообложения и индивидуальных предпринимателей, применяющих общую систему налогообложения.</w:t>
      </w:r>
    </w:p>
    <w:p w:rsidR="00C32CC1" w:rsidRPr="00FA2953" w:rsidRDefault="00883EF0" w:rsidP="00883EF0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Все документы в заявке, кроме ТЭО, должны быть сброшюрованы в одну папку с указанием количества листов, подписаны и заверены печатью заявителя при ее наличии. Первым подшивается заявление, далее документы подшиваются строго по очередности в соответствии с </w:t>
      </w:r>
      <w:hyperlink r:id="rId13" w:history="1">
        <w:r w:rsidRPr="00FA2953">
          <w:rPr>
            <w:sz w:val="28"/>
            <w:szCs w:val="28"/>
          </w:rPr>
          <w:t>пунктом 4.</w:t>
        </w:r>
        <w:r w:rsidR="00217E11" w:rsidRPr="00FA2953">
          <w:rPr>
            <w:sz w:val="28"/>
            <w:szCs w:val="28"/>
          </w:rPr>
          <w:t>7</w:t>
        </w:r>
      </w:hyperlink>
      <w:r w:rsidRPr="00FA2953">
        <w:rPr>
          <w:sz w:val="28"/>
          <w:szCs w:val="28"/>
        </w:rPr>
        <w:t xml:space="preserve"> настоящего Порядка. ТЭО подается вместе с пакетом документов, но брошюруется отдельно, подписывается, листы нумеруются и заверяются печатью заявителя при ее наличии. </w:t>
      </w:r>
    </w:p>
    <w:p w:rsidR="00426F07" w:rsidRPr="00FA2953" w:rsidRDefault="00426F07" w:rsidP="00426F07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Администрация самостоятельно запрашивает документы, указанные в </w:t>
      </w:r>
      <w:r w:rsidRPr="00553DA2">
        <w:rPr>
          <w:sz w:val="28"/>
          <w:szCs w:val="28"/>
        </w:rPr>
        <w:t>абзац</w:t>
      </w:r>
      <w:r w:rsidR="003B529F" w:rsidRPr="00553DA2">
        <w:rPr>
          <w:sz w:val="28"/>
          <w:szCs w:val="28"/>
        </w:rPr>
        <w:t>е 2</w:t>
      </w:r>
      <w:r w:rsidRPr="00553DA2">
        <w:rPr>
          <w:sz w:val="28"/>
          <w:szCs w:val="28"/>
        </w:rPr>
        <w:t xml:space="preserve"> пункта 4.7, в соответствующих органах в случае, если заявитель не представил указанные документы</w:t>
      </w:r>
      <w:r w:rsidRPr="00FA2953">
        <w:rPr>
          <w:sz w:val="28"/>
          <w:szCs w:val="28"/>
        </w:rPr>
        <w:t xml:space="preserve"> по собственной инициативе.</w:t>
      </w:r>
    </w:p>
    <w:p w:rsidR="00883EF0" w:rsidRPr="00FA2953" w:rsidRDefault="00883EF0" w:rsidP="00883EF0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Копии всех документов должны быть заверены заявителем, предоставляются вместе с подлинниками документов. После сверки подлинники документов возвращаются заявителю.</w:t>
      </w:r>
    </w:p>
    <w:p w:rsidR="0076644D" w:rsidRPr="00553DA2" w:rsidRDefault="0013216F" w:rsidP="00883EF0">
      <w:pPr>
        <w:ind w:firstLine="540"/>
        <w:jc w:val="both"/>
        <w:rPr>
          <w:b/>
          <w:sz w:val="28"/>
          <w:szCs w:val="28"/>
          <w:u w:val="single"/>
        </w:rPr>
      </w:pPr>
      <w:r w:rsidRPr="00B67337">
        <w:rPr>
          <w:b/>
          <w:sz w:val="28"/>
          <w:szCs w:val="28"/>
          <w:u w:val="single"/>
        </w:rPr>
        <w:t xml:space="preserve">    </w:t>
      </w:r>
      <w:r w:rsidR="001370EC" w:rsidRPr="00553DA2">
        <w:rPr>
          <w:b/>
          <w:sz w:val="28"/>
          <w:szCs w:val="28"/>
          <w:u w:val="single"/>
        </w:rPr>
        <w:t>5</w:t>
      </w:r>
      <w:r w:rsidR="0076644D" w:rsidRPr="00553DA2">
        <w:rPr>
          <w:b/>
          <w:sz w:val="28"/>
          <w:szCs w:val="28"/>
          <w:u w:val="single"/>
        </w:rPr>
        <w:t>. Субсидии</w:t>
      </w:r>
      <w:r w:rsidR="00C80F0F" w:rsidRPr="00553DA2">
        <w:rPr>
          <w:b/>
          <w:sz w:val="28"/>
          <w:szCs w:val="28"/>
          <w:u w:val="single"/>
        </w:rPr>
        <w:t xml:space="preserve"> предоставляются для субсидирования части затрат субъектам малого и (или) среднего предпринимательства,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</w:t>
      </w:r>
      <w:r w:rsidR="00C80F0F" w:rsidRPr="00553DA2">
        <w:rPr>
          <w:b/>
          <w:sz w:val="28"/>
          <w:szCs w:val="28"/>
          <w:u w:val="single"/>
        </w:rPr>
        <w:lastRenderedPageBreak/>
        <w:t>товаров (работ, услуг).</w:t>
      </w:r>
      <w:r w:rsidR="0076644D" w:rsidRPr="00553DA2">
        <w:rPr>
          <w:b/>
          <w:sz w:val="28"/>
          <w:szCs w:val="28"/>
          <w:u w:val="single"/>
        </w:rPr>
        <w:t xml:space="preserve"> </w:t>
      </w:r>
    </w:p>
    <w:p w:rsidR="0076644D" w:rsidRPr="00553DA2" w:rsidRDefault="0076644D" w:rsidP="00BD4E01">
      <w:pPr>
        <w:widowControl/>
        <w:ind w:firstLine="540"/>
        <w:jc w:val="both"/>
        <w:rPr>
          <w:sz w:val="28"/>
          <w:szCs w:val="28"/>
        </w:rPr>
      </w:pPr>
      <w:r w:rsidRPr="00553DA2">
        <w:rPr>
          <w:sz w:val="28"/>
          <w:szCs w:val="28"/>
        </w:rPr>
        <w:t xml:space="preserve">   </w:t>
      </w:r>
      <w:r w:rsidR="001370EC" w:rsidRPr="00553DA2">
        <w:rPr>
          <w:sz w:val="28"/>
          <w:szCs w:val="28"/>
        </w:rPr>
        <w:t>5</w:t>
      </w:r>
      <w:r w:rsidRPr="00553DA2">
        <w:rPr>
          <w:sz w:val="28"/>
          <w:szCs w:val="28"/>
        </w:rPr>
        <w:t>.1</w:t>
      </w:r>
      <w:r w:rsidR="00D6399F" w:rsidRPr="00553DA2">
        <w:rPr>
          <w:sz w:val="28"/>
          <w:szCs w:val="28"/>
        </w:rPr>
        <w:t>.</w:t>
      </w:r>
      <w:r w:rsidRPr="00553DA2">
        <w:rPr>
          <w:sz w:val="28"/>
          <w:szCs w:val="28"/>
        </w:rPr>
        <w:t xml:space="preserve"> </w:t>
      </w:r>
      <w:r w:rsidR="00D6399F" w:rsidRPr="00553DA2">
        <w:rPr>
          <w:sz w:val="28"/>
          <w:szCs w:val="28"/>
        </w:rPr>
        <w:t xml:space="preserve">Субсидия предоставляется в целях возмещения части затрат субъектов малого и </w:t>
      </w:r>
      <w:r w:rsidR="007A4EE9" w:rsidRPr="00553DA2">
        <w:rPr>
          <w:sz w:val="28"/>
          <w:szCs w:val="28"/>
        </w:rPr>
        <w:t xml:space="preserve">(или) </w:t>
      </w:r>
      <w:r w:rsidR="00D6399F" w:rsidRPr="00553DA2">
        <w:rPr>
          <w:sz w:val="28"/>
          <w:szCs w:val="28"/>
        </w:rPr>
        <w:t>среднего предпринимательства по уплате первого взноса (аванса) при заключении договоров лизинга</w:t>
      </w:r>
      <w:r w:rsidR="00D6399F" w:rsidRPr="00FA2953">
        <w:rPr>
          <w:sz w:val="28"/>
          <w:szCs w:val="28"/>
        </w:rPr>
        <w:t xml:space="preserve"> оборудования, включая затраты на монтаж оборудования, в размере, не </w:t>
      </w:r>
      <w:r w:rsidR="00D6399F" w:rsidRPr="00553DA2">
        <w:rPr>
          <w:sz w:val="28"/>
          <w:szCs w:val="28"/>
        </w:rPr>
        <w:t xml:space="preserve">превышающем в сумме </w:t>
      </w:r>
      <w:r w:rsidR="00736DC5" w:rsidRPr="00553DA2">
        <w:rPr>
          <w:sz w:val="28"/>
          <w:szCs w:val="28"/>
        </w:rPr>
        <w:t>5</w:t>
      </w:r>
      <w:r w:rsidR="00D6399F" w:rsidRPr="00553DA2">
        <w:rPr>
          <w:sz w:val="28"/>
          <w:szCs w:val="28"/>
        </w:rPr>
        <w:t>,0 млн. рублей на одного получателя поддержки, в</w:t>
      </w:r>
      <w:r w:rsidR="00D6399F" w:rsidRPr="00553DA2">
        <w:rPr>
          <w:color w:val="000000" w:themeColor="text1"/>
          <w:sz w:val="28"/>
          <w:szCs w:val="28"/>
        </w:rPr>
        <w:t xml:space="preserve"> пределах установленных лимитов бюджетных обязательств и объемов финансирования</w:t>
      </w:r>
      <w:r w:rsidR="00BD4E01" w:rsidRPr="00553DA2">
        <w:rPr>
          <w:sz w:val="28"/>
          <w:szCs w:val="28"/>
        </w:rPr>
        <w:t>.</w:t>
      </w:r>
    </w:p>
    <w:p w:rsidR="0019503B" w:rsidRPr="00553DA2" w:rsidRDefault="0019503B" w:rsidP="0019503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DA2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gramStart"/>
      <w:r w:rsidRPr="00553DA2">
        <w:rPr>
          <w:rFonts w:ascii="Times New Roman" w:hAnsi="Times New Roman" w:cs="Times New Roman"/>
          <w:color w:val="000000"/>
          <w:sz w:val="28"/>
          <w:szCs w:val="28"/>
        </w:rPr>
        <w:t xml:space="preserve">При условии софинансирования данного программного мероприятия из краевого и (или) федерального бюджетов, Комиссия производит </w:t>
      </w:r>
      <w:proofErr w:type="spellStart"/>
      <w:r w:rsidRPr="00553DA2">
        <w:rPr>
          <w:rFonts w:ascii="Times New Roman" w:hAnsi="Times New Roman" w:cs="Times New Roman"/>
          <w:color w:val="000000"/>
          <w:sz w:val="28"/>
          <w:szCs w:val="28"/>
        </w:rPr>
        <w:t>дораспределение</w:t>
      </w:r>
      <w:proofErr w:type="spellEnd"/>
      <w:r w:rsidRPr="00553DA2">
        <w:rPr>
          <w:rFonts w:ascii="Times New Roman" w:hAnsi="Times New Roman" w:cs="Times New Roman"/>
          <w:color w:val="000000"/>
          <w:sz w:val="28"/>
          <w:szCs w:val="28"/>
        </w:rPr>
        <w:t xml:space="preserve"> (распределение) денежных средств поступивших из вышеуказанных бюджетов. </w:t>
      </w:r>
      <w:proofErr w:type="gramEnd"/>
    </w:p>
    <w:p w:rsidR="00D6399F" w:rsidRPr="00553DA2" w:rsidRDefault="0019503B" w:rsidP="00D6399F">
      <w:pPr>
        <w:ind w:firstLine="540"/>
        <w:jc w:val="both"/>
        <w:rPr>
          <w:color w:val="000000"/>
          <w:sz w:val="28"/>
          <w:szCs w:val="28"/>
        </w:rPr>
      </w:pPr>
      <w:r w:rsidRPr="00553DA2">
        <w:rPr>
          <w:color w:val="000000"/>
          <w:sz w:val="28"/>
          <w:szCs w:val="28"/>
        </w:rPr>
        <w:t>5.</w:t>
      </w:r>
      <w:r w:rsidR="00EF4176" w:rsidRPr="00553DA2">
        <w:rPr>
          <w:color w:val="000000"/>
          <w:sz w:val="28"/>
          <w:szCs w:val="28"/>
        </w:rPr>
        <w:t>3</w:t>
      </w:r>
      <w:r w:rsidRPr="00553DA2">
        <w:rPr>
          <w:color w:val="000000"/>
          <w:sz w:val="28"/>
          <w:szCs w:val="28"/>
        </w:rPr>
        <w:t xml:space="preserve">. </w:t>
      </w:r>
      <w:proofErr w:type="gramStart"/>
      <w:r w:rsidR="00D6399F" w:rsidRPr="00553DA2">
        <w:rPr>
          <w:color w:val="000000"/>
          <w:sz w:val="28"/>
          <w:szCs w:val="28"/>
        </w:rPr>
        <w:t xml:space="preserve">Общий объем субсидии, полученной одним субъектом малого и (или) среднего предпринимательства – юридическим лицом, </w:t>
      </w:r>
      <w:r w:rsidR="00D6399F" w:rsidRPr="00553DA2">
        <w:rPr>
          <w:sz w:val="28"/>
          <w:szCs w:val="28"/>
        </w:rPr>
        <w:t>физическим лицом, зарегистрированным в установленном порядке и осуществляющего предпринимательскую деятельность без образования юридического лица,</w:t>
      </w:r>
      <w:r w:rsidR="00D6399F" w:rsidRPr="00553DA2">
        <w:rPr>
          <w:color w:val="000000"/>
          <w:sz w:val="28"/>
          <w:szCs w:val="28"/>
        </w:rPr>
        <w:t xml:space="preserve"> из городского и (или) краевого и (или) федерального бюджетов составляет: </w:t>
      </w:r>
      <w:proofErr w:type="gramEnd"/>
    </w:p>
    <w:p w:rsidR="00736DC5" w:rsidRPr="00553DA2" w:rsidRDefault="00736DC5" w:rsidP="00736DC5">
      <w:pPr>
        <w:ind w:firstLine="709"/>
        <w:jc w:val="both"/>
        <w:rPr>
          <w:sz w:val="28"/>
          <w:szCs w:val="28"/>
        </w:rPr>
      </w:pPr>
      <w:r w:rsidRPr="00553DA2">
        <w:rPr>
          <w:sz w:val="28"/>
          <w:szCs w:val="28"/>
        </w:rPr>
        <w:t>субъектам предпринимательства с численностью работающих от 1 до 15 человек (включительно) в размере не более 1,0 млн</w:t>
      </w:r>
      <w:r w:rsidR="00E9328E">
        <w:rPr>
          <w:sz w:val="28"/>
          <w:szCs w:val="28"/>
        </w:rPr>
        <w:t>.</w:t>
      </w:r>
      <w:r w:rsidRPr="00553DA2">
        <w:rPr>
          <w:sz w:val="28"/>
          <w:szCs w:val="28"/>
        </w:rPr>
        <w:t xml:space="preserve"> рублей на одного получателя поддержки;</w:t>
      </w:r>
    </w:p>
    <w:p w:rsidR="00736DC5" w:rsidRPr="00553DA2" w:rsidRDefault="00736DC5" w:rsidP="00736DC5">
      <w:pPr>
        <w:ind w:firstLine="709"/>
        <w:jc w:val="both"/>
        <w:rPr>
          <w:sz w:val="28"/>
          <w:szCs w:val="28"/>
        </w:rPr>
      </w:pPr>
      <w:r w:rsidRPr="00553DA2">
        <w:rPr>
          <w:sz w:val="28"/>
          <w:szCs w:val="28"/>
        </w:rPr>
        <w:t>субъектам предпринимательства с численностью работающих 16 и более человек в размере не более 3,0 млн</w:t>
      </w:r>
      <w:r w:rsidR="00E9328E">
        <w:rPr>
          <w:sz w:val="28"/>
          <w:szCs w:val="28"/>
        </w:rPr>
        <w:t>.</w:t>
      </w:r>
      <w:r w:rsidRPr="00553DA2">
        <w:rPr>
          <w:sz w:val="28"/>
          <w:szCs w:val="28"/>
        </w:rPr>
        <w:t xml:space="preserve"> рублей на одного получателя поддержки;</w:t>
      </w:r>
    </w:p>
    <w:p w:rsidR="00736DC5" w:rsidRPr="00553DA2" w:rsidRDefault="00736DC5" w:rsidP="00736DC5">
      <w:pPr>
        <w:ind w:firstLine="709"/>
        <w:jc w:val="both"/>
        <w:rPr>
          <w:sz w:val="28"/>
          <w:szCs w:val="28"/>
        </w:rPr>
      </w:pPr>
      <w:r w:rsidRPr="00553DA2">
        <w:rPr>
          <w:sz w:val="28"/>
          <w:szCs w:val="28"/>
        </w:rPr>
        <w:t>субъектам предпринимательства с численностью работающих 16 и более человек при условии приобретения оборудования общей стоимостью более 10,0 млн</w:t>
      </w:r>
      <w:r w:rsidR="00E9328E">
        <w:rPr>
          <w:sz w:val="28"/>
          <w:szCs w:val="28"/>
        </w:rPr>
        <w:t>.</w:t>
      </w:r>
      <w:r w:rsidRPr="00553DA2">
        <w:rPr>
          <w:sz w:val="28"/>
          <w:szCs w:val="28"/>
        </w:rPr>
        <w:t xml:space="preserve"> рублей в размере не более 5,0 млн</w:t>
      </w:r>
      <w:r w:rsidR="00E9328E">
        <w:rPr>
          <w:sz w:val="28"/>
          <w:szCs w:val="28"/>
        </w:rPr>
        <w:t>.</w:t>
      </w:r>
      <w:r w:rsidRPr="00553DA2">
        <w:rPr>
          <w:sz w:val="28"/>
          <w:szCs w:val="28"/>
        </w:rPr>
        <w:t xml:space="preserve"> рублей на одного получателя поддержки.</w:t>
      </w:r>
    </w:p>
    <w:p w:rsidR="0019503B" w:rsidRPr="00553DA2" w:rsidRDefault="0019503B" w:rsidP="0019503B">
      <w:pPr>
        <w:ind w:firstLine="709"/>
        <w:jc w:val="both"/>
        <w:rPr>
          <w:sz w:val="28"/>
          <w:szCs w:val="28"/>
          <w:shd w:val="clear" w:color="auto" w:fill="FFFFFF"/>
        </w:rPr>
      </w:pPr>
      <w:r w:rsidRPr="00553DA2">
        <w:rPr>
          <w:sz w:val="28"/>
          <w:szCs w:val="28"/>
        </w:rPr>
        <w:t xml:space="preserve">5.4.  Предоставление субсидии субъектам малого и (или) среднего предпринимательства производится в пределах средств, предусмотренных на эти цели Программой, </w:t>
      </w:r>
      <w:r w:rsidRPr="00553DA2">
        <w:rPr>
          <w:sz w:val="28"/>
          <w:szCs w:val="28"/>
          <w:shd w:val="clear" w:color="auto" w:fill="FFFFFF"/>
        </w:rPr>
        <w:t>в пределах установленных лимитов бюджетных обязательств и объемов финансирования.</w:t>
      </w:r>
    </w:p>
    <w:p w:rsidR="0018130D" w:rsidRPr="00553DA2" w:rsidRDefault="0018130D" w:rsidP="0018130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3DA2">
        <w:rPr>
          <w:rFonts w:ascii="Times New Roman" w:hAnsi="Times New Roman" w:cs="Times New Roman"/>
          <w:sz w:val="28"/>
          <w:szCs w:val="28"/>
        </w:rPr>
        <w:t>5.</w:t>
      </w:r>
      <w:r w:rsidR="00D6399F" w:rsidRPr="00553DA2">
        <w:rPr>
          <w:rFonts w:ascii="Times New Roman" w:hAnsi="Times New Roman" w:cs="Times New Roman"/>
          <w:sz w:val="28"/>
          <w:szCs w:val="28"/>
        </w:rPr>
        <w:t>5</w:t>
      </w:r>
      <w:r w:rsidRPr="00553DA2">
        <w:rPr>
          <w:rFonts w:ascii="Times New Roman" w:hAnsi="Times New Roman" w:cs="Times New Roman"/>
          <w:sz w:val="28"/>
          <w:szCs w:val="28"/>
        </w:rPr>
        <w:t xml:space="preserve">. Предоставление субсидии на конкурсной основе по отбору заявлений от субъектов малого и (или) среднего предпринимательства города Шарыпово проводится в </w:t>
      </w:r>
      <w:r w:rsidRPr="00206A2B">
        <w:rPr>
          <w:rFonts w:ascii="Times New Roman" w:hAnsi="Times New Roman" w:cs="Times New Roman"/>
          <w:sz w:val="28"/>
          <w:szCs w:val="28"/>
        </w:rPr>
        <w:t xml:space="preserve">порядке согласно приложению № </w:t>
      </w:r>
      <w:r w:rsidR="00206A2B" w:rsidRPr="00206A2B">
        <w:rPr>
          <w:rFonts w:ascii="Times New Roman" w:hAnsi="Times New Roman" w:cs="Times New Roman"/>
          <w:sz w:val="28"/>
          <w:szCs w:val="28"/>
        </w:rPr>
        <w:t>7</w:t>
      </w:r>
      <w:r w:rsidRPr="00206A2B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717AAB" w:rsidRPr="00553DA2" w:rsidRDefault="00717AAB" w:rsidP="00717AA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3DA2">
        <w:rPr>
          <w:rFonts w:ascii="Times New Roman" w:hAnsi="Times New Roman" w:cs="Times New Roman"/>
          <w:sz w:val="28"/>
          <w:szCs w:val="28"/>
        </w:rPr>
        <w:t>В случае если на конкурс подана только одна заявка, отвечающая всем установленным требованиям, победителем конкурса признается организация, подавшая эту заявку.</w:t>
      </w:r>
    </w:p>
    <w:p w:rsidR="00F81525" w:rsidRPr="00553DA2" w:rsidRDefault="00EF4176" w:rsidP="00F815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3DA2">
        <w:rPr>
          <w:rFonts w:ascii="Times New Roman" w:hAnsi="Times New Roman" w:cs="Times New Roman"/>
          <w:sz w:val="28"/>
          <w:szCs w:val="28"/>
        </w:rPr>
        <w:t>5.</w:t>
      </w:r>
      <w:r w:rsidR="00D6399F" w:rsidRPr="00553DA2">
        <w:rPr>
          <w:rFonts w:ascii="Times New Roman" w:hAnsi="Times New Roman" w:cs="Times New Roman"/>
          <w:sz w:val="28"/>
          <w:szCs w:val="28"/>
        </w:rPr>
        <w:t>6</w:t>
      </w:r>
      <w:r w:rsidRPr="00553DA2">
        <w:rPr>
          <w:rFonts w:ascii="Times New Roman" w:hAnsi="Times New Roman" w:cs="Times New Roman"/>
          <w:sz w:val="28"/>
          <w:szCs w:val="28"/>
        </w:rPr>
        <w:t>. Субсидия предоставляется при условии</w:t>
      </w:r>
      <w:r w:rsidR="00F81525" w:rsidRPr="00553DA2">
        <w:rPr>
          <w:rFonts w:ascii="Times New Roman" w:hAnsi="Times New Roman" w:cs="Times New Roman"/>
          <w:sz w:val="28"/>
          <w:szCs w:val="28"/>
        </w:rPr>
        <w:t>:</w:t>
      </w:r>
    </w:p>
    <w:p w:rsidR="00CB343D" w:rsidRPr="00553DA2" w:rsidRDefault="00F81525" w:rsidP="00CB343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DA2">
        <w:rPr>
          <w:rFonts w:ascii="Times New Roman" w:hAnsi="Times New Roman" w:cs="Times New Roman"/>
          <w:sz w:val="28"/>
          <w:szCs w:val="28"/>
        </w:rPr>
        <w:t xml:space="preserve">- лизинговой компанией должна быть </w:t>
      </w:r>
      <w:r w:rsidR="00736DC5" w:rsidRPr="00553DA2">
        <w:rPr>
          <w:rFonts w:ascii="Times New Roman" w:hAnsi="Times New Roman" w:cs="Times New Roman"/>
          <w:sz w:val="28"/>
          <w:szCs w:val="28"/>
        </w:rPr>
        <w:t xml:space="preserve">российская </w:t>
      </w:r>
      <w:r w:rsidRPr="00553DA2">
        <w:rPr>
          <w:rFonts w:ascii="Times New Roman" w:hAnsi="Times New Roman" w:cs="Times New Roman"/>
          <w:sz w:val="28"/>
          <w:szCs w:val="28"/>
        </w:rPr>
        <w:t>организация, состоящая на учете в территориальном органе Федеральной службы по финансовому монитор</w:t>
      </w:r>
      <w:r w:rsidR="00CB343D" w:rsidRPr="00553DA2">
        <w:rPr>
          <w:rFonts w:ascii="Times New Roman" w:hAnsi="Times New Roman" w:cs="Times New Roman"/>
          <w:sz w:val="28"/>
          <w:szCs w:val="28"/>
        </w:rPr>
        <w:t xml:space="preserve">ингу (далее - </w:t>
      </w:r>
      <w:proofErr w:type="spellStart"/>
      <w:r w:rsidR="00CB343D" w:rsidRPr="00553DA2">
        <w:rPr>
          <w:rFonts w:ascii="Times New Roman" w:hAnsi="Times New Roman" w:cs="Times New Roman"/>
          <w:sz w:val="28"/>
          <w:szCs w:val="28"/>
        </w:rPr>
        <w:t>Росфинмониторинг</w:t>
      </w:r>
      <w:proofErr w:type="spellEnd"/>
      <w:r w:rsidR="00CB343D" w:rsidRPr="00553DA2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CB343D" w:rsidRPr="00FA2953" w:rsidRDefault="00CB343D" w:rsidP="00CB343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3DA2">
        <w:rPr>
          <w:rFonts w:ascii="Times New Roman" w:hAnsi="Times New Roman" w:cs="Times New Roman"/>
          <w:sz w:val="28"/>
          <w:szCs w:val="28"/>
        </w:rPr>
        <w:t>-</w:t>
      </w:r>
      <w:r w:rsidR="00626778" w:rsidRPr="00553DA2">
        <w:rPr>
          <w:rFonts w:ascii="Times New Roman" w:hAnsi="Times New Roman" w:cs="Times New Roman"/>
          <w:sz w:val="28"/>
          <w:szCs w:val="28"/>
        </w:rPr>
        <w:t xml:space="preserve"> </w:t>
      </w:r>
      <w:r w:rsidRPr="00553DA2">
        <w:rPr>
          <w:rFonts w:ascii="Times New Roman" w:hAnsi="Times New Roman" w:cs="Times New Roman"/>
          <w:sz w:val="28"/>
          <w:szCs w:val="28"/>
        </w:rPr>
        <w:t xml:space="preserve">оборудование приобретается у организаций, являющихся производителями необходимого заявителю оборудования, либо у официальных дилеров указанных организаций, либо в специализированных </w:t>
      </w:r>
      <w:r w:rsidRPr="00553DA2">
        <w:rPr>
          <w:rFonts w:ascii="Times New Roman" w:hAnsi="Times New Roman" w:cs="Times New Roman"/>
          <w:sz w:val="28"/>
          <w:szCs w:val="28"/>
        </w:rPr>
        <w:lastRenderedPageBreak/>
        <w:t>магазинах, реализующих вышеуказанное оборудование, для целей, не связанны</w:t>
      </w:r>
      <w:r w:rsidRPr="00FA2953">
        <w:rPr>
          <w:rFonts w:ascii="Times New Roman" w:hAnsi="Times New Roman" w:cs="Times New Roman"/>
          <w:sz w:val="28"/>
          <w:szCs w:val="28"/>
        </w:rPr>
        <w:t>х с их передачей в пользование (аренду, прокат).</w:t>
      </w:r>
    </w:p>
    <w:p w:rsidR="003D4764" w:rsidRPr="00FA2953" w:rsidRDefault="0019503B" w:rsidP="003D47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A2953">
        <w:rPr>
          <w:rFonts w:ascii="Times New Roman" w:hAnsi="Times New Roman" w:cs="Times New Roman"/>
          <w:sz w:val="28"/>
          <w:szCs w:val="28"/>
        </w:rPr>
        <w:t>5.</w:t>
      </w:r>
      <w:r w:rsidR="00D6399F" w:rsidRPr="00FA2953">
        <w:rPr>
          <w:rFonts w:ascii="Times New Roman" w:hAnsi="Times New Roman" w:cs="Times New Roman"/>
          <w:sz w:val="28"/>
          <w:szCs w:val="28"/>
        </w:rPr>
        <w:t>7</w:t>
      </w:r>
      <w:r w:rsidRPr="00FA2953">
        <w:rPr>
          <w:rFonts w:ascii="Times New Roman" w:hAnsi="Times New Roman" w:cs="Times New Roman"/>
          <w:sz w:val="28"/>
          <w:szCs w:val="28"/>
        </w:rPr>
        <w:t>.  Субсидирование мероприятий, направленных на развитие лизинга, распространяется на лизинговые договоры, к которым относятся следующие предметы лизинга:</w:t>
      </w:r>
    </w:p>
    <w:p w:rsidR="003D4764" w:rsidRPr="00FA2953" w:rsidRDefault="003D4764" w:rsidP="003D47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953">
        <w:rPr>
          <w:rFonts w:ascii="Times New Roman" w:hAnsi="Times New Roman" w:cs="Times New Roman"/>
          <w:sz w:val="28"/>
          <w:szCs w:val="28"/>
        </w:rPr>
        <w:t>- оборудование</w:t>
      </w:r>
      <w:r w:rsidR="00736DC5">
        <w:rPr>
          <w:rFonts w:ascii="Times New Roman" w:hAnsi="Times New Roman" w:cs="Times New Roman"/>
          <w:sz w:val="28"/>
          <w:szCs w:val="28"/>
        </w:rPr>
        <w:t>,</w:t>
      </w:r>
      <w:r w:rsidRPr="00FA2953">
        <w:rPr>
          <w:rFonts w:ascii="Times New Roman" w:hAnsi="Times New Roman" w:cs="Times New Roman"/>
          <w:sz w:val="28"/>
          <w:szCs w:val="28"/>
        </w:rPr>
        <w:t xml:space="preserve"> в целях настоящего Положения понимается –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средства и технологии, за исключением оборудования, предназначенного для осуществления оптовой и розничной торговой деятельности,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N</w:t>
      </w:r>
      <w:proofErr w:type="gramEnd"/>
      <w:r w:rsidRPr="00FA2953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19503B" w:rsidRPr="00553DA2" w:rsidRDefault="0019503B" w:rsidP="0019503B">
      <w:pPr>
        <w:ind w:firstLine="709"/>
        <w:jc w:val="both"/>
        <w:rPr>
          <w:bCs/>
          <w:sz w:val="28"/>
          <w:szCs w:val="28"/>
        </w:rPr>
      </w:pPr>
      <w:r w:rsidRPr="00FA2953">
        <w:rPr>
          <w:bCs/>
          <w:sz w:val="28"/>
          <w:szCs w:val="28"/>
        </w:rPr>
        <w:t xml:space="preserve">- универсальные мобильные платформы: мобильная служба быта; мобильный </w:t>
      </w:r>
      <w:proofErr w:type="spellStart"/>
      <w:r w:rsidRPr="00FA2953">
        <w:rPr>
          <w:bCs/>
          <w:sz w:val="28"/>
          <w:szCs w:val="28"/>
        </w:rPr>
        <w:t>шиномонтаж</w:t>
      </w:r>
      <w:proofErr w:type="spellEnd"/>
      <w:r w:rsidRPr="00FA2953">
        <w:rPr>
          <w:bCs/>
          <w:sz w:val="28"/>
          <w:szCs w:val="28"/>
        </w:rPr>
        <w:t>; мобильный пункт быстрого питания; мобильный пункт производства готовых к употреблению продуктов питания (</w:t>
      </w:r>
      <w:r w:rsidRPr="00553DA2">
        <w:rPr>
          <w:bCs/>
          <w:sz w:val="28"/>
          <w:szCs w:val="28"/>
        </w:rPr>
        <w:t>хлебобулочные и кондитерские изделия, блины, и пр.); мобильный ремонт обуви;  мобильный центр первичной обработки и фасовки сельскохозяйственной продукции; мобильный пун</w:t>
      </w:r>
      <w:r w:rsidR="00736DC5" w:rsidRPr="00553DA2">
        <w:rPr>
          <w:bCs/>
          <w:sz w:val="28"/>
          <w:szCs w:val="28"/>
        </w:rPr>
        <w:t>кт заготовки молочной продукции;</w:t>
      </w:r>
    </w:p>
    <w:p w:rsidR="00736DC5" w:rsidRPr="00553DA2" w:rsidRDefault="00736DC5" w:rsidP="00736DC5">
      <w:pPr>
        <w:ind w:firstLine="709"/>
        <w:jc w:val="both"/>
        <w:rPr>
          <w:sz w:val="28"/>
          <w:szCs w:val="28"/>
        </w:rPr>
      </w:pPr>
      <w:r w:rsidRPr="00553DA2">
        <w:rPr>
          <w:sz w:val="28"/>
          <w:szCs w:val="28"/>
        </w:rPr>
        <w:t>- нестационарные объекты для ведения предпринимательской деятельности субъектами малого и среднего предпринимательства (временные сооружения или временные конструкции, не связанные прочно с земельным участком, в независимости от присоединения к сетям инженерно-технического обеспечения).</w:t>
      </w:r>
    </w:p>
    <w:p w:rsidR="0076644D" w:rsidRPr="00553DA2" w:rsidRDefault="001370EC" w:rsidP="00FE3D4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3DA2">
        <w:rPr>
          <w:rFonts w:ascii="Times New Roman" w:hAnsi="Times New Roman" w:cs="Times New Roman"/>
          <w:sz w:val="28"/>
          <w:szCs w:val="28"/>
        </w:rPr>
        <w:t>5</w:t>
      </w:r>
      <w:r w:rsidR="0076644D" w:rsidRPr="00553DA2">
        <w:rPr>
          <w:rFonts w:ascii="Times New Roman" w:hAnsi="Times New Roman" w:cs="Times New Roman"/>
          <w:sz w:val="28"/>
          <w:szCs w:val="28"/>
        </w:rPr>
        <w:t>.</w:t>
      </w:r>
      <w:r w:rsidR="00D6399F" w:rsidRPr="00553DA2">
        <w:rPr>
          <w:rFonts w:ascii="Times New Roman" w:hAnsi="Times New Roman" w:cs="Times New Roman"/>
          <w:sz w:val="28"/>
          <w:szCs w:val="28"/>
        </w:rPr>
        <w:t>8</w:t>
      </w:r>
      <w:r w:rsidR="0076644D" w:rsidRPr="00553DA2">
        <w:rPr>
          <w:rFonts w:ascii="Times New Roman" w:hAnsi="Times New Roman" w:cs="Times New Roman"/>
          <w:sz w:val="28"/>
          <w:szCs w:val="28"/>
        </w:rPr>
        <w:t>.   Для получения субсидии заявители представляют в Отдел экономики следующие документы:</w:t>
      </w:r>
    </w:p>
    <w:p w:rsidR="0076644D" w:rsidRPr="00FA2953" w:rsidRDefault="0076644D" w:rsidP="00FE3D4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3DA2">
        <w:rPr>
          <w:rFonts w:ascii="Times New Roman" w:hAnsi="Times New Roman" w:cs="Times New Roman"/>
          <w:sz w:val="28"/>
          <w:szCs w:val="28"/>
        </w:rPr>
        <w:t>- заявление о предоставлении субсидии</w:t>
      </w:r>
      <w:r w:rsidRPr="00FA295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</w:t>
      </w:r>
      <w:r w:rsidR="00A91273" w:rsidRPr="00FA2953">
        <w:rPr>
          <w:rFonts w:ascii="Times New Roman" w:hAnsi="Times New Roman" w:cs="Times New Roman"/>
          <w:sz w:val="28"/>
          <w:szCs w:val="28"/>
        </w:rPr>
        <w:t>3</w:t>
      </w:r>
      <w:r w:rsidRPr="00FA2953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76644D" w:rsidRPr="00FA2953" w:rsidRDefault="0076644D" w:rsidP="00FE3D47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- 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в срок не ранее 1 января текущего финансового года (предоставляется по инициативе заявителя);</w:t>
      </w:r>
    </w:p>
    <w:p w:rsidR="0076644D" w:rsidRPr="00FA2953" w:rsidRDefault="0076644D" w:rsidP="0071644B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 </w:t>
      </w:r>
      <w:proofErr w:type="gramStart"/>
      <w:r w:rsidRPr="00FA2953">
        <w:rPr>
          <w:sz w:val="28"/>
          <w:szCs w:val="28"/>
        </w:rPr>
        <w:t>- справки Управления Федеральной налоговой службы России по Красноярскому краю о состоянии расчетов по налогам, сборам и взносам, Пенсионного Фонда Российской Федерации о состоянии расчетов по страховым взносам, пеням и штрафам, Фонда социального страхования Российской Федерации о наличии задолженности по уплате страховых взносов в Фонд социального страхования Российской Федерации, полученные в срок не ранее 30 дней до даты подачи заявки (представляются</w:t>
      </w:r>
      <w:proofErr w:type="gramEnd"/>
      <w:r w:rsidRPr="00FA2953">
        <w:rPr>
          <w:sz w:val="28"/>
          <w:szCs w:val="28"/>
        </w:rPr>
        <w:t xml:space="preserve"> по инициативе заявителя);</w:t>
      </w:r>
    </w:p>
    <w:p w:rsidR="00FF21C8" w:rsidRPr="00FA2953" w:rsidRDefault="00FF21C8" w:rsidP="0071644B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-</w:t>
      </w:r>
      <w:r w:rsidRPr="00FA2953">
        <w:rPr>
          <w:color w:val="000000"/>
          <w:spacing w:val="-1"/>
          <w:sz w:val="28"/>
          <w:szCs w:val="28"/>
        </w:rPr>
        <w:t xml:space="preserve">справку    об    имущественном    и    финансовом    состоянии    согласно </w:t>
      </w:r>
      <w:r w:rsidRPr="00FA2953">
        <w:rPr>
          <w:color w:val="000000"/>
          <w:spacing w:val="1"/>
          <w:sz w:val="28"/>
          <w:szCs w:val="28"/>
        </w:rPr>
        <w:t xml:space="preserve">приложению № </w:t>
      </w:r>
      <w:r w:rsidR="00F3545D">
        <w:rPr>
          <w:color w:val="000000"/>
          <w:spacing w:val="1"/>
          <w:sz w:val="28"/>
          <w:szCs w:val="28"/>
        </w:rPr>
        <w:t>4</w:t>
      </w:r>
      <w:r w:rsidRPr="00FA2953">
        <w:rPr>
          <w:color w:val="000000"/>
          <w:spacing w:val="1"/>
          <w:sz w:val="28"/>
          <w:szCs w:val="28"/>
        </w:rPr>
        <w:t xml:space="preserve"> к настоящему Положению для заявителей, применявших в </w:t>
      </w:r>
      <w:r w:rsidRPr="00FA2953">
        <w:rPr>
          <w:color w:val="000000"/>
          <w:spacing w:val="-1"/>
          <w:sz w:val="28"/>
          <w:szCs w:val="28"/>
        </w:rPr>
        <w:t xml:space="preserve">отчетном периоде специальные режимы налогообложения и </w:t>
      </w:r>
      <w:r w:rsidRPr="00FA2953">
        <w:rPr>
          <w:color w:val="000000"/>
          <w:spacing w:val="-1"/>
          <w:sz w:val="28"/>
          <w:szCs w:val="28"/>
        </w:rPr>
        <w:lastRenderedPageBreak/>
        <w:t>индивидуальных предпринимателей, применяющих общую систему налогообложения;</w:t>
      </w:r>
    </w:p>
    <w:p w:rsidR="0076644D" w:rsidRPr="00FA2953" w:rsidRDefault="0076644D" w:rsidP="0076644D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 - копии лизинговых договоров, графиков погашения и уплаты лизинговых платежей;</w:t>
      </w:r>
    </w:p>
    <w:p w:rsidR="0076644D" w:rsidRPr="00FA2953" w:rsidRDefault="0076644D" w:rsidP="0076644D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 - копии платежных документов, подтверждающих уплату первого взноса (аванса) при заключении договора лизинга оборудования;</w:t>
      </w:r>
    </w:p>
    <w:p w:rsidR="00713A4C" w:rsidRPr="00FA2953" w:rsidRDefault="00713A4C" w:rsidP="00713A4C">
      <w:pPr>
        <w:tabs>
          <w:tab w:val="left" w:pos="720"/>
        </w:tabs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 - копии документов подтверждающих постановку на баланс указанного оборудования: технических паспортов, актов о приеме-передаче объектов основных средств и инвентарных карточек учета объекта основных средств, утвержденных </w:t>
      </w:r>
      <w:hyperlink r:id="rId14" w:history="1">
        <w:r w:rsidRPr="00FA2953">
          <w:rPr>
            <w:sz w:val="28"/>
            <w:szCs w:val="28"/>
          </w:rPr>
          <w:t>Постановлением</w:t>
        </w:r>
      </w:hyperlink>
      <w:r w:rsidRPr="00FA2953">
        <w:rPr>
          <w:sz w:val="28"/>
          <w:szCs w:val="28"/>
        </w:rPr>
        <w:t xml:space="preserve"> Государственного комитета статистики России от 21.01.2003 № 7;</w:t>
      </w:r>
    </w:p>
    <w:p w:rsidR="0076644D" w:rsidRPr="00FA2953" w:rsidRDefault="0076644D" w:rsidP="0076644D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 - копии паспортов транспортных средств (в случае при</w:t>
      </w:r>
      <w:r w:rsidR="00F4486F" w:rsidRPr="00FA2953">
        <w:rPr>
          <w:sz w:val="28"/>
          <w:szCs w:val="28"/>
        </w:rPr>
        <w:t>обретения транспортных средств);</w:t>
      </w:r>
    </w:p>
    <w:p w:rsidR="00F4486F" w:rsidRPr="00FA2953" w:rsidRDefault="00F4486F" w:rsidP="00F4486F">
      <w:pPr>
        <w:tabs>
          <w:tab w:val="left" w:pos="720"/>
        </w:tabs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- копия документа, подтверждающего приобретение оборудования у организации, являющейся производителем данного оборудования, либо у официального дилера указанной организации, либо в специализированном магазине, реализующем вышеуказанное оборудование;</w:t>
      </w:r>
    </w:p>
    <w:p w:rsidR="0076644D" w:rsidRPr="00FA2953" w:rsidRDefault="0076644D" w:rsidP="0076644D">
      <w:pPr>
        <w:ind w:firstLine="540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 - технико-экономическое обоснование приобретения оборудования.</w:t>
      </w:r>
    </w:p>
    <w:p w:rsidR="00C32CC1" w:rsidRPr="00FA2953" w:rsidRDefault="00883EF0" w:rsidP="00883EF0">
      <w:pPr>
        <w:tabs>
          <w:tab w:val="left" w:pos="720"/>
        </w:tabs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        Все документы в заявке, кроме ТЭО, должны быть сброшюрованы в одну папку с указанием количества листов, подписаны и заверены печатью заявителя при ее наличии. Первым подшивается заявление, далее документы подшиваются строго по очередности в соответствии с </w:t>
      </w:r>
      <w:hyperlink r:id="rId15" w:history="1">
        <w:r w:rsidRPr="00FA2953">
          <w:rPr>
            <w:sz w:val="28"/>
            <w:szCs w:val="28"/>
          </w:rPr>
          <w:t>пунктом 5.</w:t>
        </w:r>
        <w:r w:rsidR="00E0766B">
          <w:rPr>
            <w:sz w:val="28"/>
            <w:szCs w:val="28"/>
          </w:rPr>
          <w:t>8</w:t>
        </w:r>
      </w:hyperlink>
      <w:r w:rsidRPr="00FA2953">
        <w:rPr>
          <w:sz w:val="28"/>
          <w:szCs w:val="28"/>
        </w:rPr>
        <w:t xml:space="preserve"> настоящего Порядка. ТЭО подается вместе с пакетом документов, но брошюруется отдельно, подписывается, листы нумеруются и заверяются печатью заявителя при ее наличии. </w:t>
      </w:r>
    </w:p>
    <w:p w:rsidR="00426F07" w:rsidRPr="00FA2953" w:rsidRDefault="00426F07" w:rsidP="00426F07">
      <w:pPr>
        <w:ind w:firstLine="709"/>
        <w:jc w:val="both"/>
        <w:rPr>
          <w:sz w:val="28"/>
          <w:szCs w:val="28"/>
        </w:rPr>
      </w:pPr>
      <w:r w:rsidRPr="00553DA2">
        <w:rPr>
          <w:sz w:val="28"/>
          <w:szCs w:val="28"/>
        </w:rPr>
        <w:t xml:space="preserve">Администрация самостоятельно запрашивает документы, указанные в абзацах </w:t>
      </w:r>
      <w:r w:rsidR="008D6DF1" w:rsidRPr="00553DA2">
        <w:rPr>
          <w:sz w:val="28"/>
          <w:szCs w:val="28"/>
        </w:rPr>
        <w:t>2,3</w:t>
      </w:r>
      <w:r w:rsidRPr="00553DA2">
        <w:rPr>
          <w:sz w:val="28"/>
          <w:szCs w:val="28"/>
        </w:rPr>
        <w:t xml:space="preserve"> пункта 5.</w:t>
      </w:r>
      <w:r w:rsidR="008D6DF1" w:rsidRPr="00553DA2">
        <w:rPr>
          <w:sz w:val="28"/>
          <w:szCs w:val="28"/>
        </w:rPr>
        <w:t>8</w:t>
      </w:r>
      <w:r w:rsidRPr="00553DA2">
        <w:rPr>
          <w:sz w:val="28"/>
          <w:szCs w:val="28"/>
        </w:rPr>
        <w:t>, в соответствующих</w:t>
      </w:r>
      <w:r w:rsidRPr="00FA2953">
        <w:rPr>
          <w:sz w:val="28"/>
          <w:szCs w:val="28"/>
        </w:rPr>
        <w:t xml:space="preserve"> органах в случае, если заявитель не представил указанные документы по собственной инициативе.</w:t>
      </w:r>
    </w:p>
    <w:p w:rsidR="00883EF0" w:rsidRPr="00FA2953" w:rsidRDefault="00883EF0" w:rsidP="00C32CC1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Копии всех документов должны быть заверены заявителем, предоставляются вместе с подлинниками документов. После сверки подлинники документов возвращаются заявителю.</w:t>
      </w:r>
    </w:p>
    <w:p w:rsidR="000210CF" w:rsidRPr="000A1FED" w:rsidRDefault="001978B9" w:rsidP="000210CF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  <w:shd w:val="clear" w:color="auto" w:fill="FFFFFF"/>
        </w:rPr>
        <w:t xml:space="preserve">6. </w:t>
      </w:r>
      <w:r w:rsidR="000210CF">
        <w:rPr>
          <w:sz w:val="28"/>
          <w:szCs w:val="28"/>
          <w:shd w:val="clear" w:color="auto" w:fill="FFFFFF"/>
        </w:rPr>
        <w:t xml:space="preserve"> </w:t>
      </w:r>
      <w:r w:rsidR="00D6399F" w:rsidRPr="00FA2953">
        <w:rPr>
          <w:color w:val="000000" w:themeColor="text1"/>
          <w:sz w:val="28"/>
          <w:szCs w:val="28"/>
        </w:rPr>
        <w:t xml:space="preserve">Поддержка, указанная в разделе 4 и разделе 5 настоящего Положения,  </w:t>
      </w:r>
      <w:r w:rsidR="000210CF" w:rsidRPr="000A1FED">
        <w:rPr>
          <w:sz w:val="28"/>
          <w:szCs w:val="28"/>
        </w:rPr>
        <w:t>оказывается субъектам малого и (или)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 разделы В, G, K, L, M (за исключением кода 75), N, O, S (за исключением кодов 95 и 96), T, U Общероссийского классификатора видов экономической деятельности (</w:t>
      </w:r>
      <w:proofErr w:type="gramStart"/>
      <w:r w:rsidR="000210CF" w:rsidRPr="000A1FED">
        <w:rPr>
          <w:sz w:val="28"/>
          <w:szCs w:val="28"/>
        </w:rPr>
        <w:t>ОК</w:t>
      </w:r>
      <w:proofErr w:type="gramEnd"/>
      <w:r w:rsidR="000210CF" w:rsidRPr="000A1FED">
        <w:rPr>
          <w:sz w:val="28"/>
          <w:szCs w:val="28"/>
        </w:rPr>
        <w:t xml:space="preserve"> 029-2014 (КДЕС Ред. 2); </w:t>
      </w:r>
    </w:p>
    <w:p w:rsidR="000210CF" w:rsidRPr="000A1FED" w:rsidRDefault="000210CF" w:rsidP="000210CF">
      <w:pPr>
        <w:ind w:firstLine="709"/>
        <w:jc w:val="both"/>
        <w:rPr>
          <w:sz w:val="28"/>
          <w:szCs w:val="28"/>
        </w:rPr>
      </w:pPr>
      <w:proofErr w:type="gramStart"/>
      <w:r w:rsidRPr="000A1FED">
        <w:rPr>
          <w:sz w:val="28"/>
          <w:szCs w:val="28"/>
        </w:rPr>
        <w:t xml:space="preserve">субсидирование затрат на приобретение оборудования осуществляется </w:t>
      </w:r>
      <w:r w:rsidRPr="000A1FED">
        <w:rPr>
          <w:sz w:val="28"/>
          <w:szCs w:val="28"/>
        </w:rPr>
        <w:br/>
        <w:t xml:space="preserve">в отношении: оборудования, устройств, механизмов, транспортных средств </w:t>
      </w:r>
      <w:r w:rsidRPr="000A1FED">
        <w:rPr>
          <w:sz w:val="28"/>
          <w:szCs w:val="28"/>
        </w:rPr>
        <w:br/>
        <w:t xml:space="preserve">(за исключением легковых автомобилей и воздушных судов), станков, приборов, аппаратов, агрегатов, установок, машин, относящихся к 2–10 амортизационным группам, утвержденным постановлением Правительства Российской Федерации от 01.01.2002 № 1 «О Классификации основных средств, включаемых в амортизационные группы» (далее – оборудование), </w:t>
      </w:r>
      <w:r w:rsidRPr="000A1FED">
        <w:rPr>
          <w:sz w:val="28"/>
          <w:szCs w:val="28"/>
        </w:rPr>
        <w:br/>
      </w:r>
      <w:r w:rsidRPr="000A1FED">
        <w:rPr>
          <w:sz w:val="28"/>
          <w:szCs w:val="28"/>
        </w:rPr>
        <w:lastRenderedPageBreak/>
        <w:t>за исключением оборудования, предназначенного для осуществления оптовой и розничной торговой деятельности</w:t>
      </w:r>
      <w:proofErr w:type="gramEnd"/>
      <w:r w:rsidRPr="000A1FED">
        <w:rPr>
          <w:sz w:val="28"/>
          <w:szCs w:val="28"/>
        </w:rPr>
        <w:t xml:space="preserve"> субъектами малого и (или) среднего предпринимательства;</w:t>
      </w:r>
    </w:p>
    <w:p w:rsidR="000210CF" w:rsidRPr="00FA2953" w:rsidRDefault="00553DA2" w:rsidP="000210C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A1FED">
        <w:rPr>
          <w:rFonts w:ascii="Times New Roman" w:hAnsi="Times New Roman" w:cs="Times New Roman"/>
          <w:sz w:val="28"/>
          <w:szCs w:val="28"/>
        </w:rPr>
        <w:t>с</w:t>
      </w:r>
      <w:r w:rsidR="000210CF" w:rsidRPr="000A1FED">
        <w:rPr>
          <w:rFonts w:ascii="Times New Roman" w:hAnsi="Times New Roman" w:cs="Times New Roman"/>
          <w:sz w:val="28"/>
          <w:szCs w:val="28"/>
        </w:rPr>
        <w:t xml:space="preserve">убсидия предоставляется при условии, что </w:t>
      </w:r>
      <w:r w:rsidR="000210CF" w:rsidRPr="000A1F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оборудование является новой техникой, не было в употреблении на </w:t>
      </w:r>
      <w:r w:rsidR="000210CF" w:rsidRPr="000A1FE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момент его приобретения и с момента его выпуска прошло не более трех лет </w:t>
      </w:r>
      <w:r w:rsidR="000210CF" w:rsidRPr="000A1FED">
        <w:rPr>
          <w:rFonts w:ascii="Times New Roman" w:hAnsi="Times New Roman" w:cs="Times New Roman"/>
          <w:color w:val="000000"/>
          <w:sz w:val="28"/>
          <w:szCs w:val="28"/>
        </w:rPr>
        <w:t>на конец года предшествующего году, в котором предоставляется субсиди</w:t>
      </w:r>
      <w:r w:rsidRPr="000A1FED">
        <w:rPr>
          <w:rFonts w:ascii="Times New Roman" w:hAnsi="Times New Roman" w:cs="Times New Roman"/>
          <w:color w:val="000000"/>
          <w:sz w:val="28"/>
          <w:szCs w:val="28"/>
        </w:rPr>
        <w:t>я;</w:t>
      </w:r>
    </w:p>
    <w:p w:rsidR="00EA3753" w:rsidRPr="00FA2953" w:rsidRDefault="001370EC" w:rsidP="00192A4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FA2953">
        <w:rPr>
          <w:b/>
          <w:sz w:val="28"/>
          <w:szCs w:val="28"/>
          <w:shd w:val="clear" w:color="auto" w:fill="FFFFFF"/>
        </w:rPr>
        <w:t>7</w:t>
      </w:r>
      <w:r w:rsidR="00EA3753" w:rsidRPr="00FA2953">
        <w:rPr>
          <w:sz w:val="28"/>
          <w:szCs w:val="28"/>
        </w:rPr>
        <w:t>. Все представляемые документы должны соответствовать действующему законодательству по форме и содержанию.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Федерации.</w:t>
      </w:r>
    </w:p>
    <w:p w:rsidR="00EA3753" w:rsidRPr="00FA2953" w:rsidRDefault="00EA3753" w:rsidP="00192A41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 </w:t>
      </w:r>
      <w:r w:rsidR="001370EC" w:rsidRPr="00FA2953">
        <w:rPr>
          <w:sz w:val="28"/>
          <w:szCs w:val="28"/>
        </w:rPr>
        <w:t>8</w:t>
      </w:r>
      <w:r w:rsidRPr="00FA2953">
        <w:rPr>
          <w:sz w:val="28"/>
          <w:szCs w:val="28"/>
        </w:rPr>
        <w:t>. Заявка регистрируется специалистом Отдела экономики, ответственным за выполнением Положения, в день ее поступления</w:t>
      </w:r>
      <w:r w:rsidR="00620CB1" w:rsidRPr="00FA2953">
        <w:rPr>
          <w:sz w:val="28"/>
          <w:szCs w:val="28"/>
        </w:rPr>
        <w:t xml:space="preserve"> и предоставляется в Комиссию</w:t>
      </w:r>
      <w:r w:rsidRPr="00FA2953">
        <w:rPr>
          <w:sz w:val="28"/>
          <w:szCs w:val="28"/>
        </w:rPr>
        <w:t xml:space="preserve">. По требованию заявителя Отдел экономики выдает расписку в получении документов, установленных </w:t>
      </w:r>
      <w:r w:rsidRPr="003F3A67">
        <w:rPr>
          <w:sz w:val="28"/>
          <w:szCs w:val="28"/>
        </w:rPr>
        <w:t xml:space="preserve">пунктами </w:t>
      </w:r>
      <w:r w:rsidR="005C3C12" w:rsidRPr="003F3A67">
        <w:rPr>
          <w:sz w:val="28"/>
          <w:szCs w:val="28"/>
        </w:rPr>
        <w:t>3</w:t>
      </w:r>
      <w:r w:rsidR="001E47C3" w:rsidRPr="003F3A67">
        <w:rPr>
          <w:sz w:val="28"/>
          <w:szCs w:val="28"/>
        </w:rPr>
        <w:t>.</w:t>
      </w:r>
      <w:r w:rsidR="005C3C12" w:rsidRPr="003F3A67">
        <w:rPr>
          <w:sz w:val="28"/>
          <w:szCs w:val="28"/>
        </w:rPr>
        <w:t>1</w:t>
      </w:r>
      <w:r w:rsidR="000D60FC" w:rsidRPr="003F3A67">
        <w:rPr>
          <w:sz w:val="28"/>
          <w:szCs w:val="28"/>
        </w:rPr>
        <w:t>4</w:t>
      </w:r>
      <w:r w:rsidRPr="003F3A67">
        <w:rPr>
          <w:sz w:val="28"/>
          <w:szCs w:val="28"/>
        </w:rPr>
        <w:t>, 4.</w:t>
      </w:r>
      <w:r w:rsidR="00DD2ABE" w:rsidRPr="003F3A67">
        <w:rPr>
          <w:sz w:val="28"/>
          <w:szCs w:val="28"/>
        </w:rPr>
        <w:t>7</w:t>
      </w:r>
      <w:r w:rsidR="00D22C0B" w:rsidRPr="003F3A67">
        <w:rPr>
          <w:sz w:val="28"/>
          <w:szCs w:val="28"/>
        </w:rPr>
        <w:t xml:space="preserve"> и </w:t>
      </w:r>
      <w:r w:rsidRPr="003F3A67">
        <w:rPr>
          <w:sz w:val="28"/>
          <w:szCs w:val="28"/>
        </w:rPr>
        <w:t>5.</w:t>
      </w:r>
      <w:r w:rsidR="000F5CC1" w:rsidRPr="003F3A67">
        <w:rPr>
          <w:sz w:val="28"/>
          <w:szCs w:val="28"/>
        </w:rPr>
        <w:t>8</w:t>
      </w:r>
      <w:r w:rsidRPr="003F3A67">
        <w:rPr>
          <w:sz w:val="28"/>
          <w:szCs w:val="28"/>
        </w:rPr>
        <w:t xml:space="preserve"> настоящего Положения.</w:t>
      </w:r>
    </w:p>
    <w:p w:rsidR="00EA3753" w:rsidRPr="00FA2953" w:rsidRDefault="00C16B6B" w:rsidP="00192A41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9</w:t>
      </w:r>
      <w:r w:rsidR="00EA3753" w:rsidRPr="00FA2953">
        <w:rPr>
          <w:sz w:val="28"/>
          <w:szCs w:val="28"/>
        </w:rPr>
        <w:t xml:space="preserve">. </w:t>
      </w:r>
      <w:proofErr w:type="gramStart"/>
      <w:r w:rsidR="0071644B" w:rsidRPr="00FA2953">
        <w:rPr>
          <w:color w:val="000000"/>
          <w:spacing w:val="-1"/>
          <w:sz w:val="28"/>
          <w:szCs w:val="28"/>
        </w:rPr>
        <w:t xml:space="preserve">Комиссия в течение 30 (тридцати) дней со дня регистрации заявки </w:t>
      </w:r>
      <w:r w:rsidR="0071644B" w:rsidRPr="00FA2953">
        <w:rPr>
          <w:color w:val="000000"/>
          <w:sz w:val="28"/>
          <w:szCs w:val="28"/>
        </w:rPr>
        <w:t xml:space="preserve">рассматривает поступившие документы и принимает решение, оформленное </w:t>
      </w:r>
      <w:r w:rsidR="0071644B" w:rsidRPr="00FA2953">
        <w:rPr>
          <w:color w:val="000000"/>
          <w:spacing w:val="4"/>
          <w:sz w:val="28"/>
          <w:szCs w:val="28"/>
        </w:rPr>
        <w:t xml:space="preserve">протоколом комиссии, о предоставлении субсидии либо в случаях, </w:t>
      </w:r>
      <w:r w:rsidR="0071644B" w:rsidRPr="00FA2953">
        <w:rPr>
          <w:color w:val="000000"/>
          <w:spacing w:val="8"/>
          <w:sz w:val="28"/>
          <w:szCs w:val="28"/>
        </w:rPr>
        <w:t xml:space="preserve">предусмотренных частями 3, 4, 5 статьи 14 Федерального закона от </w:t>
      </w:r>
      <w:r w:rsidR="0071644B" w:rsidRPr="00FA2953">
        <w:rPr>
          <w:color w:val="000000"/>
          <w:spacing w:val="1"/>
          <w:sz w:val="28"/>
          <w:szCs w:val="28"/>
        </w:rPr>
        <w:t xml:space="preserve">24.07.2007г. № 209 ФЗ «О развитии малого и среднего предпринимательства </w:t>
      </w:r>
      <w:r w:rsidR="0071644B" w:rsidRPr="00FA2953">
        <w:rPr>
          <w:color w:val="000000"/>
          <w:sz w:val="28"/>
          <w:szCs w:val="28"/>
        </w:rPr>
        <w:t>в Российской Федерации», об отказе в предоставлении субсидии (далее - решение) и информирует заявителя о принятом</w:t>
      </w:r>
      <w:proofErr w:type="gramEnd"/>
      <w:r w:rsidR="0071644B" w:rsidRPr="00FA2953">
        <w:rPr>
          <w:color w:val="000000"/>
          <w:sz w:val="28"/>
          <w:szCs w:val="28"/>
        </w:rPr>
        <w:t xml:space="preserve"> </w:t>
      </w:r>
      <w:proofErr w:type="gramStart"/>
      <w:r w:rsidR="0071644B" w:rsidRPr="00FA2953">
        <w:rPr>
          <w:color w:val="000000"/>
          <w:sz w:val="28"/>
          <w:szCs w:val="28"/>
        </w:rPr>
        <w:t>решении</w:t>
      </w:r>
      <w:proofErr w:type="gramEnd"/>
      <w:r w:rsidR="0071644B" w:rsidRPr="00FA2953">
        <w:rPr>
          <w:color w:val="000000"/>
          <w:sz w:val="28"/>
          <w:szCs w:val="28"/>
        </w:rPr>
        <w:t xml:space="preserve"> в течение 5 (пяти) </w:t>
      </w:r>
      <w:r w:rsidR="0071644B" w:rsidRPr="00FA2953">
        <w:rPr>
          <w:color w:val="000000"/>
          <w:spacing w:val="-1"/>
          <w:sz w:val="28"/>
          <w:szCs w:val="28"/>
        </w:rPr>
        <w:t>дней со дня его принятия</w:t>
      </w:r>
      <w:r w:rsidR="00EA3753" w:rsidRPr="00FA2953">
        <w:rPr>
          <w:sz w:val="28"/>
          <w:szCs w:val="28"/>
        </w:rPr>
        <w:t>.</w:t>
      </w:r>
    </w:p>
    <w:p w:rsidR="0062180B" w:rsidRPr="00FA2953" w:rsidRDefault="00EA3753" w:rsidP="00192A41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1</w:t>
      </w:r>
      <w:r w:rsidR="00C16B6B" w:rsidRPr="00FA2953">
        <w:rPr>
          <w:sz w:val="28"/>
          <w:szCs w:val="28"/>
        </w:rPr>
        <w:t>0</w:t>
      </w:r>
      <w:r w:rsidRPr="00FA2953">
        <w:rPr>
          <w:sz w:val="28"/>
          <w:szCs w:val="28"/>
        </w:rPr>
        <w:t>. Расчет субсидии производится Комиссией на основании документов, представленных заявителем.</w:t>
      </w:r>
    </w:p>
    <w:p w:rsidR="0062180B" w:rsidRPr="00FA2953" w:rsidRDefault="00EA3753" w:rsidP="00192A41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1</w:t>
      </w:r>
      <w:r w:rsidR="00C16B6B" w:rsidRPr="00FA2953">
        <w:rPr>
          <w:sz w:val="28"/>
          <w:szCs w:val="28"/>
        </w:rPr>
        <w:t>1</w:t>
      </w:r>
      <w:r w:rsidRPr="00FA2953">
        <w:rPr>
          <w:sz w:val="28"/>
          <w:szCs w:val="28"/>
        </w:rPr>
        <w:t xml:space="preserve">. </w:t>
      </w:r>
      <w:r w:rsidR="0062180B" w:rsidRPr="00FA2953">
        <w:rPr>
          <w:sz w:val="28"/>
          <w:szCs w:val="28"/>
        </w:rPr>
        <w:t xml:space="preserve">В трехдневный срок со дня подписания протокола комиссией о предоставлении субсидии, Администрация издает распоряжение о предоставлении субсидии  и вносит сведения в </w:t>
      </w:r>
      <w:hyperlink r:id="rId16" w:history="1">
        <w:r w:rsidR="0062180B" w:rsidRPr="00FA2953">
          <w:rPr>
            <w:sz w:val="28"/>
            <w:szCs w:val="28"/>
          </w:rPr>
          <w:t>реестр</w:t>
        </w:r>
      </w:hyperlink>
      <w:r w:rsidR="0062180B" w:rsidRPr="00FA2953">
        <w:rPr>
          <w:sz w:val="28"/>
          <w:szCs w:val="28"/>
        </w:rPr>
        <w:t xml:space="preserve"> получателей субсидии по форме согласно </w:t>
      </w:r>
      <w:r w:rsidR="0062180B" w:rsidRPr="003F3A67">
        <w:rPr>
          <w:sz w:val="28"/>
          <w:szCs w:val="28"/>
        </w:rPr>
        <w:t xml:space="preserve">приложению № </w:t>
      </w:r>
      <w:r w:rsidR="007B5E0C" w:rsidRPr="003F3A67">
        <w:rPr>
          <w:sz w:val="28"/>
          <w:szCs w:val="28"/>
        </w:rPr>
        <w:t>3</w:t>
      </w:r>
      <w:r w:rsidR="0062180B" w:rsidRPr="003F3A67">
        <w:rPr>
          <w:sz w:val="28"/>
          <w:szCs w:val="28"/>
        </w:rPr>
        <w:t xml:space="preserve"> к настоящему Порядку и заключает с</w:t>
      </w:r>
      <w:r w:rsidR="0062180B" w:rsidRPr="00FA2953">
        <w:rPr>
          <w:sz w:val="28"/>
          <w:szCs w:val="28"/>
        </w:rPr>
        <w:t xml:space="preserve"> получателем субсидии соглашение о предоставлении субсидии (далее - Соглашение) по форме, установленной Положением. Распоряжение и соглашения в тот же день представляются в МКУ «Центр бухгалтерского учета и отчетности г. Шарыпово».</w:t>
      </w:r>
    </w:p>
    <w:p w:rsidR="00EA3753" w:rsidRPr="00FA2953" w:rsidRDefault="00EA3753" w:rsidP="00192A41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1</w:t>
      </w:r>
      <w:r w:rsidR="00CC245B" w:rsidRPr="00FA2953">
        <w:rPr>
          <w:sz w:val="28"/>
          <w:szCs w:val="28"/>
        </w:rPr>
        <w:t>2</w:t>
      </w:r>
      <w:r w:rsidRPr="00FA2953">
        <w:rPr>
          <w:sz w:val="28"/>
          <w:szCs w:val="28"/>
        </w:rPr>
        <w:t>. МКУ «Центр бухгалтерского учета и отчетности г. Шарыпово» на основании представленного Отделом экономики копии распоряжения Администрации о предоставлении субсидии субъектам малого и (или) среднего предпринимательства, оформляет заявку в финансовое управление Администрации города Шарыпово на финансирование расходов, выделенных из бюджета города на реализацию Программы.</w:t>
      </w:r>
    </w:p>
    <w:p w:rsidR="00EA3753" w:rsidRPr="00FA2953" w:rsidRDefault="00EA3753" w:rsidP="00192A41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1</w:t>
      </w:r>
      <w:r w:rsidR="00CC245B" w:rsidRPr="00FA2953">
        <w:rPr>
          <w:sz w:val="28"/>
          <w:szCs w:val="28"/>
        </w:rPr>
        <w:t>3</w:t>
      </w:r>
      <w:r w:rsidRPr="00FA2953">
        <w:rPr>
          <w:sz w:val="28"/>
          <w:szCs w:val="28"/>
        </w:rPr>
        <w:t xml:space="preserve">.  Финансовое управление Администрации города Шарыпово на основании заявки, поступившей от МКУ «Центр бухгалтерского учета и отчетности г. Шарыпово»  производит перечисление бюджетных средств на лицевой счет Администрации, открытый </w:t>
      </w:r>
      <w:r w:rsidR="0082171C" w:rsidRPr="00FA2953">
        <w:rPr>
          <w:sz w:val="28"/>
          <w:szCs w:val="28"/>
        </w:rPr>
        <w:t>в органах казначейства</w:t>
      </w:r>
      <w:r w:rsidRPr="00FA2953">
        <w:rPr>
          <w:sz w:val="28"/>
          <w:szCs w:val="28"/>
        </w:rPr>
        <w:t xml:space="preserve">.  </w:t>
      </w:r>
    </w:p>
    <w:p w:rsidR="00EA3753" w:rsidRPr="00FA2953" w:rsidRDefault="00EA3753" w:rsidP="00192A4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lastRenderedPageBreak/>
        <w:t>1</w:t>
      </w:r>
      <w:r w:rsidR="00CC245B" w:rsidRPr="00FA2953">
        <w:rPr>
          <w:sz w:val="28"/>
          <w:szCs w:val="28"/>
        </w:rPr>
        <w:t>4</w:t>
      </w:r>
      <w:r w:rsidRPr="00FA2953">
        <w:rPr>
          <w:sz w:val="28"/>
          <w:szCs w:val="28"/>
        </w:rPr>
        <w:t xml:space="preserve">. </w:t>
      </w:r>
      <w:proofErr w:type="gramStart"/>
      <w:r w:rsidRPr="00FA2953">
        <w:rPr>
          <w:sz w:val="28"/>
          <w:szCs w:val="28"/>
        </w:rPr>
        <w:t xml:space="preserve">По мере поступления субсидий из краевого и (или) федерального бюджетов по долгосрочной целевой </w:t>
      </w:r>
      <w:hyperlink r:id="rId17" w:history="1">
        <w:r w:rsidRPr="00FA2953">
          <w:rPr>
            <w:sz w:val="28"/>
            <w:szCs w:val="28"/>
          </w:rPr>
          <w:t>программе</w:t>
        </w:r>
      </w:hyperlink>
      <w:r w:rsidRPr="00FA2953">
        <w:rPr>
          <w:sz w:val="28"/>
          <w:szCs w:val="28"/>
        </w:rPr>
        <w:t xml:space="preserve"> «Развитие субъектов малого и среднего предпринимательства в Красноярском крае» финансовое управление Администрации города Шарыпово производит перечисление средств на лицевой счет Администрации, открытый в </w:t>
      </w:r>
      <w:r w:rsidR="0082171C" w:rsidRPr="00FA2953">
        <w:rPr>
          <w:sz w:val="28"/>
          <w:szCs w:val="28"/>
        </w:rPr>
        <w:t>органах казначейства</w:t>
      </w:r>
      <w:r w:rsidRPr="00FA2953">
        <w:rPr>
          <w:sz w:val="28"/>
          <w:szCs w:val="28"/>
        </w:rPr>
        <w:t xml:space="preserve">.  </w:t>
      </w:r>
      <w:proofErr w:type="gramEnd"/>
    </w:p>
    <w:p w:rsidR="00B91A53" w:rsidRDefault="00EA3753" w:rsidP="00192A4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1</w:t>
      </w:r>
      <w:r w:rsidR="00CC245B" w:rsidRPr="00FA2953">
        <w:rPr>
          <w:sz w:val="28"/>
          <w:szCs w:val="28"/>
        </w:rPr>
        <w:t>5</w:t>
      </w:r>
      <w:r w:rsidRPr="00FA2953">
        <w:rPr>
          <w:sz w:val="28"/>
          <w:szCs w:val="28"/>
        </w:rPr>
        <w:t xml:space="preserve">. </w:t>
      </w:r>
      <w:proofErr w:type="gramStart"/>
      <w:r w:rsidR="00A87645" w:rsidRPr="00392900">
        <w:rPr>
          <w:sz w:val="28"/>
          <w:szCs w:val="28"/>
        </w:rPr>
        <w:t>Предоставление субсидий осуществляется в установленном порядке в пределах лимитов бюджетных обязательств и предельных объемов финансирования Администрации как получателя средств бюджета города, в соответствии с представленными МКУ «Центр бухгалтерского учета и отчетности г. Шарыпово»  в органах казначейства платежными поручениями на перечисление субсидий с лицевого счета Администрации на расчетные счета получателей, указанные в заявлении о предоставлении субсидии, открытые ими в кредитных организациях</w:t>
      </w:r>
      <w:proofErr w:type="gramEnd"/>
      <w:r w:rsidR="00A87645" w:rsidRPr="00392900">
        <w:rPr>
          <w:sz w:val="28"/>
          <w:szCs w:val="28"/>
        </w:rPr>
        <w:t xml:space="preserve"> не позднее десятого рабочего дня после принятия решения о предоставлении с</w:t>
      </w:r>
      <w:r w:rsidR="00B91A53" w:rsidRPr="00392900">
        <w:rPr>
          <w:sz w:val="28"/>
          <w:szCs w:val="28"/>
        </w:rPr>
        <w:t xml:space="preserve">убсидии, </w:t>
      </w:r>
      <w:proofErr w:type="gramStart"/>
      <w:r w:rsidR="00B91A53" w:rsidRPr="00392900">
        <w:rPr>
          <w:sz w:val="28"/>
          <w:szCs w:val="28"/>
        </w:rPr>
        <w:t>оформленное</w:t>
      </w:r>
      <w:proofErr w:type="gramEnd"/>
      <w:r w:rsidR="00B91A53" w:rsidRPr="00392900">
        <w:rPr>
          <w:sz w:val="28"/>
          <w:szCs w:val="28"/>
        </w:rPr>
        <w:t xml:space="preserve"> протоколом</w:t>
      </w:r>
      <w:r w:rsidR="00A87645" w:rsidRPr="00392900">
        <w:rPr>
          <w:sz w:val="28"/>
          <w:szCs w:val="28"/>
        </w:rPr>
        <w:t>.</w:t>
      </w:r>
    </w:p>
    <w:p w:rsidR="00EA3753" w:rsidRPr="00FA2953" w:rsidRDefault="00EA3753" w:rsidP="00192A4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1</w:t>
      </w:r>
      <w:r w:rsidR="00CC245B" w:rsidRPr="00FA2953">
        <w:rPr>
          <w:sz w:val="28"/>
          <w:szCs w:val="28"/>
        </w:rPr>
        <w:t>6</w:t>
      </w:r>
      <w:r w:rsidRPr="00FA2953">
        <w:rPr>
          <w:sz w:val="28"/>
          <w:szCs w:val="28"/>
        </w:rPr>
        <w:t xml:space="preserve">. </w:t>
      </w:r>
      <w:r w:rsidRPr="002E5910">
        <w:rPr>
          <w:sz w:val="28"/>
          <w:szCs w:val="28"/>
        </w:rPr>
        <w:t xml:space="preserve">Отдел экономики на основании распоряжения Администрации о предоставлении субсидии формирует Реестр получателей субсидии, согласно </w:t>
      </w:r>
      <w:r w:rsidRPr="003F3A67">
        <w:rPr>
          <w:sz w:val="28"/>
          <w:szCs w:val="28"/>
        </w:rPr>
        <w:t>приложению №</w:t>
      </w:r>
      <w:r w:rsidR="008B11CE" w:rsidRPr="003F3A67">
        <w:rPr>
          <w:sz w:val="28"/>
          <w:szCs w:val="28"/>
        </w:rPr>
        <w:t xml:space="preserve"> </w:t>
      </w:r>
      <w:r w:rsidR="002E5910" w:rsidRPr="003F3A67">
        <w:rPr>
          <w:sz w:val="28"/>
          <w:szCs w:val="28"/>
        </w:rPr>
        <w:t>8</w:t>
      </w:r>
      <w:r w:rsidRPr="003F3A67">
        <w:rPr>
          <w:sz w:val="28"/>
          <w:szCs w:val="28"/>
        </w:rPr>
        <w:t xml:space="preserve"> к настоящему</w:t>
      </w:r>
      <w:r w:rsidRPr="002E5910">
        <w:rPr>
          <w:sz w:val="28"/>
          <w:szCs w:val="28"/>
        </w:rPr>
        <w:t xml:space="preserve"> Положению.</w:t>
      </w:r>
    </w:p>
    <w:p w:rsidR="00EA3753" w:rsidRPr="00FA2953" w:rsidRDefault="00C16B6B" w:rsidP="00192A41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1</w:t>
      </w:r>
      <w:r w:rsidR="00CC245B" w:rsidRPr="00FA2953">
        <w:rPr>
          <w:sz w:val="28"/>
          <w:szCs w:val="28"/>
        </w:rPr>
        <w:t>7</w:t>
      </w:r>
      <w:r w:rsidR="00EA3753" w:rsidRPr="00FA2953">
        <w:rPr>
          <w:sz w:val="28"/>
          <w:szCs w:val="28"/>
        </w:rPr>
        <w:t>. Субсидия считается предоставленной в день списания средств со счета Администрации на расчетный счет получателя субсидии.</w:t>
      </w:r>
    </w:p>
    <w:p w:rsidR="00EA3753" w:rsidRPr="00FA2953" w:rsidRDefault="00CC245B" w:rsidP="00192A41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18</w:t>
      </w:r>
      <w:r w:rsidR="00EA3753" w:rsidRPr="00FA2953">
        <w:rPr>
          <w:sz w:val="28"/>
          <w:szCs w:val="28"/>
        </w:rPr>
        <w:t xml:space="preserve">. </w:t>
      </w:r>
      <w:proofErr w:type="gramStart"/>
      <w:r w:rsidR="00EA3753" w:rsidRPr="00FA2953">
        <w:rPr>
          <w:sz w:val="28"/>
          <w:szCs w:val="28"/>
        </w:rPr>
        <w:t>Контроль за</w:t>
      </w:r>
      <w:proofErr w:type="gramEnd"/>
      <w:r w:rsidR="00EA3753" w:rsidRPr="00FA2953">
        <w:rPr>
          <w:sz w:val="28"/>
          <w:szCs w:val="28"/>
        </w:rPr>
        <w:t xml:space="preserve"> целевым расходованием бюджетных средств осуществляет финансовое управление Администрации города Шарыпово.</w:t>
      </w:r>
    </w:p>
    <w:p w:rsidR="00EA3753" w:rsidRPr="00FA2953" w:rsidRDefault="00CC245B" w:rsidP="00192A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53">
        <w:rPr>
          <w:rFonts w:ascii="Times New Roman" w:hAnsi="Times New Roman" w:cs="Times New Roman"/>
          <w:sz w:val="28"/>
          <w:szCs w:val="28"/>
        </w:rPr>
        <w:t>19</w:t>
      </w:r>
      <w:r w:rsidR="00EA3753" w:rsidRPr="00FA2953">
        <w:rPr>
          <w:rFonts w:ascii="Times New Roman" w:hAnsi="Times New Roman" w:cs="Times New Roman"/>
          <w:sz w:val="28"/>
          <w:szCs w:val="28"/>
        </w:rPr>
        <w:t>.  Основаниями отказа в предоставлении субсидии являются:</w:t>
      </w:r>
    </w:p>
    <w:p w:rsidR="0052304A" w:rsidRPr="00FA2953" w:rsidRDefault="0052304A" w:rsidP="00192A41">
      <w:pPr>
        <w:widowControl/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- если субъект находится в стадии реорганизации, ликвидации, банкротства;</w:t>
      </w:r>
    </w:p>
    <w:p w:rsidR="0052304A" w:rsidRPr="00FA2953" w:rsidRDefault="0052304A" w:rsidP="00192A41">
      <w:pPr>
        <w:widowControl/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- если субъект не соответствует условиям отнесения к СМСП, определенным Федеральным </w:t>
      </w:r>
      <w:hyperlink r:id="rId18" w:history="1">
        <w:r w:rsidRPr="00FA2953">
          <w:rPr>
            <w:sz w:val="28"/>
            <w:szCs w:val="28"/>
          </w:rPr>
          <w:t>законом</w:t>
        </w:r>
      </w:hyperlink>
      <w:r w:rsidRPr="00FA2953">
        <w:rPr>
          <w:sz w:val="28"/>
          <w:szCs w:val="28"/>
        </w:rPr>
        <w:t xml:space="preserve"> от 24.07.2007 N 209-ФЗ "О развитии малого и среднего предпринимательства в Российской Федерации";</w:t>
      </w:r>
    </w:p>
    <w:p w:rsidR="0052304A" w:rsidRPr="00FA2953" w:rsidRDefault="0052304A" w:rsidP="00192A41">
      <w:pPr>
        <w:widowControl/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- если субъектом представлен неполный комплект документов, предусмотренный настоящим </w:t>
      </w:r>
      <w:r w:rsidRPr="00FA2953">
        <w:rPr>
          <w:bCs/>
          <w:sz w:val="28"/>
          <w:szCs w:val="28"/>
        </w:rPr>
        <w:t>Положением</w:t>
      </w:r>
      <w:r w:rsidRPr="00FA2953">
        <w:rPr>
          <w:sz w:val="28"/>
          <w:szCs w:val="28"/>
        </w:rPr>
        <w:t>, или представлены недостоверные сведения и документы;</w:t>
      </w:r>
    </w:p>
    <w:p w:rsidR="0052304A" w:rsidRPr="00FA2953" w:rsidRDefault="0052304A" w:rsidP="00192A41">
      <w:pPr>
        <w:widowControl/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 xml:space="preserve">- </w:t>
      </w:r>
      <w:r w:rsidRPr="00FA2953">
        <w:rPr>
          <w:bCs/>
          <w:sz w:val="28"/>
          <w:szCs w:val="28"/>
        </w:rPr>
        <w:t xml:space="preserve"> не выполнены условия оказания поддержки;</w:t>
      </w:r>
    </w:p>
    <w:p w:rsidR="0052304A" w:rsidRPr="00FA2953" w:rsidRDefault="0052304A" w:rsidP="00192A41">
      <w:pPr>
        <w:widowControl/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- отсутствие средств местного, краевого или федерального бюджета, предусмотренные на реализацию данного мероприятия Программы.</w:t>
      </w:r>
    </w:p>
    <w:p w:rsidR="0052304A" w:rsidRPr="00FA2953" w:rsidRDefault="0052304A" w:rsidP="00192A41">
      <w:pPr>
        <w:pStyle w:val="ConsPlusTitle"/>
        <w:ind w:firstLine="709"/>
        <w:jc w:val="both"/>
        <w:rPr>
          <w:b w:val="0"/>
          <w:bCs w:val="0"/>
        </w:rPr>
      </w:pPr>
      <w:r w:rsidRPr="00FA2953">
        <w:rPr>
          <w:b w:val="0"/>
          <w:bCs w:val="0"/>
        </w:rPr>
        <w:t>- ранее в отношении заявителя-субъекта было принято решение об оказании аналогичной поддержки и сроки ее оказания не истекли;</w:t>
      </w:r>
    </w:p>
    <w:p w:rsidR="0052304A" w:rsidRPr="00FA2953" w:rsidRDefault="0052304A" w:rsidP="00192A41">
      <w:pPr>
        <w:pStyle w:val="ConsPlusTitle"/>
        <w:ind w:firstLine="709"/>
        <w:jc w:val="both"/>
        <w:rPr>
          <w:b w:val="0"/>
        </w:rPr>
      </w:pPr>
      <w:r w:rsidRPr="00FA2953">
        <w:rPr>
          <w:b w:val="0"/>
        </w:rPr>
        <w:t xml:space="preserve">  - с момента признания субъекта допустившим нарушение порядка и условий оказания поддержки, в том числе не обеспечивающим целевого использования средств поддержки, прошло менее чем три года.</w:t>
      </w:r>
    </w:p>
    <w:p w:rsidR="00F86BE5" w:rsidRPr="00FA2953" w:rsidRDefault="00F86BE5" w:rsidP="00192A41">
      <w:pPr>
        <w:pStyle w:val="ConsPlusTitle"/>
        <w:ind w:firstLine="709"/>
        <w:jc w:val="both"/>
        <w:rPr>
          <w:b w:val="0"/>
          <w:bCs w:val="0"/>
        </w:rPr>
      </w:pPr>
      <w:r w:rsidRPr="00FA2953">
        <w:rPr>
          <w:b w:val="0"/>
          <w:color w:val="000000"/>
        </w:rPr>
        <w:t>2</w:t>
      </w:r>
      <w:r w:rsidR="00CC245B" w:rsidRPr="00FA2953">
        <w:rPr>
          <w:b w:val="0"/>
          <w:color w:val="000000"/>
        </w:rPr>
        <w:t>0</w:t>
      </w:r>
      <w:r w:rsidRPr="00FA2953">
        <w:rPr>
          <w:b w:val="0"/>
          <w:color w:val="000000"/>
        </w:rPr>
        <w:t xml:space="preserve">. При предоставлении субсидии обязательным условием ее предоставления, является наличие бюджетных средств на лицевом счете Администрации, открытым в </w:t>
      </w:r>
      <w:r w:rsidR="0082171C" w:rsidRPr="00FA2953">
        <w:rPr>
          <w:b w:val="0"/>
          <w:color w:val="000000"/>
        </w:rPr>
        <w:t>органах казначейства</w:t>
      </w:r>
      <w:r w:rsidRPr="00FA2953">
        <w:rPr>
          <w:b w:val="0"/>
          <w:color w:val="000000"/>
        </w:rPr>
        <w:t>.</w:t>
      </w:r>
    </w:p>
    <w:p w:rsidR="00D85D23" w:rsidRPr="00FA2953" w:rsidRDefault="008B11CE" w:rsidP="00192A41">
      <w:pPr>
        <w:ind w:firstLine="709"/>
        <w:jc w:val="both"/>
        <w:rPr>
          <w:sz w:val="28"/>
          <w:szCs w:val="28"/>
        </w:rPr>
      </w:pPr>
      <w:r w:rsidRPr="00FA2953">
        <w:rPr>
          <w:color w:val="000000"/>
          <w:sz w:val="28"/>
          <w:szCs w:val="28"/>
        </w:rPr>
        <w:t>2</w:t>
      </w:r>
      <w:r w:rsidR="00CC245B" w:rsidRPr="00FA2953">
        <w:rPr>
          <w:color w:val="000000"/>
          <w:sz w:val="28"/>
          <w:szCs w:val="28"/>
        </w:rPr>
        <w:t>1</w:t>
      </w:r>
      <w:r w:rsidR="00D85D23" w:rsidRPr="00FA2953">
        <w:rPr>
          <w:color w:val="000000"/>
          <w:sz w:val="28"/>
          <w:szCs w:val="28"/>
        </w:rPr>
        <w:t>.</w:t>
      </w:r>
      <w:r w:rsidR="004E5EF6">
        <w:rPr>
          <w:color w:val="000000"/>
          <w:sz w:val="28"/>
          <w:szCs w:val="28"/>
        </w:rPr>
        <w:t xml:space="preserve"> </w:t>
      </w:r>
      <w:r w:rsidR="00D85D23" w:rsidRPr="00FA2953">
        <w:rPr>
          <w:sz w:val="28"/>
          <w:szCs w:val="28"/>
        </w:rPr>
        <w:t xml:space="preserve">Администрация осуществляет </w:t>
      </w:r>
      <w:proofErr w:type="gramStart"/>
      <w:r w:rsidR="00D85D23" w:rsidRPr="00FA2953">
        <w:rPr>
          <w:sz w:val="28"/>
          <w:szCs w:val="28"/>
        </w:rPr>
        <w:t>контроль за</w:t>
      </w:r>
      <w:proofErr w:type="gramEnd"/>
      <w:r w:rsidR="00D85D23" w:rsidRPr="00FA2953">
        <w:rPr>
          <w:sz w:val="28"/>
          <w:szCs w:val="28"/>
        </w:rPr>
        <w:t xml:space="preserve"> соблюдением условий, целей и порядка предоставления субсидии.</w:t>
      </w:r>
      <w:r w:rsidR="00D85D23" w:rsidRPr="00FA2953">
        <w:rPr>
          <w:color w:val="000000"/>
          <w:sz w:val="28"/>
          <w:szCs w:val="28"/>
        </w:rPr>
        <w:t xml:space="preserve"> В случае выявления факта нарушения получателем субсидии условий, установленных при </w:t>
      </w:r>
      <w:r w:rsidR="00D85D23" w:rsidRPr="00FA2953">
        <w:rPr>
          <w:color w:val="000000"/>
          <w:sz w:val="28"/>
          <w:szCs w:val="28"/>
        </w:rPr>
        <w:lastRenderedPageBreak/>
        <w:t xml:space="preserve">предоставлении субсидии, Администрация принимает решение о возврате субсидии в городской бюджет за период с момента допущения нарушения с указанием оснований его принятия  </w:t>
      </w:r>
      <w:r w:rsidR="00D85D23" w:rsidRPr="00FA2953">
        <w:rPr>
          <w:sz w:val="28"/>
          <w:szCs w:val="28"/>
        </w:rPr>
        <w:t>и в течение 3 (трех) рабочих дней направляет получателю субсидии решение о возврате субсидии.</w:t>
      </w:r>
    </w:p>
    <w:p w:rsidR="00EA3753" w:rsidRPr="00FA2953" w:rsidRDefault="00EA3753" w:rsidP="00192A41">
      <w:pPr>
        <w:ind w:firstLine="709"/>
        <w:jc w:val="both"/>
        <w:rPr>
          <w:sz w:val="28"/>
          <w:szCs w:val="28"/>
        </w:rPr>
      </w:pPr>
      <w:r w:rsidRPr="00FA2953">
        <w:rPr>
          <w:sz w:val="28"/>
          <w:szCs w:val="28"/>
        </w:rPr>
        <w:t>2</w:t>
      </w:r>
      <w:r w:rsidR="00EB53B3">
        <w:rPr>
          <w:sz w:val="28"/>
          <w:szCs w:val="28"/>
        </w:rPr>
        <w:t>2</w:t>
      </w:r>
      <w:r w:rsidRPr="00FA2953">
        <w:rPr>
          <w:sz w:val="28"/>
          <w:szCs w:val="28"/>
        </w:rPr>
        <w:t>. Получатель субсидии в течение 10 (десяти) дней со дня получения решения о возврате субсидии обязан произвести возврат в бюджет города ранее полученных сумм субсидий, указанных в решении о возврате субсидии, в полном объеме. Решение о возврате субсидии оформляется распоряжением Администрации города Шарыпово.</w:t>
      </w:r>
    </w:p>
    <w:p w:rsidR="00C16B6B" w:rsidRDefault="00C16B6B" w:rsidP="00B91A53">
      <w:pPr>
        <w:ind w:firstLine="720"/>
        <w:jc w:val="both"/>
        <w:rPr>
          <w:sz w:val="28"/>
          <w:szCs w:val="28"/>
        </w:rPr>
      </w:pPr>
    </w:p>
    <w:p w:rsidR="00A67B13" w:rsidRDefault="00A67B13" w:rsidP="00B91A53">
      <w:pPr>
        <w:ind w:firstLine="720"/>
        <w:jc w:val="both"/>
        <w:rPr>
          <w:sz w:val="28"/>
          <w:szCs w:val="28"/>
        </w:rPr>
      </w:pPr>
    </w:p>
    <w:p w:rsidR="00A67B13" w:rsidRDefault="00A67B13" w:rsidP="00B91A53">
      <w:pPr>
        <w:ind w:firstLine="720"/>
        <w:jc w:val="both"/>
        <w:rPr>
          <w:sz w:val="28"/>
          <w:szCs w:val="28"/>
        </w:rPr>
      </w:pPr>
    </w:p>
    <w:p w:rsidR="00A67B13" w:rsidRDefault="00A67B13" w:rsidP="00B91A53">
      <w:pPr>
        <w:ind w:firstLine="720"/>
        <w:jc w:val="both"/>
        <w:rPr>
          <w:sz w:val="28"/>
          <w:szCs w:val="28"/>
        </w:rPr>
      </w:pPr>
    </w:p>
    <w:p w:rsidR="00391F9B" w:rsidRDefault="00391F9B" w:rsidP="00B91A53">
      <w:pPr>
        <w:ind w:firstLine="720"/>
        <w:jc w:val="both"/>
        <w:rPr>
          <w:sz w:val="28"/>
          <w:szCs w:val="28"/>
        </w:rPr>
      </w:pPr>
    </w:p>
    <w:p w:rsidR="00944C39" w:rsidRDefault="00944C39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05195F" w:rsidRDefault="0005195F" w:rsidP="00EA3753">
      <w:pPr>
        <w:jc w:val="both"/>
      </w:pPr>
    </w:p>
    <w:p w:rsidR="0005195F" w:rsidRDefault="0005195F" w:rsidP="00EA3753">
      <w:pPr>
        <w:jc w:val="both"/>
      </w:pPr>
    </w:p>
    <w:p w:rsidR="0005195F" w:rsidRDefault="0005195F" w:rsidP="00EA3753">
      <w:pPr>
        <w:jc w:val="both"/>
      </w:pPr>
    </w:p>
    <w:p w:rsidR="0005195F" w:rsidRDefault="0005195F" w:rsidP="00EA3753">
      <w:pPr>
        <w:jc w:val="both"/>
      </w:pPr>
    </w:p>
    <w:p w:rsidR="00206A2B" w:rsidRDefault="00206A2B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Default="00CB6C1E" w:rsidP="00EA3753">
      <w:pPr>
        <w:jc w:val="both"/>
      </w:pPr>
    </w:p>
    <w:p w:rsidR="00CB6C1E" w:rsidRPr="009D48DD" w:rsidRDefault="00CB6C1E" w:rsidP="00EA3753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0"/>
        <w:gridCol w:w="6271"/>
      </w:tblGrid>
      <w:tr w:rsidR="00EA3753" w:rsidRPr="005B5108">
        <w:tc>
          <w:tcPr>
            <w:tcW w:w="3348" w:type="dxa"/>
          </w:tcPr>
          <w:p w:rsidR="00EA3753" w:rsidRPr="005B5108" w:rsidRDefault="00EA3753" w:rsidP="00DC48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4635" w:rsidRPr="005B5108" w:rsidRDefault="006D4635" w:rsidP="00DC48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36" w:type="dxa"/>
          </w:tcPr>
          <w:p w:rsidR="00EA3753" w:rsidRPr="005B5108" w:rsidRDefault="00EA3753" w:rsidP="00712EA8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5B5108">
              <w:rPr>
                <w:rFonts w:ascii="Times New Roman" w:hAnsi="Times New Roman" w:cs="Times New Roman"/>
              </w:rPr>
              <w:t>Приложение № 1 к Положению о порядке</w:t>
            </w:r>
            <w:r w:rsidR="004A1456">
              <w:rPr>
                <w:rFonts w:ascii="Times New Roman" w:hAnsi="Times New Roman" w:cs="Times New Roman"/>
              </w:rPr>
              <w:t xml:space="preserve"> </w:t>
            </w:r>
            <w:r w:rsidRPr="005B5108">
              <w:rPr>
                <w:rFonts w:ascii="Times New Roman" w:hAnsi="Times New Roman" w:cs="Times New Roman"/>
              </w:rPr>
              <w:t>предоставления субсидий для субъектов малого и (или) среднего предпринимательства на возмещение части расходов</w:t>
            </w:r>
            <w:r w:rsidR="005B5108">
              <w:rPr>
                <w:rFonts w:ascii="Times New Roman" w:hAnsi="Times New Roman" w:cs="Times New Roman"/>
              </w:rPr>
              <w:t xml:space="preserve"> вновь созданным </w:t>
            </w:r>
            <w:r w:rsidRPr="005B5108">
              <w:rPr>
                <w:rFonts w:ascii="Times New Roman" w:hAnsi="Times New Roman" w:cs="Times New Roman"/>
              </w:rPr>
              <w:t xml:space="preserve"> </w:t>
            </w:r>
            <w:r w:rsidR="005B5108" w:rsidRPr="005B5108">
              <w:rPr>
                <w:rFonts w:ascii="Times New Roman" w:hAnsi="Times New Roman" w:cs="Times New Roman"/>
              </w:rPr>
              <w:t>субъект</w:t>
            </w:r>
            <w:r w:rsidR="005B5108">
              <w:rPr>
                <w:rFonts w:ascii="Times New Roman" w:hAnsi="Times New Roman" w:cs="Times New Roman"/>
              </w:rPr>
              <w:t>ам</w:t>
            </w:r>
            <w:r w:rsidR="00712EA8">
              <w:rPr>
                <w:rFonts w:ascii="Times New Roman" w:hAnsi="Times New Roman" w:cs="Times New Roman"/>
              </w:rPr>
              <w:t xml:space="preserve"> малого </w:t>
            </w:r>
            <w:r w:rsidR="005B5108" w:rsidRPr="005B5108">
              <w:rPr>
                <w:rFonts w:ascii="Times New Roman" w:hAnsi="Times New Roman" w:cs="Times New Roman"/>
              </w:rPr>
              <w:t xml:space="preserve"> предпринимательств</w:t>
            </w:r>
            <w:r w:rsidR="005B5108">
              <w:rPr>
                <w:rFonts w:ascii="Times New Roman" w:hAnsi="Times New Roman" w:cs="Times New Roman"/>
              </w:rPr>
              <w:t xml:space="preserve">а, </w:t>
            </w:r>
            <w:r w:rsidRPr="005B5108">
              <w:rPr>
                <w:rFonts w:ascii="Times New Roman" w:hAnsi="Times New Roman" w:cs="Times New Roman"/>
              </w:rPr>
              <w:t xml:space="preserve">связанных с приобретением и созданием основных средств и началом предпринимательской деятельности </w:t>
            </w:r>
          </w:p>
        </w:tc>
      </w:tr>
    </w:tbl>
    <w:p w:rsidR="00EA3753" w:rsidRPr="005B5108" w:rsidRDefault="00EA3753" w:rsidP="007B1CCE">
      <w:pPr>
        <w:rPr>
          <w:sz w:val="22"/>
          <w:szCs w:val="22"/>
        </w:rPr>
      </w:pPr>
    </w:p>
    <w:tbl>
      <w:tblPr>
        <w:tblW w:w="9720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"/>
        <w:gridCol w:w="9360"/>
      </w:tblGrid>
      <w:tr w:rsidR="00EA3753" w:rsidRPr="005B5108">
        <w:trPr>
          <w:trHeight w:val="63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right"/>
              <w:rPr>
                <w:color w:val="000000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b/>
                <w:sz w:val="22"/>
                <w:szCs w:val="22"/>
              </w:rPr>
              <w:t>Заявление</w:t>
            </w:r>
          </w:p>
          <w:p w:rsidR="00EA3753" w:rsidRDefault="00EA3753" w:rsidP="00DC4889">
            <w:pPr>
              <w:jc w:val="center"/>
              <w:rPr>
                <w:b/>
                <w:sz w:val="22"/>
                <w:szCs w:val="22"/>
              </w:rPr>
            </w:pPr>
            <w:r w:rsidRPr="005B5108">
              <w:rPr>
                <w:b/>
                <w:sz w:val="22"/>
                <w:szCs w:val="22"/>
              </w:rPr>
              <w:t>о предоставлении субсидии</w:t>
            </w:r>
          </w:p>
          <w:p w:rsidR="004A1456" w:rsidRPr="005B5108" w:rsidRDefault="004A1456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right"/>
              <w:rPr>
                <w:color w:val="000000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Прошу представ</w:t>
            </w:r>
            <w:r w:rsidR="007B1CCE" w:rsidRPr="005B5108">
              <w:rPr>
                <w:color w:val="000000"/>
                <w:sz w:val="22"/>
                <w:szCs w:val="22"/>
              </w:rPr>
              <w:t>ить  ________</w:t>
            </w:r>
            <w:r w:rsidR="00CC3F0C">
              <w:rPr>
                <w:color w:val="000000"/>
                <w:sz w:val="22"/>
                <w:szCs w:val="22"/>
              </w:rPr>
              <w:t>________</w:t>
            </w:r>
            <w:r w:rsidR="007B1CCE" w:rsidRPr="005B5108">
              <w:rPr>
                <w:color w:val="000000"/>
                <w:sz w:val="22"/>
                <w:szCs w:val="22"/>
              </w:rPr>
              <w:t>___</w:t>
            </w:r>
            <w:r w:rsidRPr="005B5108">
              <w:rPr>
                <w:color w:val="000000"/>
                <w:sz w:val="22"/>
                <w:szCs w:val="22"/>
              </w:rPr>
              <w:t>____________________________________</w:t>
            </w:r>
            <w:r w:rsidR="007B1CCE" w:rsidRPr="005B5108">
              <w:rPr>
                <w:color w:val="000000"/>
                <w:sz w:val="22"/>
                <w:szCs w:val="22"/>
              </w:rPr>
              <w:t>________</w:t>
            </w:r>
            <w:r w:rsidRPr="005B5108">
              <w:rPr>
                <w:color w:val="000000"/>
                <w:sz w:val="22"/>
                <w:szCs w:val="22"/>
              </w:rPr>
              <w:t>___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right"/>
              <w:rPr>
                <w:color w:val="000000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    (полное наименование заявителя)</w:t>
            </w:r>
          </w:p>
        </w:tc>
      </w:tr>
      <w:tr w:rsidR="00EA3753" w:rsidRPr="005B5108">
        <w:trPr>
          <w:trHeight w:val="69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right"/>
              <w:rPr>
                <w:color w:val="000000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FC7996" w:rsidRDefault="00EA3753" w:rsidP="003C769C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FC7996">
              <w:rPr>
                <w:b/>
                <w:i/>
                <w:sz w:val="22"/>
                <w:szCs w:val="22"/>
              </w:rPr>
              <w:t>субсиди</w:t>
            </w:r>
            <w:r w:rsidR="00FC7996">
              <w:rPr>
                <w:b/>
                <w:i/>
                <w:sz w:val="22"/>
                <w:szCs w:val="22"/>
              </w:rPr>
              <w:t xml:space="preserve">ю на возмещение части расходов </w:t>
            </w:r>
            <w:r w:rsidR="00FC7996" w:rsidRPr="00FC7996">
              <w:rPr>
                <w:b/>
                <w:i/>
                <w:sz w:val="22"/>
                <w:szCs w:val="22"/>
              </w:rPr>
              <w:t xml:space="preserve"> вновь созданным  субъектам малого   предпринимательства, связанных с приобретением и созданием основных средств и началом предпринимательской деятельности</w:t>
            </w:r>
            <w:r w:rsidRPr="00FC7996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E511E7" w:rsidRDefault="00EA3753" w:rsidP="00DC4889">
            <w:pPr>
              <w:rPr>
                <w:color w:val="000000"/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Информация о заявителе: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E511E7" w:rsidRDefault="00EA3753" w:rsidP="00DC4889">
            <w:pPr>
              <w:rPr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Юридический адрес __________________________________________________________________</w:t>
            </w:r>
          </w:p>
          <w:p w:rsidR="00141646" w:rsidRPr="00E511E7" w:rsidRDefault="00141646" w:rsidP="00DC4889">
            <w:pPr>
              <w:rPr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Фактический адрес___________________________________________________________________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E511E7" w:rsidRDefault="00EA3753" w:rsidP="00DC4889">
            <w:pPr>
              <w:rPr>
                <w:color w:val="000000"/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Телефон, факс, e-</w:t>
            </w:r>
            <w:proofErr w:type="spellStart"/>
            <w:r w:rsidRPr="00E511E7">
              <w:rPr>
                <w:sz w:val="22"/>
                <w:szCs w:val="22"/>
              </w:rPr>
              <w:t>mail</w:t>
            </w:r>
            <w:proofErr w:type="spellEnd"/>
            <w:r w:rsidRPr="00E511E7">
              <w:rPr>
                <w:sz w:val="22"/>
                <w:szCs w:val="22"/>
              </w:rPr>
              <w:t xml:space="preserve"> _________________________________________________________________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5476C4" w:rsidRPr="00E511E7" w:rsidRDefault="005476C4" w:rsidP="00E511E7">
            <w:pPr>
              <w:pStyle w:val="af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Номер свидетельства о внесении записи в Единый государственный реестр юридических лиц (Единый государственный реестр индивидуальных предпринимателей): _________________</w:t>
            </w:r>
            <w:r w:rsidR="00E511E7" w:rsidRPr="00E511E7">
              <w:rPr>
                <w:sz w:val="22"/>
                <w:szCs w:val="22"/>
              </w:rPr>
              <w:t>________</w:t>
            </w:r>
            <w:r w:rsidRPr="00E511E7">
              <w:rPr>
                <w:sz w:val="22"/>
                <w:szCs w:val="22"/>
              </w:rPr>
              <w:t>, кем выдано: ___</w:t>
            </w:r>
            <w:r w:rsidR="00E511E7" w:rsidRPr="00E511E7">
              <w:rPr>
                <w:sz w:val="22"/>
                <w:szCs w:val="22"/>
              </w:rPr>
              <w:t>______________________</w:t>
            </w:r>
            <w:r w:rsidRPr="00E511E7">
              <w:rPr>
                <w:sz w:val="22"/>
                <w:szCs w:val="22"/>
              </w:rPr>
              <w:t>__</w:t>
            </w:r>
            <w:r w:rsidR="00141646" w:rsidRPr="00E511E7">
              <w:rPr>
                <w:sz w:val="22"/>
                <w:szCs w:val="22"/>
              </w:rPr>
              <w:t>______</w:t>
            </w:r>
            <w:r w:rsidRPr="00E511E7">
              <w:rPr>
                <w:sz w:val="22"/>
                <w:szCs w:val="22"/>
              </w:rPr>
              <w:t>__________, ОГРН (ОГРНИП) ___</w:t>
            </w:r>
            <w:r w:rsidR="00E511E7" w:rsidRPr="00E511E7">
              <w:rPr>
                <w:sz w:val="22"/>
                <w:szCs w:val="22"/>
              </w:rPr>
              <w:t>_______________</w:t>
            </w:r>
            <w:r w:rsidRPr="00E511E7">
              <w:rPr>
                <w:sz w:val="22"/>
                <w:szCs w:val="22"/>
              </w:rPr>
              <w:t>____, ИНН ____</w:t>
            </w:r>
            <w:r w:rsidR="00E511E7" w:rsidRPr="00E511E7">
              <w:rPr>
                <w:sz w:val="22"/>
                <w:szCs w:val="22"/>
              </w:rPr>
              <w:t>________</w:t>
            </w:r>
            <w:r w:rsidRPr="00E511E7">
              <w:rPr>
                <w:sz w:val="22"/>
                <w:szCs w:val="22"/>
              </w:rPr>
              <w:t>___, КПП ___</w:t>
            </w:r>
            <w:r w:rsidR="00E511E7" w:rsidRPr="00E511E7">
              <w:rPr>
                <w:sz w:val="22"/>
                <w:szCs w:val="22"/>
              </w:rPr>
              <w:t>__________</w:t>
            </w:r>
            <w:r w:rsidRPr="00E511E7">
              <w:rPr>
                <w:sz w:val="22"/>
                <w:szCs w:val="22"/>
              </w:rPr>
              <w:t>____, БИК _______________.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E511E7" w:rsidRDefault="00EA3753" w:rsidP="00DC4889">
            <w:pPr>
              <w:rPr>
                <w:color w:val="000000"/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 xml:space="preserve">Банковские реквизиты </w:t>
            </w:r>
            <w:r w:rsidR="00E511E7" w:rsidRPr="00E511E7">
              <w:rPr>
                <w:sz w:val="22"/>
                <w:szCs w:val="22"/>
              </w:rPr>
              <w:t>________________________________________________________________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6575C7" w:rsidRPr="00E511E7" w:rsidRDefault="00EA3753" w:rsidP="00E511E7">
            <w:pPr>
              <w:rPr>
                <w:color w:val="000000"/>
                <w:sz w:val="22"/>
                <w:szCs w:val="22"/>
              </w:rPr>
            </w:pPr>
            <w:r w:rsidRPr="00E511E7">
              <w:rPr>
                <w:color w:val="000000"/>
                <w:sz w:val="22"/>
                <w:szCs w:val="22"/>
              </w:rPr>
              <w:t>______________________</w:t>
            </w:r>
            <w:r w:rsidR="00E511E7" w:rsidRPr="00E511E7">
              <w:rPr>
                <w:color w:val="000000"/>
                <w:sz w:val="22"/>
                <w:szCs w:val="22"/>
              </w:rPr>
              <w:t>________</w:t>
            </w:r>
            <w:r w:rsidRPr="00E511E7">
              <w:rPr>
                <w:color w:val="000000"/>
                <w:sz w:val="22"/>
                <w:szCs w:val="22"/>
              </w:rPr>
              <w:t>_____________________________________________________</w:t>
            </w:r>
          </w:p>
          <w:p w:rsidR="006575C7" w:rsidRPr="00E511E7" w:rsidRDefault="003C769C" w:rsidP="00DC48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E511E7" w:rsidRDefault="00EA3753" w:rsidP="00DC4889">
            <w:pPr>
              <w:jc w:val="both"/>
              <w:rPr>
                <w:color w:val="000000"/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Средняя   численность   работников   заявителя   за   предшествующий календарный год, с учетом всех  его  работников,  в  том числе  работников, работающих по  гражданско-правовым  договорам  или  по  совместительству  с учетом реально отработанного времени, работников представительств, филиалов  и других обособленных подразделений ____________________________________________________________________________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Размер средней заработной платы, рублей ________________________________________________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                                       (на последнюю отчетную дату)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Является участником соглашений о разделе продукции: ____________________________________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(да/нет)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Является профессиональным участником рынка ценных бумаг: _____________________________</w:t>
            </w:r>
          </w:p>
        </w:tc>
      </w:tr>
      <w:tr w:rsidR="00EA3753" w:rsidRPr="005B5108">
        <w:trPr>
          <w:trHeight w:val="1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(да/нет)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Осуществляет производство и реализацию подакцизных товаров: ___________________________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(да/нет)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Осуществляет добычу и реализацию полезных ископаемых, за исключением</w:t>
            </w:r>
          </w:p>
          <w:p w:rsidR="00EA3753" w:rsidRPr="005B5108" w:rsidRDefault="00EA3753" w:rsidP="00DC4889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общераспространенных полезных ископаемых: ___________________________________________</w:t>
            </w:r>
          </w:p>
        </w:tc>
      </w:tr>
      <w:tr w:rsidR="00EA3753" w:rsidRPr="005B5108">
        <w:trPr>
          <w:trHeight w:val="2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  <w:r w:rsidRPr="005B5108">
              <w:rPr>
                <w:sz w:val="18"/>
                <w:szCs w:val="18"/>
              </w:rPr>
              <w:t>(да/нет)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Применяемая   заявителем  система  налогообложения  (отметить  любым знаком):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общеустановленная;</w:t>
            </w:r>
          </w:p>
        </w:tc>
      </w:tr>
      <w:tr w:rsidR="00EA3753" w:rsidRPr="005B5108">
        <w:trPr>
          <w:trHeight w:val="2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упрощенная (УСН);</w:t>
            </w:r>
          </w:p>
        </w:tc>
      </w:tr>
      <w:tr w:rsidR="00EA3753" w:rsidRPr="005B5108" w:rsidTr="00227901">
        <w:trPr>
          <w:trHeight w:val="2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single" w:sz="4" w:space="0" w:color="auto"/>
              <w:right w:val="nil"/>
            </w:tcBorders>
          </w:tcPr>
          <w:p w:rsidR="00EA3753" w:rsidRPr="005B5108" w:rsidRDefault="00EA3753" w:rsidP="00DC488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в  виде  единого  налога  на  вмененный  доход  для  отдельных  видов</w:t>
            </w:r>
          </w:p>
          <w:p w:rsidR="00EA3753" w:rsidRPr="005B5108" w:rsidRDefault="00EA3753" w:rsidP="00DC488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деятельности (ЕНВД);</w:t>
            </w:r>
          </w:p>
        </w:tc>
      </w:tr>
      <w:tr w:rsidR="00EA3753" w:rsidRPr="005B5108" w:rsidTr="00227901">
        <w:trPr>
          <w:trHeight w:val="247"/>
        </w:trPr>
        <w:tc>
          <w:tcPr>
            <w:tcW w:w="360" w:type="dxa"/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</w:tcPr>
          <w:p w:rsidR="00EA3753" w:rsidRPr="005B5108" w:rsidRDefault="00EA3753" w:rsidP="00DC488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для сельскохозяйственных товаропроизводителей.</w:t>
            </w:r>
          </w:p>
        </w:tc>
      </w:tr>
      <w:tr w:rsidR="00EA3753" w:rsidRPr="005B5108" w:rsidTr="00227901">
        <w:trPr>
          <w:trHeight w:val="247"/>
        </w:trPr>
        <w:tc>
          <w:tcPr>
            <w:tcW w:w="360" w:type="dxa"/>
            <w:tcBorders>
              <w:lef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</w:tcPr>
          <w:p w:rsidR="003C769C" w:rsidRPr="00227901" w:rsidRDefault="003C769C" w:rsidP="00DC488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3753" w:rsidRPr="00227901" w:rsidRDefault="00EA3753" w:rsidP="00DC488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7901">
              <w:rPr>
                <w:rFonts w:ascii="Times New Roman" w:hAnsi="Times New Roman" w:cs="Times New Roman"/>
                <w:sz w:val="22"/>
                <w:szCs w:val="22"/>
              </w:rPr>
              <w:t>Прошу указанную информацию не предоставлять без моего согласия  третьим лицам.</w:t>
            </w:r>
          </w:p>
          <w:p w:rsidR="00227901" w:rsidRPr="00227901" w:rsidRDefault="00227901" w:rsidP="0022790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7901" w:rsidRPr="00227901" w:rsidRDefault="00227901" w:rsidP="0022790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27901">
              <w:rPr>
                <w:rFonts w:ascii="Times New Roman" w:hAnsi="Times New Roman" w:cs="Times New Roman"/>
                <w:sz w:val="22"/>
                <w:szCs w:val="22"/>
              </w:rPr>
              <w:t>Результаты, которые планируется достичь:</w:t>
            </w:r>
          </w:p>
          <w:p w:rsidR="00227901" w:rsidRPr="00227901" w:rsidRDefault="00227901" w:rsidP="0022790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7901">
              <w:rPr>
                <w:rFonts w:ascii="Times New Roman" w:hAnsi="Times New Roman" w:cs="Times New Roman"/>
                <w:sz w:val="22"/>
                <w:szCs w:val="22"/>
              </w:rPr>
              <w:t>- сроки создания и количество создаваемых рабочих мест__________________________________</w:t>
            </w:r>
          </w:p>
        </w:tc>
      </w:tr>
      <w:tr w:rsidR="00EA3753" w:rsidRPr="005B5108" w:rsidTr="00227901">
        <w:trPr>
          <w:trHeight w:val="247"/>
        </w:trPr>
        <w:tc>
          <w:tcPr>
            <w:tcW w:w="360" w:type="dxa"/>
          </w:tcPr>
          <w:p w:rsidR="00EA3753" w:rsidRPr="005B5108" w:rsidRDefault="00EA3753" w:rsidP="00DC4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</w:tcPr>
          <w:p w:rsidR="00FC7996" w:rsidRDefault="00FC7996" w:rsidP="00DC488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3753" w:rsidRDefault="00EA3753" w:rsidP="00DC488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Руководитель ________________________________________________</w:t>
            </w:r>
            <w:r w:rsidR="007B1CCE" w:rsidRPr="005B5108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="00CB6C1E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="007B1CCE" w:rsidRPr="005B5108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B6C1E" w:rsidRPr="005B5108" w:rsidRDefault="00CB6C1E" w:rsidP="00DC488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</w:t>
            </w: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</w:t>
            </w:r>
            <w:r w:rsidRPr="005B5108">
              <w:rPr>
                <w:rFonts w:ascii="Times New Roman" w:hAnsi="Times New Roman" w:cs="Times New Roman"/>
                <w:sz w:val="18"/>
                <w:szCs w:val="18"/>
              </w:rPr>
              <w:t>(должность)                          (подпись)                                (расшифровка подписи)</w:t>
            </w:r>
          </w:p>
        </w:tc>
      </w:tr>
    </w:tbl>
    <w:p w:rsidR="004F751C" w:rsidRDefault="004F751C" w:rsidP="00EA3753">
      <w:pPr>
        <w:jc w:val="right"/>
        <w:rPr>
          <w:sz w:val="22"/>
          <w:szCs w:val="22"/>
        </w:rPr>
      </w:pPr>
    </w:p>
    <w:p w:rsidR="00F42ADF" w:rsidRDefault="00F42ADF" w:rsidP="00EA3753">
      <w:pPr>
        <w:jc w:val="right"/>
      </w:pPr>
    </w:p>
    <w:tbl>
      <w:tblPr>
        <w:tblStyle w:val="afd"/>
        <w:tblW w:w="6096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42ADF" w:rsidTr="00F42ADF">
        <w:tc>
          <w:tcPr>
            <w:tcW w:w="6096" w:type="dxa"/>
          </w:tcPr>
          <w:p w:rsidR="00F42ADF" w:rsidRDefault="00F42ADF" w:rsidP="00F42ADF">
            <w:pPr>
              <w:jc w:val="both"/>
            </w:pPr>
            <w:r w:rsidRPr="005B5108">
              <w:lastRenderedPageBreak/>
              <w:t xml:space="preserve">Приложение № 2 к Положению о порядке предоставления субсидий субъектам малого и (или) среднего предпринимательства, на возмещение части </w:t>
            </w:r>
            <w:r>
              <w:t xml:space="preserve">затрат </w:t>
            </w:r>
            <w:r w:rsidRPr="005B5108">
              <w:t xml:space="preserve">субъектам малого и (или) среднего предпринимательства </w:t>
            </w:r>
            <w:r w:rsidRPr="009F163B">
              <w:rPr>
                <w:bCs/>
              </w:rPr>
              <w:t>предоставляется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услуг).</w:t>
            </w:r>
          </w:p>
        </w:tc>
      </w:tr>
    </w:tbl>
    <w:p w:rsidR="00F42ADF" w:rsidRDefault="00F42ADF" w:rsidP="00EA3753">
      <w:pPr>
        <w:jc w:val="right"/>
      </w:pPr>
    </w:p>
    <w:tbl>
      <w:tblPr>
        <w:tblW w:w="5099" w:type="pct"/>
        <w:tblInd w:w="-7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5"/>
        <w:gridCol w:w="3111"/>
        <w:gridCol w:w="6195"/>
      </w:tblGrid>
      <w:tr w:rsidR="00A609AA" w:rsidRPr="005B5108" w:rsidTr="00F42ADF">
        <w:trPr>
          <w:trHeight w:val="635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Default="00A609AA" w:rsidP="00A50BC2">
            <w:pPr>
              <w:jc w:val="right"/>
              <w:rPr>
                <w:color w:val="000000"/>
              </w:rPr>
            </w:pPr>
          </w:p>
          <w:p w:rsidR="009F163B" w:rsidRDefault="009F163B" w:rsidP="00A50BC2">
            <w:pPr>
              <w:jc w:val="right"/>
              <w:rPr>
                <w:color w:val="000000"/>
              </w:rPr>
            </w:pPr>
          </w:p>
          <w:p w:rsidR="009F163B" w:rsidRPr="005B5108" w:rsidRDefault="009F163B" w:rsidP="00A50BC2">
            <w:pPr>
              <w:jc w:val="right"/>
              <w:rPr>
                <w:color w:val="00000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63B" w:rsidRDefault="009F163B" w:rsidP="00A50B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609AA" w:rsidRPr="005B5108" w:rsidRDefault="00A609AA" w:rsidP="00A50B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b/>
                <w:sz w:val="22"/>
                <w:szCs w:val="22"/>
              </w:rPr>
              <w:t>Заявление</w:t>
            </w:r>
          </w:p>
          <w:p w:rsidR="00A609AA" w:rsidRDefault="00A609AA" w:rsidP="00A50BC2">
            <w:pPr>
              <w:jc w:val="center"/>
              <w:rPr>
                <w:b/>
                <w:sz w:val="22"/>
                <w:szCs w:val="22"/>
              </w:rPr>
            </w:pPr>
            <w:r w:rsidRPr="005B5108">
              <w:rPr>
                <w:b/>
                <w:sz w:val="22"/>
                <w:szCs w:val="22"/>
              </w:rPr>
              <w:t>о предоставлении субсидии</w:t>
            </w:r>
          </w:p>
          <w:p w:rsidR="004A1456" w:rsidRPr="005B5108" w:rsidRDefault="004A1456" w:rsidP="00A50B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right"/>
              <w:rPr>
                <w:color w:val="00000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Прошу представить  __________________________________________________________________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right"/>
              <w:rPr>
                <w:color w:val="00000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      (полное наименование заявителя)</w:t>
            </w:r>
          </w:p>
        </w:tc>
      </w:tr>
      <w:tr w:rsidR="00A609AA" w:rsidRPr="005B5108" w:rsidTr="00F42ADF">
        <w:trPr>
          <w:trHeight w:val="266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right"/>
              <w:rPr>
                <w:color w:val="00000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456" w:rsidRPr="004A1456" w:rsidRDefault="00A609AA" w:rsidP="00E911DB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911DB">
              <w:rPr>
                <w:b/>
                <w:i/>
                <w:sz w:val="22"/>
                <w:szCs w:val="22"/>
              </w:rPr>
              <w:t>субсидию на</w:t>
            </w:r>
            <w:r w:rsidRPr="00E911DB">
              <w:rPr>
                <w:i/>
                <w:sz w:val="22"/>
                <w:szCs w:val="22"/>
              </w:rPr>
              <w:t xml:space="preserve"> </w:t>
            </w:r>
            <w:r w:rsidR="00E911DB">
              <w:rPr>
                <w:rStyle w:val="af3"/>
                <w:i/>
                <w:color w:val="000000"/>
                <w:sz w:val="22"/>
                <w:szCs w:val="22"/>
              </w:rPr>
              <w:t>в</w:t>
            </w:r>
            <w:r w:rsidR="00E911DB" w:rsidRPr="00E911DB">
              <w:rPr>
                <w:rStyle w:val="af3"/>
                <w:i/>
                <w:color w:val="000000"/>
                <w:sz w:val="22"/>
                <w:szCs w:val="22"/>
              </w:rPr>
              <w:t>озмещение части затрат субъектам малого и (или) среднего предпринимательства предоставляется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</w:t>
            </w:r>
            <w:r w:rsidR="005F7E40" w:rsidRPr="00E911DB">
              <w:rPr>
                <w:i/>
                <w:sz w:val="22"/>
                <w:szCs w:val="22"/>
              </w:rPr>
              <w:t>.</w:t>
            </w:r>
          </w:p>
        </w:tc>
      </w:tr>
      <w:tr w:rsidR="009F163B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9F163B" w:rsidRPr="005B5108" w:rsidRDefault="009F163B" w:rsidP="00A50BC2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63B" w:rsidRPr="00E511E7" w:rsidRDefault="009F163B" w:rsidP="00227901">
            <w:pPr>
              <w:rPr>
                <w:color w:val="000000"/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Информация о заявителе:</w:t>
            </w:r>
          </w:p>
        </w:tc>
      </w:tr>
      <w:tr w:rsidR="009F163B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9F163B" w:rsidRPr="005B5108" w:rsidRDefault="009F163B" w:rsidP="00A50B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63B" w:rsidRPr="00E511E7" w:rsidRDefault="009F163B" w:rsidP="00227901">
            <w:pPr>
              <w:rPr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Юридический адрес __________________________________________________________________</w:t>
            </w:r>
          </w:p>
          <w:p w:rsidR="009F163B" w:rsidRPr="00E511E7" w:rsidRDefault="009F163B" w:rsidP="00227901">
            <w:pPr>
              <w:rPr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Фактический адрес___________________________________________________________________</w:t>
            </w:r>
          </w:p>
        </w:tc>
      </w:tr>
      <w:tr w:rsidR="009F163B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9F163B" w:rsidRPr="005B5108" w:rsidRDefault="009F163B" w:rsidP="00A50B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63B" w:rsidRPr="00E511E7" w:rsidRDefault="009F163B" w:rsidP="00227901">
            <w:pPr>
              <w:rPr>
                <w:color w:val="000000"/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Телефон, факс, e-</w:t>
            </w:r>
            <w:proofErr w:type="spellStart"/>
            <w:r w:rsidRPr="00E511E7">
              <w:rPr>
                <w:sz w:val="22"/>
                <w:szCs w:val="22"/>
              </w:rPr>
              <w:t>mail</w:t>
            </w:r>
            <w:proofErr w:type="spellEnd"/>
            <w:r w:rsidRPr="00E511E7">
              <w:rPr>
                <w:sz w:val="22"/>
                <w:szCs w:val="22"/>
              </w:rPr>
              <w:t xml:space="preserve"> _________________________________________________________________</w:t>
            </w:r>
          </w:p>
        </w:tc>
      </w:tr>
      <w:tr w:rsidR="009F163B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9F163B" w:rsidRPr="005B5108" w:rsidRDefault="009F163B" w:rsidP="00A50B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63B" w:rsidRPr="00E511E7" w:rsidRDefault="009F163B" w:rsidP="00227901">
            <w:pPr>
              <w:pStyle w:val="af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Номер свидетельства о внесении записи в Единый государственный реестр юридических лиц (Единый государственный реестр индивидуальных предпринимателей): _________________________, кем выдано: ___________________________________________, ОГРН (ОГРНИП) ______________________, ИНН _______________, КПП _________________, БИК _______________.</w:t>
            </w:r>
          </w:p>
        </w:tc>
      </w:tr>
      <w:tr w:rsidR="009F163B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9F163B" w:rsidRPr="005B5108" w:rsidRDefault="009F163B" w:rsidP="00A50B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63B" w:rsidRPr="00E511E7" w:rsidRDefault="009F163B" w:rsidP="00227901">
            <w:pPr>
              <w:rPr>
                <w:color w:val="000000"/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Банковские реквизиты ________________________________________________________________</w:t>
            </w:r>
          </w:p>
        </w:tc>
      </w:tr>
      <w:tr w:rsidR="009F163B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9F163B" w:rsidRPr="005B5108" w:rsidRDefault="009F163B" w:rsidP="00A50B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63B" w:rsidRPr="00E511E7" w:rsidRDefault="009F163B" w:rsidP="00227901">
            <w:pPr>
              <w:rPr>
                <w:color w:val="000000"/>
                <w:sz w:val="22"/>
                <w:szCs w:val="22"/>
              </w:rPr>
            </w:pPr>
            <w:r w:rsidRPr="00E511E7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9F163B" w:rsidRPr="00E511E7" w:rsidRDefault="00C73756" w:rsidP="002279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both"/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Средняя   численность   работников   заявителя   за   предшествующий календарный год, с учетом всех  его  работников,  в  том числе  работников, работающих по  гражданско-правовым  договорам  или  по  совместительству  с учетом реально отработанного времени, работников представительств, филиалов  и других обособленных подразделений, человек ____________________________________________________________________________________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Размер средней заработной платы, рублей _______________________________________________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Pr="005B5108">
              <w:rPr>
                <w:sz w:val="18"/>
                <w:szCs w:val="18"/>
              </w:rPr>
              <w:t>(на последнюю отчетную дату)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227901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Является участником соглашений о разделе продукции: __________________________________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(да/нет)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Является профессиональным участником рынка ценных бумаг: _____________________________</w:t>
            </w:r>
          </w:p>
        </w:tc>
      </w:tr>
      <w:tr w:rsidR="00A609AA" w:rsidRPr="005B5108" w:rsidTr="00F42ADF">
        <w:trPr>
          <w:trHeight w:val="17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(да/нет)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Осуществляет производство и реализацию подакцизных товаров: ___________________________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(да/нет)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Осуществляет добычу и реализацию полезных ископаемых, за исключением</w:t>
            </w:r>
          </w:p>
          <w:p w:rsidR="00A609AA" w:rsidRPr="005B5108" w:rsidRDefault="00A609AA" w:rsidP="00A50BC2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общераспространенных полезных ископаемых: ___________________________________________</w:t>
            </w:r>
          </w:p>
        </w:tc>
      </w:tr>
      <w:tr w:rsidR="00A609AA" w:rsidRPr="005B5108" w:rsidTr="00F42ADF">
        <w:trPr>
          <w:trHeight w:val="214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  <w:r w:rsidRPr="005B5108">
              <w:rPr>
                <w:sz w:val="18"/>
                <w:szCs w:val="18"/>
              </w:rPr>
              <w:t>(да/нет)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Применяемая   заявителем  система  налогообложения  (отметить  любым знаком):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09AA" w:rsidRPr="005B5108" w:rsidRDefault="00A609AA" w:rsidP="00A50BC2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общеустановленная;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09AA" w:rsidRPr="005B5108" w:rsidRDefault="00A609AA" w:rsidP="00A50BC2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упрощенная (УСН);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09AA" w:rsidRPr="005B5108" w:rsidRDefault="00A609AA" w:rsidP="00A50BC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в  виде  единого  налога  на  вмененный  доход  для  отдельных  видов</w:t>
            </w:r>
          </w:p>
          <w:p w:rsidR="00A609AA" w:rsidRPr="005B5108" w:rsidRDefault="00A609AA" w:rsidP="00A50BC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деятельности (ЕНВД);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09AA" w:rsidRPr="005B5108" w:rsidRDefault="00A609AA" w:rsidP="00A50BC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для сельскохозяйственных товаропроизводителей.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top w:val="single" w:sz="4" w:space="0" w:color="auto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Является субъектом агропромышленного комплекса в соответствии с   Законом края  от  21.02.2006  № 17-4487  "О  государственной  поддержке субъектов агропромышленного комплекса края": _____________________________________________________________________</w:t>
            </w:r>
          </w:p>
          <w:p w:rsidR="00A609AA" w:rsidRPr="005B5108" w:rsidRDefault="00A609AA" w:rsidP="00A50BC2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5B5108">
              <w:rPr>
                <w:rFonts w:ascii="Times New Roman" w:hAnsi="Times New Roman" w:cs="Times New Roman"/>
                <w:sz w:val="18"/>
                <w:szCs w:val="18"/>
              </w:rPr>
              <w:t>(да, нет)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</w:tcPr>
          <w:p w:rsidR="00A609AA" w:rsidRPr="00227901" w:rsidRDefault="00A609AA" w:rsidP="00A50BC2">
            <w:pPr>
              <w:jc w:val="center"/>
              <w:rPr>
                <w:sz w:val="22"/>
                <w:szCs w:val="22"/>
              </w:rPr>
            </w:pPr>
            <w:r w:rsidRPr="0022790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9AA" w:rsidRPr="00227901" w:rsidRDefault="00A609AA" w:rsidP="00A50BC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7901">
              <w:rPr>
                <w:rFonts w:ascii="Times New Roman" w:hAnsi="Times New Roman" w:cs="Times New Roman"/>
                <w:sz w:val="22"/>
                <w:szCs w:val="22"/>
              </w:rPr>
              <w:t>Результаты, которые планируется достичь:</w:t>
            </w:r>
          </w:p>
          <w:p w:rsidR="00A609AA" w:rsidRPr="00227901" w:rsidRDefault="00A609AA" w:rsidP="00A50BC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7901">
              <w:rPr>
                <w:rFonts w:ascii="Times New Roman" w:hAnsi="Times New Roman" w:cs="Times New Roman"/>
                <w:sz w:val="22"/>
                <w:szCs w:val="22"/>
              </w:rPr>
              <w:t>- сроки создания и количество создаваемых рабочих мест __________________________________</w:t>
            </w:r>
          </w:p>
        </w:tc>
      </w:tr>
      <w:tr w:rsidR="00A609AA" w:rsidRPr="005B5108" w:rsidTr="00F42ADF">
        <w:trPr>
          <w:trHeight w:val="247"/>
        </w:trPr>
        <w:tc>
          <w:tcPr>
            <w:tcW w:w="154" w:type="pct"/>
            <w:tcBorders>
              <w:left w:val="nil"/>
              <w:bottom w:val="nil"/>
              <w:right w:val="nil"/>
            </w:tcBorders>
          </w:tcPr>
          <w:p w:rsidR="00A609AA" w:rsidRPr="005B5108" w:rsidRDefault="00A609AA" w:rsidP="00A50BC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nil"/>
              <w:right w:val="nil"/>
            </w:tcBorders>
          </w:tcPr>
          <w:p w:rsidR="009F163B" w:rsidRDefault="009F163B" w:rsidP="00A50BC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9AA" w:rsidRPr="00404DCB" w:rsidRDefault="00A609AA" w:rsidP="00F42D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4DCB">
              <w:rPr>
                <w:rFonts w:ascii="Times New Roman" w:hAnsi="Times New Roman" w:cs="Times New Roman"/>
                <w:sz w:val="22"/>
                <w:szCs w:val="22"/>
              </w:rPr>
              <w:t>Размер   субсидии   прошу  установить  в   соответствии   с    Положением о порядке</w:t>
            </w:r>
          </w:p>
          <w:p w:rsidR="00A609AA" w:rsidRPr="00404DCB" w:rsidRDefault="00A609AA" w:rsidP="00F42D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4DCB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предоставления     субсидий     субъектам    малого   и   (или)    среднего предпринимательства, в </w:t>
            </w:r>
            <w:r w:rsidR="00404DCB" w:rsidRPr="00404DCB">
              <w:rPr>
                <w:rStyle w:val="af3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части затрат субъектам малого и (или) среднего предпринимательства предоставляется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</w:t>
            </w:r>
            <w:r w:rsidR="00404DCB" w:rsidRPr="00404DC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F163B" w:rsidRPr="00404DCB" w:rsidRDefault="009F163B" w:rsidP="00A50BC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4399" w:rsidRDefault="009F163B" w:rsidP="00A50BC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Прошу указанную информацию не предоставлять без моего согласия  третьим лицам.</w:t>
            </w:r>
          </w:p>
          <w:p w:rsidR="00874399" w:rsidRPr="005B5108" w:rsidRDefault="00874399" w:rsidP="00A50BC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399" w:rsidRPr="005B5108" w:rsidTr="00F42ADF">
        <w:trPr>
          <w:trHeight w:val="247"/>
        </w:trPr>
        <w:tc>
          <w:tcPr>
            <w:tcW w:w="154" w:type="pct"/>
            <w:tcBorders>
              <w:top w:val="nil"/>
              <w:left w:val="nil"/>
              <w:bottom w:val="nil"/>
            </w:tcBorders>
          </w:tcPr>
          <w:p w:rsidR="00874399" w:rsidRPr="005B5108" w:rsidRDefault="00874399" w:rsidP="00A50BC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46" w:type="pct"/>
            <w:gridSpan w:val="2"/>
          </w:tcPr>
          <w:p w:rsidR="00874399" w:rsidRDefault="00874399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Руководитель ______________________________________________________________________</w:t>
            </w:r>
          </w:p>
          <w:p w:rsidR="00874399" w:rsidRDefault="00874399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</w:t>
            </w: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</w:t>
            </w:r>
            <w:r w:rsidRPr="005B5108">
              <w:rPr>
                <w:rFonts w:ascii="Times New Roman" w:hAnsi="Times New Roman" w:cs="Times New Roman"/>
                <w:sz w:val="18"/>
                <w:szCs w:val="18"/>
              </w:rPr>
              <w:t>(должность)                          (подпись)                           (расшифровка подписи)</w:t>
            </w: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D52" w:rsidRPr="005B5108" w:rsidRDefault="00F42D52" w:rsidP="0059293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399" w:rsidRPr="005B5108" w:rsidTr="00F42A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74" w:type="pct"/>
            <w:gridSpan w:val="2"/>
          </w:tcPr>
          <w:p w:rsidR="00874399" w:rsidRPr="005B5108" w:rsidRDefault="00874399" w:rsidP="006A5B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26" w:type="pct"/>
          </w:tcPr>
          <w:p w:rsidR="00874399" w:rsidRDefault="00874399" w:rsidP="005F7E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F45EBB" w:rsidRPr="00F45EBB" w:rsidRDefault="00874399" w:rsidP="00F45EBB">
            <w:pPr>
              <w:ind w:firstLine="709"/>
              <w:jc w:val="both"/>
            </w:pPr>
            <w:proofErr w:type="gramStart"/>
            <w:r w:rsidRPr="005B5108">
              <w:lastRenderedPageBreak/>
              <w:t xml:space="preserve">Приложение № 3 к </w:t>
            </w:r>
            <w:r w:rsidR="001C23E2" w:rsidRPr="005B5108">
              <w:t xml:space="preserve">Положению о порядке предоставления субсидий субъектам малого и (или) среднего предпринимательства, на возмещение части </w:t>
            </w:r>
            <w:r w:rsidR="001C23E2">
              <w:t xml:space="preserve">затрат </w:t>
            </w:r>
            <w:r w:rsidR="001C23E2" w:rsidRPr="005B5108">
              <w:t xml:space="preserve">субъектам малого и (или) среднего предпринимательства </w:t>
            </w:r>
            <w:r w:rsidR="00F42ADF">
              <w:t xml:space="preserve">для субсидирования части затрат, связанных с уплатой </w:t>
            </w:r>
            <w:r w:rsidRPr="005B5108">
              <w:t xml:space="preserve">первого </w:t>
            </w:r>
            <w:r w:rsidRPr="00F45EBB">
              <w:t>взноса (аванса) при заключении договор</w:t>
            </w:r>
            <w:r w:rsidR="00F42ADF" w:rsidRPr="00F45EBB">
              <w:t xml:space="preserve">а (договоров) </w:t>
            </w:r>
            <w:r w:rsidRPr="00F45EBB">
              <w:t xml:space="preserve"> лизинга оборудования</w:t>
            </w:r>
            <w:r w:rsidR="00F42ADF" w:rsidRPr="00F45EBB">
              <w:t xml:space="preserve"> с российскими лизинговыми организациями в целях создания </w:t>
            </w:r>
            <w:r w:rsidR="00F45EBB" w:rsidRPr="00F45EBB">
              <w:t>в целях создания и (или) развития либо модернизации производства товаров (работ, услуг).</w:t>
            </w:r>
            <w:proofErr w:type="gramEnd"/>
          </w:p>
          <w:p w:rsidR="00874399" w:rsidRPr="005B5108" w:rsidRDefault="00874399" w:rsidP="00F42ADF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053070" w:rsidRPr="005B5108" w:rsidRDefault="00053070" w:rsidP="00053070"/>
    <w:p w:rsidR="00053070" w:rsidRPr="005B5108" w:rsidRDefault="00053070" w:rsidP="00053070"/>
    <w:tbl>
      <w:tblPr>
        <w:tblW w:w="5117" w:type="pct"/>
        <w:tblInd w:w="-7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5"/>
        <w:gridCol w:w="2985"/>
        <w:gridCol w:w="6315"/>
      </w:tblGrid>
      <w:tr w:rsidR="00053070" w:rsidRPr="005B5108" w:rsidTr="009F163B">
        <w:trPr>
          <w:trHeight w:val="635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b/>
                <w:sz w:val="22"/>
                <w:szCs w:val="22"/>
              </w:rPr>
              <w:t>Заявление</w:t>
            </w:r>
          </w:p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b/>
                <w:sz w:val="22"/>
                <w:szCs w:val="22"/>
              </w:rPr>
              <w:t>о предоставлении субсидии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Прошу представить  __________________________________________________________________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(полное наименование заявителя)</w:t>
            </w:r>
          </w:p>
        </w:tc>
      </w:tr>
      <w:tr w:rsidR="00053070" w:rsidRPr="005B5108" w:rsidTr="009F163B">
        <w:trPr>
          <w:trHeight w:val="492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406" w:rsidRPr="00456406" w:rsidRDefault="00053070" w:rsidP="00456406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1C23E2">
              <w:rPr>
                <w:b/>
                <w:i/>
                <w:sz w:val="22"/>
                <w:szCs w:val="22"/>
              </w:rPr>
              <w:t xml:space="preserve">субсидию </w:t>
            </w:r>
            <w:r w:rsidR="001C23E2" w:rsidRPr="004A1456">
              <w:rPr>
                <w:b/>
                <w:i/>
                <w:sz w:val="22"/>
                <w:szCs w:val="22"/>
              </w:rPr>
              <w:t xml:space="preserve">на возмещение </w:t>
            </w:r>
            <w:r w:rsidR="00456406" w:rsidRPr="00456406">
              <w:rPr>
                <w:b/>
                <w:i/>
                <w:sz w:val="22"/>
                <w:szCs w:val="22"/>
              </w:rPr>
              <w:t>части затрат субъектам малого и (или) среднего предпринимательства для субсидирования части затрат, связанных с уплатой первого взноса (аванса) при заключении договора (договоров)  лизинга оборудования с российскими лизинговыми организациями в целях создания в целях создания и (или) развития либо модернизации производства товаров (работ, услуг).</w:t>
            </w:r>
          </w:p>
          <w:p w:rsidR="000B08B4" w:rsidRPr="005B5108" w:rsidRDefault="000B08B4" w:rsidP="006A5B3C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9F163B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9F163B" w:rsidRPr="005B5108" w:rsidRDefault="009F163B" w:rsidP="006A5B3C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63B" w:rsidRPr="00E511E7" w:rsidRDefault="009F163B" w:rsidP="00227901">
            <w:pPr>
              <w:rPr>
                <w:color w:val="000000"/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Информация о заявителе:</w:t>
            </w:r>
          </w:p>
        </w:tc>
      </w:tr>
      <w:tr w:rsidR="009F163B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9F163B" w:rsidRPr="005B5108" w:rsidRDefault="009F163B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63B" w:rsidRPr="00E511E7" w:rsidRDefault="009F163B" w:rsidP="00227901">
            <w:pPr>
              <w:rPr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Юридический адрес __________________________________________________________________</w:t>
            </w:r>
          </w:p>
          <w:p w:rsidR="009F163B" w:rsidRPr="00E511E7" w:rsidRDefault="009F163B" w:rsidP="00227901">
            <w:pPr>
              <w:rPr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Фактический адрес___________________________________________________________________</w:t>
            </w:r>
          </w:p>
        </w:tc>
      </w:tr>
      <w:tr w:rsidR="009F163B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9F163B" w:rsidRPr="005B5108" w:rsidRDefault="009F163B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63B" w:rsidRPr="00E511E7" w:rsidRDefault="009F163B" w:rsidP="00227901">
            <w:pPr>
              <w:rPr>
                <w:color w:val="000000"/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Телефон, факс, e-</w:t>
            </w:r>
            <w:proofErr w:type="spellStart"/>
            <w:r w:rsidRPr="00E511E7">
              <w:rPr>
                <w:sz w:val="22"/>
                <w:szCs w:val="22"/>
              </w:rPr>
              <w:t>mail</w:t>
            </w:r>
            <w:proofErr w:type="spellEnd"/>
            <w:r w:rsidRPr="00E511E7">
              <w:rPr>
                <w:sz w:val="22"/>
                <w:szCs w:val="22"/>
              </w:rPr>
              <w:t xml:space="preserve"> _________________________________________________________________</w:t>
            </w:r>
          </w:p>
        </w:tc>
      </w:tr>
      <w:tr w:rsidR="009F163B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9F163B" w:rsidRPr="005B5108" w:rsidRDefault="009F163B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63B" w:rsidRPr="00E511E7" w:rsidRDefault="009F163B" w:rsidP="00227901">
            <w:pPr>
              <w:pStyle w:val="af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Номер свидетельства о внесении записи в Единый государственный реестр юридических лиц (Единый государственный реестр индивидуальных предпринимателей): _________________________, кем выдано: ___________________________________________, ОГРН (ОГРНИП) ______________________, ИНН _______________, КПП _________________, БИК _______________.</w:t>
            </w:r>
          </w:p>
        </w:tc>
      </w:tr>
      <w:tr w:rsidR="009F163B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9F163B" w:rsidRPr="005B5108" w:rsidRDefault="009F163B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63B" w:rsidRPr="00E511E7" w:rsidRDefault="009F163B" w:rsidP="00227901">
            <w:pPr>
              <w:rPr>
                <w:color w:val="000000"/>
                <w:sz w:val="22"/>
                <w:szCs w:val="22"/>
              </w:rPr>
            </w:pPr>
            <w:r w:rsidRPr="00E511E7">
              <w:rPr>
                <w:sz w:val="22"/>
                <w:szCs w:val="22"/>
              </w:rPr>
              <w:t>Банковские реквизиты ________________________________________________________________</w:t>
            </w:r>
          </w:p>
        </w:tc>
      </w:tr>
      <w:tr w:rsidR="009F163B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9F163B" w:rsidRPr="005B5108" w:rsidRDefault="009F163B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63B" w:rsidRPr="00E511E7" w:rsidRDefault="009F163B" w:rsidP="00227901">
            <w:pPr>
              <w:rPr>
                <w:color w:val="000000"/>
                <w:sz w:val="22"/>
                <w:szCs w:val="22"/>
              </w:rPr>
            </w:pPr>
            <w:r w:rsidRPr="00E511E7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9F163B" w:rsidRPr="00E511E7" w:rsidRDefault="009F163B" w:rsidP="00227901">
            <w:pPr>
              <w:rPr>
                <w:color w:val="000000"/>
                <w:sz w:val="22"/>
                <w:szCs w:val="22"/>
              </w:rPr>
            </w:pPr>
          </w:p>
        </w:tc>
      </w:tr>
      <w:tr w:rsidR="00053070" w:rsidRPr="005B5108" w:rsidTr="009F163B">
        <w:trPr>
          <w:trHeight w:val="1145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both"/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Средняя   численность   работников   заявителя   за   предшествующий календарный год, с учетом всех  его  работников,  в  том числе  работников, работающих по  гражданско-правовым  договорам  или  по  совместительству  с учетом реально отработанного времени, работников представительств, филиалов  и других обособленных подразделений, человек ____________________________________________________________________________________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Размер средней заработной платы, рублей ________________________________________________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(на последнюю отчетную дату)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Является участником соглашений о разделе продукции: ____________________________________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(да/нет)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Является профессиональным участником рынка ценных бумаг: _____________________________</w:t>
            </w:r>
          </w:p>
        </w:tc>
      </w:tr>
      <w:tr w:rsidR="00053070" w:rsidRPr="005B5108" w:rsidTr="009F163B">
        <w:trPr>
          <w:trHeight w:val="170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</w:t>
            </w:r>
            <w:r w:rsidRPr="005B5108">
              <w:rPr>
                <w:sz w:val="18"/>
                <w:szCs w:val="18"/>
              </w:rPr>
              <w:t>(да/нет)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Осуществляет производство и реализацию подакцизных товаров: ___________________________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(да/нет)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Осуществляет добычу и реализацию полезных ископаемых, за исключением</w:t>
            </w:r>
          </w:p>
          <w:p w:rsidR="00053070" w:rsidRPr="005B5108" w:rsidRDefault="00053070" w:rsidP="006A5B3C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общераспространенных полезных ископаемых: ___________________________________________</w:t>
            </w:r>
          </w:p>
        </w:tc>
      </w:tr>
      <w:tr w:rsidR="00053070" w:rsidRPr="005B5108" w:rsidTr="009F163B">
        <w:trPr>
          <w:trHeight w:val="214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18"/>
                <w:szCs w:val="18"/>
              </w:rPr>
            </w:pPr>
            <w:r w:rsidRPr="005B510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(да/нет)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Применяемая   заявителем  система  налогообложения  (отметить  любым знаком):</w:t>
            </w:r>
          </w:p>
        </w:tc>
      </w:tr>
      <w:tr w:rsidR="00053070" w:rsidRPr="005B5108" w:rsidTr="009F163B">
        <w:trPr>
          <w:trHeight w:val="233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общеустановленная;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070" w:rsidRPr="005B5108" w:rsidRDefault="00053070" w:rsidP="006A5B3C">
            <w:pPr>
              <w:rPr>
                <w:color w:val="000000"/>
                <w:sz w:val="22"/>
                <w:szCs w:val="22"/>
              </w:rPr>
            </w:pPr>
            <w:r w:rsidRPr="005B5108">
              <w:rPr>
                <w:sz w:val="22"/>
                <w:szCs w:val="22"/>
              </w:rPr>
              <w:t>упрощенная (УСН);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070" w:rsidRPr="005B5108" w:rsidRDefault="00053070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в  виде  единого  налога  на  вмененный  доход  для  отдельных  видов</w:t>
            </w:r>
          </w:p>
          <w:p w:rsidR="00053070" w:rsidRPr="005B5108" w:rsidRDefault="00053070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деятельности (ЕНВД);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070" w:rsidRDefault="00053070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для сельскохозяйственных товаропроизводителей.</w:t>
            </w:r>
          </w:p>
          <w:p w:rsidR="00456406" w:rsidRPr="005B5108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single" w:sz="4" w:space="0" w:color="auto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 xml:space="preserve">Договор лизинга №_______ </w:t>
            </w:r>
            <w:proofErr w:type="gramStart"/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5B5108">
              <w:rPr>
                <w:rFonts w:ascii="Times New Roman" w:hAnsi="Times New Roman" w:cs="Times New Roman"/>
                <w:sz w:val="22"/>
                <w:szCs w:val="22"/>
              </w:rPr>
              <w:t xml:space="preserve"> ______________.</w:t>
            </w:r>
          </w:p>
          <w:p w:rsidR="00053070" w:rsidRDefault="00053070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Предмет лизинга по договору____________________________________________________</w:t>
            </w:r>
          </w:p>
          <w:p w:rsidR="00456406" w:rsidRPr="005B5108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  <w:r w:rsidRPr="005B5108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Default="00053070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Планируемое увеличение численности персонала в связи приобретением оборудования по лизингу:_______________________</w:t>
            </w:r>
          </w:p>
          <w:p w:rsidR="00456406" w:rsidRPr="005B5108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Размер   субсидии   прошу  установить  в   соответствии   с    Положением о порядке</w:t>
            </w:r>
          </w:p>
          <w:p w:rsidR="00053070" w:rsidRPr="005B5108" w:rsidRDefault="00053070" w:rsidP="006A5B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предоставления     субсидий     субъектам    малого   и   (или)    среднего</w:t>
            </w:r>
            <w:r w:rsidR="005F7E40" w:rsidRPr="005B51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предпринимательства  в части затрат, связанных с уплатой первого взноса (аванса) при заключении договоров лизинга оборудования.</w:t>
            </w: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Прошу указанную информацию не предоставлять без моего согласия  третьим лицам.</w:t>
            </w:r>
          </w:p>
        </w:tc>
      </w:tr>
      <w:tr w:rsidR="005F7E4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5F7E40" w:rsidRPr="005B5108" w:rsidRDefault="005F7E4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F7E40" w:rsidRPr="005B5108" w:rsidRDefault="005F7E4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E40" w:rsidRPr="005B5108" w:rsidRDefault="005F7E40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070" w:rsidRPr="005B5108" w:rsidTr="009F163B">
        <w:trPr>
          <w:trHeight w:val="247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>Руководитель _________________________________________________________________</w:t>
            </w:r>
          </w:p>
        </w:tc>
      </w:tr>
      <w:tr w:rsidR="00053070" w:rsidRPr="005B5108" w:rsidTr="009F163B">
        <w:trPr>
          <w:trHeight w:val="491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:rsidR="00053070" w:rsidRPr="005B5108" w:rsidRDefault="00053070" w:rsidP="006A5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070" w:rsidRDefault="00053070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B5108">
              <w:rPr>
                <w:rFonts w:ascii="Times New Roman" w:hAnsi="Times New Roman" w:cs="Times New Roman"/>
                <w:sz w:val="22"/>
                <w:szCs w:val="22"/>
              </w:rPr>
              <w:t xml:space="preserve">               М.П</w:t>
            </w:r>
            <w:r w:rsidRPr="005B5108">
              <w:rPr>
                <w:rFonts w:ascii="Times New Roman" w:hAnsi="Times New Roman" w:cs="Times New Roman"/>
                <w:sz w:val="18"/>
                <w:szCs w:val="18"/>
              </w:rPr>
              <w:t>.               (должность)                          (подпись)                           (расшифровка подписи)</w:t>
            </w: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406" w:rsidRPr="005B5108" w:rsidRDefault="00456406" w:rsidP="006A5B3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753" w:rsidRPr="005B5108" w:rsidTr="009F16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53" w:rsidRPr="005B5108" w:rsidRDefault="00EA3753" w:rsidP="00DC48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D6" w:rsidRPr="005B5108" w:rsidRDefault="00EA3753" w:rsidP="002717A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5B5108">
              <w:rPr>
                <w:rFonts w:ascii="Times New Roman" w:hAnsi="Times New Roman" w:cs="Times New Roman"/>
              </w:rPr>
              <w:t xml:space="preserve">Приложение № </w:t>
            </w:r>
            <w:r w:rsidR="008F1BAA">
              <w:rPr>
                <w:rFonts w:ascii="Times New Roman" w:hAnsi="Times New Roman" w:cs="Times New Roman"/>
              </w:rPr>
              <w:t>4</w:t>
            </w:r>
            <w:r w:rsidRPr="005B5108">
              <w:rPr>
                <w:rFonts w:ascii="Times New Roman" w:hAnsi="Times New Roman" w:cs="Times New Roman"/>
              </w:rPr>
              <w:t xml:space="preserve"> </w:t>
            </w:r>
            <w:r w:rsidR="00D26DD6" w:rsidRPr="005B5108">
              <w:rPr>
                <w:rFonts w:ascii="Times New Roman" w:hAnsi="Times New Roman" w:cs="Times New Roman"/>
              </w:rPr>
              <w:t>к Положению о порядке</w:t>
            </w:r>
            <w:r w:rsidR="00D26DD6">
              <w:rPr>
                <w:rFonts w:ascii="Times New Roman" w:hAnsi="Times New Roman" w:cs="Times New Roman"/>
              </w:rPr>
              <w:t xml:space="preserve"> </w:t>
            </w:r>
            <w:r w:rsidR="00D26DD6" w:rsidRPr="005B5108">
              <w:rPr>
                <w:rFonts w:ascii="Times New Roman" w:hAnsi="Times New Roman" w:cs="Times New Roman"/>
              </w:rPr>
              <w:t>предоставления субсидий для субъектов малого и (или) среднего предпринимательства на возмещение части расходов</w:t>
            </w:r>
            <w:r w:rsidR="00D26DD6">
              <w:rPr>
                <w:rFonts w:ascii="Times New Roman" w:hAnsi="Times New Roman" w:cs="Times New Roman"/>
              </w:rPr>
              <w:t xml:space="preserve"> вновь созданным </w:t>
            </w:r>
            <w:r w:rsidR="00D26DD6" w:rsidRPr="005B5108">
              <w:rPr>
                <w:rFonts w:ascii="Times New Roman" w:hAnsi="Times New Roman" w:cs="Times New Roman"/>
              </w:rPr>
              <w:t xml:space="preserve"> субъект</w:t>
            </w:r>
            <w:r w:rsidR="00D26DD6">
              <w:rPr>
                <w:rFonts w:ascii="Times New Roman" w:hAnsi="Times New Roman" w:cs="Times New Roman"/>
              </w:rPr>
              <w:t>ам</w:t>
            </w:r>
            <w:r w:rsidR="00D26DD6" w:rsidRPr="005B5108">
              <w:rPr>
                <w:rFonts w:ascii="Times New Roman" w:hAnsi="Times New Roman" w:cs="Times New Roman"/>
              </w:rPr>
              <w:t xml:space="preserve"> малого предпринимательств</w:t>
            </w:r>
            <w:r w:rsidR="00D26DD6">
              <w:rPr>
                <w:rFonts w:ascii="Times New Roman" w:hAnsi="Times New Roman" w:cs="Times New Roman"/>
              </w:rPr>
              <w:t xml:space="preserve">а, </w:t>
            </w:r>
            <w:r w:rsidR="00D26DD6" w:rsidRPr="005B5108">
              <w:rPr>
                <w:rFonts w:ascii="Times New Roman" w:hAnsi="Times New Roman" w:cs="Times New Roman"/>
              </w:rPr>
              <w:t>связанных с приобретением и созданием основных средств и началом предпринимательской деятельности</w:t>
            </w:r>
          </w:p>
        </w:tc>
      </w:tr>
      <w:tr w:rsidR="005F7E40" w:rsidRPr="005B5108" w:rsidTr="009F16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40" w:rsidRPr="005B5108" w:rsidRDefault="005F7E40" w:rsidP="00DC48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40" w:rsidRPr="005B5108" w:rsidRDefault="005F7E40" w:rsidP="008F1BA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5B5108">
              <w:rPr>
                <w:rFonts w:ascii="Times New Roman" w:hAnsi="Times New Roman" w:cs="Times New Roman"/>
              </w:rPr>
              <w:t xml:space="preserve">Приложение № </w:t>
            </w:r>
            <w:r w:rsidR="008F1BAA">
              <w:rPr>
                <w:rFonts w:ascii="Times New Roman" w:hAnsi="Times New Roman" w:cs="Times New Roman"/>
              </w:rPr>
              <w:t>4</w:t>
            </w:r>
            <w:r w:rsidRPr="005B5108">
              <w:rPr>
                <w:rFonts w:ascii="Times New Roman" w:hAnsi="Times New Roman" w:cs="Times New Roman"/>
              </w:rPr>
              <w:t xml:space="preserve"> </w:t>
            </w:r>
            <w:r w:rsidR="00D26DD6" w:rsidRPr="005B5108">
              <w:rPr>
                <w:rFonts w:ascii="Times New Roman" w:hAnsi="Times New Roman" w:cs="Times New Roman"/>
              </w:rPr>
              <w:t xml:space="preserve">к </w:t>
            </w:r>
            <w:r w:rsidR="003A0851" w:rsidRPr="005B5108">
              <w:rPr>
                <w:rFonts w:ascii="Times New Roman" w:hAnsi="Times New Roman" w:cs="Times New Roman"/>
              </w:rPr>
              <w:t xml:space="preserve">Положению о порядке предоставления субсидий субъектам малого и (или) среднего предпринимательства, на возмещение части </w:t>
            </w:r>
            <w:r w:rsidR="003A0851">
              <w:rPr>
                <w:rFonts w:ascii="Times New Roman" w:hAnsi="Times New Roman" w:cs="Times New Roman"/>
              </w:rPr>
              <w:t xml:space="preserve">затрат </w:t>
            </w:r>
            <w:r w:rsidR="003A0851" w:rsidRPr="005B5108">
              <w:rPr>
                <w:rFonts w:ascii="Times New Roman" w:hAnsi="Times New Roman" w:cs="Times New Roman"/>
              </w:rPr>
              <w:t xml:space="preserve">субъектам малого и (или) среднего предпринимательства </w:t>
            </w:r>
            <w:r w:rsidR="003A0851" w:rsidRPr="009F163B">
              <w:rPr>
                <w:rFonts w:ascii="Times New Roman" w:hAnsi="Times New Roman" w:cs="Times New Roman"/>
                <w:bCs/>
              </w:rPr>
              <w:t>предоставляется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услуг).</w:t>
            </w:r>
          </w:p>
        </w:tc>
      </w:tr>
      <w:tr w:rsidR="005F7E40" w:rsidRPr="005B5108" w:rsidTr="009F16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40" w:rsidRPr="005B5108" w:rsidRDefault="005F7E40" w:rsidP="00DC48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40" w:rsidRPr="005B5108" w:rsidRDefault="005F7E40" w:rsidP="008F1BA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5B5108">
              <w:rPr>
                <w:rFonts w:ascii="Times New Roman" w:hAnsi="Times New Roman" w:cs="Times New Roman"/>
              </w:rPr>
              <w:t xml:space="preserve">Приложение № </w:t>
            </w:r>
            <w:r w:rsidR="008F1BAA">
              <w:rPr>
                <w:rFonts w:ascii="Times New Roman" w:hAnsi="Times New Roman" w:cs="Times New Roman"/>
              </w:rPr>
              <w:t>4</w:t>
            </w:r>
            <w:r w:rsidRPr="005B5108">
              <w:rPr>
                <w:rFonts w:ascii="Times New Roman" w:hAnsi="Times New Roman" w:cs="Times New Roman"/>
              </w:rPr>
              <w:t xml:space="preserve"> </w:t>
            </w:r>
            <w:r w:rsidR="00D26DD6" w:rsidRPr="005B5108">
              <w:rPr>
                <w:rFonts w:ascii="Times New Roman" w:hAnsi="Times New Roman" w:cs="Times New Roman"/>
              </w:rPr>
              <w:t xml:space="preserve">к </w:t>
            </w:r>
            <w:r w:rsidR="003A0851" w:rsidRPr="005B5108">
              <w:rPr>
                <w:rFonts w:ascii="Times New Roman" w:hAnsi="Times New Roman" w:cs="Times New Roman"/>
              </w:rPr>
              <w:t xml:space="preserve">Положению о порядке предоставления субсидий субъектам малого и (или) среднего предпринимательства, на возмещение части </w:t>
            </w:r>
            <w:r w:rsidR="003A0851">
              <w:rPr>
                <w:rFonts w:ascii="Times New Roman" w:hAnsi="Times New Roman" w:cs="Times New Roman"/>
              </w:rPr>
              <w:t xml:space="preserve">затрат </w:t>
            </w:r>
            <w:r w:rsidR="003A0851" w:rsidRPr="005B5108">
              <w:rPr>
                <w:rFonts w:ascii="Times New Roman" w:hAnsi="Times New Roman" w:cs="Times New Roman"/>
              </w:rPr>
              <w:t xml:space="preserve">субъектам малого и (или) среднего предпринимательства </w:t>
            </w:r>
            <w:r w:rsidR="003A0851">
              <w:rPr>
                <w:rFonts w:ascii="Times New Roman" w:hAnsi="Times New Roman" w:cs="Times New Roman"/>
              </w:rPr>
              <w:t xml:space="preserve">для субсидирования части затрат, связанных с уплатой </w:t>
            </w:r>
            <w:r w:rsidR="003A0851" w:rsidRPr="005B5108">
              <w:rPr>
                <w:rFonts w:ascii="Times New Roman" w:hAnsi="Times New Roman" w:cs="Times New Roman"/>
              </w:rPr>
              <w:t xml:space="preserve">первого </w:t>
            </w:r>
            <w:r w:rsidR="003A0851" w:rsidRPr="00F45EBB">
              <w:rPr>
                <w:rFonts w:ascii="Times New Roman" w:hAnsi="Times New Roman" w:cs="Times New Roman"/>
              </w:rPr>
              <w:t xml:space="preserve">взноса (аванса) при заключении договора (договоров)  лизинга оборудования с российскими лизинговыми организациями в целях создания </w:t>
            </w:r>
            <w:r w:rsidR="003A0851" w:rsidRPr="00F45EBB">
              <w:rPr>
                <w:rFonts w:ascii="Times New Roman" w:hAnsi="Times New Roman"/>
              </w:rPr>
              <w:t>в целях создания и (или) развития либо модернизации производства товаров (работ, услуг).</w:t>
            </w:r>
            <w:proofErr w:type="gramEnd"/>
          </w:p>
        </w:tc>
      </w:tr>
    </w:tbl>
    <w:p w:rsidR="00EA3753" w:rsidRDefault="00EA3753" w:rsidP="00EA3753"/>
    <w:p w:rsidR="00DE49F3" w:rsidRPr="005B5108" w:rsidRDefault="00DE49F3" w:rsidP="00EA3753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"/>
        <w:gridCol w:w="9067"/>
      </w:tblGrid>
      <w:tr w:rsidR="00EA3753" w:rsidRPr="005B5108">
        <w:trPr>
          <w:trHeight w:val="388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right"/>
              <w:rPr>
                <w:color w:val="000000"/>
              </w:rPr>
            </w:pPr>
          </w:p>
        </w:tc>
        <w:tc>
          <w:tcPr>
            <w:tcW w:w="4815" w:type="pct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5108">
              <w:rPr>
                <w:rFonts w:ascii="Times New Roman" w:hAnsi="Times New Roman" w:cs="Times New Roman"/>
                <w:b/>
                <w:sz w:val="22"/>
                <w:szCs w:val="22"/>
              </w:rPr>
              <w:t>Справка</w:t>
            </w:r>
          </w:p>
          <w:p w:rsidR="00EA3753" w:rsidRDefault="00EA3753" w:rsidP="00DC4889">
            <w:pPr>
              <w:jc w:val="center"/>
              <w:rPr>
                <w:b/>
                <w:sz w:val="22"/>
                <w:szCs w:val="22"/>
              </w:rPr>
            </w:pPr>
            <w:r w:rsidRPr="005B5108">
              <w:rPr>
                <w:b/>
                <w:sz w:val="22"/>
                <w:szCs w:val="22"/>
              </w:rPr>
              <w:t>об имущественном и финансовом состоянии</w:t>
            </w:r>
          </w:p>
          <w:p w:rsidR="00D26DD6" w:rsidRDefault="00D26DD6" w:rsidP="00DC4889">
            <w:pPr>
              <w:jc w:val="center"/>
              <w:rPr>
                <w:b/>
                <w:sz w:val="22"/>
                <w:szCs w:val="22"/>
              </w:rPr>
            </w:pPr>
          </w:p>
          <w:p w:rsidR="00D26DD6" w:rsidRPr="005B5108" w:rsidRDefault="00D26DD6" w:rsidP="00DC4889">
            <w:pPr>
              <w:jc w:val="center"/>
              <w:rPr>
                <w:color w:val="000000"/>
              </w:rPr>
            </w:pPr>
          </w:p>
        </w:tc>
      </w:tr>
      <w:tr w:rsidR="00EA3753" w:rsidRPr="005B5108">
        <w:trPr>
          <w:trHeight w:val="247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right"/>
              <w:rPr>
                <w:color w:val="000000"/>
              </w:rPr>
            </w:pPr>
          </w:p>
        </w:tc>
        <w:tc>
          <w:tcPr>
            <w:tcW w:w="4815" w:type="pct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rPr>
                <w:color w:val="000000"/>
              </w:rPr>
            </w:pPr>
            <w:r w:rsidRPr="005B5108">
              <w:rPr>
                <w:color w:val="000000"/>
              </w:rPr>
              <w:t>_____________________________________________________</w:t>
            </w:r>
            <w:r w:rsidR="00456406">
              <w:rPr>
                <w:color w:val="000000"/>
              </w:rPr>
              <w:t>____________</w:t>
            </w:r>
            <w:r w:rsidRPr="005B5108">
              <w:rPr>
                <w:color w:val="000000"/>
              </w:rPr>
              <w:t>________________________</w:t>
            </w:r>
          </w:p>
        </w:tc>
      </w:tr>
      <w:tr w:rsidR="00EA3753" w:rsidRPr="005B5108">
        <w:trPr>
          <w:trHeight w:val="247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right"/>
              <w:rPr>
                <w:color w:val="000000"/>
              </w:rPr>
            </w:pPr>
          </w:p>
        </w:tc>
        <w:tc>
          <w:tcPr>
            <w:tcW w:w="4815" w:type="pct"/>
            <w:tcBorders>
              <w:top w:val="nil"/>
              <w:left w:val="nil"/>
              <w:bottom w:val="nil"/>
              <w:right w:val="nil"/>
            </w:tcBorders>
          </w:tcPr>
          <w:p w:rsidR="00EA3753" w:rsidRDefault="00EA3753" w:rsidP="00DC4889">
            <w:r w:rsidRPr="005B5108">
              <w:t xml:space="preserve">                                                          (полное наименование заявителя)</w:t>
            </w:r>
          </w:p>
          <w:p w:rsidR="00D26DD6" w:rsidRDefault="00D26DD6" w:rsidP="00DC4889"/>
          <w:p w:rsidR="00D26DD6" w:rsidRPr="005B5108" w:rsidRDefault="00D26DD6" w:rsidP="00DC4889">
            <w:pPr>
              <w:rPr>
                <w:color w:val="000000"/>
              </w:rPr>
            </w:pPr>
          </w:p>
        </w:tc>
      </w:tr>
      <w:tr w:rsidR="00EA3753" w:rsidRPr="005B5108">
        <w:trPr>
          <w:trHeight w:val="247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EA3753" w:rsidRPr="0005195F" w:rsidRDefault="00EA3753" w:rsidP="00DC4889">
            <w:pPr>
              <w:jc w:val="center"/>
              <w:rPr>
                <w:color w:val="000000"/>
                <w:sz w:val="28"/>
                <w:szCs w:val="28"/>
              </w:rPr>
            </w:pPr>
            <w:r w:rsidRPr="0005195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15" w:type="pct"/>
            <w:tcBorders>
              <w:top w:val="nil"/>
              <w:left w:val="nil"/>
              <w:bottom w:val="nil"/>
              <w:right w:val="nil"/>
            </w:tcBorders>
          </w:tcPr>
          <w:p w:rsidR="00EA3753" w:rsidRPr="0005195F" w:rsidRDefault="00EA3753" w:rsidP="00DC4889">
            <w:pPr>
              <w:rPr>
                <w:sz w:val="28"/>
                <w:szCs w:val="28"/>
              </w:rPr>
            </w:pPr>
            <w:r w:rsidRPr="0005195F">
              <w:rPr>
                <w:sz w:val="28"/>
                <w:szCs w:val="28"/>
              </w:rPr>
              <w:t>Сведения об имуществе:</w:t>
            </w:r>
          </w:p>
        </w:tc>
      </w:tr>
    </w:tbl>
    <w:p w:rsidR="00EA3753" w:rsidRPr="005B5108" w:rsidRDefault="00EA3753" w:rsidP="00EA375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B51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тыс. рублей</w:t>
      </w:r>
    </w:p>
    <w:tbl>
      <w:tblPr>
        <w:tblW w:w="4662" w:type="pct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"/>
        <w:gridCol w:w="3547"/>
        <w:gridCol w:w="5165"/>
      </w:tblGrid>
      <w:tr w:rsidR="00EA3753" w:rsidRPr="005B5108" w:rsidTr="0005195F">
        <w:trPr>
          <w:cantSplit/>
          <w:trHeight w:val="360"/>
        </w:trPr>
        <w:tc>
          <w:tcPr>
            <w:tcW w:w="2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753" w:rsidRPr="005B5108" w:rsidRDefault="00EA3753" w:rsidP="00DC4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753" w:rsidRPr="005B5108" w:rsidRDefault="00EA3753" w:rsidP="00DC48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08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Остаточная стоимость за предшествующий календарный год </w:t>
            </w:r>
          </w:p>
        </w:tc>
      </w:tr>
      <w:tr w:rsidR="005B7A10" w:rsidRPr="005B5108" w:rsidTr="0005195F">
        <w:trPr>
          <w:cantSplit/>
          <w:trHeight w:val="120"/>
        </w:trPr>
        <w:tc>
          <w:tcPr>
            <w:tcW w:w="2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47B5C" w:rsidRDefault="005B7A10" w:rsidP="00206A2B">
            <w:pPr>
              <w:pStyle w:val="af2"/>
            </w:pPr>
            <w:r>
              <w:t xml:space="preserve">- </w:t>
            </w:r>
            <w:r w:rsidRPr="00547B5C">
              <w:t>жилые помещения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B5108" w:rsidRDefault="005B7A10" w:rsidP="00DC4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10" w:rsidRPr="005B5108" w:rsidTr="0005195F">
        <w:trPr>
          <w:cantSplit/>
          <w:trHeight w:val="120"/>
        </w:trPr>
        <w:tc>
          <w:tcPr>
            <w:tcW w:w="2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47B5C" w:rsidRDefault="005B7A10" w:rsidP="00206A2B">
            <w:pPr>
              <w:pStyle w:val="af2"/>
            </w:pPr>
            <w:r w:rsidRPr="00547B5C">
              <w:t>- нежилые помещения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B5108" w:rsidRDefault="005B7A10" w:rsidP="00DC4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10" w:rsidRPr="005B5108" w:rsidTr="0005195F">
        <w:trPr>
          <w:cantSplit/>
          <w:trHeight w:val="120"/>
        </w:trPr>
        <w:tc>
          <w:tcPr>
            <w:tcW w:w="2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47B5C" w:rsidRDefault="005B7A10" w:rsidP="00206A2B">
            <w:pPr>
              <w:pStyle w:val="af2"/>
            </w:pPr>
            <w:r w:rsidRPr="00547B5C">
              <w:t>- сооружения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B5108" w:rsidRDefault="005B7A10" w:rsidP="00DC4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10" w:rsidRPr="005B5108" w:rsidTr="0005195F">
        <w:trPr>
          <w:cantSplit/>
          <w:trHeight w:val="120"/>
        </w:trPr>
        <w:tc>
          <w:tcPr>
            <w:tcW w:w="2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47B5C" w:rsidRDefault="005B7A10" w:rsidP="00206A2B">
            <w:pPr>
              <w:pStyle w:val="af2"/>
            </w:pPr>
            <w:r w:rsidRPr="00547B5C">
              <w:t>- машины и оборудование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B5108" w:rsidRDefault="005B7A10" w:rsidP="00DC4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10" w:rsidRPr="005B5108" w:rsidTr="0005195F">
        <w:trPr>
          <w:cantSplit/>
          <w:trHeight w:val="120"/>
        </w:trPr>
        <w:tc>
          <w:tcPr>
            <w:tcW w:w="2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47B5C" w:rsidRDefault="005B7A10" w:rsidP="00206A2B">
            <w:pPr>
              <w:pStyle w:val="af2"/>
            </w:pPr>
            <w:r w:rsidRPr="00547B5C">
              <w:t>- транспортные средства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B5108" w:rsidRDefault="005B7A10" w:rsidP="00DC4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10" w:rsidRPr="005B5108" w:rsidTr="0005195F">
        <w:trPr>
          <w:cantSplit/>
          <w:trHeight w:val="120"/>
        </w:trPr>
        <w:tc>
          <w:tcPr>
            <w:tcW w:w="2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47B5C" w:rsidRDefault="005B7A10" w:rsidP="00206A2B">
            <w:pPr>
              <w:pStyle w:val="af2"/>
            </w:pPr>
            <w:r w:rsidRPr="00547B5C">
              <w:t>- производственный и хозяйственный инвентарь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B5108" w:rsidRDefault="005B7A10" w:rsidP="00DC4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10" w:rsidRPr="005B5108" w:rsidTr="0005195F">
        <w:trPr>
          <w:cantSplit/>
          <w:trHeight w:val="120"/>
        </w:trPr>
        <w:tc>
          <w:tcPr>
            <w:tcW w:w="2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316F20" w:rsidRDefault="006931D4" w:rsidP="00206A2B">
            <w:pPr>
              <w:pStyle w:val="af2"/>
            </w:pPr>
            <w:r>
              <w:t>- библиотечный фонд;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B5108" w:rsidRDefault="005B7A10" w:rsidP="00DC4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10" w:rsidRPr="005B5108" w:rsidTr="0005195F">
        <w:trPr>
          <w:cantSplit/>
          <w:trHeight w:val="120"/>
        </w:trPr>
        <w:tc>
          <w:tcPr>
            <w:tcW w:w="2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316F20" w:rsidRDefault="006931D4" w:rsidP="00206A2B">
            <w:pPr>
              <w:pStyle w:val="af2"/>
            </w:pPr>
            <w:r>
              <w:t>- драгоценности и ювелирные изделия;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B5108" w:rsidRDefault="005B7A10" w:rsidP="00DC4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10" w:rsidRPr="005B5108" w:rsidTr="0005195F">
        <w:trPr>
          <w:cantSplit/>
          <w:trHeight w:val="120"/>
        </w:trPr>
        <w:tc>
          <w:tcPr>
            <w:tcW w:w="2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316F20" w:rsidRDefault="006931D4" w:rsidP="00206A2B">
            <w:pPr>
              <w:pStyle w:val="af2"/>
            </w:pPr>
            <w:r>
              <w:t>- прочие основные средства.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10" w:rsidRPr="005B5108" w:rsidRDefault="005B7A10" w:rsidP="00DC4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1D4" w:rsidRPr="005B5108" w:rsidTr="0005195F">
        <w:trPr>
          <w:cantSplit/>
          <w:trHeight w:val="120"/>
        </w:trPr>
        <w:tc>
          <w:tcPr>
            <w:tcW w:w="20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D4" w:rsidRDefault="006931D4" w:rsidP="006931D4">
            <w:pPr>
              <w:pStyle w:val="af2"/>
            </w:pPr>
            <w:r>
              <w:t xml:space="preserve">- </w:t>
            </w:r>
            <w:proofErr w:type="gramStart"/>
            <w:r>
              <w:t>другое</w:t>
            </w:r>
            <w:proofErr w:type="gramEnd"/>
            <w:r>
              <w:t>, не вошедшее в список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D4" w:rsidRPr="005B5108" w:rsidRDefault="006931D4" w:rsidP="00DC4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753" w:rsidRPr="005B5108" w:rsidTr="0005195F">
        <w:trPr>
          <w:cantSplit/>
          <w:trHeight w:val="240"/>
        </w:trPr>
        <w:tc>
          <w:tcPr>
            <w:tcW w:w="208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753" w:rsidRPr="005B5108" w:rsidRDefault="00EA3753" w:rsidP="00DC4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08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                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753" w:rsidRPr="005B5108" w:rsidRDefault="00EA3753" w:rsidP="00DC4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753" w:rsidRPr="005B5108" w:rsidTr="0005195F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753" w:rsidRDefault="00EA3753" w:rsidP="00DC488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5195F" w:rsidRDefault="0005195F" w:rsidP="00DC488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5195F" w:rsidRPr="005B5108" w:rsidRDefault="0005195F" w:rsidP="00DC488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95F" w:rsidRDefault="0005195F" w:rsidP="003576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95F" w:rsidRDefault="0005195F" w:rsidP="0005195F">
            <w:pPr>
              <w:pStyle w:val="ConsNonformat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8"/>
                <w:szCs w:val="28"/>
              </w:rPr>
            </w:pPr>
            <w:r w:rsidRPr="004B016B">
              <w:rPr>
                <w:rFonts w:ascii="Times New Roman" w:hAnsi="Times New Roman"/>
                <w:snapToGrid/>
                <w:sz w:val="28"/>
                <w:szCs w:val="28"/>
              </w:rPr>
              <w:t>2. Сведения о финансовом состоянии (тыс. рублей):</w:t>
            </w:r>
          </w:p>
          <w:p w:rsidR="0005195F" w:rsidRDefault="0005195F" w:rsidP="003576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287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43"/>
              <w:gridCol w:w="4144"/>
            </w:tblGrid>
            <w:tr w:rsidR="0005195F" w:rsidRPr="00D91120" w:rsidTr="0005195F">
              <w:trPr>
                <w:trHeight w:val="240"/>
              </w:trPr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206A2B">
                  <w:pPr>
                    <w:pStyle w:val="ConsNonformat"/>
                    <w:autoSpaceDE w:val="0"/>
                    <w:autoSpaceDN w:val="0"/>
                    <w:adjustRightInd w:val="0"/>
                    <w:ind w:left="-317"/>
                    <w:jc w:val="center"/>
                    <w:rPr>
                      <w:rFonts w:ascii="Times New Roman" w:hAnsi="Times New Roman"/>
                      <w:snapToGrid/>
                      <w:szCs w:val="24"/>
                    </w:rPr>
                  </w:pPr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206A2B">
                  <w:pPr>
                    <w:pStyle w:val="ConsNonformat"/>
                    <w:autoSpaceDE w:val="0"/>
                    <w:autoSpaceDN w:val="0"/>
                    <w:adjustRightInd w:val="0"/>
                    <w:ind w:left="-317"/>
                    <w:jc w:val="center"/>
                    <w:rPr>
                      <w:rFonts w:ascii="Times New Roman" w:hAnsi="Times New Roman"/>
                      <w:snapToGrid/>
                      <w:szCs w:val="24"/>
                    </w:rPr>
                  </w:pPr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t>За _______ квартал ________</w:t>
                  </w:r>
                  <w:proofErr w:type="gramStart"/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t>г</w:t>
                  </w:r>
                  <w:proofErr w:type="gramEnd"/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t>.</w:t>
                  </w:r>
                </w:p>
              </w:tc>
            </w:tr>
            <w:tr w:rsidR="0005195F" w:rsidRPr="00D91120" w:rsidTr="0005195F">
              <w:trPr>
                <w:trHeight w:val="240"/>
              </w:trPr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05195F">
                  <w:pPr>
                    <w:pStyle w:val="ConsNonformat"/>
                    <w:autoSpaceDE w:val="0"/>
                    <w:autoSpaceDN w:val="0"/>
                    <w:adjustRightInd w:val="0"/>
                    <w:ind w:left="176"/>
                    <w:rPr>
                      <w:rFonts w:ascii="Times New Roman" w:hAnsi="Times New Roman"/>
                      <w:snapToGrid/>
                      <w:szCs w:val="24"/>
                    </w:rPr>
                  </w:pPr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t>Заемные средства, всего</w:t>
                  </w:r>
                </w:p>
              </w:tc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206A2B">
                  <w:pPr>
                    <w:pStyle w:val="ConsNonformat"/>
                    <w:autoSpaceDE w:val="0"/>
                    <w:autoSpaceDN w:val="0"/>
                    <w:adjustRightInd w:val="0"/>
                    <w:ind w:left="-317"/>
                    <w:jc w:val="center"/>
                    <w:rPr>
                      <w:rFonts w:ascii="Times New Roman" w:hAnsi="Times New Roman"/>
                      <w:snapToGrid/>
                      <w:szCs w:val="24"/>
                    </w:rPr>
                  </w:pPr>
                </w:p>
              </w:tc>
            </w:tr>
            <w:tr w:rsidR="0005195F" w:rsidRPr="00D91120" w:rsidTr="0005195F">
              <w:trPr>
                <w:trHeight w:val="360"/>
              </w:trPr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05195F">
                  <w:pPr>
                    <w:pStyle w:val="ConsNonformat"/>
                    <w:autoSpaceDE w:val="0"/>
                    <w:autoSpaceDN w:val="0"/>
                    <w:adjustRightInd w:val="0"/>
                    <w:ind w:left="176"/>
                    <w:rPr>
                      <w:rFonts w:ascii="Times New Roman" w:hAnsi="Times New Roman"/>
                      <w:snapToGrid/>
                      <w:szCs w:val="24"/>
                    </w:rPr>
                  </w:pPr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t>в том числе долгосрочные кредиты</w:t>
                  </w:r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br/>
                    <w:t>и займы</w:t>
                  </w:r>
                </w:p>
              </w:tc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206A2B">
                  <w:pPr>
                    <w:pStyle w:val="ConsNonformat"/>
                    <w:autoSpaceDE w:val="0"/>
                    <w:autoSpaceDN w:val="0"/>
                    <w:adjustRightInd w:val="0"/>
                    <w:ind w:left="-317"/>
                    <w:jc w:val="center"/>
                    <w:rPr>
                      <w:rFonts w:ascii="Times New Roman" w:hAnsi="Times New Roman"/>
                      <w:snapToGrid/>
                      <w:szCs w:val="24"/>
                    </w:rPr>
                  </w:pPr>
                </w:p>
              </w:tc>
            </w:tr>
            <w:tr w:rsidR="0005195F" w:rsidRPr="00D91120" w:rsidTr="0005195F">
              <w:trPr>
                <w:trHeight w:val="240"/>
              </w:trPr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05195F">
                  <w:pPr>
                    <w:pStyle w:val="ConsNonformat"/>
                    <w:autoSpaceDE w:val="0"/>
                    <w:autoSpaceDN w:val="0"/>
                    <w:adjustRightInd w:val="0"/>
                    <w:ind w:left="176"/>
                    <w:rPr>
                      <w:rFonts w:ascii="Times New Roman" w:hAnsi="Times New Roman"/>
                      <w:snapToGrid/>
                      <w:szCs w:val="24"/>
                    </w:rPr>
                  </w:pPr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t>краткосрочные кредиты и займы</w:t>
                  </w:r>
                </w:p>
              </w:tc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206A2B">
                  <w:pPr>
                    <w:pStyle w:val="ConsNonformat"/>
                    <w:autoSpaceDE w:val="0"/>
                    <w:autoSpaceDN w:val="0"/>
                    <w:adjustRightInd w:val="0"/>
                    <w:ind w:left="-317"/>
                    <w:jc w:val="center"/>
                    <w:rPr>
                      <w:rFonts w:ascii="Times New Roman" w:hAnsi="Times New Roman"/>
                      <w:snapToGrid/>
                      <w:szCs w:val="24"/>
                    </w:rPr>
                  </w:pPr>
                </w:p>
              </w:tc>
            </w:tr>
            <w:tr w:rsidR="0005195F" w:rsidRPr="00D91120" w:rsidTr="0005195F">
              <w:trPr>
                <w:trHeight w:val="240"/>
              </w:trPr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05195F">
                  <w:pPr>
                    <w:pStyle w:val="ConsNonformat"/>
                    <w:autoSpaceDE w:val="0"/>
                    <w:autoSpaceDN w:val="0"/>
                    <w:adjustRightInd w:val="0"/>
                    <w:ind w:left="176"/>
                    <w:rPr>
                      <w:rFonts w:ascii="Times New Roman" w:hAnsi="Times New Roman"/>
                      <w:snapToGrid/>
                      <w:szCs w:val="24"/>
                    </w:rPr>
                  </w:pPr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t>Кредиторская задолженность</w:t>
                  </w:r>
                </w:p>
              </w:tc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206A2B">
                  <w:pPr>
                    <w:pStyle w:val="ConsNonformat"/>
                    <w:autoSpaceDE w:val="0"/>
                    <w:autoSpaceDN w:val="0"/>
                    <w:adjustRightInd w:val="0"/>
                    <w:ind w:left="-317"/>
                    <w:jc w:val="center"/>
                    <w:rPr>
                      <w:rFonts w:ascii="Times New Roman" w:hAnsi="Times New Roman"/>
                      <w:snapToGrid/>
                      <w:szCs w:val="24"/>
                    </w:rPr>
                  </w:pPr>
                </w:p>
              </w:tc>
            </w:tr>
            <w:tr w:rsidR="0005195F" w:rsidRPr="00D91120" w:rsidTr="0005195F">
              <w:trPr>
                <w:trHeight w:val="240"/>
              </w:trPr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05195F">
                  <w:pPr>
                    <w:pStyle w:val="ConsNonformat"/>
                    <w:autoSpaceDE w:val="0"/>
                    <w:autoSpaceDN w:val="0"/>
                    <w:adjustRightInd w:val="0"/>
                    <w:ind w:left="176"/>
                    <w:rPr>
                      <w:rFonts w:ascii="Times New Roman" w:hAnsi="Times New Roman"/>
                      <w:snapToGrid/>
                      <w:szCs w:val="24"/>
                    </w:rPr>
                  </w:pPr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lastRenderedPageBreak/>
                    <w:t>Дебиторская задолженность</w:t>
                  </w:r>
                </w:p>
              </w:tc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206A2B">
                  <w:pPr>
                    <w:pStyle w:val="ConsNonformat"/>
                    <w:autoSpaceDE w:val="0"/>
                    <w:autoSpaceDN w:val="0"/>
                    <w:adjustRightInd w:val="0"/>
                    <w:ind w:left="-317"/>
                    <w:jc w:val="center"/>
                    <w:rPr>
                      <w:rFonts w:ascii="Times New Roman" w:hAnsi="Times New Roman"/>
                      <w:snapToGrid/>
                      <w:szCs w:val="24"/>
                    </w:rPr>
                  </w:pPr>
                </w:p>
              </w:tc>
            </w:tr>
            <w:tr w:rsidR="0005195F" w:rsidRPr="00D91120" w:rsidTr="0005195F">
              <w:trPr>
                <w:trHeight w:val="240"/>
              </w:trPr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05195F">
                  <w:pPr>
                    <w:pStyle w:val="ConsNonformat"/>
                    <w:autoSpaceDE w:val="0"/>
                    <w:autoSpaceDN w:val="0"/>
                    <w:adjustRightInd w:val="0"/>
                    <w:ind w:left="176"/>
                    <w:rPr>
                      <w:rFonts w:ascii="Times New Roman" w:hAnsi="Times New Roman"/>
                      <w:snapToGrid/>
                      <w:szCs w:val="24"/>
                    </w:rPr>
                  </w:pPr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t>Выручка от реализации товаров (работ, услуг) без учета налога</w:t>
                  </w:r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br/>
                    <w:t>на добавленную стоимость (доходы</w:t>
                  </w:r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br/>
                    <w:t>от основной деятельности)</w:t>
                  </w:r>
                </w:p>
              </w:tc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206A2B">
                  <w:pPr>
                    <w:pStyle w:val="ConsNonformat"/>
                    <w:autoSpaceDE w:val="0"/>
                    <w:autoSpaceDN w:val="0"/>
                    <w:adjustRightInd w:val="0"/>
                    <w:ind w:left="-317"/>
                    <w:jc w:val="center"/>
                    <w:rPr>
                      <w:rFonts w:ascii="Times New Roman" w:hAnsi="Times New Roman"/>
                      <w:snapToGrid/>
                      <w:szCs w:val="24"/>
                    </w:rPr>
                  </w:pPr>
                </w:p>
              </w:tc>
            </w:tr>
            <w:tr w:rsidR="0005195F" w:rsidRPr="00D91120" w:rsidTr="0005195F">
              <w:trPr>
                <w:trHeight w:val="240"/>
              </w:trPr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05195F">
                  <w:pPr>
                    <w:pStyle w:val="ConsNonformat"/>
                    <w:autoSpaceDE w:val="0"/>
                    <w:autoSpaceDN w:val="0"/>
                    <w:adjustRightInd w:val="0"/>
                    <w:ind w:left="176"/>
                    <w:rPr>
                      <w:rFonts w:ascii="Times New Roman" w:hAnsi="Times New Roman"/>
                      <w:snapToGrid/>
                      <w:szCs w:val="24"/>
                    </w:rPr>
                  </w:pPr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t>Себестоимость реализованной продукции</w:t>
                  </w:r>
                </w:p>
              </w:tc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206A2B">
                  <w:pPr>
                    <w:pStyle w:val="ConsNonformat"/>
                    <w:autoSpaceDE w:val="0"/>
                    <w:autoSpaceDN w:val="0"/>
                    <w:adjustRightInd w:val="0"/>
                    <w:ind w:left="-317"/>
                    <w:jc w:val="center"/>
                    <w:rPr>
                      <w:rFonts w:ascii="Times New Roman" w:hAnsi="Times New Roman"/>
                      <w:snapToGrid/>
                      <w:szCs w:val="24"/>
                    </w:rPr>
                  </w:pPr>
                </w:p>
              </w:tc>
            </w:tr>
            <w:tr w:rsidR="0005195F" w:rsidRPr="00D91120" w:rsidTr="0005195F">
              <w:trPr>
                <w:trHeight w:val="240"/>
              </w:trPr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05195F">
                  <w:pPr>
                    <w:pStyle w:val="ConsNonformat"/>
                    <w:autoSpaceDE w:val="0"/>
                    <w:autoSpaceDN w:val="0"/>
                    <w:adjustRightInd w:val="0"/>
                    <w:ind w:left="176"/>
                    <w:rPr>
                      <w:rFonts w:ascii="Times New Roman" w:hAnsi="Times New Roman"/>
                      <w:snapToGrid/>
                      <w:szCs w:val="24"/>
                    </w:rPr>
                  </w:pPr>
                  <w:r w:rsidRPr="00D91120">
                    <w:rPr>
                      <w:rFonts w:ascii="Times New Roman" w:hAnsi="Times New Roman"/>
                      <w:snapToGrid/>
                      <w:szCs w:val="24"/>
                    </w:rPr>
                    <w:t>Прибыль от основной деятельности</w:t>
                  </w:r>
                </w:p>
              </w:tc>
              <w:tc>
                <w:tcPr>
                  <w:tcW w:w="250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195F" w:rsidRPr="00D91120" w:rsidRDefault="0005195F" w:rsidP="00206A2B">
                  <w:pPr>
                    <w:pStyle w:val="ConsNonformat"/>
                    <w:autoSpaceDE w:val="0"/>
                    <w:autoSpaceDN w:val="0"/>
                    <w:adjustRightInd w:val="0"/>
                    <w:ind w:left="-317"/>
                    <w:jc w:val="center"/>
                    <w:rPr>
                      <w:rFonts w:ascii="Times New Roman" w:hAnsi="Times New Roman"/>
                      <w:snapToGrid/>
                      <w:szCs w:val="24"/>
                    </w:rPr>
                  </w:pPr>
                </w:p>
              </w:tc>
            </w:tr>
          </w:tbl>
          <w:p w:rsidR="0005195F" w:rsidRDefault="0005195F" w:rsidP="003576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95F" w:rsidRDefault="0005195F" w:rsidP="003576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FF" w:rsidRPr="003576C5" w:rsidRDefault="003576C5" w:rsidP="003576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6C5">
              <w:rPr>
                <w:rFonts w:ascii="Times New Roman" w:hAnsi="Times New Roman" w:cs="Times New Roman"/>
                <w:sz w:val="24"/>
                <w:szCs w:val="24"/>
              </w:rPr>
              <w:t xml:space="preserve">Выручка  от  реализации  товаров  (работ,  услуг)  без  учета налога на  добавленную  стоимость  (доходы  от  основной  деятельности)  за    период, прошедший </w:t>
            </w:r>
            <w:r w:rsidRPr="00BC4A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 дня государственной регистрации, тыс. рублей</w:t>
            </w:r>
            <w:r w:rsidRPr="003576C5">
              <w:rPr>
                <w:rFonts w:ascii="Times New Roman" w:hAnsi="Times New Roman" w:cs="Times New Roman"/>
                <w:sz w:val="24"/>
                <w:szCs w:val="24"/>
              </w:rPr>
              <w:t>: ________________________.</w:t>
            </w:r>
          </w:p>
          <w:p w:rsidR="003576C5" w:rsidRDefault="003576C5" w:rsidP="006931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C5" w:rsidRDefault="003576C5" w:rsidP="006931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753" w:rsidRPr="005B5108" w:rsidRDefault="00EA3753" w:rsidP="006931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5108">
              <w:rPr>
                <w:rFonts w:ascii="Times New Roman" w:hAnsi="Times New Roman" w:cs="Times New Roman"/>
                <w:sz w:val="24"/>
                <w:szCs w:val="24"/>
              </w:rPr>
              <w:t>Руководитель _______________________________________________________________</w:t>
            </w:r>
          </w:p>
        </w:tc>
      </w:tr>
      <w:tr w:rsidR="00EA3753" w:rsidRPr="005B5108" w:rsidTr="0005195F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6931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51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М.П.              </w:t>
            </w:r>
            <w:r w:rsidRPr="005B5108">
              <w:rPr>
                <w:rFonts w:ascii="Times New Roman" w:hAnsi="Times New Roman" w:cs="Times New Roman"/>
              </w:rPr>
              <w:t>(должность)                          (подпись)               (расшифровка подписи)</w:t>
            </w:r>
          </w:p>
        </w:tc>
      </w:tr>
      <w:tr w:rsidR="00EA3753" w:rsidRPr="005B5108" w:rsidTr="0005195F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</w:rPr>
            </w:pPr>
          </w:p>
        </w:tc>
        <w:tc>
          <w:tcPr>
            <w:tcW w:w="49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/>
        </w:tc>
      </w:tr>
      <w:tr w:rsidR="00EA3753" w:rsidRPr="005B5108" w:rsidTr="0005195F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</w:rPr>
            </w:pPr>
          </w:p>
        </w:tc>
        <w:tc>
          <w:tcPr>
            <w:tcW w:w="49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5108">
              <w:rPr>
                <w:rFonts w:ascii="Times New Roman" w:hAnsi="Times New Roman" w:cs="Times New Roman"/>
                <w:sz w:val="24"/>
                <w:szCs w:val="24"/>
              </w:rPr>
              <w:t>Главный бухгалтер_______________________________________________________</w:t>
            </w:r>
          </w:p>
        </w:tc>
      </w:tr>
      <w:tr w:rsidR="00EA3753" w:rsidRPr="005B5108" w:rsidTr="0005195F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jc w:val="center"/>
              <w:rPr>
                <w:color w:val="000000"/>
              </w:rPr>
            </w:pPr>
          </w:p>
        </w:tc>
        <w:tc>
          <w:tcPr>
            <w:tcW w:w="49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753" w:rsidRPr="005B5108" w:rsidRDefault="00EA3753" w:rsidP="00DC488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51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B5108">
              <w:rPr>
                <w:rFonts w:ascii="Times New Roman" w:hAnsi="Times New Roman" w:cs="Times New Roman"/>
              </w:rPr>
              <w:t>(должность)                          (подпись)               (расшифровка подписи)</w:t>
            </w:r>
          </w:p>
        </w:tc>
      </w:tr>
    </w:tbl>
    <w:p w:rsidR="00EA3753" w:rsidRPr="005B5108" w:rsidRDefault="00EA3753" w:rsidP="00EA3753"/>
    <w:p w:rsidR="00CB7AD9" w:rsidRPr="005B5108" w:rsidRDefault="00CB7AD9" w:rsidP="00EA3753"/>
    <w:p w:rsidR="00C17718" w:rsidRPr="005B5108" w:rsidRDefault="00C17718" w:rsidP="00EA3753"/>
    <w:p w:rsidR="002448FF" w:rsidRPr="005B5108" w:rsidRDefault="002448FF" w:rsidP="00EA3753"/>
    <w:p w:rsidR="002448FF" w:rsidRPr="005B5108" w:rsidRDefault="002448FF" w:rsidP="00EA3753"/>
    <w:p w:rsidR="002448FF" w:rsidRDefault="002448FF" w:rsidP="00EA3753"/>
    <w:p w:rsidR="000F7350" w:rsidRDefault="000F7350" w:rsidP="00EA3753"/>
    <w:p w:rsidR="000F7350" w:rsidRDefault="000F7350" w:rsidP="00EA3753"/>
    <w:p w:rsidR="000F7350" w:rsidRDefault="000F7350" w:rsidP="00EA3753"/>
    <w:p w:rsidR="002448FF" w:rsidRDefault="002448FF" w:rsidP="00EA3753"/>
    <w:p w:rsidR="003576C5" w:rsidRDefault="003576C5" w:rsidP="00EA3753"/>
    <w:p w:rsidR="003576C5" w:rsidRDefault="003576C5" w:rsidP="00EA3753"/>
    <w:p w:rsidR="003576C5" w:rsidRDefault="003576C5" w:rsidP="00EA3753"/>
    <w:p w:rsidR="003576C5" w:rsidRDefault="003576C5" w:rsidP="00EA3753"/>
    <w:p w:rsidR="003576C5" w:rsidRDefault="003576C5" w:rsidP="00EA3753"/>
    <w:p w:rsidR="003576C5" w:rsidRDefault="003576C5" w:rsidP="00EA3753"/>
    <w:p w:rsidR="003576C5" w:rsidRDefault="003576C5" w:rsidP="00EA3753"/>
    <w:p w:rsidR="003576C5" w:rsidRDefault="003576C5" w:rsidP="00EA3753"/>
    <w:p w:rsidR="003576C5" w:rsidRDefault="003576C5" w:rsidP="00EA3753"/>
    <w:p w:rsidR="003576C5" w:rsidRDefault="003576C5" w:rsidP="00EA3753"/>
    <w:p w:rsidR="003576C5" w:rsidRDefault="003576C5" w:rsidP="00EA3753"/>
    <w:p w:rsidR="003576C5" w:rsidRDefault="003576C5" w:rsidP="00EA3753"/>
    <w:p w:rsidR="003576C5" w:rsidRDefault="003576C5" w:rsidP="00EA3753"/>
    <w:p w:rsidR="00AE7762" w:rsidRDefault="00AE7762" w:rsidP="00EA3753"/>
    <w:p w:rsidR="00AE7762" w:rsidRDefault="00AE7762" w:rsidP="00EA3753"/>
    <w:p w:rsidR="00AE7762" w:rsidRDefault="00AE7762" w:rsidP="00EA3753"/>
    <w:p w:rsidR="00AE7762" w:rsidRDefault="00AE7762" w:rsidP="00EA3753"/>
    <w:p w:rsidR="00AE7762" w:rsidRDefault="00AE7762" w:rsidP="00EA3753"/>
    <w:p w:rsidR="00BC4A3A" w:rsidRDefault="00BC4A3A" w:rsidP="00EA3753"/>
    <w:p w:rsidR="00AE7762" w:rsidRDefault="00AE7762" w:rsidP="00EA3753"/>
    <w:p w:rsidR="00AE7762" w:rsidRDefault="00AE7762" w:rsidP="00EA3753"/>
    <w:p w:rsidR="00AE7762" w:rsidRDefault="00AE7762" w:rsidP="00EA3753"/>
    <w:p w:rsidR="00AE7762" w:rsidRDefault="00AE7762" w:rsidP="00EA3753"/>
    <w:p w:rsidR="00AE7762" w:rsidRDefault="00AE7762" w:rsidP="00EA3753"/>
    <w:p w:rsidR="00AE7762" w:rsidRDefault="00AE7762" w:rsidP="00EA3753"/>
    <w:p w:rsidR="00AE7762" w:rsidRDefault="00AE7762" w:rsidP="00EA3753"/>
    <w:tbl>
      <w:tblPr>
        <w:tblW w:w="9798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4218"/>
        <w:gridCol w:w="5580"/>
      </w:tblGrid>
      <w:tr w:rsidR="00C213A8" w:rsidRPr="00C659A5">
        <w:tc>
          <w:tcPr>
            <w:tcW w:w="4218" w:type="dxa"/>
          </w:tcPr>
          <w:p w:rsidR="00C213A8" w:rsidRDefault="00C213A8" w:rsidP="00772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A3A" w:rsidRDefault="00BC4A3A" w:rsidP="00772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A3A" w:rsidRPr="00C659A5" w:rsidRDefault="00BC4A3A" w:rsidP="00772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C213A8" w:rsidRPr="00C659A5" w:rsidRDefault="00C213A8" w:rsidP="00363910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363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 xml:space="preserve"> к Положению о порядке предоставления субсиди</w:t>
            </w:r>
            <w:r w:rsidR="008A6E3C" w:rsidRPr="00C659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E3C" w:rsidRPr="00C659A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576C5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8A6E3C" w:rsidRPr="003576C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576C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 xml:space="preserve">алого и (или) среднего предпринимательства </w:t>
            </w:r>
          </w:p>
        </w:tc>
      </w:tr>
    </w:tbl>
    <w:p w:rsidR="00515686" w:rsidRPr="00C659A5" w:rsidRDefault="00515686" w:rsidP="00EA3753">
      <w:pPr>
        <w:rPr>
          <w:sz w:val="24"/>
          <w:szCs w:val="24"/>
        </w:rPr>
      </w:pPr>
    </w:p>
    <w:p w:rsidR="00515686" w:rsidRPr="00C659A5" w:rsidRDefault="00515686" w:rsidP="00EA3753">
      <w:pPr>
        <w:rPr>
          <w:sz w:val="24"/>
          <w:szCs w:val="24"/>
        </w:rPr>
      </w:pPr>
    </w:p>
    <w:p w:rsidR="00C213A8" w:rsidRPr="00C659A5" w:rsidRDefault="00C213A8" w:rsidP="00C213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>СОГЛАШЕНИЕ</w:t>
      </w:r>
    </w:p>
    <w:p w:rsidR="00C213A8" w:rsidRPr="00C659A5" w:rsidRDefault="00C213A8" w:rsidP="00C213A8">
      <w:pPr>
        <w:pStyle w:val="ConsPlusNonformat"/>
        <w:ind w:right="326"/>
        <w:jc w:val="center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 xml:space="preserve">о предоставлении субсидии  субъекту малого и (или) среднего </w:t>
      </w:r>
    </w:p>
    <w:p w:rsidR="00C213A8" w:rsidRPr="00C659A5" w:rsidRDefault="00C213A8" w:rsidP="00C213A8">
      <w:pPr>
        <w:pStyle w:val="ConsPlusNonformat"/>
        <w:ind w:right="326"/>
        <w:jc w:val="center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>предпринимательства</w:t>
      </w:r>
    </w:p>
    <w:p w:rsidR="00C213A8" w:rsidRPr="00C659A5" w:rsidRDefault="00C213A8" w:rsidP="00C213A8">
      <w:pPr>
        <w:pStyle w:val="ConsPlusNonformat"/>
        <w:ind w:right="326"/>
        <w:jc w:val="center"/>
        <w:rPr>
          <w:rFonts w:ascii="Times New Roman" w:hAnsi="Times New Roman" w:cs="Times New Roman"/>
          <w:sz w:val="24"/>
          <w:szCs w:val="24"/>
        </w:rPr>
      </w:pPr>
    </w:p>
    <w:p w:rsidR="00C213A8" w:rsidRPr="00C659A5" w:rsidRDefault="008A6E3C" w:rsidP="00C213A8">
      <w:pPr>
        <w:pStyle w:val="ConsPlusNonformat"/>
        <w:tabs>
          <w:tab w:val="left" w:pos="9720"/>
        </w:tabs>
        <w:ind w:right="-148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>г</w:t>
      </w:r>
      <w:r w:rsidR="00C213A8" w:rsidRPr="00C659A5">
        <w:rPr>
          <w:rFonts w:ascii="Times New Roman" w:hAnsi="Times New Roman" w:cs="Times New Roman"/>
          <w:sz w:val="24"/>
          <w:szCs w:val="24"/>
        </w:rPr>
        <w:t xml:space="preserve">. Шарыпово                                                            </w:t>
      </w:r>
      <w:r w:rsidR="00C659A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213A8" w:rsidRPr="00C659A5">
        <w:rPr>
          <w:rFonts w:ascii="Times New Roman" w:hAnsi="Times New Roman" w:cs="Times New Roman"/>
          <w:sz w:val="24"/>
          <w:szCs w:val="24"/>
        </w:rPr>
        <w:t xml:space="preserve">             «___»_________20</w:t>
      </w:r>
      <w:r w:rsidRPr="00C659A5">
        <w:rPr>
          <w:rFonts w:ascii="Times New Roman" w:hAnsi="Times New Roman" w:cs="Times New Roman"/>
          <w:sz w:val="24"/>
          <w:szCs w:val="24"/>
        </w:rPr>
        <w:t>__</w:t>
      </w:r>
      <w:r w:rsidR="00C213A8" w:rsidRPr="00C659A5">
        <w:rPr>
          <w:rFonts w:ascii="Times New Roman" w:hAnsi="Times New Roman" w:cs="Times New Roman"/>
          <w:sz w:val="24"/>
          <w:szCs w:val="24"/>
        </w:rPr>
        <w:t>г.</w:t>
      </w:r>
    </w:p>
    <w:p w:rsidR="00C213A8" w:rsidRPr="00C659A5" w:rsidRDefault="00C213A8" w:rsidP="00C213A8">
      <w:pPr>
        <w:pStyle w:val="ConsPlusNonformat"/>
        <w:tabs>
          <w:tab w:val="left" w:pos="9720"/>
        </w:tabs>
        <w:ind w:right="-148"/>
        <w:rPr>
          <w:rFonts w:ascii="Times New Roman" w:hAnsi="Times New Roman" w:cs="Times New Roman"/>
          <w:sz w:val="24"/>
          <w:szCs w:val="24"/>
        </w:rPr>
      </w:pPr>
    </w:p>
    <w:p w:rsidR="00C213A8" w:rsidRPr="00C659A5" w:rsidRDefault="00C213A8" w:rsidP="005520E9">
      <w:pPr>
        <w:pStyle w:val="ConsPlusNonformat"/>
        <w:tabs>
          <w:tab w:val="left" w:pos="540"/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>Администраци</w:t>
      </w:r>
      <w:r w:rsidR="008A6E3C" w:rsidRPr="00C659A5">
        <w:rPr>
          <w:rFonts w:ascii="Times New Roman" w:hAnsi="Times New Roman" w:cs="Times New Roman"/>
          <w:sz w:val="24"/>
          <w:szCs w:val="24"/>
        </w:rPr>
        <w:t>я</w:t>
      </w:r>
      <w:r w:rsidRPr="00C659A5">
        <w:rPr>
          <w:rFonts w:ascii="Times New Roman" w:hAnsi="Times New Roman" w:cs="Times New Roman"/>
          <w:sz w:val="24"/>
          <w:szCs w:val="24"/>
        </w:rPr>
        <w:t xml:space="preserve"> города Шарыпово, именуемая в дальнейшем «Ад</w:t>
      </w:r>
      <w:r w:rsidR="008A6E3C" w:rsidRPr="00C659A5">
        <w:rPr>
          <w:rFonts w:ascii="Times New Roman" w:hAnsi="Times New Roman" w:cs="Times New Roman"/>
          <w:sz w:val="24"/>
          <w:szCs w:val="24"/>
        </w:rPr>
        <w:t xml:space="preserve">министрация», в лице </w:t>
      </w:r>
      <w:r w:rsidR="009C78F0" w:rsidRPr="00C659A5">
        <w:rPr>
          <w:rFonts w:ascii="Times New Roman" w:hAnsi="Times New Roman" w:cs="Times New Roman"/>
          <w:sz w:val="24"/>
          <w:szCs w:val="24"/>
        </w:rPr>
        <w:t>______________________</w:t>
      </w:r>
      <w:r w:rsidR="008A6E3C" w:rsidRPr="00C659A5">
        <w:rPr>
          <w:rFonts w:ascii="Times New Roman" w:hAnsi="Times New Roman" w:cs="Times New Roman"/>
          <w:sz w:val="24"/>
          <w:szCs w:val="24"/>
        </w:rPr>
        <w:t>________________</w:t>
      </w:r>
      <w:r w:rsidRPr="00C659A5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</w:t>
      </w:r>
      <w:r w:rsidR="008A6E3C" w:rsidRPr="00C659A5">
        <w:rPr>
          <w:rFonts w:ascii="Times New Roman" w:hAnsi="Times New Roman" w:cs="Times New Roman"/>
          <w:sz w:val="24"/>
          <w:szCs w:val="24"/>
        </w:rPr>
        <w:t>_________</w:t>
      </w:r>
      <w:r w:rsidRPr="00C659A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A6E3C" w:rsidRPr="00C659A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213A8" w:rsidRPr="00C659A5" w:rsidRDefault="00C213A8" w:rsidP="00C213A8">
      <w:pPr>
        <w:shd w:val="clear" w:color="auto" w:fill="FFFFFF"/>
        <w:tabs>
          <w:tab w:val="left" w:pos="9720"/>
        </w:tabs>
        <w:ind w:right="-34"/>
        <w:jc w:val="center"/>
        <w:rPr>
          <w:color w:val="000000"/>
          <w:spacing w:val="-3"/>
          <w:sz w:val="24"/>
          <w:szCs w:val="24"/>
        </w:rPr>
      </w:pPr>
      <w:r w:rsidRPr="00C659A5">
        <w:rPr>
          <w:color w:val="000000"/>
          <w:spacing w:val="-3"/>
          <w:sz w:val="24"/>
          <w:szCs w:val="24"/>
        </w:rPr>
        <w:t>(наименование юридического лица, Ф.И.О. индивидуального  предпринимателя)</w:t>
      </w:r>
    </w:p>
    <w:p w:rsidR="00C213A8" w:rsidRPr="00C659A5" w:rsidRDefault="00C213A8" w:rsidP="00C213A8">
      <w:pPr>
        <w:pStyle w:val="ConsPlusNonformat"/>
        <w:tabs>
          <w:tab w:val="left" w:pos="9720"/>
        </w:tabs>
        <w:ind w:right="-34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>именуемый в дальнейшем «Получатель субсидии», в лице _________________________________________</w:t>
      </w:r>
      <w:r w:rsidR="008A6E3C" w:rsidRPr="00C659A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213A8" w:rsidRPr="00C659A5" w:rsidRDefault="00C213A8" w:rsidP="00C213A8">
      <w:pPr>
        <w:pStyle w:val="ConsPlusNonformat"/>
        <w:tabs>
          <w:tab w:val="left" w:pos="9720"/>
        </w:tabs>
        <w:ind w:right="-34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659A5">
        <w:rPr>
          <w:rFonts w:ascii="Times New Roman" w:hAnsi="Times New Roman" w:cs="Times New Roman"/>
          <w:color w:val="000000"/>
          <w:spacing w:val="-3"/>
          <w:sz w:val="24"/>
          <w:szCs w:val="24"/>
        </w:rPr>
        <w:t>(Ф.И.О., должность)</w:t>
      </w:r>
    </w:p>
    <w:p w:rsidR="00C213A8" w:rsidRPr="00C659A5" w:rsidRDefault="00C213A8" w:rsidP="008A6E3C">
      <w:pPr>
        <w:pStyle w:val="ConsPlusNonformat"/>
        <w:tabs>
          <w:tab w:val="left" w:pos="9720"/>
        </w:tabs>
        <w:ind w:right="-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59A5">
        <w:rPr>
          <w:rFonts w:ascii="Times New Roman" w:hAnsi="Times New Roman" w:cs="Times New Roman"/>
          <w:color w:val="000000"/>
          <w:spacing w:val="-3"/>
          <w:sz w:val="24"/>
          <w:szCs w:val="24"/>
        </w:rPr>
        <w:t>действующего на основании ______________________________</w:t>
      </w:r>
      <w:r w:rsidRPr="00C659A5">
        <w:rPr>
          <w:rFonts w:ascii="Times New Roman" w:hAnsi="Times New Roman" w:cs="Times New Roman"/>
          <w:sz w:val="24"/>
          <w:szCs w:val="24"/>
        </w:rPr>
        <w:t>с другой стороны, совместно  именуемые  «Стороны»,  заключили  настоящее Соглашение</w:t>
      </w:r>
      <w:r w:rsidR="00950138" w:rsidRPr="00C659A5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Pr="00C659A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A6E3C" w:rsidRPr="00C659A5" w:rsidRDefault="008A6E3C" w:rsidP="008A6E3C">
      <w:pPr>
        <w:pStyle w:val="ConsPlusNonformat"/>
        <w:tabs>
          <w:tab w:val="left" w:pos="9720"/>
        </w:tabs>
        <w:ind w:right="-3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C213A8" w:rsidRPr="00C659A5" w:rsidRDefault="00C213A8" w:rsidP="00C213A8">
      <w:pPr>
        <w:pStyle w:val="ConsPlusNonformat"/>
        <w:tabs>
          <w:tab w:val="left" w:pos="720"/>
          <w:tab w:val="left" w:pos="9720"/>
        </w:tabs>
        <w:ind w:right="-34"/>
        <w:jc w:val="center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C213A8" w:rsidRPr="00C659A5" w:rsidRDefault="00C213A8" w:rsidP="00C213A8">
      <w:pPr>
        <w:pStyle w:val="ConsPlusNonformat"/>
        <w:tabs>
          <w:tab w:val="left" w:pos="9720"/>
        </w:tabs>
        <w:ind w:right="-34"/>
        <w:jc w:val="both"/>
        <w:rPr>
          <w:rFonts w:ascii="Times New Roman" w:hAnsi="Times New Roman" w:cs="Times New Roman"/>
          <w:sz w:val="24"/>
          <w:szCs w:val="24"/>
        </w:rPr>
      </w:pPr>
    </w:p>
    <w:p w:rsidR="00C213A8" w:rsidRPr="00C659A5" w:rsidRDefault="00C213A8" w:rsidP="00994249">
      <w:pPr>
        <w:pStyle w:val="ConsPlusNonformat"/>
        <w:tabs>
          <w:tab w:val="left" w:pos="540"/>
          <w:tab w:val="left" w:pos="9540"/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Соглашением «Администрация» </w:t>
      </w:r>
      <w:r w:rsidR="00B60C71" w:rsidRPr="00C659A5">
        <w:rPr>
          <w:rFonts w:ascii="Times New Roman" w:hAnsi="Times New Roman" w:cs="Times New Roman"/>
          <w:sz w:val="24"/>
          <w:szCs w:val="24"/>
          <w:lang w:eastAsia="en-US"/>
        </w:rPr>
        <w:t>обязуется предоставить субсидию</w:t>
      </w:r>
      <w:r w:rsidR="00001195" w:rsidRPr="00C659A5">
        <w:rPr>
          <w:rFonts w:ascii="Times New Roman" w:hAnsi="Times New Roman" w:cs="Times New Roman"/>
          <w:sz w:val="24"/>
          <w:szCs w:val="24"/>
          <w:lang w:eastAsia="en-US"/>
        </w:rPr>
        <w:t>______</w:t>
      </w:r>
      <w:r w:rsidR="00001195" w:rsidRPr="00C659A5">
        <w:rPr>
          <w:rFonts w:ascii="Times New Roman" w:hAnsi="Times New Roman" w:cs="Times New Roman"/>
          <w:sz w:val="24"/>
          <w:szCs w:val="24"/>
        </w:rPr>
        <w:t>_______</w:t>
      </w:r>
      <w:r w:rsidRPr="00C659A5">
        <w:rPr>
          <w:rFonts w:ascii="Times New Roman" w:hAnsi="Times New Roman" w:cs="Times New Roman"/>
          <w:sz w:val="24"/>
          <w:szCs w:val="24"/>
        </w:rPr>
        <w:t>_</w:t>
      </w:r>
      <w:r w:rsidR="00001195" w:rsidRPr="00C659A5">
        <w:rPr>
          <w:rFonts w:ascii="Times New Roman" w:hAnsi="Times New Roman" w:cs="Times New Roman"/>
          <w:sz w:val="24"/>
          <w:szCs w:val="24"/>
        </w:rPr>
        <w:t>______</w:t>
      </w:r>
      <w:r w:rsidRPr="00C659A5">
        <w:rPr>
          <w:rFonts w:ascii="Times New Roman" w:hAnsi="Times New Roman" w:cs="Times New Roman"/>
          <w:sz w:val="24"/>
          <w:szCs w:val="24"/>
        </w:rPr>
        <w:t>_____</w:t>
      </w:r>
      <w:r w:rsidR="008A6E3C" w:rsidRPr="00C659A5">
        <w:rPr>
          <w:rFonts w:ascii="Times New Roman" w:hAnsi="Times New Roman" w:cs="Times New Roman"/>
          <w:sz w:val="24"/>
          <w:szCs w:val="24"/>
        </w:rPr>
        <w:t>____</w:t>
      </w:r>
      <w:r w:rsidR="00001195" w:rsidRPr="00C659A5">
        <w:rPr>
          <w:rFonts w:ascii="Times New Roman" w:hAnsi="Times New Roman" w:cs="Times New Roman"/>
          <w:sz w:val="24"/>
          <w:szCs w:val="24"/>
        </w:rPr>
        <w:t xml:space="preserve"> (далее - субсидия).</w:t>
      </w:r>
    </w:p>
    <w:p w:rsidR="00001195" w:rsidRPr="00C659A5" w:rsidRDefault="005520E9" w:rsidP="00001195">
      <w:pPr>
        <w:pStyle w:val="ConsPlusNonformat"/>
        <w:tabs>
          <w:tab w:val="left" w:pos="9540"/>
          <w:tab w:val="left" w:pos="9720"/>
        </w:tabs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213A8" w:rsidRPr="00C659A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213A8" w:rsidRPr="00C659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213A8" w:rsidRPr="00C659A5">
        <w:rPr>
          <w:rFonts w:ascii="Times New Roman" w:hAnsi="Times New Roman" w:cs="Times New Roman"/>
          <w:sz w:val="24"/>
          <w:szCs w:val="24"/>
        </w:rPr>
        <w:t>олное наименование вида субсидии</w:t>
      </w:r>
      <w:r w:rsidR="00001195" w:rsidRPr="00C659A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213A8" w:rsidRPr="00C659A5" w:rsidRDefault="00001195" w:rsidP="008C5C4C">
      <w:pPr>
        <w:pStyle w:val="ConsPlusNonformat"/>
        <w:tabs>
          <w:tab w:val="left" w:pos="9540"/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C659A5"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="00C213A8" w:rsidRPr="00C659A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C659A5">
        <w:rPr>
          <w:rFonts w:ascii="Times New Roman" w:hAnsi="Times New Roman" w:cs="Times New Roman"/>
          <w:sz w:val="24"/>
          <w:szCs w:val="24"/>
        </w:rPr>
        <w:t xml:space="preserve">настоящим Соглашением предоставляется «Получателю субсидии» в пределах средств, </w:t>
      </w:r>
      <w:r w:rsidR="008C5C4C" w:rsidRPr="00C659A5">
        <w:rPr>
          <w:rFonts w:ascii="Times New Roman" w:hAnsi="Times New Roman" w:cs="Times New Roman"/>
          <w:sz w:val="24"/>
          <w:szCs w:val="24"/>
        </w:rPr>
        <w:t xml:space="preserve">предусмотренных, в </w:t>
      </w:r>
      <w:r w:rsidR="00891A48" w:rsidRPr="00C659A5">
        <w:rPr>
          <w:rFonts w:ascii="Times New Roman" w:hAnsi="Times New Roman" w:cs="Times New Roman"/>
          <w:sz w:val="24"/>
          <w:szCs w:val="24"/>
        </w:rPr>
        <w:t xml:space="preserve">городском бюджете и (или) краевом бюджете и (или) федеральном бюджете  </w:t>
      </w:r>
      <w:r w:rsidR="008C5C4C" w:rsidRPr="00C659A5">
        <w:rPr>
          <w:rFonts w:ascii="Times New Roman" w:hAnsi="Times New Roman" w:cs="Times New Roman"/>
          <w:sz w:val="24"/>
          <w:szCs w:val="24"/>
        </w:rPr>
        <w:t xml:space="preserve">на соответствующий финансовый год </w:t>
      </w:r>
      <w:r w:rsidR="00C213A8" w:rsidRPr="00C659A5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Администрации города Шарыпово </w:t>
      </w:r>
      <w:r w:rsidR="004F54BE" w:rsidRPr="00C659A5">
        <w:rPr>
          <w:rFonts w:ascii="Times New Roman" w:hAnsi="Times New Roman" w:cs="Times New Roman"/>
          <w:sz w:val="24"/>
          <w:szCs w:val="24"/>
        </w:rPr>
        <w:t xml:space="preserve">от 04.10.2013г. № 244 </w:t>
      </w:r>
      <w:r w:rsidR="00C213A8" w:rsidRPr="00C659A5">
        <w:rPr>
          <w:rFonts w:ascii="Times New Roman" w:hAnsi="Times New Roman" w:cs="Times New Roman"/>
          <w:sz w:val="24"/>
          <w:szCs w:val="24"/>
        </w:rPr>
        <w:t>«</w:t>
      </w:r>
      <w:r w:rsidR="004F54BE" w:rsidRPr="00C659A5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на 2014-2016 годы»</w:t>
      </w:r>
      <w:r w:rsidR="00C213A8" w:rsidRPr="00C659A5">
        <w:rPr>
          <w:rFonts w:ascii="Times New Roman" w:hAnsi="Times New Roman" w:cs="Times New Roman"/>
          <w:sz w:val="24"/>
          <w:szCs w:val="24"/>
        </w:rPr>
        <w:t>,  Постановлением Администрации города</w:t>
      </w:r>
      <w:proofErr w:type="gramEnd"/>
      <w:r w:rsidR="00C213A8" w:rsidRPr="00C659A5">
        <w:rPr>
          <w:rFonts w:ascii="Times New Roman" w:hAnsi="Times New Roman" w:cs="Times New Roman"/>
          <w:sz w:val="24"/>
          <w:szCs w:val="24"/>
        </w:rPr>
        <w:t xml:space="preserve"> Шарыпово «Об утверждении Положения о порядке предоставления  субсидий для субъектов малого и (или) среднего  предпринимательства, в рамках реализации </w:t>
      </w:r>
      <w:r w:rsidR="00DF702B" w:rsidRPr="00C659A5">
        <w:rPr>
          <w:rFonts w:ascii="Times New Roman" w:hAnsi="Times New Roman" w:cs="Times New Roman"/>
          <w:sz w:val="24"/>
          <w:szCs w:val="24"/>
        </w:rPr>
        <w:t>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на 2014-2016 годы</w:t>
      </w:r>
      <w:r w:rsidR="00C213A8" w:rsidRPr="00C659A5">
        <w:rPr>
          <w:rFonts w:ascii="Times New Roman" w:hAnsi="Times New Roman" w:cs="Times New Roman"/>
          <w:sz w:val="24"/>
          <w:szCs w:val="24"/>
        </w:rPr>
        <w:t xml:space="preserve"> (далее по тексту – Положение о предоставлении субсидии) в текущем финансовом 20</w:t>
      </w:r>
      <w:r w:rsidR="00D46D64" w:rsidRPr="00C659A5">
        <w:rPr>
          <w:rFonts w:ascii="Times New Roman" w:hAnsi="Times New Roman" w:cs="Times New Roman"/>
          <w:sz w:val="24"/>
          <w:szCs w:val="24"/>
        </w:rPr>
        <w:t>__</w:t>
      </w:r>
      <w:r w:rsidR="00C213A8" w:rsidRPr="00C659A5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C213A8" w:rsidRPr="00C659A5" w:rsidRDefault="00C213A8" w:rsidP="00994249">
      <w:pPr>
        <w:pStyle w:val="ConsPlusNonformat"/>
        <w:tabs>
          <w:tab w:val="left" w:pos="540"/>
          <w:tab w:val="left" w:pos="720"/>
          <w:tab w:val="left" w:pos="9540"/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 xml:space="preserve"> 1.</w:t>
      </w:r>
      <w:r w:rsidR="00001195" w:rsidRPr="00C659A5">
        <w:rPr>
          <w:rFonts w:ascii="Times New Roman" w:hAnsi="Times New Roman" w:cs="Times New Roman"/>
          <w:sz w:val="24"/>
          <w:szCs w:val="24"/>
        </w:rPr>
        <w:t>3</w:t>
      </w:r>
      <w:r w:rsidRPr="00C659A5">
        <w:rPr>
          <w:rFonts w:ascii="Times New Roman" w:hAnsi="Times New Roman" w:cs="Times New Roman"/>
          <w:sz w:val="24"/>
          <w:szCs w:val="24"/>
        </w:rPr>
        <w:t>. Субсидия предоставляется при условии выполнения «Получателем субсидии» обязательств, установленных настоящим Соглашением и Положением о предоставлении субсидии, с которыми «Получатель субсидии» ознакомлен до подписания Соглашения.</w:t>
      </w:r>
    </w:p>
    <w:p w:rsidR="00C213A8" w:rsidRPr="00C659A5" w:rsidRDefault="00C213A8" w:rsidP="00C213A8">
      <w:pPr>
        <w:pStyle w:val="ConsPlusNonformat"/>
        <w:tabs>
          <w:tab w:val="left" w:pos="720"/>
          <w:tab w:val="left" w:pos="9720"/>
        </w:tabs>
        <w:ind w:right="-34"/>
        <w:jc w:val="both"/>
        <w:rPr>
          <w:rFonts w:ascii="Times New Roman" w:hAnsi="Times New Roman" w:cs="Times New Roman"/>
          <w:sz w:val="24"/>
          <w:szCs w:val="24"/>
        </w:rPr>
      </w:pPr>
    </w:p>
    <w:p w:rsidR="00C213A8" w:rsidRPr="00C659A5" w:rsidRDefault="00C213A8" w:rsidP="00C213A8">
      <w:pPr>
        <w:pStyle w:val="ConsPlusNonformat"/>
        <w:tabs>
          <w:tab w:val="left" w:pos="720"/>
          <w:tab w:val="left" w:pos="9720"/>
        </w:tabs>
        <w:ind w:right="-34"/>
        <w:jc w:val="center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213A8" w:rsidRPr="00C659A5" w:rsidRDefault="00C213A8" w:rsidP="00C213A8">
      <w:pPr>
        <w:pStyle w:val="ConsPlusNonformat"/>
        <w:tabs>
          <w:tab w:val="left" w:pos="720"/>
          <w:tab w:val="left" w:pos="9720"/>
        </w:tabs>
        <w:ind w:right="-34"/>
        <w:jc w:val="center"/>
        <w:rPr>
          <w:rFonts w:ascii="Times New Roman" w:hAnsi="Times New Roman" w:cs="Times New Roman"/>
          <w:sz w:val="24"/>
          <w:szCs w:val="24"/>
        </w:rPr>
      </w:pPr>
    </w:p>
    <w:p w:rsidR="00C213A8" w:rsidRPr="00C659A5" w:rsidRDefault="00C213A8" w:rsidP="00AA2FD8">
      <w:pPr>
        <w:pStyle w:val="ConsPlusNonformat"/>
        <w:tabs>
          <w:tab w:val="left" w:pos="720"/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>2.1. «Администрация» обязуется:</w:t>
      </w:r>
    </w:p>
    <w:p w:rsidR="00C213A8" w:rsidRPr="00C659A5" w:rsidRDefault="00C213A8" w:rsidP="00AA2FD8">
      <w:pPr>
        <w:ind w:firstLine="680"/>
        <w:jc w:val="both"/>
        <w:rPr>
          <w:spacing w:val="1"/>
          <w:sz w:val="24"/>
          <w:szCs w:val="24"/>
        </w:rPr>
      </w:pPr>
      <w:r w:rsidRPr="00C659A5">
        <w:rPr>
          <w:sz w:val="24"/>
          <w:szCs w:val="24"/>
        </w:rPr>
        <w:t xml:space="preserve">2.1.1. Предоставить субсидию «Получателю субсидии»  в порядке и размере, </w:t>
      </w:r>
      <w:proofErr w:type="gramStart"/>
      <w:r w:rsidRPr="00C659A5">
        <w:rPr>
          <w:sz w:val="24"/>
          <w:szCs w:val="24"/>
        </w:rPr>
        <w:t>установленных</w:t>
      </w:r>
      <w:proofErr w:type="gramEnd"/>
      <w:r w:rsidRPr="00C659A5">
        <w:rPr>
          <w:sz w:val="24"/>
          <w:szCs w:val="24"/>
        </w:rPr>
        <w:t xml:space="preserve">   Положением о предоставлении субсидии</w:t>
      </w:r>
      <w:r w:rsidR="00AA2FD8" w:rsidRPr="00C659A5">
        <w:rPr>
          <w:sz w:val="24"/>
          <w:szCs w:val="24"/>
        </w:rPr>
        <w:t>.</w:t>
      </w:r>
    </w:p>
    <w:p w:rsidR="00C213A8" w:rsidRPr="00C659A5" w:rsidRDefault="00C213A8" w:rsidP="00AA2FD8">
      <w:pPr>
        <w:ind w:firstLine="680"/>
        <w:jc w:val="both"/>
        <w:rPr>
          <w:spacing w:val="1"/>
          <w:sz w:val="24"/>
          <w:szCs w:val="24"/>
        </w:rPr>
      </w:pPr>
      <w:r w:rsidRPr="00C659A5">
        <w:rPr>
          <w:sz w:val="24"/>
          <w:szCs w:val="24"/>
        </w:rPr>
        <w:t xml:space="preserve">2.1.2. Осуществлять перечисление субсидии в течение 10 (десяти) дней  со дня </w:t>
      </w:r>
      <w:r w:rsidRPr="00C659A5">
        <w:rPr>
          <w:sz w:val="24"/>
          <w:szCs w:val="24"/>
        </w:rPr>
        <w:lastRenderedPageBreak/>
        <w:t xml:space="preserve">доведения объемов финансирования Финансовым управлением администрации города Шарыпово для оплаты денежных обязательств на расчетный счет «Получателя субсидии» открытый </w:t>
      </w:r>
      <w:r w:rsidRPr="00C659A5">
        <w:rPr>
          <w:spacing w:val="1"/>
          <w:sz w:val="24"/>
          <w:szCs w:val="24"/>
        </w:rPr>
        <w:t xml:space="preserve"> </w:t>
      </w:r>
      <w:r w:rsidR="00AA2FD8" w:rsidRPr="00C659A5">
        <w:rPr>
          <w:spacing w:val="1"/>
          <w:sz w:val="24"/>
          <w:szCs w:val="24"/>
        </w:rPr>
        <w:t>в кредитной организации (банке).</w:t>
      </w:r>
    </w:p>
    <w:p w:rsidR="00C213A8" w:rsidRPr="00C659A5" w:rsidRDefault="00C213A8" w:rsidP="00AA2FD8">
      <w:pPr>
        <w:pStyle w:val="ConsPlusNonformat"/>
        <w:tabs>
          <w:tab w:val="left" w:pos="720"/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>2.2.  «Администрация» вправе:</w:t>
      </w:r>
    </w:p>
    <w:p w:rsidR="00B60C71" w:rsidRPr="00C659A5" w:rsidRDefault="00C213A8" w:rsidP="00AA2FD8">
      <w:pPr>
        <w:pStyle w:val="ConsPlusNonformat"/>
        <w:tabs>
          <w:tab w:val="left" w:pos="720"/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>2.2.1. Запрашивать у «Получателя субсидии» информацию и документы, необходимые для реализации настоящего Соглашения</w:t>
      </w:r>
      <w:r w:rsidR="00B60C71" w:rsidRPr="00C659A5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60C71" w:rsidRPr="00C659A5">
        <w:rPr>
          <w:rFonts w:ascii="Times New Roman" w:hAnsi="Times New Roman" w:cs="Times New Roman"/>
          <w:sz w:val="24"/>
          <w:szCs w:val="24"/>
        </w:rPr>
        <w:br/>
        <w:t xml:space="preserve">для осуществления </w:t>
      </w:r>
      <w:proofErr w:type="gramStart"/>
      <w:r w:rsidR="00B60C71" w:rsidRPr="00C659A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60C71" w:rsidRPr="00C659A5">
        <w:rPr>
          <w:rFonts w:ascii="Times New Roman" w:hAnsi="Times New Roman" w:cs="Times New Roman"/>
          <w:sz w:val="24"/>
          <w:szCs w:val="24"/>
        </w:rPr>
        <w:t xml:space="preserve"> соблюдением условий предоставления субсидии</w:t>
      </w:r>
      <w:r w:rsidRPr="00C659A5">
        <w:rPr>
          <w:rFonts w:ascii="Times New Roman" w:hAnsi="Times New Roman" w:cs="Times New Roman"/>
          <w:sz w:val="24"/>
          <w:szCs w:val="24"/>
        </w:rPr>
        <w:t>.</w:t>
      </w:r>
    </w:p>
    <w:p w:rsidR="00B60C71" w:rsidRPr="00C659A5" w:rsidRDefault="00B60C71" w:rsidP="00AA2FD8">
      <w:pPr>
        <w:pStyle w:val="ConsPlusNonformat"/>
        <w:tabs>
          <w:tab w:val="left" w:pos="720"/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 xml:space="preserve">2.2.2. Осуществлять финансовый </w:t>
      </w:r>
      <w:proofErr w:type="gramStart"/>
      <w:r w:rsidRPr="00C659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59A5">
        <w:rPr>
          <w:rFonts w:ascii="Times New Roman" w:hAnsi="Times New Roman" w:cs="Times New Roman"/>
          <w:sz w:val="24"/>
          <w:szCs w:val="24"/>
        </w:rPr>
        <w:t xml:space="preserve"> соблюдением «Получателя субсидии» условий, целей и порядка предоставления субсидии</w:t>
      </w:r>
    </w:p>
    <w:p w:rsidR="00C213A8" w:rsidRPr="00C659A5" w:rsidRDefault="00C213A8" w:rsidP="00AA2FD8">
      <w:pPr>
        <w:pStyle w:val="ConsPlusNonformat"/>
        <w:tabs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 xml:space="preserve">2.2.3.  </w:t>
      </w:r>
      <w:proofErr w:type="gramStart"/>
      <w:r w:rsidRPr="00C659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59A5">
        <w:rPr>
          <w:rFonts w:ascii="Times New Roman" w:hAnsi="Times New Roman" w:cs="Times New Roman"/>
          <w:sz w:val="24"/>
          <w:szCs w:val="24"/>
        </w:rPr>
        <w:t xml:space="preserve"> соблюдением  условий исполнения Соглашения осуществляет отдел экономики и планирования Администрации города Шарыпово (далее – Уполномоченный орган). Уполномоченный орган вправе осуществлять проверки деятельности «Получателя субсидии» с выездом на место осуществления деятельности «Получателя субсидии». </w:t>
      </w:r>
    </w:p>
    <w:p w:rsidR="007A1471" w:rsidRPr="00C659A5" w:rsidRDefault="00B60C71" w:rsidP="00AA2FD8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 xml:space="preserve">2.2.4. Требовать, в том числе в судебном порядке, </w:t>
      </w:r>
      <w:r w:rsidRPr="00C659A5">
        <w:rPr>
          <w:rFonts w:ascii="Times New Roman" w:hAnsi="Times New Roman" w:cs="Times New Roman"/>
          <w:sz w:val="24"/>
          <w:szCs w:val="24"/>
        </w:rPr>
        <w:br/>
        <w:t xml:space="preserve">от «Получателя субсидии» возврата в </w:t>
      </w:r>
      <w:r w:rsidR="00924B68" w:rsidRPr="00C659A5">
        <w:rPr>
          <w:rFonts w:ascii="Times New Roman" w:hAnsi="Times New Roman" w:cs="Times New Roman"/>
          <w:sz w:val="24"/>
          <w:szCs w:val="24"/>
        </w:rPr>
        <w:t xml:space="preserve">городской бюджет </w:t>
      </w:r>
      <w:r w:rsidRPr="00C659A5">
        <w:rPr>
          <w:rFonts w:ascii="Times New Roman" w:hAnsi="Times New Roman" w:cs="Times New Roman"/>
          <w:sz w:val="24"/>
          <w:szCs w:val="24"/>
        </w:rPr>
        <w:t xml:space="preserve">предоставленной суммы субсидии, в порядке и случаях, установленных разделом </w:t>
      </w:r>
      <w:r w:rsidR="00924B68" w:rsidRPr="00C659A5">
        <w:rPr>
          <w:rFonts w:ascii="Times New Roman" w:hAnsi="Times New Roman" w:cs="Times New Roman"/>
          <w:sz w:val="24"/>
          <w:szCs w:val="24"/>
        </w:rPr>
        <w:t>5</w:t>
      </w:r>
      <w:r w:rsidRPr="00C659A5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7A1471" w:rsidRPr="00C659A5" w:rsidRDefault="007A1471" w:rsidP="00AA2FD8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 xml:space="preserve"> 2.3. «Получатель субсидии» вправе:</w:t>
      </w:r>
    </w:p>
    <w:p w:rsidR="007A1471" w:rsidRPr="00C659A5" w:rsidRDefault="007A1471" w:rsidP="00AA2FD8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 xml:space="preserve"> 2.3.1. Требовать перечисления субсидии на цели, в размере, порядке </w:t>
      </w:r>
      <w:r w:rsidRPr="00C659A5">
        <w:rPr>
          <w:rFonts w:ascii="Times New Roman" w:hAnsi="Times New Roman" w:cs="Times New Roman"/>
          <w:sz w:val="24"/>
          <w:szCs w:val="24"/>
        </w:rPr>
        <w:br/>
        <w:t>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7A1471" w:rsidRPr="00C659A5" w:rsidRDefault="007A1471" w:rsidP="00AA2FD8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 xml:space="preserve">2.3.2. Участвовать в осуществлении Уполномоченного органа </w:t>
      </w:r>
      <w:proofErr w:type="gramStart"/>
      <w:r w:rsidRPr="00C659A5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Pr="00C659A5">
        <w:rPr>
          <w:rFonts w:ascii="Times New Roman" w:hAnsi="Times New Roman" w:cs="Times New Roman"/>
          <w:sz w:val="24"/>
          <w:szCs w:val="24"/>
        </w:rPr>
        <w:br/>
        <w:t>за</w:t>
      </w:r>
      <w:proofErr w:type="gramEnd"/>
      <w:r w:rsidRPr="00C659A5">
        <w:rPr>
          <w:rFonts w:ascii="Times New Roman" w:hAnsi="Times New Roman" w:cs="Times New Roman"/>
          <w:sz w:val="24"/>
          <w:szCs w:val="24"/>
        </w:rPr>
        <w:t xml:space="preserve"> исполнением условий предоставления субсидии.</w:t>
      </w:r>
    </w:p>
    <w:p w:rsidR="007A1471" w:rsidRPr="00C659A5" w:rsidRDefault="007A1471" w:rsidP="00AA2FD8">
      <w:pPr>
        <w:tabs>
          <w:tab w:val="left" w:pos="9720"/>
        </w:tabs>
        <w:ind w:firstLine="680"/>
        <w:jc w:val="both"/>
        <w:rPr>
          <w:sz w:val="24"/>
          <w:szCs w:val="24"/>
        </w:rPr>
      </w:pPr>
      <w:r w:rsidRPr="00C659A5">
        <w:rPr>
          <w:sz w:val="24"/>
          <w:szCs w:val="24"/>
        </w:rPr>
        <w:t>2.3.</w:t>
      </w:r>
      <w:r w:rsidR="00BB5250" w:rsidRPr="00C659A5">
        <w:rPr>
          <w:sz w:val="24"/>
          <w:szCs w:val="24"/>
        </w:rPr>
        <w:t>3</w:t>
      </w:r>
      <w:r w:rsidRPr="00C659A5">
        <w:rPr>
          <w:sz w:val="24"/>
          <w:szCs w:val="24"/>
        </w:rPr>
        <w:t>. Обращаться в Уполномоченный орган за разъяснениями в связи с исполнением настоящего Соглашения.</w:t>
      </w:r>
    </w:p>
    <w:p w:rsidR="007A1471" w:rsidRPr="00C659A5" w:rsidRDefault="007A1471" w:rsidP="00AA2FD8">
      <w:pPr>
        <w:tabs>
          <w:tab w:val="left" w:pos="9720"/>
        </w:tabs>
        <w:ind w:firstLine="680"/>
        <w:jc w:val="both"/>
        <w:rPr>
          <w:sz w:val="24"/>
          <w:szCs w:val="24"/>
        </w:rPr>
      </w:pPr>
      <w:r w:rsidRPr="00C659A5">
        <w:rPr>
          <w:sz w:val="24"/>
          <w:szCs w:val="24"/>
        </w:rPr>
        <w:t>2.3.</w:t>
      </w:r>
      <w:r w:rsidR="00BB5250" w:rsidRPr="00C659A5">
        <w:rPr>
          <w:sz w:val="24"/>
          <w:szCs w:val="24"/>
        </w:rPr>
        <w:t>4</w:t>
      </w:r>
      <w:r w:rsidRPr="00C659A5">
        <w:rPr>
          <w:sz w:val="24"/>
          <w:szCs w:val="24"/>
        </w:rPr>
        <w:t xml:space="preserve">. Участвовать в осуществлении Уполномоченным органом </w:t>
      </w:r>
      <w:proofErr w:type="gramStart"/>
      <w:r w:rsidRPr="00C659A5">
        <w:rPr>
          <w:sz w:val="24"/>
          <w:szCs w:val="24"/>
        </w:rPr>
        <w:t>контроля за</w:t>
      </w:r>
      <w:proofErr w:type="gramEnd"/>
      <w:r w:rsidRPr="00C659A5">
        <w:rPr>
          <w:sz w:val="24"/>
          <w:szCs w:val="24"/>
        </w:rPr>
        <w:t xml:space="preserve"> исполнением условий предоставления субсидии.</w:t>
      </w:r>
    </w:p>
    <w:p w:rsidR="00C213A8" w:rsidRPr="00C659A5" w:rsidRDefault="00C213A8" w:rsidP="0020506D">
      <w:pPr>
        <w:pStyle w:val="ConsPlusNonformat"/>
        <w:tabs>
          <w:tab w:val="left" w:pos="720"/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>2.</w:t>
      </w:r>
      <w:r w:rsidR="007A1471" w:rsidRPr="00C659A5">
        <w:rPr>
          <w:rFonts w:ascii="Times New Roman" w:hAnsi="Times New Roman" w:cs="Times New Roman"/>
          <w:sz w:val="24"/>
          <w:szCs w:val="24"/>
        </w:rPr>
        <w:t>4</w:t>
      </w:r>
      <w:r w:rsidRPr="00C659A5">
        <w:rPr>
          <w:rFonts w:ascii="Times New Roman" w:hAnsi="Times New Roman" w:cs="Times New Roman"/>
          <w:sz w:val="24"/>
          <w:szCs w:val="24"/>
        </w:rPr>
        <w:t>. «Получатель субсидии» обязуется:</w:t>
      </w:r>
    </w:p>
    <w:p w:rsidR="00C213A8" w:rsidRPr="00C659A5" w:rsidRDefault="00C213A8" w:rsidP="0020506D">
      <w:pPr>
        <w:pStyle w:val="ConsPlusNonformat"/>
        <w:tabs>
          <w:tab w:val="left" w:pos="540"/>
          <w:tab w:val="left" w:pos="720"/>
          <w:tab w:val="left" w:pos="9540"/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>2.</w:t>
      </w:r>
      <w:r w:rsidR="007A1471" w:rsidRPr="00C659A5">
        <w:rPr>
          <w:rFonts w:ascii="Times New Roman" w:hAnsi="Times New Roman" w:cs="Times New Roman"/>
          <w:sz w:val="24"/>
          <w:szCs w:val="24"/>
        </w:rPr>
        <w:t>4</w:t>
      </w:r>
      <w:r w:rsidRPr="00C659A5">
        <w:rPr>
          <w:rFonts w:ascii="Times New Roman" w:hAnsi="Times New Roman" w:cs="Times New Roman"/>
          <w:sz w:val="24"/>
          <w:szCs w:val="24"/>
        </w:rPr>
        <w:t>.1. Соблюдать условия предоставления субсидии, установленные настоящим Соглашением и Положением о предоставлении субсидии.</w:t>
      </w:r>
    </w:p>
    <w:p w:rsidR="00C213A8" w:rsidRPr="00C659A5" w:rsidRDefault="00C213A8" w:rsidP="0020506D">
      <w:pPr>
        <w:pStyle w:val="ConsPlusNonformat"/>
        <w:tabs>
          <w:tab w:val="left" w:pos="540"/>
          <w:tab w:val="left" w:pos="720"/>
          <w:tab w:val="left" w:pos="9540"/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0506D">
        <w:rPr>
          <w:rFonts w:ascii="Times New Roman" w:hAnsi="Times New Roman" w:cs="Times New Roman"/>
          <w:sz w:val="24"/>
          <w:szCs w:val="24"/>
        </w:rPr>
        <w:t>2.</w:t>
      </w:r>
      <w:r w:rsidR="007A1471" w:rsidRPr="0020506D">
        <w:rPr>
          <w:rFonts w:ascii="Times New Roman" w:hAnsi="Times New Roman" w:cs="Times New Roman"/>
          <w:sz w:val="24"/>
          <w:szCs w:val="24"/>
        </w:rPr>
        <w:t>4</w:t>
      </w:r>
      <w:r w:rsidRPr="0020506D">
        <w:rPr>
          <w:rFonts w:ascii="Times New Roman" w:hAnsi="Times New Roman" w:cs="Times New Roman"/>
          <w:sz w:val="24"/>
          <w:szCs w:val="24"/>
        </w:rPr>
        <w:t xml:space="preserve">.2. </w:t>
      </w:r>
      <w:r w:rsidR="0020506D" w:rsidRPr="0020506D">
        <w:rPr>
          <w:rFonts w:ascii="Times New Roman" w:hAnsi="Times New Roman" w:cs="Times New Roman"/>
          <w:sz w:val="24"/>
          <w:szCs w:val="24"/>
        </w:rPr>
        <w:t xml:space="preserve">Обеспечить достижение следующих целевых </w:t>
      </w:r>
      <w:proofErr w:type="gramStart"/>
      <w:r w:rsidR="0020506D" w:rsidRPr="0020506D">
        <w:rPr>
          <w:rFonts w:ascii="Times New Roman" w:hAnsi="Times New Roman" w:cs="Times New Roman"/>
          <w:sz w:val="24"/>
          <w:szCs w:val="24"/>
        </w:rPr>
        <w:t>показателей эффективности использования средств субсидии</w:t>
      </w:r>
      <w:proofErr w:type="gramEnd"/>
      <w:r w:rsidR="0020506D" w:rsidRPr="0020506D">
        <w:rPr>
          <w:rFonts w:ascii="Times New Roman" w:hAnsi="Times New Roman" w:cs="Times New Roman"/>
          <w:sz w:val="24"/>
          <w:szCs w:val="24"/>
        </w:rPr>
        <w:t xml:space="preserve"> в течение 2 (двух) лет после поступления денежных средств на расчетный счет «Получателя субсидии» в кредитной организации (банке):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6307"/>
        <w:gridCol w:w="2295"/>
      </w:tblGrid>
      <w:tr w:rsidR="00C213A8" w:rsidRPr="00C659A5" w:rsidTr="0020506D">
        <w:tc>
          <w:tcPr>
            <w:tcW w:w="506" w:type="pct"/>
            <w:shd w:val="clear" w:color="auto" w:fill="auto"/>
          </w:tcPr>
          <w:p w:rsidR="00C213A8" w:rsidRPr="00C659A5" w:rsidRDefault="00C213A8" w:rsidP="00B223F9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659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59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95" w:type="pct"/>
            <w:shd w:val="clear" w:color="auto" w:fill="auto"/>
          </w:tcPr>
          <w:p w:rsidR="00C213A8" w:rsidRPr="00C659A5" w:rsidRDefault="00C213A8" w:rsidP="00B223F9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99" w:type="pct"/>
            <w:shd w:val="clear" w:color="auto" w:fill="auto"/>
          </w:tcPr>
          <w:p w:rsidR="00C213A8" w:rsidRPr="00C659A5" w:rsidRDefault="00C213A8" w:rsidP="00B223F9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Достигнутый </w:t>
            </w:r>
          </w:p>
          <w:p w:rsidR="00C213A8" w:rsidRPr="00C659A5" w:rsidRDefault="00C213A8" w:rsidP="00B223F9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213A8" w:rsidRPr="00C659A5" w:rsidTr="0020506D">
        <w:tc>
          <w:tcPr>
            <w:tcW w:w="506" w:type="pct"/>
            <w:shd w:val="clear" w:color="auto" w:fill="auto"/>
          </w:tcPr>
          <w:p w:rsidR="00C213A8" w:rsidRPr="00C659A5" w:rsidRDefault="00C213A8" w:rsidP="00B223F9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pct"/>
            <w:shd w:val="clear" w:color="auto" w:fill="auto"/>
          </w:tcPr>
          <w:p w:rsidR="00C213A8" w:rsidRPr="00C659A5" w:rsidRDefault="00C213A8" w:rsidP="00B223F9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  (ед.)</w:t>
            </w:r>
          </w:p>
        </w:tc>
        <w:tc>
          <w:tcPr>
            <w:tcW w:w="1199" w:type="pct"/>
            <w:shd w:val="clear" w:color="auto" w:fill="auto"/>
          </w:tcPr>
          <w:p w:rsidR="00C213A8" w:rsidRPr="00C659A5" w:rsidRDefault="00C213A8" w:rsidP="00B223F9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3A8" w:rsidRPr="00C659A5" w:rsidTr="0020506D">
        <w:tc>
          <w:tcPr>
            <w:tcW w:w="506" w:type="pct"/>
            <w:shd w:val="clear" w:color="auto" w:fill="auto"/>
          </w:tcPr>
          <w:p w:rsidR="00C213A8" w:rsidRPr="00C659A5" w:rsidRDefault="00C213A8" w:rsidP="00B223F9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pct"/>
            <w:shd w:val="clear" w:color="auto" w:fill="auto"/>
          </w:tcPr>
          <w:p w:rsidR="00C213A8" w:rsidRPr="00C659A5" w:rsidRDefault="00C213A8" w:rsidP="00B223F9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>Количество сохраненных рабочих мест (ед.)</w:t>
            </w:r>
          </w:p>
        </w:tc>
        <w:tc>
          <w:tcPr>
            <w:tcW w:w="1199" w:type="pct"/>
            <w:shd w:val="clear" w:color="auto" w:fill="auto"/>
          </w:tcPr>
          <w:p w:rsidR="00C213A8" w:rsidRPr="00C659A5" w:rsidRDefault="00C213A8" w:rsidP="00B223F9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3A8" w:rsidRPr="00C659A5" w:rsidTr="0020506D">
        <w:tc>
          <w:tcPr>
            <w:tcW w:w="506" w:type="pct"/>
            <w:shd w:val="clear" w:color="auto" w:fill="auto"/>
          </w:tcPr>
          <w:p w:rsidR="00C213A8" w:rsidRPr="00C659A5" w:rsidRDefault="00C213A8" w:rsidP="00B223F9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pct"/>
            <w:shd w:val="clear" w:color="auto" w:fill="auto"/>
          </w:tcPr>
          <w:p w:rsidR="00C213A8" w:rsidRPr="00C659A5" w:rsidRDefault="00C213A8" w:rsidP="00B223F9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5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работников  (тыс. руб.)</w:t>
            </w:r>
          </w:p>
        </w:tc>
        <w:tc>
          <w:tcPr>
            <w:tcW w:w="1199" w:type="pct"/>
            <w:shd w:val="clear" w:color="auto" w:fill="auto"/>
          </w:tcPr>
          <w:p w:rsidR="00C213A8" w:rsidRPr="00C659A5" w:rsidRDefault="00C213A8" w:rsidP="00B223F9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DB6" w:rsidRPr="00C84DB6" w:rsidRDefault="00C84DB6" w:rsidP="00C84DB6">
      <w:pPr>
        <w:pStyle w:val="ConsPlusNonformat"/>
        <w:tabs>
          <w:tab w:val="left" w:pos="720"/>
          <w:tab w:val="left" w:pos="9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4DB6">
        <w:rPr>
          <w:rFonts w:ascii="Times New Roman" w:hAnsi="Times New Roman" w:cs="Times New Roman"/>
          <w:sz w:val="24"/>
          <w:szCs w:val="24"/>
        </w:rPr>
        <w:t xml:space="preserve">2.4.3. Представлять в Уполномоченный орган по целевым показателям эффективности использования средств субсидии в соответствии с </w:t>
      </w:r>
      <w:proofErr w:type="spellStart"/>
      <w:r w:rsidRPr="00C84DB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84DB6">
        <w:rPr>
          <w:rFonts w:ascii="Times New Roman" w:hAnsi="Times New Roman" w:cs="Times New Roman"/>
          <w:sz w:val="24"/>
          <w:szCs w:val="24"/>
        </w:rPr>
        <w:t xml:space="preserve">. </w:t>
      </w:r>
      <w:hyperlink r:id="rId19" w:history="1">
        <w:r w:rsidRPr="00C84DB6">
          <w:rPr>
            <w:rFonts w:ascii="Times New Roman" w:hAnsi="Times New Roman" w:cs="Times New Roman"/>
            <w:sz w:val="24"/>
            <w:szCs w:val="24"/>
          </w:rPr>
          <w:t>2.4.</w:t>
        </w:r>
      </w:hyperlink>
      <w:r w:rsidRPr="00C84DB6">
        <w:rPr>
          <w:rFonts w:ascii="Times New Roman" w:hAnsi="Times New Roman" w:cs="Times New Roman"/>
          <w:sz w:val="24"/>
          <w:szCs w:val="24"/>
        </w:rPr>
        <w:t>2. настоящего Соглашения следующую информацию:</w:t>
      </w:r>
    </w:p>
    <w:p w:rsidR="0020506D" w:rsidRPr="00C84DB6" w:rsidRDefault="0020506D" w:rsidP="0020506D">
      <w:pPr>
        <w:pStyle w:val="ConsPlusNonformat"/>
        <w:tabs>
          <w:tab w:val="left" w:pos="720"/>
          <w:tab w:val="left" w:pos="9720"/>
        </w:tabs>
        <w:ind w:right="-34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84DB6">
        <w:rPr>
          <w:rFonts w:ascii="Times New Roman" w:hAnsi="Times New Roman" w:cs="Times New Roman"/>
          <w:sz w:val="24"/>
          <w:szCs w:val="24"/>
        </w:rPr>
        <w:t xml:space="preserve">в 20__ году: </w:t>
      </w:r>
      <w:r w:rsidRPr="00C84DB6">
        <w:rPr>
          <w:rFonts w:ascii="Times New Roman" w:hAnsi="Times New Roman" w:cs="Times New Roman"/>
          <w:bCs/>
          <w:sz w:val="24"/>
          <w:szCs w:val="24"/>
        </w:rPr>
        <w:t>1</w:t>
      </w:r>
      <w:r w:rsidRPr="00C84DB6">
        <w:rPr>
          <w:rFonts w:ascii="Times New Roman" w:hAnsi="Times New Roman" w:cs="Times New Roman"/>
          <w:sz w:val="24"/>
          <w:szCs w:val="24"/>
        </w:rPr>
        <w:t xml:space="preserve"> </w:t>
      </w:r>
      <w:r w:rsidRPr="00C84DB6">
        <w:rPr>
          <w:rFonts w:ascii="Times New Roman" w:hAnsi="Times New Roman" w:cs="Times New Roman"/>
          <w:bCs/>
          <w:sz w:val="24"/>
          <w:szCs w:val="24"/>
        </w:rPr>
        <w:t>раз</w:t>
      </w:r>
      <w:r w:rsidRPr="00C84DB6">
        <w:rPr>
          <w:rFonts w:ascii="Times New Roman" w:hAnsi="Times New Roman" w:cs="Times New Roman"/>
          <w:sz w:val="24"/>
          <w:szCs w:val="24"/>
        </w:rPr>
        <w:t xml:space="preserve"> </w:t>
      </w:r>
      <w:r w:rsidRPr="00C84DB6">
        <w:rPr>
          <w:rFonts w:ascii="Times New Roman" w:hAnsi="Times New Roman" w:cs="Times New Roman"/>
          <w:bCs/>
          <w:sz w:val="24"/>
          <w:szCs w:val="24"/>
        </w:rPr>
        <w:t>в</w:t>
      </w:r>
      <w:r w:rsidRPr="00C84DB6">
        <w:rPr>
          <w:rFonts w:ascii="Times New Roman" w:hAnsi="Times New Roman" w:cs="Times New Roman"/>
          <w:sz w:val="24"/>
          <w:szCs w:val="24"/>
        </w:rPr>
        <w:t xml:space="preserve"> полугодие, за 1 полугодие </w:t>
      </w:r>
      <w:r w:rsidRPr="00C84DB6">
        <w:rPr>
          <w:rFonts w:ascii="Times New Roman" w:hAnsi="Times New Roman" w:cs="Times New Roman"/>
          <w:bCs/>
          <w:sz w:val="24"/>
          <w:szCs w:val="24"/>
        </w:rPr>
        <w:t>до</w:t>
      </w:r>
      <w:r w:rsidRPr="00C84DB6">
        <w:rPr>
          <w:rFonts w:ascii="Times New Roman" w:hAnsi="Times New Roman" w:cs="Times New Roman"/>
          <w:sz w:val="24"/>
          <w:szCs w:val="24"/>
        </w:rPr>
        <w:t xml:space="preserve"> </w:t>
      </w:r>
      <w:r w:rsidRPr="00C84DB6">
        <w:rPr>
          <w:rFonts w:ascii="Times New Roman" w:hAnsi="Times New Roman" w:cs="Times New Roman"/>
          <w:bCs/>
          <w:sz w:val="24"/>
          <w:szCs w:val="24"/>
        </w:rPr>
        <w:t>15</w:t>
      </w:r>
      <w:r w:rsidRPr="00C84DB6">
        <w:rPr>
          <w:rFonts w:ascii="Times New Roman" w:hAnsi="Times New Roman" w:cs="Times New Roman"/>
          <w:sz w:val="24"/>
          <w:szCs w:val="24"/>
        </w:rPr>
        <w:t xml:space="preserve">-го </w:t>
      </w:r>
      <w:r w:rsidRPr="00C84DB6">
        <w:rPr>
          <w:rFonts w:ascii="Times New Roman" w:hAnsi="Times New Roman" w:cs="Times New Roman"/>
          <w:bCs/>
          <w:sz w:val="24"/>
          <w:szCs w:val="24"/>
        </w:rPr>
        <w:t>числа</w:t>
      </w:r>
      <w:r w:rsidRPr="00C84DB6">
        <w:rPr>
          <w:rFonts w:ascii="Times New Roman" w:hAnsi="Times New Roman" w:cs="Times New Roman"/>
          <w:sz w:val="24"/>
          <w:szCs w:val="24"/>
        </w:rPr>
        <w:t xml:space="preserve"> </w:t>
      </w:r>
      <w:r w:rsidRPr="00C84DB6">
        <w:rPr>
          <w:rFonts w:ascii="Times New Roman" w:hAnsi="Times New Roman" w:cs="Times New Roman"/>
          <w:bCs/>
          <w:sz w:val="24"/>
          <w:szCs w:val="24"/>
        </w:rPr>
        <w:t>месяца</w:t>
      </w:r>
      <w:r w:rsidRPr="00C84DB6">
        <w:rPr>
          <w:rFonts w:ascii="Times New Roman" w:hAnsi="Times New Roman" w:cs="Times New Roman"/>
          <w:sz w:val="24"/>
          <w:szCs w:val="24"/>
        </w:rPr>
        <w:t xml:space="preserve">, </w:t>
      </w:r>
      <w:r w:rsidRPr="00C84DB6">
        <w:rPr>
          <w:rFonts w:ascii="Times New Roman" w:hAnsi="Times New Roman" w:cs="Times New Roman"/>
          <w:bCs/>
          <w:sz w:val="24"/>
          <w:szCs w:val="24"/>
        </w:rPr>
        <w:t>следующего</w:t>
      </w:r>
      <w:r w:rsidRPr="00C84DB6">
        <w:rPr>
          <w:rFonts w:ascii="Times New Roman" w:hAnsi="Times New Roman" w:cs="Times New Roman"/>
          <w:sz w:val="24"/>
          <w:szCs w:val="24"/>
        </w:rPr>
        <w:t xml:space="preserve"> </w:t>
      </w:r>
      <w:r w:rsidRPr="00C84DB6">
        <w:rPr>
          <w:rFonts w:ascii="Times New Roman" w:hAnsi="Times New Roman" w:cs="Times New Roman"/>
          <w:bCs/>
          <w:sz w:val="24"/>
          <w:szCs w:val="24"/>
        </w:rPr>
        <w:t>за</w:t>
      </w:r>
      <w:r w:rsidRPr="00C84DB6">
        <w:rPr>
          <w:rFonts w:ascii="Times New Roman" w:hAnsi="Times New Roman" w:cs="Times New Roman"/>
          <w:sz w:val="24"/>
          <w:szCs w:val="24"/>
        </w:rPr>
        <w:t xml:space="preserve"> </w:t>
      </w:r>
      <w:r w:rsidRPr="00C84DB6">
        <w:rPr>
          <w:rFonts w:ascii="Times New Roman" w:hAnsi="Times New Roman" w:cs="Times New Roman"/>
          <w:bCs/>
          <w:sz w:val="24"/>
          <w:szCs w:val="24"/>
        </w:rPr>
        <w:t>отчетным</w:t>
      </w:r>
      <w:r w:rsidRPr="00C84DB6">
        <w:rPr>
          <w:rFonts w:ascii="Times New Roman" w:hAnsi="Times New Roman" w:cs="Times New Roman"/>
          <w:sz w:val="24"/>
          <w:szCs w:val="24"/>
        </w:rPr>
        <w:t xml:space="preserve"> </w:t>
      </w:r>
      <w:r w:rsidRPr="00C84DB6">
        <w:rPr>
          <w:rFonts w:ascii="Times New Roman" w:hAnsi="Times New Roman" w:cs="Times New Roman"/>
          <w:bCs/>
          <w:sz w:val="24"/>
          <w:szCs w:val="24"/>
        </w:rPr>
        <w:t>периодом, а за 2 полугодие</w:t>
      </w:r>
      <w:r w:rsidRPr="00C84DB6">
        <w:rPr>
          <w:rFonts w:ascii="Times New Roman" w:hAnsi="Times New Roman" w:cs="Times New Roman"/>
          <w:sz w:val="24"/>
          <w:szCs w:val="24"/>
        </w:rPr>
        <w:t xml:space="preserve"> до 15 января 20__ года:</w:t>
      </w:r>
    </w:p>
    <w:p w:rsidR="0020506D" w:rsidRPr="00C84DB6" w:rsidRDefault="0020506D" w:rsidP="0020506D">
      <w:pPr>
        <w:tabs>
          <w:tab w:val="left" w:pos="9720"/>
        </w:tabs>
        <w:ind w:right="-34" w:firstLine="680"/>
        <w:jc w:val="both"/>
        <w:rPr>
          <w:sz w:val="24"/>
          <w:szCs w:val="24"/>
        </w:rPr>
      </w:pPr>
      <w:r w:rsidRPr="00C84DB6">
        <w:rPr>
          <w:sz w:val="24"/>
          <w:szCs w:val="24"/>
        </w:rPr>
        <w:t xml:space="preserve">в 20__ году: </w:t>
      </w:r>
      <w:r w:rsidRPr="00C84DB6">
        <w:rPr>
          <w:bCs/>
          <w:sz w:val="24"/>
          <w:szCs w:val="24"/>
        </w:rPr>
        <w:t>1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раз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в</w:t>
      </w:r>
      <w:r w:rsidRPr="00C84DB6">
        <w:rPr>
          <w:sz w:val="24"/>
          <w:szCs w:val="24"/>
        </w:rPr>
        <w:t xml:space="preserve"> полугодие, за 1 полугодие </w:t>
      </w:r>
      <w:r w:rsidRPr="00C84DB6">
        <w:rPr>
          <w:bCs/>
          <w:sz w:val="24"/>
          <w:szCs w:val="24"/>
        </w:rPr>
        <w:t>до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15</w:t>
      </w:r>
      <w:r w:rsidRPr="00C84DB6">
        <w:rPr>
          <w:sz w:val="24"/>
          <w:szCs w:val="24"/>
        </w:rPr>
        <w:t xml:space="preserve">-го </w:t>
      </w:r>
      <w:r w:rsidRPr="00C84DB6">
        <w:rPr>
          <w:bCs/>
          <w:sz w:val="24"/>
          <w:szCs w:val="24"/>
        </w:rPr>
        <w:t>числа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месяца</w:t>
      </w:r>
      <w:r w:rsidRPr="00C84DB6">
        <w:rPr>
          <w:sz w:val="24"/>
          <w:szCs w:val="24"/>
        </w:rPr>
        <w:t xml:space="preserve">, </w:t>
      </w:r>
      <w:r w:rsidRPr="00C84DB6">
        <w:rPr>
          <w:bCs/>
          <w:sz w:val="24"/>
          <w:szCs w:val="24"/>
        </w:rPr>
        <w:t>следующего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за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отчетным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периодом, а за 2 полугодие</w:t>
      </w:r>
      <w:r w:rsidRPr="00C84DB6">
        <w:rPr>
          <w:sz w:val="24"/>
          <w:szCs w:val="24"/>
        </w:rPr>
        <w:t xml:space="preserve"> до 15 января 20__ года;</w:t>
      </w:r>
    </w:p>
    <w:p w:rsidR="0020506D" w:rsidRPr="00C84DB6" w:rsidRDefault="0020506D" w:rsidP="0020506D">
      <w:pPr>
        <w:tabs>
          <w:tab w:val="left" w:pos="9720"/>
        </w:tabs>
        <w:ind w:right="-34" w:firstLine="680"/>
        <w:jc w:val="both"/>
        <w:rPr>
          <w:sz w:val="24"/>
          <w:szCs w:val="24"/>
        </w:rPr>
      </w:pPr>
      <w:r w:rsidRPr="00C84DB6">
        <w:rPr>
          <w:sz w:val="24"/>
          <w:szCs w:val="24"/>
        </w:rPr>
        <w:t xml:space="preserve">в 20__ году: </w:t>
      </w:r>
      <w:r w:rsidRPr="00C84DB6">
        <w:rPr>
          <w:bCs/>
          <w:sz w:val="24"/>
          <w:szCs w:val="24"/>
        </w:rPr>
        <w:t>1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раз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в</w:t>
      </w:r>
      <w:r w:rsidRPr="00C84DB6">
        <w:rPr>
          <w:sz w:val="24"/>
          <w:szCs w:val="24"/>
        </w:rPr>
        <w:t xml:space="preserve"> полугодие, за 1 полугодие </w:t>
      </w:r>
      <w:r w:rsidRPr="00C84DB6">
        <w:rPr>
          <w:bCs/>
          <w:sz w:val="24"/>
          <w:szCs w:val="24"/>
        </w:rPr>
        <w:t>до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15</w:t>
      </w:r>
      <w:r w:rsidRPr="00C84DB6">
        <w:rPr>
          <w:sz w:val="24"/>
          <w:szCs w:val="24"/>
        </w:rPr>
        <w:t xml:space="preserve">-го </w:t>
      </w:r>
      <w:r w:rsidRPr="00C84DB6">
        <w:rPr>
          <w:bCs/>
          <w:sz w:val="24"/>
          <w:szCs w:val="24"/>
        </w:rPr>
        <w:t>числа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месяца</w:t>
      </w:r>
      <w:r w:rsidRPr="00C84DB6">
        <w:rPr>
          <w:sz w:val="24"/>
          <w:szCs w:val="24"/>
        </w:rPr>
        <w:t xml:space="preserve">, </w:t>
      </w:r>
      <w:r w:rsidRPr="00C84DB6">
        <w:rPr>
          <w:bCs/>
          <w:sz w:val="24"/>
          <w:szCs w:val="24"/>
        </w:rPr>
        <w:t>следующего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за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отчетным</w:t>
      </w:r>
      <w:r w:rsidRPr="00C84DB6">
        <w:rPr>
          <w:sz w:val="24"/>
          <w:szCs w:val="24"/>
        </w:rPr>
        <w:t xml:space="preserve"> </w:t>
      </w:r>
      <w:r w:rsidRPr="00C84DB6">
        <w:rPr>
          <w:bCs/>
          <w:sz w:val="24"/>
          <w:szCs w:val="24"/>
        </w:rPr>
        <w:t>периодом, а за 2 полугодие</w:t>
      </w:r>
      <w:r w:rsidRPr="00C84DB6">
        <w:rPr>
          <w:sz w:val="24"/>
          <w:szCs w:val="24"/>
        </w:rPr>
        <w:t xml:space="preserve"> до 15 января 20</w:t>
      </w:r>
      <w:r w:rsidR="00904B6E" w:rsidRPr="00C84DB6">
        <w:rPr>
          <w:sz w:val="24"/>
          <w:szCs w:val="24"/>
        </w:rPr>
        <w:t>__</w:t>
      </w:r>
      <w:r w:rsidRPr="00C84DB6">
        <w:rPr>
          <w:sz w:val="24"/>
          <w:szCs w:val="24"/>
        </w:rPr>
        <w:t xml:space="preserve"> года, по форме согласно приложению № 1 к настоящему Соглашению.</w:t>
      </w:r>
    </w:p>
    <w:p w:rsidR="0020506D" w:rsidRPr="00C84DB6" w:rsidRDefault="0020506D" w:rsidP="0020506D">
      <w:pPr>
        <w:tabs>
          <w:tab w:val="left" w:pos="9720"/>
        </w:tabs>
        <w:ind w:right="-34" w:firstLine="680"/>
        <w:jc w:val="both"/>
        <w:rPr>
          <w:sz w:val="24"/>
          <w:szCs w:val="24"/>
        </w:rPr>
      </w:pPr>
      <w:r w:rsidRPr="00C84DB6">
        <w:rPr>
          <w:sz w:val="24"/>
          <w:szCs w:val="24"/>
        </w:rPr>
        <w:t>Подпункт 2.4.3. Соглашения действует до 15.01.2019 г.</w:t>
      </w:r>
    </w:p>
    <w:p w:rsidR="0020506D" w:rsidRPr="00C84DB6" w:rsidRDefault="0020506D" w:rsidP="0020506D">
      <w:pPr>
        <w:ind w:firstLine="680"/>
        <w:jc w:val="both"/>
        <w:rPr>
          <w:sz w:val="24"/>
          <w:szCs w:val="24"/>
        </w:rPr>
      </w:pPr>
      <w:proofErr w:type="gramStart"/>
      <w:r w:rsidRPr="00C84DB6">
        <w:rPr>
          <w:sz w:val="24"/>
          <w:szCs w:val="24"/>
        </w:rPr>
        <w:t>«Получатель субсидии» ежегодно в течение двух календарных лет, следующих за годом получения субсидии, до 01 апреля года, следующего за отчетным, направлять в Уполномоченный орган следующие документы:</w:t>
      </w:r>
      <w:proofErr w:type="gramEnd"/>
    </w:p>
    <w:p w:rsidR="0020506D" w:rsidRPr="00C84DB6" w:rsidRDefault="0020506D" w:rsidP="0020506D">
      <w:pPr>
        <w:pStyle w:val="2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C84DB6">
        <w:rPr>
          <w:rFonts w:ascii="Times New Roman" w:hAnsi="Times New Roman"/>
          <w:sz w:val="24"/>
          <w:szCs w:val="24"/>
        </w:rPr>
        <w:lastRenderedPageBreak/>
        <w:t>отчет о деятельности за соответствующий отчетный период (год) по форме согласно приложению № 2 к настоящему Соглашению;</w:t>
      </w:r>
    </w:p>
    <w:p w:rsidR="0020506D" w:rsidRPr="00C84DB6" w:rsidRDefault="0020506D" w:rsidP="0020506D">
      <w:pPr>
        <w:pStyle w:val="2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C84DB6">
        <w:rPr>
          <w:sz w:val="24"/>
          <w:szCs w:val="24"/>
        </w:rPr>
        <w:t xml:space="preserve"> </w:t>
      </w:r>
      <w:r w:rsidRPr="00C84DB6">
        <w:rPr>
          <w:rFonts w:ascii="Times New Roman" w:hAnsi="Times New Roman"/>
          <w:sz w:val="24"/>
          <w:szCs w:val="24"/>
        </w:rPr>
        <w:t>копии платежных поручений по уплате налогов в бюджеты разного уровня за отчетный период (год);</w:t>
      </w:r>
    </w:p>
    <w:p w:rsidR="0020506D" w:rsidRPr="00C84DB6" w:rsidRDefault="0020506D" w:rsidP="0020506D">
      <w:pPr>
        <w:pStyle w:val="2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4DB6">
        <w:rPr>
          <w:rFonts w:ascii="Times New Roman" w:hAnsi="Times New Roman"/>
          <w:sz w:val="24"/>
          <w:szCs w:val="24"/>
        </w:rPr>
        <w:t>копию расчета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взносов, производящими выплаты и иные вознаграждения физическим лицам (форма РСВ-1), с отметкой о принятии соответствующего контролирующего органа на конец отчетного года (</w:t>
      </w:r>
      <w:r w:rsidRPr="00C84DB6">
        <w:rPr>
          <w:rFonts w:ascii="Times New Roman" w:hAnsi="Times New Roman"/>
          <w:sz w:val="24"/>
          <w:szCs w:val="24"/>
          <w:lang w:val="en-US"/>
        </w:rPr>
        <w:t>I</w:t>
      </w:r>
      <w:r w:rsidRPr="00C84DB6">
        <w:rPr>
          <w:rFonts w:ascii="Times New Roman" w:hAnsi="Times New Roman"/>
          <w:sz w:val="24"/>
          <w:szCs w:val="24"/>
        </w:rPr>
        <w:t>-</w:t>
      </w:r>
      <w:r w:rsidRPr="00C84DB6">
        <w:rPr>
          <w:rFonts w:ascii="Times New Roman" w:hAnsi="Times New Roman"/>
          <w:sz w:val="24"/>
          <w:szCs w:val="24"/>
          <w:lang w:val="en-US"/>
        </w:rPr>
        <w:t>IV</w:t>
      </w:r>
      <w:r w:rsidRPr="00C84DB6">
        <w:rPr>
          <w:rFonts w:ascii="Times New Roman" w:hAnsi="Times New Roman"/>
          <w:sz w:val="24"/>
          <w:szCs w:val="24"/>
        </w:rPr>
        <w:t xml:space="preserve"> кварталы). </w:t>
      </w:r>
      <w:proofErr w:type="gramEnd"/>
    </w:p>
    <w:p w:rsidR="00C84DB6" w:rsidRPr="00C84DB6" w:rsidRDefault="00C84DB6" w:rsidP="00C84DB6">
      <w:pPr>
        <w:pStyle w:val="ConsPlusNonformat"/>
        <w:tabs>
          <w:tab w:val="left" w:pos="540"/>
          <w:tab w:val="left" w:pos="720"/>
          <w:tab w:val="left" w:pos="9540"/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84DB6">
        <w:rPr>
          <w:rFonts w:ascii="Times New Roman" w:hAnsi="Times New Roman" w:cs="Times New Roman"/>
          <w:sz w:val="24"/>
          <w:szCs w:val="24"/>
        </w:rPr>
        <w:t xml:space="preserve">2.4.4. В течение 10 (десяти) дней со дня получения решения о возврате субсидии произвести возврат в городской бюджет ранее полученных сумм субсидии, указанных в решении о возврате субсидии, в полном объеме, путем перечисления денежных средств на лицевой счет «Администрации» </w:t>
      </w:r>
      <w:r w:rsidRPr="00C84DB6">
        <w:rPr>
          <w:rFonts w:ascii="Times New Roman" w:hAnsi="Times New Roman" w:cs="Times New Roman"/>
          <w:sz w:val="24"/>
          <w:szCs w:val="24"/>
        </w:rPr>
        <w:br/>
        <w:t>в случаях, установленных разделом 4 настоящего Соглашения.</w:t>
      </w:r>
    </w:p>
    <w:p w:rsidR="00C84DB6" w:rsidRPr="00C84DB6" w:rsidRDefault="00C84DB6" w:rsidP="00C84DB6">
      <w:pPr>
        <w:pStyle w:val="ConsPlusNonformat"/>
        <w:tabs>
          <w:tab w:val="left" w:pos="540"/>
          <w:tab w:val="left" w:pos="720"/>
          <w:tab w:val="left" w:pos="9540"/>
          <w:tab w:val="left" w:pos="972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84DB6">
        <w:rPr>
          <w:rFonts w:ascii="Times New Roman" w:hAnsi="Times New Roman" w:cs="Times New Roman"/>
          <w:sz w:val="24"/>
          <w:szCs w:val="24"/>
        </w:rPr>
        <w:t xml:space="preserve">2.5. В  течение  3 (трех)  дней с момента принятия решения о реорганизации либо ликвидации субъекта малого </w:t>
      </w:r>
      <w:r>
        <w:rPr>
          <w:rFonts w:ascii="Times New Roman" w:hAnsi="Times New Roman" w:cs="Times New Roman"/>
          <w:sz w:val="24"/>
          <w:szCs w:val="24"/>
        </w:rPr>
        <w:t>и (</w:t>
      </w:r>
      <w:r w:rsidRPr="00C84DB6">
        <w:rPr>
          <w:rFonts w:ascii="Times New Roman" w:hAnsi="Times New Roman" w:cs="Times New Roman"/>
          <w:sz w:val="24"/>
          <w:szCs w:val="24"/>
        </w:rPr>
        <w:t>или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C84DB6">
        <w:rPr>
          <w:rFonts w:ascii="Times New Roman" w:hAnsi="Times New Roman" w:cs="Times New Roman"/>
          <w:sz w:val="24"/>
          <w:szCs w:val="24"/>
        </w:rPr>
        <w:t xml:space="preserve"> среднего предпринимательства уведомить об этом «Администрацию».</w:t>
      </w:r>
    </w:p>
    <w:p w:rsidR="00C213A8" w:rsidRPr="00C84DB6" w:rsidRDefault="00C213A8" w:rsidP="00C213A8">
      <w:pPr>
        <w:pStyle w:val="ConsPlusNonformat"/>
        <w:tabs>
          <w:tab w:val="left" w:pos="9720"/>
        </w:tabs>
        <w:ind w:right="-34"/>
        <w:jc w:val="both"/>
        <w:rPr>
          <w:rFonts w:ascii="Times New Roman" w:hAnsi="Times New Roman" w:cs="Times New Roman"/>
          <w:sz w:val="24"/>
          <w:szCs w:val="24"/>
        </w:rPr>
      </w:pPr>
    </w:p>
    <w:p w:rsidR="000B5046" w:rsidRPr="00C84DB6" w:rsidRDefault="00924B68" w:rsidP="000B5046">
      <w:pPr>
        <w:tabs>
          <w:tab w:val="left" w:pos="9720"/>
        </w:tabs>
        <w:ind w:right="-34"/>
        <w:jc w:val="center"/>
        <w:outlineLvl w:val="0"/>
        <w:rPr>
          <w:sz w:val="24"/>
          <w:szCs w:val="24"/>
        </w:rPr>
      </w:pPr>
      <w:r w:rsidRPr="00C84DB6">
        <w:rPr>
          <w:sz w:val="24"/>
          <w:szCs w:val="24"/>
        </w:rPr>
        <w:t>3</w:t>
      </w:r>
      <w:r w:rsidR="000B5046" w:rsidRPr="00C84DB6">
        <w:rPr>
          <w:sz w:val="24"/>
          <w:szCs w:val="24"/>
        </w:rPr>
        <w:t>. СУММА СУБСИДИИ И ПОРЯДОК ЕЕ ПРЕДОСТАВЛЕНИЯ</w:t>
      </w:r>
    </w:p>
    <w:p w:rsidR="000B5046" w:rsidRPr="00C84DB6" w:rsidRDefault="000B5046" w:rsidP="000B5046">
      <w:pPr>
        <w:tabs>
          <w:tab w:val="left" w:pos="9720"/>
        </w:tabs>
        <w:ind w:right="-34" w:firstLine="540"/>
        <w:jc w:val="both"/>
        <w:rPr>
          <w:sz w:val="24"/>
          <w:szCs w:val="24"/>
        </w:rPr>
      </w:pPr>
    </w:p>
    <w:p w:rsidR="000B5046" w:rsidRPr="00C659A5" w:rsidRDefault="002A55FD" w:rsidP="0020506D">
      <w:pPr>
        <w:tabs>
          <w:tab w:val="left" w:pos="9720"/>
        </w:tabs>
        <w:ind w:firstLine="680"/>
        <w:jc w:val="both"/>
        <w:rPr>
          <w:sz w:val="24"/>
          <w:szCs w:val="24"/>
        </w:rPr>
      </w:pPr>
      <w:r w:rsidRPr="00C84DB6">
        <w:rPr>
          <w:sz w:val="24"/>
          <w:szCs w:val="24"/>
        </w:rPr>
        <w:t>3</w:t>
      </w:r>
      <w:r w:rsidR="000B5046" w:rsidRPr="00C84DB6">
        <w:rPr>
          <w:sz w:val="24"/>
          <w:szCs w:val="24"/>
        </w:rPr>
        <w:t>.1. «Администрация» предоставляет «Получателю субсидии» субсидию за счет средств городского бюджета и (или) краевого бюджета и (или</w:t>
      </w:r>
      <w:r w:rsidR="000B5046" w:rsidRPr="00C659A5">
        <w:rPr>
          <w:sz w:val="24"/>
          <w:szCs w:val="24"/>
        </w:rPr>
        <w:t>) федерального бюджета  в размере  - ____________________ руб.</w:t>
      </w:r>
    </w:p>
    <w:p w:rsidR="00C84DB6" w:rsidRDefault="002A55FD" w:rsidP="0020506D">
      <w:pPr>
        <w:tabs>
          <w:tab w:val="left" w:pos="9720"/>
        </w:tabs>
        <w:ind w:firstLine="680"/>
        <w:jc w:val="both"/>
        <w:rPr>
          <w:sz w:val="24"/>
          <w:szCs w:val="24"/>
        </w:rPr>
      </w:pPr>
      <w:r w:rsidRPr="00C659A5">
        <w:rPr>
          <w:sz w:val="24"/>
          <w:szCs w:val="24"/>
        </w:rPr>
        <w:t>3</w:t>
      </w:r>
      <w:r w:rsidR="000B5046" w:rsidRPr="00C659A5">
        <w:rPr>
          <w:sz w:val="24"/>
          <w:szCs w:val="24"/>
        </w:rPr>
        <w:t>.2. Размер субсидии устанавливается в соответствии с постановлением Администрации города Шарыпово «Об утверждении Положения о порядке предоставления  субсидий для субъектов малого и (или) среднего  предпринимательства, в рамках реализации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Шарыпово»</w:t>
      </w:r>
      <w:r w:rsidR="00C84DB6">
        <w:rPr>
          <w:sz w:val="24"/>
          <w:szCs w:val="24"/>
        </w:rPr>
        <w:t>.</w:t>
      </w:r>
    </w:p>
    <w:p w:rsidR="000B5046" w:rsidRPr="00C659A5" w:rsidRDefault="002A55FD" w:rsidP="0020506D">
      <w:pPr>
        <w:tabs>
          <w:tab w:val="left" w:pos="9720"/>
        </w:tabs>
        <w:ind w:firstLine="680"/>
        <w:jc w:val="both"/>
        <w:rPr>
          <w:sz w:val="24"/>
          <w:szCs w:val="24"/>
        </w:rPr>
      </w:pPr>
      <w:r w:rsidRPr="00C659A5">
        <w:rPr>
          <w:sz w:val="24"/>
          <w:szCs w:val="24"/>
        </w:rPr>
        <w:t>3</w:t>
      </w:r>
      <w:r w:rsidR="000B5046" w:rsidRPr="00C659A5">
        <w:rPr>
          <w:sz w:val="24"/>
          <w:szCs w:val="24"/>
        </w:rPr>
        <w:t xml:space="preserve">.3. Перечисление денежных средств осуществляется после предоставления «Получателем субсидии» документов, подтверждающих затраты «Получателя субсидии». </w:t>
      </w:r>
    </w:p>
    <w:p w:rsidR="000B5046" w:rsidRPr="00C659A5" w:rsidRDefault="002A55FD" w:rsidP="0020506D">
      <w:pPr>
        <w:tabs>
          <w:tab w:val="left" w:pos="9720"/>
        </w:tabs>
        <w:ind w:firstLine="680"/>
        <w:jc w:val="both"/>
        <w:rPr>
          <w:sz w:val="24"/>
          <w:szCs w:val="24"/>
        </w:rPr>
      </w:pPr>
      <w:r w:rsidRPr="00C659A5">
        <w:rPr>
          <w:sz w:val="24"/>
          <w:szCs w:val="24"/>
        </w:rPr>
        <w:t>3</w:t>
      </w:r>
      <w:r w:rsidR="000B5046" w:rsidRPr="00C659A5">
        <w:rPr>
          <w:sz w:val="24"/>
          <w:szCs w:val="24"/>
        </w:rPr>
        <w:t xml:space="preserve">.4. </w:t>
      </w:r>
      <w:proofErr w:type="gramStart"/>
      <w:r w:rsidR="000B5046" w:rsidRPr="00C659A5">
        <w:rPr>
          <w:sz w:val="24"/>
          <w:szCs w:val="24"/>
        </w:rPr>
        <w:t>Перечень документов для предоставлении субсидии определен Постановлением Администрации города Шарыпово «Об утверждении Положения о порядке предоставления  субсидий для субъектов малого и (или) среднего  предпринимательства, в рамках реализации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Шарыпово» на 2014-2016 годы.</w:t>
      </w:r>
      <w:proofErr w:type="gramEnd"/>
    </w:p>
    <w:p w:rsidR="000B5046" w:rsidRPr="00C659A5" w:rsidRDefault="002A55FD" w:rsidP="0020506D">
      <w:pPr>
        <w:tabs>
          <w:tab w:val="left" w:pos="9720"/>
        </w:tabs>
        <w:ind w:firstLine="680"/>
        <w:jc w:val="both"/>
        <w:rPr>
          <w:sz w:val="24"/>
          <w:szCs w:val="24"/>
        </w:rPr>
      </w:pPr>
      <w:r w:rsidRPr="00C659A5">
        <w:rPr>
          <w:sz w:val="24"/>
          <w:szCs w:val="24"/>
        </w:rPr>
        <w:t>3</w:t>
      </w:r>
      <w:r w:rsidR="000B5046" w:rsidRPr="00C659A5">
        <w:rPr>
          <w:sz w:val="24"/>
          <w:szCs w:val="24"/>
        </w:rPr>
        <w:t xml:space="preserve">.5. Перечисление денежных средств на расчетный счет «Получателя субсидии» производится в течение 10 (десяти) рабочих дней </w:t>
      </w:r>
      <w:proofErr w:type="gramStart"/>
      <w:r w:rsidR="00C84DB6">
        <w:rPr>
          <w:sz w:val="24"/>
          <w:szCs w:val="24"/>
        </w:rPr>
        <w:t xml:space="preserve">с даты </w:t>
      </w:r>
      <w:r w:rsidR="000B5046" w:rsidRPr="00C659A5">
        <w:rPr>
          <w:sz w:val="24"/>
          <w:szCs w:val="24"/>
        </w:rPr>
        <w:t>заключения</w:t>
      </w:r>
      <w:proofErr w:type="gramEnd"/>
      <w:r w:rsidR="000B5046" w:rsidRPr="00C659A5">
        <w:rPr>
          <w:sz w:val="24"/>
          <w:szCs w:val="24"/>
        </w:rPr>
        <w:t xml:space="preserve"> настоящего Соглашения, но не позднее  2</w:t>
      </w:r>
      <w:r w:rsidR="00C84DB6">
        <w:rPr>
          <w:sz w:val="24"/>
          <w:szCs w:val="24"/>
        </w:rPr>
        <w:t>8</w:t>
      </w:r>
      <w:r w:rsidR="000B5046" w:rsidRPr="00C659A5">
        <w:rPr>
          <w:sz w:val="24"/>
          <w:szCs w:val="24"/>
        </w:rPr>
        <w:t xml:space="preserve"> декабря текущего года.</w:t>
      </w:r>
    </w:p>
    <w:p w:rsidR="000B5046" w:rsidRPr="00C659A5" w:rsidRDefault="002A55FD" w:rsidP="0020506D">
      <w:pPr>
        <w:tabs>
          <w:tab w:val="left" w:pos="9720"/>
        </w:tabs>
        <w:ind w:firstLine="680"/>
        <w:jc w:val="both"/>
        <w:rPr>
          <w:sz w:val="24"/>
          <w:szCs w:val="24"/>
        </w:rPr>
      </w:pPr>
      <w:r w:rsidRPr="00C659A5">
        <w:rPr>
          <w:sz w:val="24"/>
          <w:szCs w:val="24"/>
        </w:rPr>
        <w:t>3</w:t>
      </w:r>
      <w:r w:rsidR="000B5046" w:rsidRPr="00C659A5">
        <w:rPr>
          <w:sz w:val="24"/>
          <w:szCs w:val="24"/>
        </w:rPr>
        <w:t xml:space="preserve">.6. Оплата по Соглашению осуществляется по безналичному расчету платежными поручениями путем перечисления «Администрацией» денежных средств на расчетный счет «Получателя субсидии», указанный в разделе </w:t>
      </w:r>
      <w:r w:rsidR="00321DA6">
        <w:rPr>
          <w:sz w:val="24"/>
          <w:szCs w:val="24"/>
        </w:rPr>
        <w:t>7</w:t>
      </w:r>
      <w:r w:rsidR="000B5046" w:rsidRPr="00C659A5">
        <w:rPr>
          <w:sz w:val="24"/>
          <w:szCs w:val="24"/>
        </w:rPr>
        <w:t xml:space="preserve"> «Адреса и реквизиты Сторон» настоящего Соглашения. В случае изменения реквизитов «Получатель субсидии» обязан в течение 5 (пяти) рабочих дней в письменной форме сообщить об этом «Администрации» с указанием новых реквизитов. В случае неверного указания реквизитов «Получателем субсидии» все риски, связанные с перечислением «Администрацией» денежных средств на указанный в настоящем Соглашении расчетный счет «Получателя субсидии», несет «Получатель субсидии».</w:t>
      </w:r>
    </w:p>
    <w:p w:rsidR="000B5046" w:rsidRPr="00C659A5" w:rsidRDefault="000B5046" w:rsidP="00C213A8">
      <w:pPr>
        <w:pStyle w:val="ConsPlusNonformat"/>
        <w:tabs>
          <w:tab w:val="left" w:pos="9720"/>
        </w:tabs>
        <w:ind w:right="-34"/>
        <w:jc w:val="both"/>
        <w:rPr>
          <w:rFonts w:ascii="Times New Roman" w:hAnsi="Times New Roman" w:cs="Times New Roman"/>
          <w:sz w:val="24"/>
          <w:szCs w:val="24"/>
        </w:rPr>
      </w:pPr>
    </w:p>
    <w:p w:rsidR="00C213A8" w:rsidRPr="00C659A5" w:rsidRDefault="00924B68" w:rsidP="00C213A8">
      <w:pPr>
        <w:pStyle w:val="ConsPlusNonformat"/>
        <w:tabs>
          <w:tab w:val="left" w:pos="9720"/>
        </w:tabs>
        <w:ind w:right="-34"/>
        <w:jc w:val="center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213A8" w:rsidRPr="00C659A5">
        <w:rPr>
          <w:rFonts w:ascii="Times New Roman" w:hAnsi="Times New Roman" w:cs="Times New Roman"/>
          <w:sz w:val="24"/>
          <w:szCs w:val="24"/>
        </w:rPr>
        <w:t>. ОСНОВАНИЯ ПРИОСТАНОВЛЕНИЯ (СОКРАЩЕНИЕ) ПРЕДОСТАВЛЕНИЯ СУБСИДИИ</w:t>
      </w:r>
    </w:p>
    <w:p w:rsidR="00C213A8" w:rsidRPr="00C659A5" w:rsidRDefault="00C213A8" w:rsidP="00C213A8">
      <w:pPr>
        <w:pStyle w:val="ConsPlusNonformat"/>
        <w:tabs>
          <w:tab w:val="left" w:pos="9720"/>
        </w:tabs>
        <w:ind w:right="-34"/>
        <w:rPr>
          <w:rFonts w:ascii="Times New Roman" w:hAnsi="Times New Roman" w:cs="Times New Roman"/>
          <w:sz w:val="24"/>
          <w:szCs w:val="24"/>
        </w:rPr>
      </w:pPr>
      <w:r w:rsidRPr="00C65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3EB" w:rsidRPr="007F03EB" w:rsidRDefault="007F03EB" w:rsidP="007F03EB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F03EB">
        <w:rPr>
          <w:rFonts w:ascii="Times New Roman" w:hAnsi="Times New Roman" w:cs="Times New Roman"/>
          <w:sz w:val="24"/>
          <w:szCs w:val="24"/>
          <w:lang w:eastAsia="en-US"/>
        </w:rPr>
        <w:t xml:space="preserve">4.1. </w:t>
      </w:r>
      <w:r w:rsidRPr="007F03EB">
        <w:rPr>
          <w:rFonts w:ascii="Times New Roman" w:hAnsi="Times New Roman" w:cs="Times New Roman"/>
          <w:sz w:val="24"/>
          <w:szCs w:val="24"/>
        </w:rPr>
        <w:t>«Администрация»</w:t>
      </w:r>
      <w:r w:rsidRPr="007F03EB">
        <w:rPr>
          <w:rFonts w:ascii="Times New Roman" w:hAnsi="Times New Roman" w:cs="Times New Roman"/>
          <w:sz w:val="24"/>
          <w:szCs w:val="24"/>
          <w:lang w:eastAsia="en-US"/>
        </w:rPr>
        <w:t xml:space="preserve"> принимает решение о возврате субсидии в городской бюджет за период с момента допущения следующих нарушений (далее - решение о возврате субсидии):</w:t>
      </w:r>
    </w:p>
    <w:p w:rsidR="007F03EB" w:rsidRPr="007F03EB" w:rsidRDefault="007F03EB" w:rsidP="007F03EB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F03EB">
        <w:rPr>
          <w:rFonts w:ascii="Times New Roman" w:hAnsi="Times New Roman" w:cs="Times New Roman"/>
          <w:sz w:val="24"/>
          <w:szCs w:val="24"/>
          <w:lang w:eastAsia="en-US"/>
        </w:rPr>
        <w:t xml:space="preserve">4.1.1. Несоблюдение условий предоставления субсидии, в виде предоставления «Получателем субсидии» недостоверных сведений в </w:t>
      </w:r>
      <w:r w:rsidRPr="007F03EB">
        <w:rPr>
          <w:rFonts w:ascii="Times New Roman" w:hAnsi="Times New Roman" w:cs="Times New Roman"/>
          <w:sz w:val="24"/>
          <w:szCs w:val="24"/>
        </w:rPr>
        <w:t>«Администрацию»</w:t>
      </w:r>
      <w:r w:rsidRPr="007F03EB">
        <w:rPr>
          <w:rFonts w:ascii="Times New Roman" w:hAnsi="Times New Roman" w:cs="Times New Roman"/>
          <w:sz w:val="24"/>
          <w:szCs w:val="24"/>
          <w:lang w:eastAsia="en-US"/>
        </w:rPr>
        <w:t xml:space="preserve"> в целях получения субсидии.</w:t>
      </w:r>
    </w:p>
    <w:p w:rsidR="007F03EB" w:rsidRPr="007F03EB" w:rsidRDefault="007F03EB" w:rsidP="007F03EB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F03EB">
        <w:rPr>
          <w:rFonts w:ascii="Times New Roman" w:hAnsi="Times New Roman" w:cs="Times New Roman"/>
          <w:sz w:val="24"/>
          <w:szCs w:val="24"/>
          <w:lang w:eastAsia="en-US"/>
        </w:rPr>
        <w:t>4.1.2. Непредставление «Получателем субсидии» в установленный срок документов, указанных в пункте 2.4.3 настоящего Соглашения.</w:t>
      </w:r>
    </w:p>
    <w:p w:rsidR="007F03EB" w:rsidRPr="007F03EB" w:rsidRDefault="007F03EB" w:rsidP="007F03EB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F03EB">
        <w:rPr>
          <w:rFonts w:ascii="Times New Roman" w:hAnsi="Times New Roman" w:cs="Times New Roman"/>
          <w:sz w:val="24"/>
          <w:szCs w:val="24"/>
          <w:lang w:eastAsia="en-US"/>
        </w:rPr>
        <w:t xml:space="preserve">4.1.3. Отклонение </w:t>
      </w:r>
      <w:r w:rsidRPr="007F03EB">
        <w:rPr>
          <w:rFonts w:ascii="Times New Roman" w:hAnsi="Times New Roman" w:cs="Times New Roman"/>
          <w:sz w:val="24"/>
          <w:szCs w:val="24"/>
        </w:rPr>
        <w:t>от запланированных финансово-экономических показателей деятельности, указанных</w:t>
      </w:r>
      <w:r w:rsidRPr="007F03EB">
        <w:rPr>
          <w:rFonts w:ascii="Times New Roman" w:hAnsi="Times New Roman"/>
          <w:sz w:val="24"/>
          <w:szCs w:val="24"/>
        </w:rPr>
        <w:t xml:space="preserve"> в пункте 2.4.2 настоящего Соглашения, </w:t>
      </w:r>
      <w:r w:rsidRPr="008036A2">
        <w:rPr>
          <w:rFonts w:ascii="Times New Roman" w:hAnsi="Times New Roman"/>
          <w:sz w:val="24"/>
          <w:szCs w:val="24"/>
          <w:highlight w:val="yellow"/>
        </w:rPr>
        <w:t>более</w:t>
      </w:r>
      <w:proofErr w:type="gramStart"/>
      <w:r w:rsidRPr="008036A2">
        <w:rPr>
          <w:rFonts w:ascii="Times New Roman" w:hAnsi="Times New Roman"/>
          <w:sz w:val="24"/>
          <w:szCs w:val="24"/>
          <w:highlight w:val="yellow"/>
        </w:rPr>
        <w:t>,</w:t>
      </w:r>
      <w:proofErr w:type="gramEnd"/>
      <w:r w:rsidRPr="008036A2">
        <w:rPr>
          <w:rFonts w:ascii="Times New Roman" w:hAnsi="Times New Roman"/>
          <w:sz w:val="24"/>
          <w:szCs w:val="24"/>
          <w:highlight w:val="yellow"/>
        </w:rPr>
        <w:t xml:space="preserve"> чем на 15% процентов в сторону уменьшения.</w:t>
      </w:r>
    </w:p>
    <w:p w:rsidR="007F03EB" w:rsidRPr="007F03EB" w:rsidRDefault="007F03EB" w:rsidP="007F03EB">
      <w:pPr>
        <w:ind w:firstLine="680"/>
        <w:jc w:val="both"/>
        <w:rPr>
          <w:sz w:val="24"/>
          <w:szCs w:val="24"/>
        </w:rPr>
      </w:pPr>
      <w:r w:rsidRPr="007F03EB">
        <w:rPr>
          <w:sz w:val="24"/>
          <w:szCs w:val="24"/>
        </w:rPr>
        <w:t>4.2. «Администрация» в течение 10 (десяти) рабочих дней с момента принятия решения о возврате субсидии направляет «Получателю субсидии» копию решения о возврате субсидии с указанием оснований его принятия.</w:t>
      </w:r>
    </w:p>
    <w:p w:rsidR="007F03EB" w:rsidRPr="007F03EB" w:rsidRDefault="007F03EB" w:rsidP="007F03EB">
      <w:pPr>
        <w:ind w:firstLine="680"/>
        <w:jc w:val="both"/>
        <w:rPr>
          <w:sz w:val="24"/>
          <w:szCs w:val="24"/>
        </w:rPr>
      </w:pPr>
      <w:r w:rsidRPr="007F03EB">
        <w:rPr>
          <w:sz w:val="24"/>
          <w:szCs w:val="24"/>
        </w:rPr>
        <w:t xml:space="preserve">4.3. «Получатель субсидии» в течение 10 (десяти) дней со дня получения решения о возврате субсидии обязан произвести возврат в городской бюджет ранее полученных сумм субсидии, указанных в решении о возврате субсидии, </w:t>
      </w:r>
      <w:r w:rsidRPr="007F03EB">
        <w:rPr>
          <w:sz w:val="24"/>
          <w:szCs w:val="24"/>
        </w:rPr>
        <w:br/>
        <w:t>в полном объеме.</w:t>
      </w:r>
    </w:p>
    <w:p w:rsidR="007F03EB" w:rsidRPr="007F03EB" w:rsidRDefault="007F03EB" w:rsidP="007F03EB">
      <w:pPr>
        <w:ind w:firstLine="680"/>
        <w:jc w:val="both"/>
        <w:rPr>
          <w:sz w:val="24"/>
          <w:szCs w:val="24"/>
        </w:rPr>
      </w:pPr>
      <w:r w:rsidRPr="007F03EB">
        <w:rPr>
          <w:sz w:val="24"/>
          <w:szCs w:val="24"/>
        </w:rPr>
        <w:t xml:space="preserve">4.4. В случае если «Получатель субсидии» не возвратил субсидию </w:t>
      </w:r>
      <w:r w:rsidRPr="007F03EB">
        <w:rPr>
          <w:sz w:val="24"/>
          <w:szCs w:val="24"/>
        </w:rPr>
        <w:br/>
        <w:t xml:space="preserve">в установленный срок или возвратил ее не в полном объеме, «Администрация» обращается в суд о взыскании средств субсидии в городской бюджет </w:t>
      </w:r>
      <w:r w:rsidRPr="007F03EB">
        <w:rPr>
          <w:sz w:val="24"/>
          <w:szCs w:val="24"/>
        </w:rPr>
        <w:br/>
        <w:t xml:space="preserve">в соответствии с законодательством Российской Федерации. </w:t>
      </w:r>
    </w:p>
    <w:p w:rsidR="007F03EB" w:rsidRDefault="007F03EB" w:rsidP="007F03EB">
      <w:pPr>
        <w:ind w:firstLine="680"/>
        <w:jc w:val="both"/>
        <w:rPr>
          <w:sz w:val="24"/>
          <w:szCs w:val="24"/>
        </w:rPr>
      </w:pPr>
      <w:r w:rsidRPr="007F03EB">
        <w:rPr>
          <w:sz w:val="24"/>
          <w:szCs w:val="24"/>
        </w:rPr>
        <w:t>4.5. Направление решения о возврате субсидии согласно пунктам 4.2, 4.3 настоящего Соглашения является соблюдением «Администрацией» досудебного порядка урегулирования спора.</w:t>
      </w:r>
    </w:p>
    <w:p w:rsidR="007F03EB" w:rsidRPr="007F03EB" w:rsidRDefault="007F03EB" w:rsidP="007F03EB">
      <w:pPr>
        <w:ind w:firstLine="680"/>
        <w:jc w:val="both"/>
        <w:rPr>
          <w:sz w:val="24"/>
          <w:szCs w:val="24"/>
        </w:rPr>
      </w:pPr>
    </w:p>
    <w:p w:rsidR="00511949" w:rsidRPr="00C659A5" w:rsidRDefault="00924B68" w:rsidP="00C213A8">
      <w:pPr>
        <w:tabs>
          <w:tab w:val="left" w:pos="9720"/>
        </w:tabs>
        <w:ind w:right="-34"/>
        <w:jc w:val="center"/>
        <w:outlineLvl w:val="0"/>
        <w:rPr>
          <w:sz w:val="24"/>
          <w:szCs w:val="24"/>
        </w:rPr>
      </w:pPr>
      <w:r w:rsidRPr="00C659A5">
        <w:rPr>
          <w:sz w:val="24"/>
          <w:szCs w:val="24"/>
        </w:rPr>
        <w:t>5</w:t>
      </w:r>
      <w:r w:rsidR="00511949" w:rsidRPr="00C659A5">
        <w:rPr>
          <w:sz w:val="24"/>
          <w:szCs w:val="24"/>
        </w:rPr>
        <w:t>. ПОРЯДОК И УСЛОВИЯ ВОЗВРАТА СУБСИДИИ</w:t>
      </w:r>
    </w:p>
    <w:p w:rsidR="00511949" w:rsidRPr="00C659A5" w:rsidRDefault="00511949" w:rsidP="00C213A8">
      <w:pPr>
        <w:tabs>
          <w:tab w:val="left" w:pos="9720"/>
        </w:tabs>
        <w:ind w:right="-34"/>
        <w:jc w:val="center"/>
        <w:outlineLvl w:val="0"/>
        <w:rPr>
          <w:sz w:val="24"/>
          <w:szCs w:val="24"/>
        </w:rPr>
      </w:pPr>
    </w:p>
    <w:p w:rsidR="008036A2" w:rsidRPr="008036A2" w:rsidRDefault="008036A2" w:rsidP="008036A2">
      <w:pPr>
        <w:tabs>
          <w:tab w:val="left" w:pos="9720"/>
        </w:tabs>
        <w:ind w:right="-34" w:firstLine="680"/>
        <w:jc w:val="both"/>
        <w:rPr>
          <w:sz w:val="24"/>
          <w:szCs w:val="24"/>
        </w:rPr>
      </w:pPr>
      <w:r w:rsidRPr="008036A2">
        <w:rPr>
          <w:sz w:val="24"/>
          <w:szCs w:val="24"/>
        </w:rPr>
        <w:t>5.1. В случае невозврата субсидии в срок, предусмотренный в п. 4.3. настоящего Соглашения, «Администрация» вправе потребовать выплаты неустойки в размере 0,1% от суммы невозвращенных денежных средств за каждый день просрочки.</w:t>
      </w:r>
    </w:p>
    <w:p w:rsidR="008036A2" w:rsidRPr="008036A2" w:rsidRDefault="008036A2" w:rsidP="008036A2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036A2">
        <w:rPr>
          <w:rFonts w:ascii="Times New Roman" w:hAnsi="Times New Roman" w:cs="Times New Roman"/>
          <w:sz w:val="24"/>
          <w:szCs w:val="24"/>
        </w:rPr>
        <w:t>5.2.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8036A2" w:rsidRPr="008036A2" w:rsidRDefault="008036A2" w:rsidP="008036A2">
      <w:pPr>
        <w:tabs>
          <w:tab w:val="left" w:pos="9720"/>
        </w:tabs>
        <w:ind w:right="-34" w:firstLine="680"/>
        <w:jc w:val="both"/>
        <w:rPr>
          <w:sz w:val="24"/>
          <w:szCs w:val="24"/>
        </w:rPr>
      </w:pPr>
      <w:r w:rsidRPr="008036A2">
        <w:rPr>
          <w:sz w:val="24"/>
          <w:szCs w:val="24"/>
        </w:rPr>
        <w:t>5.3. Стороны освобождаются от ответственности за частичное или полное неисполнение обязательств по Соглашению, если неисполнение явилось следствием обстоятельств непреодолимой силы, возникших после заключения Соглашения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8036A2" w:rsidRPr="008036A2" w:rsidRDefault="008036A2" w:rsidP="008036A2">
      <w:pPr>
        <w:tabs>
          <w:tab w:val="left" w:pos="9720"/>
        </w:tabs>
        <w:ind w:right="-34" w:firstLine="680"/>
        <w:jc w:val="both"/>
        <w:rPr>
          <w:sz w:val="24"/>
          <w:szCs w:val="24"/>
        </w:rPr>
      </w:pPr>
      <w:r w:rsidRPr="008036A2">
        <w:rPr>
          <w:sz w:val="24"/>
          <w:szCs w:val="24"/>
        </w:rPr>
        <w:t>5.4. «Получатель субсидии» несет ответственность за недостоверность и несвоевременность предоставляемых в «Администрацию» сведений в соответствии с действующим законодательством РФ.</w:t>
      </w:r>
    </w:p>
    <w:p w:rsidR="008036A2" w:rsidRPr="008036A2" w:rsidRDefault="008036A2" w:rsidP="008036A2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036A2">
        <w:rPr>
          <w:rFonts w:ascii="Times New Roman" w:hAnsi="Times New Roman" w:cs="Times New Roman"/>
          <w:sz w:val="24"/>
          <w:szCs w:val="24"/>
        </w:rPr>
        <w:t>5.5. Споры и разногласия, которые могут возникнуть при исполнении настоящего Соглашения, будут по возможности разрешаться путем переговоров между Сторонами.</w:t>
      </w:r>
    </w:p>
    <w:p w:rsidR="008036A2" w:rsidRPr="003B4F4A" w:rsidRDefault="008036A2" w:rsidP="008036A2">
      <w:pPr>
        <w:pStyle w:val="ConsPlusNonforma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36A2">
        <w:rPr>
          <w:rFonts w:ascii="Times New Roman" w:hAnsi="Times New Roman" w:cs="Times New Roman"/>
          <w:sz w:val="24"/>
          <w:szCs w:val="24"/>
        </w:rPr>
        <w:t>5.6. При невозможности урегулирования разногласий споры решаются в соответствии с законодательством Российской Федерации</w:t>
      </w:r>
      <w:r w:rsidRPr="009D48DD">
        <w:rPr>
          <w:rFonts w:ascii="Times New Roman" w:hAnsi="Times New Roman" w:cs="Times New Roman"/>
          <w:sz w:val="28"/>
          <w:szCs w:val="28"/>
        </w:rPr>
        <w:t>.</w:t>
      </w:r>
    </w:p>
    <w:p w:rsidR="00C213A8" w:rsidRPr="00C659A5" w:rsidRDefault="00C213A8" w:rsidP="00D12C50">
      <w:pPr>
        <w:tabs>
          <w:tab w:val="left" w:pos="9720"/>
        </w:tabs>
        <w:ind w:right="-34" w:firstLine="680"/>
        <w:jc w:val="both"/>
        <w:rPr>
          <w:sz w:val="24"/>
          <w:szCs w:val="24"/>
        </w:rPr>
      </w:pPr>
    </w:p>
    <w:p w:rsidR="003C3301" w:rsidRPr="003C3301" w:rsidRDefault="003C3301" w:rsidP="003C3301">
      <w:pPr>
        <w:tabs>
          <w:tab w:val="left" w:pos="9720"/>
        </w:tabs>
        <w:ind w:right="-34"/>
        <w:jc w:val="center"/>
        <w:outlineLvl w:val="0"/>
        <w:rPr>
          <w:sz w:val="24"/>
          <w:szCs w:val="24"/>
        </w:rPr>
      </w:pPr>
      <w:r w:rsidRPr="003C3301">
        <w:rPr>
          <w:sz w:val="24"/>
          <w:szCs w:val="24"/>
        </w:rPr>
        <w:t>6. ЗАКЛЮЧИТЕЛЬНЫЕ ПОЛОЖЕНИЯ</w:t>
      </w:r>
    </w:p>
    <w:p w:rsidR="003C3301" w:rsidRPr="003C3301" w:rsidRDefault="003C3301" w:rsidP="003C33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301">
        <w:rPr>
          <w:rFonts w:ascii="Times New Roman" w:hAnsi="Times New Roman" w:cs="Times New Roman"/>
          <w:sz w:val="24"/>
          <w:szCs w:val="24"/>
        </w:rPr>
        <w:t>6.1. Настоящее Соглашение вступает в силу с момента его подписания Сторонами и действует до момента полного прекращения всех обязатель</w:t>
      </w:r>
      <w:proofErr w:type="gramStart"/>
      <w:r w:rsidRPr="003C3301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3C3301">
        <w:rPr>
          <w:rFonts w:ascii="Times New Roman" w:hAnsi="Times New Roman" w:cs="Times New Roman"/>
          <w:sz w:val="24"/>
          <w:szCs w:val="24"/>
        </w:rPr>
        <w:t>орон, установленных настоящим Соглашением.</w:t>
      </w:r>
    </w:p>
    <w:p w:rsidR="003C3301" w:rsidRPr="003C3301" w:rsidRDefault="003C3301" w:rsidP="003C3301">
      <w:pPr>
        <w:tabs>
          <w:tab w:val="left" w:pos="9720"/>
        </w:tabs>
        <w:ind w:right="-34" w:firstLine="540"/>
        <w:jc w:val="both"/>
        <w:rPr>
          <w:sz w:val="24"/>
          <w:szCs w:val="24"/>
        </w:rPr>
      </w:pPr>
      <w:r w:rsidRPr="003C3301">
        <w:rPr>
          <w:sz w:val="24"/>
          <w:szCs w:val="24"/>
        </w:rPr>
        <w:t xml:space="preserve">  6.1.1. Соглашение вступает в силу с момента его подписания Сторонами и действует до исполнения сторонами своих обязательств. </w:t>
      </w:r>
    </w:p>
    <w:p w:rsidR="003C3301" w:rsidRPr="003C3301" w:rsidRDefault="003C3301" w:rsidP="003C3301">
      <w:pPr>
        <w:tabs>
          <w:tab w:val="left" w:pos="9720"/>
        </w:tabs>
        <w:ind w:right="-34" w:firstLine="680"/>
        <w:jc w:val="both"/>
        <w:rPr>
          <w:sz w:val="24"/>
          <w:szCs w:val="24"/>
        </w:rPr>
      </w:pPr>
      <w:bookmarkStart w:id="2" w:name="Par64"/>
      <w:bookmarkEnd w:id="2"/>
      <w:r w:rsidRPr="003C3301">
        <w:rPr>
          <w:sz w:val="24"/>
          <w:szCs w:val="24"/>
        </w:rPr>
        <w:t>6.2. Настоящее Соглашение может быть дополнено или изменено по взаимному письменному согласию Сторон в виде дополнительного соглашения.</w:t>
      </w:r>
    </w:p>
    <w:p w:rsidR="003C3301" w:rsidRPr="003C3301" w:rsidRDefault="003C3301" w:rsidP="003C3301">
      <w:pPr>
        <w:tabs>
          <w:tab w:val="left" w:pos="720"/>
          <w:tab w:val="left" w:pos="9720"/>
        </w:tabs>
        <w:ind w:right="-34" w:firstLine="680"/>
        <w:jc w:val="both"/>
        <w:rPr>
          <w:sz w:val="24"/>
          <w:szCs w:val="24"/>
        </w:rPr>
      </w:pPr>
      <w:r w:rsidRPr="003C3301">
        <w:rPr>
          <w:sz w:val="24"/>
          <w:szCs w:val="24"/>
        </w:rPr>
        <w:t>6.3. В случае принятия нормативных правовых актов, регулирующих порядок предоставления Субсидий, предусмотренных долгосрочными целевыми программами, настоящее Соглашение изменяется и дополняется в соответствии с их требованиями.</w:t>
      </w:r>
    </w:p>
    <w:p w:rsidR="003C3301" w:rsidRPr="003C3301" w:rsidRDefault="003C3301" w:rsidP="003C3301">
      <w:pPr>
        <w:tabs>
          <w:tab w:val="left" w:pos="9720"/>
        </w:tabs>
        <w:ind w:right="-34" w:firstLine="680"/>
        <w:jc w:val="both"/>
        <w:rPr>
          <w:sz w:val="24"/>
          <w:szCs w:val="24"/>
        </w:rPr>
      </w:pPr>
      <w:r w:rsidRPr="003C3301">
        <w:rPr>
          <w:sz w:val="24"/>
          <w:szCs w:val="24"/>
        </w:rPr>
        <w:t>6.4. В случаях, не предусмотренных настоящим Соглашением, Стороны руководствуются действующим законодательством Российской Федерации.</w:t>
      </w:r>
    </w:p>
    <w:p w:rsidR="003C3301" w:rsidRPr="003C3301" w:rsidRDefault="003C3301" w:rsidP="003C3301">
      <w:pPr>
        <w:tabs>
          <w:tab w:val="left" w:pos="9720"/>
        </w:tabs>
        <w:ind w:right="-34" w:firstLine="680"/>
        <w:jc w:val="both"/>
        <w:rPr>
          <w:sz w:val="24"/>
          <w:szCs w:val="24"/>
        </w:rPr>
      </w:pPr>
      <w:r w:rsidRPr="003C3301">
        <w:rPr>
          <w:sz w:val="24"/>
          <w:szCs w:val="24"/>
        </w:rPr>
        <w:t>6.5. Настоящее Соглашение составлено в 2 экземплярах, имеющих равную юридическую силу, по одному для каждой из Сторон.</w:t>
      </w:r>
    </w:p>
    <w:p w:rsidR="003C3301" w:rsidRPr="003C3301" w:rsidRDefault="003C3301" w:rsidP="003C3301">
      <w:pPr>
        <w:tabs>
          <w:tab w:val="left" w:pos="9720"/>
        </w:tabs>
        <w:ind w:right="-34" w:firstLine="680"/>
        <w:jc w:val="both"/>
        <w:rPr>
          <w:sz w:val="24"/>
          <w:szCs w:val="24"/>
        </w:rPr>
      </w:pPr>
      <w:r w:rsidRPr="003C3301">
        <w:rPr>
          <w:sz w:val="24"/>
          <w:szCs w:val="24"/>
        </w:rPr>
        <w:t>6.6. Соглашение может быть расторгнуто по взаимному письменному согласию Сторон либо в судебном порядке</w:t>
      </w:r>
    </w:p>
    <w:p w:rsidR="003C3301" w:rsidRDefault="003C3301" w:rsidP="00C213A8">
      <w:pPr>
        <w:tabs>
          <w:tab w:val="left" w:pos="9720"/>
        </w:tabs>
        <w:ind w:right="-34" w:firstLine="540"/>
        <w:jc w:val="both"/>
        <w:rPr>
          <w:sz w:val="24"/>
          <w:szCs w:val="24"/>
        </w:rPr>
      </w:pPr>
    </w:p>
    <w:p w:rsidR="00C213A8" w:rsidRDefault="00C213A8" w:rsidP="00C213A8">
      <w:pPr>
        <w:tabs>
          <w:tab w:val="left" w:pos="9720"/>
        </w:tabs>
        <w:ind w:right="-34" w:firstLine="540"/>
        <w:jc w:val="both"/>
        <w:rPr>
          <w:sz w:val="24"/>
          <w:szCs w:val="24"/>
        </w:rPr>
      </w:pPr>
      <w:r w:rsidRPr="00C659A5">
        <w:rPr>
          <w:sz w:val="24"/>
          <w:szCs w:val="24"/>
        </w:rPr>
        <w:t xml:space="preserve">                                 </w:t>
      </w:r>
      <w:r w:rsidR="003C3301">
        <w:rPr>
          <w:sz w:val="24"/>
          <w:szCs w:val="24"/>
        </w:rPr>
        <w:t>7</w:t>
      </w:r>
      <w:r w:rsidRPr="00C659A5">
        <w:rPr>
          <w:sz w:val="24"/>
          <w:szCs w:val="24"/>
        </w:rPr>
        <w:t>. АДРЕСА И РЕКВИЗИТЫ СТОРОН</w:t>
      </w:r>
    </w:p>
    <w:p w:rsidR="003C3301" w:rsidRPr="00C659A5" w:rsidRDefault="003C3301" w:rsidP="00C213A8">
      <w:pPr>
        <w:tabs>
          <w:tab w:val="left" w:pos="9720"/>
        </w:tabs>
        <w:ind w:right="-34" w:firstLine="540"/>
        <w:jc w:val="both"/>
        <w:rPr>
          <w:sz w:val="24"/>
          <w:szCs w:val="24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0"/>
        <w:gridCol w:w="5220"/>
      </w:tblGrid>
      <w:tr w:rsidR="00C213A8" w:rsidRPr="00C659A5">
        <w:trPr>
          <w:trHeight w:val="247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C213A8" w:rsidRPr="00C659A5" w:rsidRDefault="00C213A8" w:rsidP="0077225E">
            <w:pPr>
              <w:rPr>
                <w:b/>
                <w:sz w:val="24"/>
                <w:szCs w:val="24"/>
              </w:rPr>
            </w:pPr>
            <w:r w:rsidRPr="00C659A5">
              <w:rPr>
                <w:b/>
                <w:sz w:val="24"/>
                <w:szCs w:val="24"/>
              </w:rPr>
              <w:t>Администрации города Шарыпово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213A8" w:rsidRPr="00C659A5" w:rsidRDefault="00C213A8" w:rsidP="0077225E">
            <w:pPr>
              <w:widowControl/>
              <w:rPr>
                <w:b/>
                <w:color w:val="000000"/>
                <w:sz w:val="24"/>
                <w:szCs w:val="24"/>
              </w:rPr>
            </w:pPr>
            <w:r w:rsidRPr="00C659A5">
              <w:rPr>
                <w:b/>
                <w:spacing w:val="2"/>
                <w:sz w:val="24"/>
                <w:szCs w:val="24"/>
              </w:rPr>
              <w:t>Получатель субсидии</w:t>
            </w:r>
          </w:p>
        </w:tc>
      </w:tr>
      <w:tr w:rsidR="00C213A8" w:rsidRPr="00C659A5">
        <w:trPr>
          <w:trHeight w:val="330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C213A8" w:rsidRPr="00C659A5" w:rsidRDefault="00C213A8" w:rsidP="0077225E">
            <w:pPr>
              <w:rPr>
                <w:b/>
                <w:sz w:val="24"/>
                <w:szCs w:val="24"/>
              </w:rPr>
            </w:pPr>
            <w:r w:rsidRPr="00C659A5"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213A8" w:rsidRPr="00C659A5" w:rsidRDefault="00C213A8" w:rsidP="0077225E">
            <w:pPr>
              <w:widowControl/>
              <w:rPr>
                <w:color w:val="000000"/>
                <w:sz w:val="24"/>
                <w:szCs w:val="24"/>
              </w:rPr>
            </w:pPr>
            <w:r w:rsidRPr="00C659A5">
              <w:rPr>
                <w:color w:val="000000"/>
                <w:sz w:val="24"/>
                <w:szCs w:val="24"/>
              </w:rPr>
              <w:t>Юридический адрес:</w:t>
            </w:r>
          </w:p>
        </w:tc>
      </w:tr>
      <w:tr w:rsidR="00C213A8" w:rsidRPr="00C659A5">
        <w:trPr>
          <w:trHeight w:val="392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C213A8" w:rsidRPr="00C659A5" w:rsidRDefault="00C213A8" w:rsidP="0077225E">
            <w:pPr>
              <w:widowControl/>
              <w:rPr>
                <w:color w:val="000000"/>
                <w:sz w:val="24"/>
                <w:szCs w:val="24"/>
              </w:rPr>
            </w:pPr>
            <w:r w:rsidRPr="00C659A5">
              <w:rPr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213A8" w:rsidRPr="00C659A5" w:rsidRDefault="00C213A8" w:rsidP="0077225E">
            <w:pPr>
              <w:widowControl/>
              <w:rPr>
                <w:color w:val="000000"/>
                <w:sz w:val="24"/>
                <w:szCs w:val="24"/>
              </w:rPr>
            </w:pPr>
            <w:r w:rsidRPr="00C659A5">
              <w:rPr>
                <w:color w:val="000000"/>
                <w:sz w:val="24"/>
                <w:szCs w:val="24"/>
              </w:rPr>
              <w:t>Почтовый адрес:</w:t>
            </w:r>
          </w:p>
        </w:tc>
      </w:tr>
      <w:tr w:rsidR="00406B41" w:rsidRPr="00C659A5">
        <w:trPr>
          <w:trHeight w:val="247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406B41" w:rsidRPr="00C659A5" w:rsidRDefault="00406B41" w:rsidP="00681799">
            <w:pPr>
              <w:shd w:val="clear" w:color="auto" w:fill="FFFFFF"/>
              <w:spacing w:before="29" w:line="283" w:lineRule="exact"/>
              <w:ind w:left="5"/>
              <w:rPr>
                <w:color w:val="000000"/>
                <w:sz w:val="24"/>
                <w:szCs w:val="24"/>
              </w:rPr>
            </w:pPr>
            <w:r w:rsidRPr="00C659A5">
              <w:rPr>
                <w:color w:val="000000"/>
                <w:sz w:val="24"/>
                <w:szCs w:val="24"/>
              </w:rPr>
              <w:t>Банковские реквизиты: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06B41" w:rsidRPr="00C659A5" w:rsidRDefault="00406B41" w:rsidP="00681799">
            <w:pPr>
              <w:widowControl/>
              <w:rPr>
                <w:color w:val="000000"/>
                <w:sz w:val="24"/>
                <w:szCs w:val="24"/>
              </w:rPr>
            </w:pPr>
            <w:r w:rsidRPr="00C659A5">
              <w:rPr>
                <w:color w:val="000000"/>
                <w:sz w:val="24"/>
                <w:szCs w:val="24"/>
              </w:rPr>
              <w:t>Банковские реквизиты:</w:t>
            </w:r>
          </w:p>
        </w:tc>
      </w:tr>
      <w:tr w:rsidR="00406B41" w:rsidRPr="00C659A5">
        <w:trPr>
          <w:trHeight w:val="247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406B41" w:rsidRPr="00C659A5" w:rsidRDefault="00406B41" w:rsidP="00681799">
            <w:pPr>
              <w:shd w:val="clear" w:color="auto" w:fill="FFFFFF"/>
              <w:spacing w:before="29" w:line="283" w:lineRule="exact"/>
              <w:ind w:left="5"/>
              <w:rPr>
                <w:color w:val="000000"/>
                <w:sz w:val="24"/>
                <w:szCs w:val="24"/>
              </w:rPr>
            </w:pPr>
            <w:r w:rsidRPr="00C659A5">
              <w:rPr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06B41" w:rsidRPr="00C659A5" w:rsidRDefault="00406B41" w:rsidP="00681799">
            <w:pPr>
              <w:widowControl/>
              <w:rPr>
                <w:color w:val="000000"/>
                <w:sz w:val="24"/>
                <w:szCs w:val="24"/>
              </w:rPr>
            </w:pPr>
            <w:r w:rsidRPr="00C659A5">
              <w:rPr>
                <w:color w:val="000000"/>
                <w:sz w:val="24"/>
                <w:szCs w:val="24"/>
              </w:rPr>
              <w:t>ОГРН</w:t>
            </w:r>
          </w:p>
        </w:tc>
      </w:tr>
      <w:tr w:rsidR="00406B41" w:rsidRPr="00C659A5">
        <w:trPr>
          <w:trHeight w:val="247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406B41" w:rsidRPr="00C659A5" w:rsidRDefault="00406B41" w:rsidP="0077225E">
            <w:pPr>
              <w:rPr>
                <w:sz w:val="24"/>
                <w:szCs w:val="24"/>
              </w:rPr>
            </w:pPr>
            <w:r w:rsidRPr="00C659A5">
              <w:rPr>
                <w:sz w:val="24"/>
                <w:szCs w:val="24"/>
              </w:rPr>
              <w:t>ИНН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06B41" w:rsidRPr="00C659A5" w:rsidRDefault="00406B41" w:rsidP="00681799">
            <w:pPr>
              <w:rPr>
                <w:sz w:val="24"/>
                <w:szCs w:val="24"/>
              </w:rPr>
            </w:pPr>
            <w:r w:rsidRPr="00C659A5">
              <w:rPr>
                <w:sz w:val="24"/>
                <w:szCs w:val="24"/>
              </w:rPr>
              <w:t>ИНН</w:t>
            </w:r>
          </w:p>
        </w:tc>
      </w:tr>
      <w:tr w:rsidR="00406B41" w:rsidRPr="00C659A5">
        <w:trPr>
          <w:trHeight w:val="247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406B41" w:rsidRPr="00C659A5" w:rsidRDefault="00406B41" w:rsidP="0077225E">
            <w:pPr>
              <w:rPr>
                <w:sz w:val="24"/>
                <w:szCs w:val="24"/>
              </w:rPr>
            </w:pPr>
            <w:r w:rsidRPr="00C659A5">
              <w:rPr>
                <w:sz w:val="24"/>
                <w:szCs w:val="24"/>
              </w:rPr>
              <w:t>КПП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06B41" w:rsidRPr="00C659A5" w:rsidRDefault="00406B41" w:rsidP="00681799">
            <w:pPr>
              <w:rPr>
                <w:sz w:val="24"/>
                <w:szCs w:val="24"/>
              </w:rPr>
            </w:pPr>
            <w:r w:rsidRPr="00C659A5">
              <w:rPr>
                <w:sz w:val="24"/>
                <w:szCs w:val="24"/>
              </w:rPr>
              <w:t>КПП</w:t>
            </w:r>
          </w:p>
        </w:tc>
      </w:tr>
      <w:tr w:rsidR="00406B41" w:rsidRPr="00C659A5">
        <w:trPr>
          <w:trHeight w:val="247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406B41" w:rsidRPr="00C659A5" w:rsidRDefault="00406B41" w:rsidP="0077225E">
            <w:pPr>
              <w:widowControl/>
              <w:rPr>
                <w:color w:val="000000"/>
                <w:sz w:val="24"/>
                <w:szCs w:val="24"/>
              </w:rPr>
            </w:pPr>
            <w:r w:rsidRPr="00C659A5">
              <w:rPr>
                <w:color w:val="000000"/>
                <w:sz w:val="24"/>
                <w:szCs w:val="24"/>
              </w:rPr>
              <w:t xml:space="preserve">Тел./факс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06B41" w:rsidRPr="00C659A5" w:rsidRDefault="00406B41" w:rsidP="0077225E">
            <w:pPr>
              <w:widowControl/>
              <w:rPr>
                <w:color w:val="000000"/>
                <w:sz w:val="24"/>
                <w:szCs w:val="24"/>
              </w:rPr>
            </w:pPr>
            <w:r w:rsidRPr="00C659A5">
              <w:rPr>
                <w:color w:val="000000"/>
                <w:sz w:val="24"/>
                <w:szCs w:val="24"/>
              </w:rPr>
              <w:t>Тел.</w:t>
            </w:r>
            <w:r w:rsidRPr="00C659A5">
              <w:rPr>
                <w:sz w:val="24"/>
                <w:szCs w:val="24"/>
              </w:rPr>
              <w:t>/факс</w:t>
            </w:r>
          </w:p>
        </w:tc>
      </w:tr>
      <w:tr w:rsidR="00406B41" w:rsidRPr="00C659A5">
        <w:trPr>
          <w:trHeight w:val="247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C2D54" w:rsidRPr="00C659A5" w:rsidRDefault="00FC2D54" w:rsidP="0077225E">
            <w:pPr>
              <w:widowControl/>
              <w:rPr>
                <w:color w:val="000000"/>
                <w:sz w:val="24"/>
                <w:szCs w:val="24"/>
              </w:rPr>
            </w:pPr>
            <w:r w:rsidRPr="00C659A5">
              <w:rPr>
                <w:color w:val="000000"/>
                <w:sz w:val="24"/>
                <w:szCs w:val="24"/>
              </w:rPr>
              <w:t>_______________________</w:t>
            </w:r>
          </w:p>
          <w:p w:rsidR="00406B41" w:rsidRPr="00C659A5" w:rsidRDefault="00406B41" w:rsidP="0077225E">
            <w:pPr>
              <w:widowControl/>
              <w:rPr>
                <w:color w:val="000000"/>
                <w:sz w:val="24"/>
                <w:szCs w:val="24"/>
              </w:rPr>
            </w:pPr>
            <w:r w:rsidRPr="00C659A5">
              <w:rPr>
                <w:color w:val="000000"/>
                <w:sz w:val="24"/>
                <w:szCs w:val="24"/>
              </w:rPr>
              <w:t>_______________________</w:t>
            </w:r>
          </w:p>
          <w:p w:rsidR="00406B41" w:rsidRPr="00C659A5" w:rsidRDefault="00406B41" w:rsidP="0077225E">
            <w:pPr>
              <w:widowControl/>
              <w:rPr>
                <w:color w:val="000000"/>
                <w:sz w:val="24"/>
                <w:szCs w:val="24"/>
              </w:rPr>
            </w:pPr>
            <w:r w:rsidRPr="00C659A5">
              <w:rPr>
                <w:color w:val="000000"/>
                <w:sz w:val="24"/>
                <w:szCs w:val="24"/>
              </w:rPr>
              <w:t xml:space="preserve">                          М.П.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B5250" w:rsidRPr="00C659A5" w:rsidRDefault="00406B41" w:rsidP="0077225E">
            <w:pPr>
              <w:widowControl/>
              <w:rPr>
                <w:sz w:val="24"/>
                <w:szCs w:val="24"/>
              </w:rPr>
            </w:pPr>
            <w:r w:rsidRPr="00C659A5">
              <w:rPr>
                <w:sz w:val="24"/>
                <w:szCs w:val="24"/>
              </w:rPr>
              <w:t xml:space="preserve"> Получатель субсидии</w:t>
            </w:r>
          </w:p>
          <w:p w:rsidR="00406B41" w:rsidRPr="00C659A5" w:rsidRDefault="00406B41" w:rsidP="0077225E">
            <w:pPr>
              <w:widowControl/>
              <w:rPr>
                <w:sz w:val="24"/>
                <w:szCs w:val="24"/>
              </w:rPr>
            </w:pPr>
            <w:r w:rsidRPr="00C659A5">
              <w:rPr>
                <w:sz w:val="24"/>
                <w:szCs w:val="24"/>
              </w:rPr>
              <w:t>____________________</w:t>
            </w:r>
          </w:p>
          <w:p w:rsidR="00406B41" w:rsidRPr="00C659A5" w:rsidRDefault="00406B41" w:rsidP="0077225E">
            <w:pPr>
              <w:widowControl/>
              <w:rPr>
                <w:color w:val="000000"/>
                <w:sz w:val="24"/>
                <w:szCs w:val="24"/>
              </w:rPr>
            </w:pPr>
            <w:r w:rsidRPr="00C659A5">
              <w:rPr>
                <w:sz w:val="24"/>
                <w:szCs w:val="24"/>
              </w:rPr>
              <w:t xml:space="preserve">                     М.П.</w:t>
            </w:r>
          </w:p>
        </w:tc>
      </w:tr>
    </w:tbl>
    <w:p w:rsidR="007B1CCE" w:rsidRPr="00C659A5" w:rsidRDefault="007B1CCE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1CCE" w:rsidRDefault="007B1CCE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59A5" w:rsidRDefault="00C659A5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59A5" w:rsidRDefault="00C659A5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59A5" w:rsidRDefault="00C659A5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59A5" w:rsidRDefault="00C659A5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59A5" w:rsidRDefault="00C659A5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59A5" w:rsidRDefault="00C659A5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59A5" w:rsidRDefault="00C659A5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659A5" w:rsidRDefault="00C659A5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3301" w:rsidRDefault="003C3301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3301" w:rsidRDefault="003C3301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3301" w:rsidRDefault="003C3301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3301" w:rsidRDefault="003C3301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3301" w:rsidRDefault="003C3301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3301" w:rsidRDefault="003C3301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3301" w:rsidRDefault="003C3301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3301" w:rsidRDefault="003C3301" w:rsidP="007B1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B03B2" w:rsidRPr="009D48DD" w:rsidRDefault="00C213A8" w:rsidP="007B1CC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D4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W w:w="9978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5118"/>
        <w:gridCol w:w="4860"/>
      </w:tblGrid>
      <w:tr w:rsidR="005B03B2" w:rsidRPr="00AE6A92">
        <w:tc>
          <w:tcPr>
            <w:tcW w:w="5118" w:type="dxa"/>
          </w:tcPr>
          <w:p w:rsidR="005B03B2" w:rsidRPr="00AE6A92" w:rsidRDefault="005B03B2" w:rsidP="006817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5B03B2" w:rsidRPr="00AE6A92" w:rsidRDefault="005B03B2" w:rsidP="005B03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5B03B2" w:rsidRPr="00AE6A92" w:rsidRDefault="005B03B2" w:rsidP="005B03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к Соглашению № ___</w:t>
            </w:r>
            <w:proofErr w:type="gramStart"/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B03B2" w:rsidRPr="00AE6A92" w:rsidRDefault="005B03B2" w:rsidP="00681799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F39" w:rsidRPr="00AE6A92" w:rsidRDefault="00522F39" w:rsidP="00C213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3A8" w:rsidRPr="00AE6A92" w:rsidRDefault="00C213A8" w:rsidP="00C213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6A9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22F39" w:rsidRPr="00AE6A92">
        <w:rPr>
          <w:rFonts w:ascii="Times New Roman" w:hAnsi="Times New Roman" w:cs="Times New Roman"/>
          <w:sz w:val="24"/>
          <w:szCs w:val="24"/>
        </w:rPr>
        <w:t xml:space="preserve">       </w:t>
      </w:r>
      <w:r w:rsidRPr="00AE6A92">
        <w:rPr>
          <w:rFonts w:ascii="Times New Roman" w:hAnsi="Times New Roman" w:cs="Times New Roman"/>
          <w:sz w:val="24"/>
          <w:szCs w:val="24"/>
        </w:rPr>
        <w:t>Целевые показатели эффективности использования субсидии</w:t>
      </w:r>
    </w:p>
    <w:p w:rsidR="00C213A8" w:rsidRPr="00AE6A92" w:rsidRDefault="00C213A8" w:rsidP="00C213A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05"/>
        <w:gridCol w:w="966"/>
        <w:gridCol w:w="966"/>
        <w:gridCol w:w="4268"/>
      </w:tblGrid>
      <w:tr w:rsidR="007D61A5" w:rsidRPr="00AE6A92">
        <w:trPr>
          <w:tblCellSpacing w:w="5" w:type="nil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20__ год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20__ год 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(неисполнение) обязательств по Соглашению </w:t>
            </w:r>
          </w:p>
        </w:tc>
      </w:tr>
      <w:tr w:rsidR="007D61A5" w:rsidRPr="00AE6A92">
        <w:trPr>
          <w:tblCellSpacing w:w="5" w:type="nil"/>
        </w:trPr>
        <w:tc>
          <w:tcPr>
            <w:tcW w:w="1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61A5" w:rsidRPr="00AE6A92">
        <w:trPr>
          <w:tblCellSpacing w:w="5" w:type="nil"/>
        </w:trPr>
        <w:tc>
          <w:tcPr>
            <w:tcW w:w="1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   на конец года, рублей       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A5" w:rsidRPr="00AE6A92">
        <w:trPr>
          <w:tblCellSpacing w:w="5" w:type="nil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рабочих мест  (ед.)    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A5" w:rsidRPr="00AE6A92">
        <w:trPr>
          <w:tblCellSpacing w:w="5" w:type="nil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сохраненных рабочих мест (ед.)     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3A8" w:rsidRPr="00AE6A92" w:rsidRDefault="00C213A8" w:rsidP="00C213A8">
      <w:pPr>
        <w:ind w:firstLine="540"/>
        <w:jc w:val="both"/>
        <w:rPr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42"/>
        <w:gridCol w:w="1030"/>
        <w:gridCol w:w="1165"/>
        <w:gridCol w:w="825"/>
        <w:gridCol w:w="1051"/>
        <w:gridCol w:w="720"/>
        <w:gridCol w:w="873"/>
        <w:gridCol w:w="1699"/>
      </w:tblGrid>
      <w:tr w:rsidR="007D61A5" w:rsidRPr="00AE6A92">
        <w:trPr>
          <w:trHeight w:val="634"/>
          <w:tblCellSpacing w:w="5" w:type="nil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За 1 полугодие 20__г.:</w:t>
            </w:r>
          </w:p>
        </w:tc>
      </w:tr>
      <w:tr w:rsidR="007D61A5" w:rsidRPr="00AE6A92">
        <w:trPr>
          <w:tblCellSpacing w:w="5" w:type="nil"/>
        </w:trPr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D61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D61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D61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D61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D61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D61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D61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D61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61A5" w:rsidRPr="00AE6A92">
        <w:trPr>
          <w:tblCellSpacing w:w="5" w:type="nil"/>
        </w:trPr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(руб.)      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A5" w:rsidRPr="00AE6A92">
        <w:trPr>
          <w:tblCellSpacing w:w="5" w:type="nil"/>
        </w:trPr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рабочих мест  (ед.)      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A5" w:rsidRPr="00AE6A92">
        <w:trPr>
          <w:tblCellSpacing w:w="5" w:type="nil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сохраненных рабочих мест  (ед.)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7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A64" w:rsidRPr="00AE6A92" w:rsidRDefault="007C1A64" w:rsidP="00C213A8">
      <w:pPr>
        <w:ind w:firstLine="540"/>
        <w:jc w:val="both"/>
        <w:rPr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0"/>
        <w:gridCol w:w="793"/>
        <w:gridCol w:w="926"/>
        <w:gridCol w:w="1169"/>
        <w:gridCol w:w="1065"/>
        <w:gridCol w:w="964"/>
        <w:gridCol w:w="1053"/>
        <w:gridCol w:w="1565"/>
      </w:tblGrid>
      <w:tr w:rsidR="007D61A5" w:rsidRPr="00AE6A92">
        <w:trPr>
          <w:trHeight w:val="684"/>
          <w:tblCellSpacing w:w="5" w:type="nil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За 2 полугодие 20__г.:</w:t>
            </w:r>
          </w:p>
        </w:tc>
      </w:tr>
      <w:tr w:rsidR="007D61A5" w:rsidRPr="00AE6A92">
        <w:trPr>
          <w:tblCellSpacing w:w="5" w:type="nil"/>
        </w:trPr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D61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492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492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492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492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492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492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492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61A5" w:rsidRPr="00AE6A92">
        <w:trPr>
          <w:tblCellSpacing w:w="5" w:type="nil"/>
        </w:trPr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(руб.)      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A5" w:rsidRPr="00AE6A92">
        <w:trPr>
          <w:tblCellSpacing w:w="5" w:type="nil"/>
        </w:trPr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рабочих мест  (ед.)      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A5" w:rsidRPr="00AE6A92">
        <w:trPr>
          <w:tblCellSpacing w:w="5" w:type="nil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сохраненных рабочих мест  (ед.)     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A5" w:rsidRPr="00AE6A92" w:rsidRDefault="007D61A5" w:rsidP="00702F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A64" w:rsidRPr="00AE6A92" w:rsidRDefault="007C1A64" w:rsidP="00C213A8">
      <w:pPr>
        <w:ind w:firstLine="540"/>
        <w:jc w:val="both"/>
        <w:rPr>
          <w:sz w:val="22"/>
          <w:szCs w:val="22"/>
        </w:rPr>
      </w:pPr>
    </w:p>
    <w:p w:rsidR="001F5550" w:rsidRPr="00AE6A92" w:rsidRDefault="001F5550" w:rsidP="001F555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6A92">
        <w:rPr>
          <w:rFonts w:ascii="Times New Roman" w:hAnsi="Times New Roman" w:cs="Times New Roman"/>
          <w:sz w:val="24"/>
          <w:szCs w:val="24"/>
        </w:rPr>
        <w:t>Субъект малого и (или) среднего предпринимательства (получатель субсидии)</w:t>
      </w:r>
    </w:p>
    <w:p w:rsidR="001F5550" w:rsidRPr="00AE6A92" w:rsidRDefault="001F5550" w:rsidP="001F5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E6A92">
        <w:rPr>
          <w:rFonts w:ascii="Times New Roman" w:hAnsi="Times New Roman" w:cs="Times New Roman"/>
          <w:sz w:val="28"/>
          <w:szCs w:val="28"/>
        </w:rPr>
        <w:t>/________/_____________________/______________/</w:t>
      </w:r>
    </w:p>
    <w:p w:rsidR="001F5550" w:rsidRPr="00AE6A92" w:rsidRDefault="001F5550" w:rsidP="001F5550">
      <w:pPr>
        <w:pStyle w:val="ConsPlusNonformat"/>
        <w:jc w:val="both"/>
        <w:rPr>
          <w:rFonts w:ascii="Times New Roman" w:hAnsi="Times New Roman" w:cs="Times New Roman"/>
        </w:rPr>
      </w:pPr>
      <w:r w:rsidRPr="00AE6A92">
        <w:rPr>
          <w:rFonts w:ascii="Times New Roman" w:hAnsi="Times New Roman" w:cs="Times New Roman"/>
        </w:rPr>
        <w:t>(Должность)                       (подпись)                        (расшифровка подписи)</w:t>
      </w:r>
    </w:p>
    <w:p w:rsidR="00252858" w:rsidRPr="00AE6A92" w:rsidRDefault="001F5550" w:rsidP="0022059E">
      <w:pPr>
        <w:pStyle w:val="13"/>
        <w:rPr>
          <w:sz w:val="28"/>
          <w:szCs w:val="28"/>
        </w:rPr>
      </w:pPr>
      <w:r w:rsidRPr="00AE6A92">
        <w:rPr>
          <w:sz w:val="28"/>
          <w:szCs w:val="28"/>
        </w:rPr>
        <w:t xml:space="preserve"> </w:t>
      </w:r>
      <w:r w:rsidRPr="00AE6A92">
        <w:rPr>
          <w:sz w:val="24"/>
          <w:szCs w:val="24"/>
        </w:rPr>
        <w:t>Дата /________/</w:t>
      </w:r>
      <w:r w:rsidR="0022059E" w:rsidRPr="00AE6A92">
        <w:rPr>
          <w:sz w:val="24"/>
          <w:szCs w:val="24"/>
        </w:rPr>
        <w:t xml:space="preserve"> М.П.</w:t>
      </w:r>
    </w:p>
    <w:tbl>
      <w:tblPr>
        <w:tblW w:w="9978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5118"/>
        <w:gridCol w:w="4860"/>
      </w:tblGrid>
      <w:tr w:rsidR="00BA2EF9" w:rsidRPr="00AE6A92">
        <w:tc>
          <w:tcPr>
            <w:tcW w:w="5118" w:type="dxa"/>
          </w:tcPr>
          <w:p w:rsidR="00BA2EF9" w:rsidRPr="00AE6A92" w:rsidRDefault="00BA2EF9" w:rsidP="006817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:rsidR="00363910" w:rsidRDefault="00363910" w:rsidP="0068179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6C5" w:rsidRDefault="003576C5" w:rsidP="0068179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F9" w:rsidRPr="00363910" w:rsidRDefault="00BA2EF9" w:rsidP="006817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2 </w:t>
            </w:r>
          </w:p>
          <w:p w:rsidR="00BA2EF9" w:rsidRPr="00363910" w:rsidRDefault="00BA2EF9" w:rsidP="006817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910">
              <w:rPr>
                <w:rFonts w:ascii="Times New Roman" w:hAnsi="Times New Roman" w:cs="Times New Roman"/>
                <w:sz w:val="24"/>
                <w:szCs w:val="24"/>
              </w:rPr>
              <w:t>к Соглашению № ___</w:t>
            </w:r>
            <w:proofErr w:type="gramStart"/>
            <w:r w:rsidRPr="003639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63910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BA2EF9" w:rsidRPr="00AE6A92" w:rsidRDefault="00BA2EF9" w:rsidP="00681799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EF9" w:rsidRPr="00AE6A92" w:rsidRDefault="00BA2EF9" w:rsidP="007B1CCE">
      <w:pPr>
        <w:ind w:right="15"/>
        <w:jc w:val="both"/>
        <w:rPr>
          <w:bCs/>
          <w:sz w:val="28"/>
          <w:szCs w:val="28"/>
        </w:rPr>
      </w:pPr>
    </w:p>
    <w:p w:rsidR="00BA2EF9" w:rsidRPr="00AE6A92" w:rsidRDefault="00BA2EF9" w:rsidP="00BA2EF9">
      <w:pPr>
        <w:pStyle w:val="13"/>
        <w:spacing w:line="192" w:lineRule="auto"/>
        <w:jc w:val="center"/>
        <w:rPr>
          <w:sz w:val="24"/>
          <w:szCs w:val="24"/>
        </w:rPr>
      </w:pPr>
      <w:r w:rsidRPr="00AE6A92">
        <w:rPr>
          <w:sz w:val="24"/>
          <w:szCs w:val="24"/>
        </w:rPr>
        <w:t>ОТЧЕТ</w:t>
      </w:r>
    </w:p>
    <w:p w:rsidR="00BA2EF9" w:rsidRPr="00AE6A92" w:rsidRDefault="00BA2EF9" w:rsidP="007B1CCE">
      <w:pPr>
        <w:pStyle w:val="13"/>
        <w:spacing w:line="192" w:lineRule="auto"/>
        <w:jc w:val="center"/>
        <w:rPr>
          <w:sz w:val="24"/>
          <w:szCs w:val="24"/>
        </w:rPr>
      </w:pPr>
      <w:r w:rsidRPr="00AE6A92">
        <w:rPr>
          <w:sz w:val="24"/>
          <w:szCs w:val="24"/>
        </w:rPr>
        <w:t>о деятельности получателя субсидии</w:t>
      </w:r>
    </w:p>
    <w:p w:rsidR="00BA2EF9" w:rsidRPr="00AE6A92" w:rsidRDefault="00BA2EF9" w:rsidP="007B1CCE">
      <w:pPr>
        <w:pStyle w:val="13"/>
        <w:ind w:firstLine="709"/>
        <w:jc w:val="center"/>
        <w:rPr>
          <w:sz w:val="24"/>
          <w:szCs w:val="24"/>
        </w:rPr>
      </w:pPr>
      <w:r w:rsidRPr="00AE6A92">
        <w:rPr>
          <w:sz w:val="24"/>
          <w:szCs w:val="24"/>
          <w:lang w:val="en-US"/>
        </w:rPr>
        <w:t>I</w:t>
      </w:r>
      <w:r w:rsidRPr="00AE6A92">
        <w:rPr>
          <w:sz w:val="24"/>
          <w:szCs w:val="24"/>
        </w:rPr>
        <w:t>. Общая информация о субъекте малого и (или</w:t>
      </w:r>
      <w:proofErr w:type="gramStart"/>
      <w:r w:rsidRPr="00AE6A92">
        <w:rPr>
          <w:sz w:val="24"/>
          <w:szCs w:val="24"/>
        </w:rPr>
        <w:t>)  среднего</w:t>
      </w:r>
      <w:proofErr w:type="gramEnd"/>
      <w:r w:rsidRPr="00AE6A92">
        <w:rPr>
          <w:sz w:val="24"/>
          <w:szCs w:val="24"/>
        </w:rPr>
        <w:t xml:space="preserve"> предпринимательства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742"/>
      </w:tblGrid>
      <w:tr w:rsidR="00BA2EF9" w:rsidRPr="00AE6A92" w:rsidTr="00B223F9">
        <w:tc>
          <w:tcPr>
            <w:tcW w:w="4926" w:type="dxa"/>
            <w:shd w:val="clear" w:color="auto" w:fill="auto"/>
          </w:tcPr>
          <w:p w:rsidR="00BA2EF9" w:rsidRPr="00AE6A92" w:rsidRDefault="00BA2EF9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Полное наименование субъекта малого и (или) среднего предпринимательства</w:t>
            </w:r>
          </w:p>
        </w:tc>
        <w:tc>
          <w:tcPr>
            <w:tcW w:w="4927" w:type="dxa"/>
            <w:shd w:val="clear" w:color="auto" w:fill="auto"/>
          </w:tcPr>
          <w:p w:rsidR="00BA2EF9" w:rsidRPr="00AE6A92" w:rsidRDefault="00BA2EF9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2EF9" w:rsidRPr="00AE6A92" w:rsidTr="00B223F9">
        <w:tc>
          <w:tcPr>
            <w:tcW w:w="4926" w:type="dxa"/>
            <w:shd w:val="clear" w:color="auto" w:fill="auto"/>
          </w:tcPr>
          <w:p w:rsidR="00BA2EF9" w:rsidRPr="00AE6A92" w:rsidRDefault="00BA2EF9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Дата </w:t>
            </w:r>
            <w:r w:rsidR="002B4E65" w:rsidRPr="00AE6A92">
              <w:rPr>
                <w:sz w:val="24"/>
                <w:szCs w:val="24"/>
              </w:rPr>
              <w:t>получения субсидии</w:t>
            </w:r>
          </w:p>
        </w:tc>
        <w:tc>
          <w:tcPr>
            <w:tcW w:w="4927" w:type="dxa"/>
            <w:shd w:val="clear" w:color="auto" w:fill="auto"/>
          </w:tcPr>
          <w:p w:rsidR="00BA2EF9" w:rsidRPr="00AE6A92" w:rsidRDefault="00BA2EF9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2EF9" w:rsidRPr="00AE6A92" w:rsidTr="00B223F9">
        <w:tc>
          <w:tcPr>
            <w:tcW w:w="4926" w:type="dxa"/>
            <w:shd w:val="clear" w:color="auto" w:fill="auto"/>
          </w:tcPr>
          <w:p w:rsidR="00BA2EF9" w:rsidRPr="00AE6A92" w:rsidRDefault="00BA2EF9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4927" w:type="dxa"/>
            <w:shd w:val="clear" w:color="auto" w:fill="auto"/>
          </w:tcPr>
          <w:p w:rsidR="00BA2EF9" w:rsidRPr="00AE6A92" w:rsidRDefault="00BA2EF9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2EF9" w:rsidRPr="00AE6A92" w:rsidTr="00B223F9">
        <w:tc>
          <w:tcPr>
            <w:tcW w:w="4926" w:type="dxa"/>
            <w:shd w:val="clear" w:color="auto" w:fill="auto"/>
          </w:tcPr>
          <w:p w:rsidR="00BA2EF9" w:rsidRPr="00AE6A92" w:rsidRDefault="00BA2EF9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Отчетный год</w:t>
            </w:r>
          </w:p>
        </w:tc>
        <w:tc>
          <w:tcPr>
            <w:tcW w:w="4927" w:type="dxa"/>
            <w:shd w:val="clear" w:color="auto" w:fill="auto"/>
          </w:tcPr>
          <w:p w:rsidR="00BA2EF9" w:rsidRPr="00AE6A92" w:rsidRDefault="00BA2EF9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2EF9" w:rsidRPr="00AE6A92" w:rsidTr="00B223F9">
        <w:tc>
          <w:tcPr>
            <w:tcW w:w="4926" w:type="dxa"/>
            <w:shd w:val="clear" w:color="auto" w:fill="auto"/>
          </w:tcPr>
          <w:p w:rsidR="00BA2EF9" w:rsidRPr="00AE6A92" w:rsidRDefault="00BA2EF9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Система налогообложения </w:t>
            </w:r>
          </w:p>
        </w:tc>
        <w:tc>
          <w:tcPr>
            <w:tcW w:w="4927" w:type="dxa"/>
            <w:shd w:val="clear" w:color="auto" w:fill="auto"/>
          </w:tcPr>
          <w:p w:rsidR="00BA2EF9" w:rsidRPr="00AE6A92" w:rsidRDefault="00BA2EF9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2EF9" w:rsidRPr="00AE6A92" w:rsidTr="00B223F9">
        <w:tc>
          <w:tcPr>
            <w:tcW w:w="4926" w:type="dxa"/>
            <w:shd w:val="clear" w:color="auto" w:fill="auto"/>
          </w:tcPr>
          <w:p w:rsidR="00BA2EF9" w:rsidRPr="00AE6A92" w:rsidRDefault="002B4E65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С</w:t>
            </w:r>
            <w:r w:rsidR="00BA2EF9" w:rsidRPr="00AE6A92">
              <w:rPr>
                <w:sz w:val="24"/>
                <w:szCs w:val="24"/>
              </w:rPr>
              <w:t xml:space="preserve">умма </w:t>
            </w:r>
            <w:r w:rsidRPr="00AE6A92">
              <w:rPr>
                <w:sz w:val="24"/>
                <w:szCs w:val="24"/>
              </w:rPr>
              <w:t>предоставленной субсидии,</w:t>
            </w:r>
            <w:r w:rsidR="00BA2EF9" w:rsidRPr="00AE6A92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4927" w:type="dxa"/>
            <w:shd w:val="clear" w:color="auto" w:fill="auto"/>
          </w:tcPr>
          <w:p w:rsidR="00BA2EF9" w:rsidRPr="00AE6A92" w:rsidRDefault="00BA2EF9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2EF9" w:rsidRPr="00AE6A92" w:rsidTr="00B223F9">
        <w:tc>
          <w:tcPr>
            <w:tcW w:w="4926" w:type="dxa"/>
            <w:shd w:val="clear" w:color="auto" w:fill="auto"/>
          </w:tcPr>
          <w:p w:rsidR="00BA2EF9" w:rsidRPr="00AE6A92" w:rsidRDefault="002B4E65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В</w:t>
            </w:r>
            <w:r w:rsidR="00BA2EF9" w:rsidRPr="00AE6A92">
              <w:rPr>
                <w:sz w:val="24"/>
                <w:szCs w:val="24"/>
              </w:rPr>
              <w:t>ид деятельности по ОКВЭД</w:t>
            </w:r>
          </w:p>
        </w:tc>
        <w:tc>
          <w:tcPr>
            <w:tcW w:w="4927" w:type="dxa"/>
            <w:shd w:val="clear" w:color="auto" w:fill="auto"/>
          </w:tcPr>
          <w:p w:rsidR="00BA2EF9" w:rsidRPr="00AE6A92" w:rsidRDefault="00BA2EF9" w:rsidP="00B223F9">
            <w:pPr>
              <w:pStyle w:val="1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A2EF9" w:rsidRPr="00AE6A92" w:rsidRDefault="007B1CCE" w:rsidP="007B1CCE">
      <w:pPr>
        <w:pStyle w:val="13"/>
        <w:rPr>
          <w:sz w:val="28"/>
          <w:szCs w:val="28"/>
        </w:rPr>
      </w:pPr>
      <w:r w:rsidRPr="00AE6A92">
        <w:rPr>
          <w:sz w:val="28"/>
          <w:szCs w:val="28"/>
        </w:rPr>
        <w:tab/>
      </w:r>
      <w:r w:rsidR="00BA2EF9" w:rsidRPr="00AE6A92">
        <w:rPr>
          <w:sz w:val="24"/>
          <w:szCs w:val="24"/>
        </w:rPr>
        <w:t>II. Основные финансово-экономические показатели деятельности субъекта малого и</w:t>
      </w:r>
      <w:r w:rsidR="00D20A3C" w:rsidRPr="00AE6A92">
        <w:rPr>
          <w:sz w:val="24"/>
          <w:szCs w:val="24"/>
        </w:rPr>
        <w:t xml:space="preserve"> (или)</w:t>
      </w:r>
      <w:r w:rsidR="00BA2EF9" w:rsidRPr="00AE6A92">
        <w:rPr>
          <w:sz w:val="24"/>
          <w:szCs w:val="24"/>
        </w:rPr>
        <w:t xml:space="preserve"> среднего предпринимательства:</w:t>
      </w:r>
    </w:p>
    <w:tbl>
      <w:tblPr>
        <w:tblW w:w="97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21"/>
        <w:gridCol w:w="992"/>
        <w:gridCol w:w="1276"/>
        <w:gridCol w:w="1417"/>
        <w:gridCol w:w="1418"/>
        <w:gridCol w:w="1418"/>
      </w:tblGrid>
      <w:tr w:rsidR="00BA2EF9" w:rsidRPr="00AE6A92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За ____ год 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>(год, предшествующий году оказания поддержки)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За ____ год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  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оказания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За ____ год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(первый год после оказания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За ____ год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(второй год после оказания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поддержки)</w:t>
            </w:r>
          </w:p>
        </w:tc>
      </w:tr>
      <w:tr w:rsidR="00BA2EF9" w:rsidRPr="00AE6A92">
        <w:trPr>
          <w:cantSplit/>
          <w:trHeight w:val="22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2EF9" w:rsidRPr="00AE6A92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товаров (работ, услуг) без учета НДС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F9" w:rsidRPr="00AE6A92" w:rsidRDefault="00BA2EF9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1C19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Прибыль (убыток) от продаж товаров (работ, услуг)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1C19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Отгружено товаров собственного производства (выполнено работ и услуг собственными  силами)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1C19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отгруженных</w:t>
            </w:r>
            <w:proofErr w:type="gramEnd"/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пределы Красноярского края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1C19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1C19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отгруженных</w:t>
            </w:r>
            <w:proofErr w:type="gramEnd"/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пределы Российской Федерации (экспорт)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1C19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47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1C19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производимой    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продукции (работ, услуг)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1C19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 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    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54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1C19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начисленная  заработная плата работников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налогов, уплаченных в    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консолидированный бюджет края, в том числе по следующим     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видам налогов: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22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1C19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в основной капитал, всего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5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1C19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в т. ч. привлеченные заемные (кредитные) средства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1" w:rsidRPr="00AE6A92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в т. ч. из них привлечено в рамках программ муниципальной    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поддержки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E11" w:rsidRPr="00AE6A92" w:rsidRDefault="003D7E11" w:rsidP="00681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A3C" w:rsidRPr="00AE6A92" w:rsidRDefault="00D20A3C" w:rsidP="00BA2E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6A92">
        <w:rPr>
          <w:rFonts w:ascii="Times New Roman" w:hAnsi="Times New Roman" w:cs="Times New Roman"/>
          <w:sz w:val="24"/>
          <w:szCs w:val="24"/>
        </w:rPr>
        <w:t>Субъект малого и (или) среднего предпринимательства (получатель субсидии)</w:t>
      </w:r>
    </w:p>
    <w:p w:rsidR="00BA2EF9" w:rsidRPr="00AE6A92" w:rsidRDefault="00BA2EF9" w:rsidP="00BA2E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E6A92">
        <w:rPr>
          <w:rFonts w:ascii="Times New Roman" w:hAnsi="Times New Roman" w:cs="Times New Roman"/>
          <w:sz w:val="28"/>
          <w:szCs w:val="28"/>
        </w:rPr>
        <w:t>/________/_____________________/</w:t>
      </w:r>
      <w:r w:rsidR="00D20A3C" w:rsidRPr="00AE6A92">
        <w:rPr>
          <w:rFonts w:ascii="Times New Roman" w:hAnsi="Times New Roman" w:cs="Times New Roman"/>
          <w:sz w:val="28"/>
          <w:szCs w:val="28"/>
        </w:rPr>
        <w:t>______________/</w:t>
      </w:r>
    </w:p>
    <w:p w:rsidR="00BA2EF9" w:rsidRPr="00AE6A92" w:rsidRDefault="00BA2EF9" w:rsidP="00BA2EF9">
      <w:pPr>
        <w:pStyle w:val="ConsPlusNonformat"/>
        <w:jc w:val="both"/>
        <w:rPr>
          <w:rFonts w:ascii="Times New Roman" w:hAnsi="Times New Roman" w:cs="Times New Roman"/>
        </w:rPr>
      </w:pPr>
      <w:r w:rsidRPr="00AE6A92">
        <w:rPr>
          <w:rFonts w:ascii="Times New Roman" w:hAnsi="Times New Roman" w:cs="Times New Roman"/>
        </w:rPr>
        <w:t xml:space="preserve">(Должность) </w:t>
      </w:r>
      <w:r w:rsidR="00D20A3C" w:rsidRPr="00AE6A92">
        <w:rPr>
          <w:rFonts w:ascii="Times New Roman" w:hAnsi="Times New Roman" w:cs="Times New Roman"/>
        </w:rPr>
        <w:t xml:space="preserve">                     </w:t>
      </w:r>
      <w:r w:rsidRPr="00AE6A92">
        <w:rPr>
          <w:rFonts w:ascii="Times New Roman" w:hAnsi="Times New Roman" w:cs="Times New Roman"/>
        </w:rPr>
        <w:t xml:space="preserve"> (подпись) </w:t>
      </w:r>
      <w:r w:rsidR="00D20A3C" w:rsidRPr="00AE6A92">
        <w:rPr>
          <w:rFonts w:ascii="Times New Roman" w:hAnsi="Times New Roman" w:cs="Times New Roman"/>
        </w:rPr>
        <w:t xml:space="preserve">                     </w:t>
      </w:r>
      <w:r w:rsidRPr="00AE6A92">
        <w:rPr>
          <w:rFonts w:ascii="Times New Roman" w:hAnsi="Times New Roman" w:cs="Times New Roman"/>
        </w:rPr>
        <w:t xml:space="preserve"> (расшифровка подписи)</w:t>
      </w:r>
    </w:p>
    <w:p w:rsidR="00D20A3C" w:rsidRPr="00AE6A92" w:rsidRDefault="00BA2EF9" w:rsidP="00BA2EF9">
      <w:pPr>
        <w:pStyle w:val="13"/>
        <w:rPr>
          <w:sz w:val="28"/>
          <w:szCs w:val="28"/>
        </w:rPr>
      </w:pPr>
      <w:r w:rsidRPr="00AE6A92">
        <w:rPr>
          <w:sz w:val="28"/>
          <w:szCs w:val="28"/>
        </w:rPr>
        <w:t xml:space="preserve"> </w:t>
      </w:r>
    </w:p>
    <w:p w:rsidR="0021200F" w:rsidRPr="00AE6A92" w:rsidRDefault="00E477FF" w:rsidP="007B1CCE">
      <w:pPr>
        <w:pStyle w:val="13"/>
        <w:rPr>
          <w:sz w:val="24"/>
          <w:szCs w:val="24"/>
        </w:rPr>
      </w:pPr>
      <w:r w:rsidRPr="00AE6A92">
        <w:rPr>
          <w:sz w:val="24"/>
          <w:szCs w:val="24"/>
        </w:rPr>
        <w:t>Дата /________/</w:t>
      </w:r>
      <w:r w:rsidR="007B1CCE" w:rsidRPr="00AE6A92">
        <w:rPr>
          <w:sz w:val="24"/>
          <w:szCs w:val="24"/>
        </w:rPr>
        <w:t xml:space="preserve"> М.П.</w:t>
      </w:r>
    </w:p>
    <w:tbl>
      <w:tblPr>
        <w:tblpPr w:leftFromText="180" w:rightFromText="180" w:vertAnchor="text" w:horzAnchor="margin" w:tblpY="-657"/>
        <w:tblW w:w="9798" w:type="dxa"/>
        <w:tblLayout w:type="fixed"/>
        <w:tblLook w:val="01E0" w:firstRow="1" w:lastRow="1" w:firstColumn="1" w:lastColumn="1" w:noHBand="0" w:noVBand="0"/>
      </w:tblPr>
      <w:tblGrid>
        <w:gridCol w:w="4218"/>
        <w:gridCol w:w="5580"/>
      </w:tblGrid>
      <w:tr w:rsidR="00302CF3" w:rsidRPr="00AE6A92" w:rsidTr="00302CF3">
        <w:tc>
          <w:tcPr>
            <w:tcW w:w="4218" w:type="dxa"/>
          </w:tcPr>
          <w:p w:rsidR="00302CF3" w:rsidRPr="00AE6A92" w:rsidRDefault="00302CF3" w:rsidP="00302C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302CF3" w:rsidRPr="00AE6A92" w:rsidRDefault="00302CF3" w:rsidP="00504832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504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 к Положению о порядке предоставления субсидии для субъектов малого и (или) среднего предпринимательства </w:t>
            </w:r>
          </w:p>
        </w:tc>
      </w:tr>
    </w:tbl>
    <w:p w:rsidR="000D60FC" w:rsidRPr="00AE6A92" w:rsidRDefault="000D60FC" w:rsidP="00302CF3">
      <w:pPr>
        <w:ind w:right="15"/>
        <w:jc w:val="both"/>
        <w:rPr>
          <w:bCs/>
          <w:sz w:val="28"/>
          <w:szCs w:val="28"/>
        </w:rPr>
      </w:pPr>
    </w:p>
    <w:p w:rsidR="000D60FC" w:rsidRPr="00AE6A92" w:rsidRDefault="00E912D3" w:rsidP="00302CF3">
      <w:pPr>
        <w:ind w:firstLine="540"/>
        <w:jc w:val="center"/>
        <w:rPr>
          <w:sz w:val="24"/>
          <w:szCs w:val="24"/>
        </w:rPr>
      </w:pPr>
      <w:hyperlink r:id="rId20" w:history="1">
        <w:r w:rsidR="000D60FC" w:rsidRPr="00AE6A92">
          <w:rPr>
            <w:sz w:val="24"/>
            <w:szCs w:val="24"/>
          </w:rPr>
          <w:t>Критерии</w:t>
        </w:r>
      </w:hyperlink>
      <w:r w:rsidR="000D60FC" w:rsidRPr="00AE6A92">
        <w:rPr>
          <w:sz w:val="24"/>
          <w:szCs w:val="24"/>
        </w:rPr>
        <w:t xml:space="preserve"> оценки социально-экономической реализуемости бизнес - проектов (бизнес-планов)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135"/>
        <w:gridCol w:w="3600"/>
        <w:gridCol w:w="1800"/>
      </w:tblGrid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N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п</w:t>
            </w:r>
            <w:proofErr w:type="gramEnd"/>
            <w:r w:rsidRPr="00AE6A92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Критерий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Характеристика факторов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(критериев) 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Вес факторов,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оценка баллов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1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  2 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  3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4   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I  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Факторы, характеризующие бизнес-проект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0,095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Структура </w:t>
            </w:r>
            <w:proofErr w:type="gramStart"/>
            <w:r w:rsidRPr="00AE6A92">
              <w:rPr>
                <w:sz w:val="22"/>
                <w:szCs w:val="22"/>
              </w:rPr>
              <w:t>бизнес-проекта</w:t>
            </w:r>
            <w:proofErr w:type="gramEnd"/>
            <w:r w:rsidRPr="00AE6A92"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0,30 </w:t>
            </w:r>
          </w:p>
        </w:tc>
      </w:tr>
      <w:tr w:rsidR="000D60FC" w:rsidRPr="00AE6A92">
        <w:trPr>
          <w:trHeight w:val="30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наличие </w:t>
            </w:r>
            <w:proofErr w:type="gramStart"/>
            <w:r w:rsidRPr="00AE6A92">
              <w:rPr>
                <w:sz w:val="22"/>
                <w:szCs w:val="22"/>
              </w:rPr>
              <w:t>обязательных</w:t>
            </w:r>
            <w:proofErr w:type="gramEnd"/>
            <w:r w:rsidRPr="00AE6A92">
              <w:rPr>
                <w:sz w:val="22"/>
                <w:szCs w:val="22"/>
              </w:rPr>
              <w:t xml:space="preserve">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разделов (элементов)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бизнес-проекта</w:t>
            </w:r>
            <w:proofErr w:type="gramEnd"/>
            <w:r w:rsidRPr="00AE6A92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присутствуют разделы: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резюме;    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описание товаров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(работ, услуг);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исследование и анализ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рынка;       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маркетинговый;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организационный;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производственный;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налогообложение;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финансовый;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движение </w:t>
            </w:r>
            <w:proofErr w:type="gramStart"/>
            <w:r w:rsidRPr="00AE6A92">
              <w:rPr>
                <w:sz w:val="22"/>
                <w:szCs w:val="22"/>
              </w:rPr>
              <w:t>денежных</w:t>
            </w:r>
            <w:proofErr w:type="gramEnd"/>
            <w:r w:rsidRPr="00AE6A92">
              <w:rPr>
                <w:sz w:val="22"/>
                <w:szCs w:val="22"/>
              </w:rPr>
              <w:t xml:space="preserve">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средств;     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анализ рисков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хотя бы один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из обязательных разделов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Наличие у инициатора проекта опыта работы </w:t>
            </w:r>
            <w:proofErr w:type="gramStart"/>
            <w:r w:rsidRPr="00AE6A92">
              <w:rPr>
                <w:sz w:val="22"/>
                <w:szCs w:val="22"/>
              </w:rPr>
              <w:t>в</w:t>
            </w:r>
            <w:proofErr w:type="gramEnd"/>
            <w:r w:rsidRPr="00AE6A92">
              <w:rPr>
                <w:sz w:val="22"/>
                <w:szCs w:val="22"/>
              </w:rPr>
              <w:t xml:space="preserve">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запроектированной сфере деятельности, </w:t>
            </w:r>
            <w:proofErr w:type="gramStart"/>
            <w:r w:rsidRPr="00AE6A92">
              <w:rPr>
                <w:sz w:val="22"/>
                <w:szCs w:val="22"/>
              </w:rPr>
              <w:t>профильного</w:t>
            </w:r>
            <w:proofErr w:type="gramEnd"/>
            <w:r w:rsidRPr="00AE6A92">
              <w:rPr>
                <w:sz w:val="22"/>
                <w:szCs w:val="22"/>
              </w:rPr>
              <w:t xml:space="preserve">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образования и квалификации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0,35 </w:t>
            </w:r>
          </w:p>
        </w:tc>
      </w:tr>
      <w:tr w:rsidR="000D60FC" w:rsidRPr="00AE6A92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опыт, 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квалификация, образование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имеются данные об опыте,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квалификации 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 </w:t>
            </w:r>
            <w:proofErr w:type="gramStart"/>
            <w:r w:rsidRPr="00AE6A92">
              <w:rPr>
                <w:sz w:val="22"/>
                <w:szCs w:val="22"/>
              </w:rPr>
              <w:t>образовании</w:t>
            </w:r>
            <w:proofErr w:type="gramEnd"/>
            <w:r w:rsidRPr="00AE6A92">
              <w:rPr>
                <w:sz w:val="22"/>
                <w:szCs w:val="22"/>
              </w:rPr>
              <w:t xml:space="preserve"> инициатора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проекта      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 запроектированной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сфере деятельности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образование,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квалификация  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имеются данные о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квалификации и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образовании</w:t>
            </w:r>
            <w:proofErr w:type="gramEnd"/>
            <w:r w:rsidRPr="00AE6A92">
              <w:rPr>
                <w:sz w:val="22"/>
                <w:szCs w:val="22"/>
              </w:rPr>
              <w:t xml:space="preserve"> инициатора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проекта </w:t>
            </w:r>
            <w:proofErr w:type="gramStart"/>
            <w:r w:rsidRPr="00AE6A92">
              <w:rPr>
                <w:sz w:val="22"/>
                <w:szCs w:val="22"/>
              </w:rPr>
              <w:t>в</w:t>
            </w:r>
            <w:proofErr w:type="gramEnd"/>
            <w:r w:rsidRPr="00AE6A92">
              <w:rPr>
                <w:sz w:val="22"/>
                <w:szCs w:val="22"/>
              </w:rPr>
              <w:t xml:space="preserve">    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запроектированной сфере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деятельности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только опыт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имеются данные об опыте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работы </w:t>
            </w:r>
            <w:proofErr w:type="gramStart"/>
            <w:r w:rsidRPr="00AE6A92">
              <w:rPr>
                <w:sz w:val="22"/>
                <w:szCs w:val="22"/>
              </w:rPr>
              <w:t>в</w:t>
            </w:r>
            <w:proofErr w:type="gramEnd"/>
            <w:r w:rsidRPr="00AE6A92">
              <w:rPr>
                <w:sz w:val="22"/>
                <w:szCs w:val="22"/>
              </w:rPr>
              <w:t xml:space="preserve">     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запроектированной сфере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деятельности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2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отсутствуют опыт,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квалификация, образование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нет данных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1.3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Достоверность расчетов в </w:t>
            </w:r>
            <w:proofErr w:type="gramStart"/>
            <w:r w:rsidRPr="00AE6A92">
              <w:rPr>
                <w:sz w:val="22"/>
                <w:szCs w:val="22"/>
              </w:rPr>
              <w:t>бизнес-проекте</w:t>
            </w:r>
            <w:proofErr w:type="gramEnd"/>
            <w:r w:rsidRPr="00AE6A92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0,35 </w:t>
            </w:r>
          </w:p>
        </w:tc>
      </w:tr>
      <w:tr w:rsidR="000D60FC" w:rsidRPr="00AE6A92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финансовые расчеты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выполнены</w:t>
            </w:r>
            <w:proofErr w:type="gramEnd"/>
            <w:r w:rsidRPr="00AE6A92">
              <w:rPr>
                <w:sz w:val="22"/>
                <w:szCs w:val="22"/>
              </w:rPr>
              <w:t xml:space="preserve"> без ошибок на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срок, превышающий срок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окупаемости проекта, но не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менее чем на 3 года       </w:t>
            </w:r>
          </w:p>
        </w:tc>
        <w:tc>
          <w:tcPr>
            <w:tcW w:w="3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разделам: 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налогообложение,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финансовый проект,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движение </w:t>
            </w:r>
            <w:proofErr w:type="gramStart"/>
            <w:r w:rsidRPr="00AE6A92">
              <w:rPr>
                <w:sz w:val="22"/>
                <w:szCs w:val="22"/>
              </w:rPr>
              <w:t>денежных</w:t>
            </w:r>
            <w:proofErr w:type="gramEnd"/>
            <w:r w:rsidRPr="00AE6A92">
              <w:rPr>
                <w:sz w:val="22"/>
                <w:szCs w:val="22"/>
              </w:rPr>
              <w:t xml:space="preserve">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средств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финансовые расчеты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выполнены</w:t>
            </w:r>
            <w:proofErr w:type="gramEnd"/>
            <w:r w:rsidRPr="00AE6A92">
              <w:rPr>
                <w:sz w:val="22"/>
                <w:szCs w:val="22"/>
              </w:rPr>
              <w:t xml:space="preserve"> без ошибок на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срок менее чем на 3 года,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не превышающий срок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окупаемости проекта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rHeight w:val="1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данные в </w:t>
            </w:r>
            <w:proofErr w:type="gramStart"/>
            <w:r w:rsidRPr="00AE6A92">
              <w:rPr>
                <w:sz w:val="22"/>
                <w:szCs w:val="22"/>
              </w:rPr>
              <w:t>описательной</w:t>
            </w:r>
            <w:proofErr w:type="gramEnd"/>
            <w:r w:rsidRPr="00AE6A92">
              <w:rPr>
                <w:sz w:val="22"/>
                <w:szCs w:val="22"/>
              </w:rPr>
              <w:t xml:space="preserve">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части </w:t>
            </w:r>
            <w:proofErr w:type="gramStart"/>
            <w:r w:rsidRPr="00AE6A92">
              <w:rPr>
                <w:sz w:val="22"/>
                <w:szCs w:val="22"/>
              </w:rPr>
              <w:t>бизнес-проекта</w:t>
            </w:r>
            <w:proofErr w:type="gramEnd"/>
            <w:r w:rsidRPr="00AE6A92">
              <w:rPr>
                <w:sz w:val="22"/>
                <w:szCs w:val="22"/>
              </w:rPr>
              <w:t xml:space="preserve"> не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соответствуют данным </w:t>
            </w:r>
            <w:proofErr w:type="gramStart"/>
            <w:r w:rsidRPr="00AE6A92">
              <w:rPr>
                <w:sz w:val="22"/>
                <w:szCs w:val="22"/>
              </w:rPr>
              <w:t>в</w:t>
            </w:r>
            <w:proofErr w:type="gramEnd"/>
            <w:r w:rsidRPr="00AE6A92">
              <w:rPr>
                <w:sz w:val="22"/>
                <w:szCs w:val="22"/>
              </w:rPr>
              <w:t xml:space="preserve">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расчетах</w:t>
            </w:r>
            <w:proofErr w:type="gramEnd"/>
            <w:r w:rsidRPr="00AE6A92">
              <w:rPr>
                <w:sz w:val="22"/>
                <w:szCs w:val="22"/>
              </w:rPr>
              <w:t xml:space="preserve"> по разделам: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налогообложение,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финансовый проект,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движение денежных средств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2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расчеты выполнены </w:t>
            </w:r>
            <w:proofErr w:type="gramStart"/>
            <w:r w:rsidRPr="00AE6A92">
              <w:rPr>
                <w:sz w:val="22"/>
                <w:szCs w:val="22"/>
              </w:rPr>
              <w:t>с</w:t>
            </w:r>
            <w:proofErr w:type="gramEnd"/>
            <w:r w:rsidRPr="00AE6A92">
              <w:rPr>
                <w:sz w:val="22"/>
                <w:szCs w:val="22"/>
              </w:rPr>
              <w:t xml:space="preserve">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ошибками, ошибки влекут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неверный результат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II 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 xml:space="preserve">Факторы, характеризующие рынок товаров (работ,      </w:t>
            </w:r>
            <w:proofErr w:type="gramEnd"/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услуг)  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0,126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2.1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Конкурентная среда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0,65 </w:t>
            </w:r>
          </w:p>
        </w:tc>
      </w:tr>
      <w:tr w:rsidR="000D60FC" w:rsidRPr="00AE6A92">
        <w:trPr>
          <w:trHeight w:val="16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проведен анализ местных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конкурентов и конкурентов,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поставляющих</w:t>
            </w:r>
            <w:proofErr w:type="gramEnd"/>
            <w:r w:rsidRPr="00AE6A92">
              <w:rPr>
                <w:sz w:val="22"/>
                <w:szCs w:val="22"/>
              </w:rPr>
              <w:t xml:space="preserve"> на местный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рынок аналогичный товар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(работу, услугу)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список с наименованием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конкурентов, указанием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места осуществления ими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деятельности,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характеристикой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производимых ими товаров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(работ, услуг)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характеристика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производимых 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конкурентами товаров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(работ, услуг)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проведен анализ </w:t>
            </w:r>
            <w:proofErr w:type="gramStart"/>
            <w:r w:rsidRPr="00AE6A92">
              <w:rPr>
                <w:sz w:val="22"/>
                <w:szCs w:val="22"/>
              </w:rPr>
              <w:t>сильных</w:t>
            </w:r>
            <w:proofErr w:type="gramEnd"/>
            <w:r w:rsidRPr="00AE6A92">
              <w:rPr>
                <w:sz w:val="22"/>
                <w:szCs w:val="22"/>
              </w:rPr>
              <w:t xml:space="preserve"> и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слабых сторон конкурентов,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определены их доли </w:t>
            </w:r>
            <w:proofErr w:type="gramStart"/>
            <w:r w:rsidRPr="00AE6A92">
              <w:rPr>
                <w:sz w:val="22"/>
                <w:szCs w:val="22"/>
              </w:rPr>
              <w:t>на</w:t>
            </w:r>
            <w:proofErr w:type="gramEnd"/>
            <w:r w:rsidRPr="00AE6A92">
              <w:rPr>
                <w:sz w:val="22"/>
                <w:szCs w:val="22"/>
              </w:rPr>
              <w:t xml:space="preserve">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рынке и их влияние </w:t>
            </w:r>
            <w:proofErr w:type="gramStart"/>
            <w:r w:rsidRPr="00AE6A92">
              <w:rPr>
                <w:sz w:val="22"/>
                <w:szCs w:val="22"/>
              </w:rPr>
              <w:t>на</w:t>
            </w:r>
            <w:proofErr w:type="gramEnd"/>
            <w:r w:rsidRPr="00AE6A92">
              <w:rPr>
                <w:sz w:val="22"/>
                <w:szCs w:val="22"/>
              </w:rPr>
              <w:t xml:space="preserve">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отрасль       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анализ проведен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2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анализ не проведен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2.2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Оценка возможности занять долю на рынке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0,35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определена основная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категория потребителей    </w:t>
            </w:r>
          </w:p>
        </w:tc>
        <w:tc>
          <w:tcPr>
            <w:tcW w:w="3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оценка емкости рынка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проводится на основании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статистического или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иного доступного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информационного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материала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2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проведена оценка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предпочтений потребителей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2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определена емкость рынка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2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отсутствуют данные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Факторы, характеризующие товары (работы, услуги)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0,091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Описание товаров (работ, услуг)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0,65 </w:t>
            </w:r>
          </w:p>
        </w:tc>
      </w:tr>
      <w:tr w:rsidR="000D60FC" w:rsidRPr="00AE6A92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наличие описания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конкурентных преимуществ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(работ, услуг)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сравнению с аналогами и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товарами-заменителями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описание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выпускаемого товара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(работ, услуг), его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свойств. Расписан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ассортимент товаров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(работ, услуг)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наличие описания товаров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(работ, услуг)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только описание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(работ, услуг)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3.2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Конкурентные преимущества товара (работ, услуг)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0,35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цене                   </w:t>
            </w:r>
          </w:p>
        </w:tc>
        <w:tc>
          <w:tcPr>
            <w:tcW w:w="3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ставится оценка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каждому критерию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          2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качеству     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2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в)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сопутствующему сервису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0,5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новизне      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0,5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IV 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Факторы, характеризующие маркетинг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0,172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4.1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Ценовая политика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0,33 </w:t>
            </w:r>
          </w:p>
        </w:tc>
      </w:tr>
      <w:tr w:rsidR="000D60FC" w:rsidRPr="00AE6A92">
        <w:trPr>
          <w:trHeight w:val="12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определение цен на товары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(работы, услуги)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указаны цены реализации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(работ, услуг),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возможный темп роста,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анализ </w:t>
            </w:r>
            <w:proofErr w:type="gramStart"/>
            <w:r w:rsidRPr="00AE6A92">
              <w:rPr>
                <w:sz w:val="22"/>
                <w:szCs w:val="22"/>
              </w:rPr>
              <w:t>среднерыночных</w:t>
            </w:r>
            <w:proofErr w:type="gramEnd"/>
            <w:r w:rsidRPr="00AE6A92">
              <w:rPr>
                <w:sz w:val="22"/>
                <w:szCs w:val="22"/>
              </w:rPr>
              <w:t xml:space="preserve">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цен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указаны цены реализации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(работ, услуг),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но их обоснование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rHeight w:val="12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цены на </w:t>
            </w:r>
            <w:proofErr w:type="gramStart"/>
            <w:r w:rsidRPr="00AE6A92">
              <w:rPr>
                <w:sz w:val="22"/>
                <w:szCs w:val="22"/>
              </w:rPr>
              <w:t>проектируемый</w:t>
            </w:r>
            <w:proofErr w:type="gramEnd"/>
            <w:r w:rsidRPr="00AE6A92">
              <w:rPr>
                <w:sz w:val="22"/>
                <w:szCs w:val="22"/>
              </w:rPr>
              <w:t xml:space="preserve"> к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производству товар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(работы, услуги) не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соответствуют ситуации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 рынке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2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данные о ценах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отсутствуют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4.2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Проектируемые методы сбыта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0,22 </w:t>
            </w:r>
          </w:p>
        </w:tc>
      </w:tr>
      <w:tr w:rsidR="000D60FC" w:rsidRPr="00AE6A92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описание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мероприятий по продвижению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(работ, услуг)    </w:t>
            </w:r>
          </w:p>
        </w:tc>
        <w:tc>
          <w:tcPr>
            <w:tcW w:w="3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ставится оценка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каждому критерию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2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определены каналы сбыта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(работ, услуг)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1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запроектированы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мероприятия по расширению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рынка сбыта     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1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4.3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Обоснование объема реализации товаров (услуг, работ)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0,45 </w:t>
            </w:r>
          </w:p>
        </w:tc>
      </w:tr>
      <w:tr w:rsidR="000D60FC" w:rsidRPr="00AE6A92">
        <w:trPr>
          <w:trHeight w:val="12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анализ объема реализации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(услуг, работ)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объем реализации товаров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(услуг, работ)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спрогнозирован и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обоснован</w:t>
            </w:r>
            <w:proofErr w:type="gramEnd"/>
            <w:r w:rsidRPr="00AE6A92">
              <w:rPr>
                <w:sz w:val="22"/>
                <w:szCs w:val="22"/>
              </w:rPr>
              <w:t xml:space="preserve"> не менее чем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 </w:t>
            </w:r>
            <w:r w:rsidR="00217E11" w:rsidRPr="00AE6A92">
              <w:rPr>
                <w:sz w:val="22"/>
                <w:szCs w:val="22"/>
              </w:rPr>
              <w:t>2</w:t>
            </w:r>
            <w:r w:rsidRPr="00AE6A92">
              <w:rPr>
                <w:sz w:val="22"/>
                <w:szCs w:val="22"/>
              </w:rPr>
              <w:t xml:space="preserve"> года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обоснование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объема реализации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(услуг, работ)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прогноз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объема реализации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(услуг, работ)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1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V  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Факторы, характеризующие производство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0,145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5.1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Технология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0,45 </w:t>
            </w:r>
          </w:p>
        </w:tc>
      </w:tr>
      <w:tr w:rsidR="000D60FC" w:rsidRPr="00AE6A92">
        <w:trPr>
          <w:trHeight w:val="10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описание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технологии производства и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организации   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производственного процесса</w:t>
            </w:r>
          </w:p>
        </w:tc>
        <w:tc>
          <w:tcPr>
            <w:tcW w:w="3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этапы, алгоритм, схемы,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принципы работы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 xml:space="preserve">оборудования и т.п. (для </w:t>
            </w:r>
            <w:proofErr w:type="gramEnd"/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непроизводственных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проектов обязательно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описание порядка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оказания услуг, основных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требований к этому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процессу)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описание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технологии      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описание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производственного процесса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5.2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Производственные ресурсы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0,37 </w:t>
            </w:r>
          </w:p>
        </w:tc>
      </w:tr>
      <w:tr w:rsidR="000D60FC" w:rsidRPr="00AE6A92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 перечень основного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производственного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оборудования              </w:t>
            </w:r>
          </w:p>
        </w:tc>
        <w:tc>
          <w:tcPr>
            <w:tcW w:w="3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ставится оценка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каждому критерию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</w:tr>
      <w:tr w:rsidR="000D60FC" w:rsidRPr="00AE6A92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 перечень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вспомогательного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оборудования    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</w:tr>
      <w:tr w:rsidR="000D60FC" w:rsidRPr="00AE6A92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указана техническая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характеристика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оборудования    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указаны поставщики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оборудования    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квалифицированный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персонал        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5.3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Формирование себестоимости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0,18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указаны затраты на сырье и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материалы                 </w:t>
            </w:r>
          </w:p>
        </w:tc>
        <w:tc>
          <w:tcPr>
            <w:tcW w:w="3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ставится оценка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каждому критерию. Если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</w:t>
            </w:r>
            <w:proofErr w:type="gramStart"/>
            <w:r w:rsidRPr="00AE6A92">
              <w:rPr>
                <w:sz w:val="22"/>
                <w:szCs w:val="22"/>
              </w:rPr>
              <w:t>бизнес-проекту</w:t>
            </w:r>
            <w:proofErr w:type="gramEnd"/>
            <w:r w:rsidRPr="00AE6A92">
              <w:rPr>
                <w:sz w:val="22"/>
                <w:szCs w:val="22"/>
              </w:rPr>
              <w:t xml:space="preserve"> аренда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 xml:space="preserve">помещений (основных      </w:t>
            </w:r>
            <w:proofErr w:type="gramEnd"/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средств) не требуется,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подпункту "в"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ставится "1"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указаны расходы на оплату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труда           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указана аренда помещения,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основных средств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указаны налоговые платежи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</w:tr>
      <w:tr w:rsidR="000D60FC" w:rsidRPr="00AE6A92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указаны прочие расходы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 xml:space="preserve">(транспортные расходы,    </w:t>
            </w:r>
            <w:proofErr w:type="gramEnd"/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расходы на сертификацию,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согласование, услуги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связи, проценты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кредитам и т.п.)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VI 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Финансовые факторы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0,189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6.1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Обеспеченность финансовыми средствами (собственными,</w:t>
            </w:r>
            <w:proofErr w:type="gramEnd"/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заемными</w:t>
            </w:r>
            <w:proofErr w:type="gramEnd"/>
            <w:r w:rsidRPr="00AE6A92">
              <w:rPr>
                <w:sz w:val="22"/>
                <w:szCs w:val="22"/>
              </w:rPr>
              <w:t xml:space="preserve">) на реализацию проекта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0,65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доля </w:t>
            </w:r>
            <w:proofErr w:type="gramStart"/>
            <w:r w:rsidRPr="00AE6A92">
              <w:rPr>
                <w:sz w:val="22"/>
                <w:szCs w:val="22"/>
              </w:rPr>
              <w:t>собственных</w:t>
            </w:r>
            <w:proofErr w:type="gramEnd"/>
            <w:r w:rsidRPr="00AE6A92">
              <w:rPr>
                <w:sz w:val="22"/>
                <w:szCs w:val="22"/>
              </w:rPr>
              <w:t xml:space="preserve"> (заемных)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средств в общем объеме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инвестиций на реализацию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бизнес-проекта</w:t>
            </w:r>
            <w:proofErr w:type="gramEnd"/>
            <w:r w:rsidRPr="00AE6A92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76% и выше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51% включительно до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75%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4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31% включительно до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50%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10% включительно до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30%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2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менее 10%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1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6.2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 xml:space="preserve">Наличие собственных средств (доля собственных       </w:t>
            </w:r>
            <w:proofErr w:type="gramEnd"/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средств в общем объеме средств, необходимых </w:t>
            </w:r>
            <w:proofErr w:type="gramStart"/>
            <w:r w:rsidRPr="00AE6A92">
              <w:rPr>
                <w:sz w:val="22"/>
                <w:szCs w:val="22"/>
              </w:rPr>
              <w:t>для</w:t>
            </w:r>
            <w:proofErr w:type="gramEnd"/>
            <w:r w:rsidRPr="00AE6A92">
              <w:rPr>
                <w:sz w:val="22"/>
                <w:szCs w:val="22"/>
              </w:rPr>
              <w:t xml:space="preserve">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реализации проекта)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0,35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доля собственных средств </w:t>
            </w:r>
            <w:proofErr w:type="gramStart"/>
            <w:r w:rsidRPr="00AE6A92">
              <w:rPr>
                <w:sz w:val="22"/>
                <w:szCs w:val="22"/>
              </w:rPr>
              <w:t>в</w:t>
            </w:r>
            <w:proofErr w:type="gramEnd"/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общем объеме инвестиций </w:t>
            </w:r>
            <w:proofErr w:type="gramStart"/>
            <w:r w:rsidRPr="00AE6A92">
              <w:rPr>
                <w:sz w:val="22"/>
                <w:szCs w:val="22"/>
              </w:rPr>
              <w:t>на</w:t>
            </w:r>
            <w:proofErr w:type="gramEnd"/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реализацию </w:t>
            </w:r>
            <w:proofErr w:type="gramStart"/>
            <w:r w:rsidRPr="00AE6A92">
              <w:rPr>
                <w:sz w:val="22"/>
                <w:szCs w:val="22"/>
              </w:rPr>
              <w:t>бизнес-проекта</w:t>
            </w:r>
            <w:proofErr w:type="gramEnd"/>
            <w:r w:rsidRPr="00AE6A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76% и выше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51% включительно до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75%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4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31% включительно до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50%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10% включительно до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30%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2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менее 10%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1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VII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Социально-экономические факторы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0,073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7.1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Развитие рынка труда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0,65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количество новых рабочих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 xml:space="preserve">мест (без учета           </w:t>
            </w:r>
            <w:proofErr w:type="gramEnd"/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инициатора)   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свыше 10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6 до 10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4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2 до 5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  1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2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7.2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Уровень заработной платы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0,35 </w:t>
            </w:r>
          </w:p>
        </w:tc>
      </w:tr>
      <w:tr w:rsidR="000D60FC" w:rsidRPr="00AE6A92">
        <w:trPr>
          <w:trHeight w:val="8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отношение уровня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заработной платы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бизнес-проекту</w:t>
            </w:r>
            <w:proofErr w:type="gramEnd"/>
            <w:r w:rsidRPr="00AE6A92">
              <w:rPr>
                <w:sz w:val="22"/>
                <w:szCs w:val="22"/>
              </w:rPr>
              <w:t xml:space="preserve"> к величине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прожиточного минимума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Красноярскому краю,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установленного</w:t>
            </w:r>
            <w:proofErr w:type="gramEnd"/>
            <w:r w:rsidRPr="00AE6A92">
              <w:rPr>
                <w:sz w:val="22"/>
                <w:szCs w:val="22"/>
              </w:rPr>
              <w:t xml:space="preserve"> на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соответствующий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календарный год, и МРОТ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выше величины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прожиточного минимума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Красноярскому краю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соответствует величине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прожиточного минимума,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установленного</w:t>
            </w:r>
            <w:proofErr w:type="gramEnd"/>
            <w:r w:rsidRPr="00AE6A92">
              <w:rPr>
                <w:sz w:val="22"/>
                <w:szCs w:val="22"/>
              </w:rPr>
              <w:t xml:space="preserve"> в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Красноярском </w:t>
            </w:r>
            <w:proofErr w:type="gramStart"/>
            <w:r w:rsidRPr="00AE6A92">
              <w:rPr>
                <w:sz w:val="22"/>
                <w:szCs w:val="22"/>
              </w:rPr>
              <w:t>крае</w:t>
            </w:r>
            <w:proofErr w:type="gramEnd"/>
            <w:r w:rsidRPr="00AE6A92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4    </w:t>
            </w:r>
          </w:p>
        </w:tc>
      </w:tr>
      <w:tr w:rsidR="000D60FC" w:rsidRPr="00AE6A92">
        <w:trPr>
          <w:trHeight w:val="12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ниже величины  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прожиточного минимума,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установленного</w:t>
            </w:r>
            <w:proofErr w:type="gramEnd"/>
            <w:r w:rsidRPr="00AE6A92">
              <w:rPr>
                <w:sz w:val="22"/>
                <w:szCs w:val="22"/>
              </w:rPr>
              <w:t xml:space="preserve"> в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Красноярском </w:t>
            </w:r>
            <w:proofErr w:type="gramStart"/>
            <w:r w:rsidRPr="00AE6A92">
              <w:rPr>
                <w:sz w:val="22"/>
                <w:szCs w:val="22"/>
              </w:rPr>
              <w:t>крае</w:t>
            </w:r>
            <w:proofErr w:type="gramEnd"/>
            <w:r w:rsidRPr="00AE6A92">
              <w:rPr>
                <w:sz w:val="22"/>
                <w:szCs w:val="22"/>
              </w:rPr>
              <w:t xml:space="preserve">, но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выше МРОТ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соответствует или ниже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МРОТ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    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VIII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Факторы риска и эффективности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1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0,109</w:t>
            </w:r>
          </w:p>
        </w:tc>
      </w:tr>
      <w:tr w:rsidR="000D60FC" w:rsidRPr="00AE6A9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8.1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Комплексность (полнота) оценки рисков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bookmarkStart w:id="3" w:name="Par326"/>
            <w:bookmarkEnd w:id="3"/>
            <w:r w:rsidRPr="00AE6A92">
              <w:rPr>
                <w:sz w:val="22"/>
                <w:szCs w:val="22"/>
              </w:rPr>
              <w:t xml:space="preserve">          0,33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проведен анализ рисков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реализации </w:t>
            </w:r>
            <w:proofErr w:type="gramStart"/>
            <w:r w:rsidRPr="00AE6A92">
              <w:rPr>
                <w:sz w:val="22"/>
                <w:szCs w:val="22"/>
              </w:rPr>
              <w:t>бизнес-проекта</w:t>
            </w:r>
            <w:proofErr w:type="gramEnd"/>
            <w:r w:rsidRPr="00AE6A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перечислены риски и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проведен их анализ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риски перечислены, но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их анализ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перечень рисков не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представлен</w:t>
            </w:r>
            <w:proofErr w:type="gramEnd"/>
            <w:r w:rsidRPr="00AE6A92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1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8.2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Мероприятия по снижению негативного воздействия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рисков  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0,33 </w:t>
            </w:r>
          </w:p>
        </w:tc>
      </w:tr>
      <w:tr w:rsidR="000D60FC" w:rsidRPr="00AE6A92">
        <w:trPr>
          <w:trHeight w:val="1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описание   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мероприятий по снижению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негативного воздействия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наиболее значимых рисков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 xml:space="preserve">(с высокой степенью       </w:t>
            </w:r>
            <w:proofErr w:type="gramEnd"/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вероятности), </w:t>
            </w:r>
            <w:proofErr w:type="gramStart"/>
            <w:r w:rsidRPr="00AE6A92">
              <w:rPr>
                <w:sz w:val="22"/>
                <w:szCs w:val="22"/>
              </w:rPr>
              <w:t>влияющих</w:t>
            </w:r>
            <w:proofErr w:type="gramEnd"/>
            <w:r w:rsidRPr="00AE6A92">
              <w:rPr>
                <w:sz w:val="22"/>
                <w:szCs w:val="22"/>
              </w:rPr>
              <w:t xml:space="preserve"> на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реализацию </w:t>
            </w:r>
            <w:proofErr w:type="gramStart"/>
            <w:r w:rsidRPr="00AE6A92">
              <w:rPr>
                <w:sz w:val="22"/>
                <w:szCs w:val="22"/>
              </w:rPr>
              <w:t>бизнес-проекта</w:t>
            </w:r>
            <w:proofErr w:type="gramEnd"/>
            <w:r w:rsidRPr="00AE6A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если в </w:t>
            </w:r>
            <w:hyperlink w:anchor="Par326" w:history="1">
              <w:r w:rsidRPr="00AE6A92">
                <w:rPr>
                  <w:color w:val="0000FF"/>
                  <w:sz w:val="22"/>
                  <w:szCs w:val="22"/>
                </w:rPr>
                <w:t>пункте 8.1</w:t>
              </w:r>
            </w:hyperlink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анализ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рисков, то оценка не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ставится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описание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мероприятий по снижению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негативного воздействия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рисков          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8.3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Экономическая эффективность реализации бизнес-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проекта 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0,34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окупаемость проекта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период окупаемости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проекта до 2 лет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5    </w:t>
            </w:r>
          </w:p>
        </w:tc>
      </w:tr>
      <w:tr w:rsidR="000D60FC" w:rsidRPr="00AE6A92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период окупаемости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проекта от 2 до 3 лет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4    </w:t>
            </w:r>
          </w:p>
        </w:tc>
      </w:tr>
      <w:tr w:rsidR="000D60FC" w:rsidRPr="00AE6A92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период окупаемости       </w:t>
            </w:r>
          </w:p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проекта свыше 3 лет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0FC" w:rsidRPr="00AE6A92" w:rsidRDefault="000D60FC" w:rsidP="000D60FC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3    </w:t>
            </w:r>
          </w:p>
        </w:tc>
      </w:tr>
    </w:tbl>
    <w:p w:rsidR="000816A3" w:rsidRDefault="000816A3" w:rsidP="00302CF3">
      <w:pPr>
        <w:ind w:right="15"/>
        <w:jc w:val="both"/>
        <w:rPr>
          <w:bCs/>
          <w:sz w:val="28"/>
          <w:szCs w:val="28"/>
        </w:rPr>
      </w:pPr>
    </w:p>
    <w:p w:rsidR="000816A3" w:rsidRPr="00AE6A92" w:rsidRDefault="000816A3" w:rsidP="00BA2EF9">
      <w:pPr>
        <w:ind w:left="4820" w:right="15"/>
        <w:jc w:val="both"/>
        <w:rPr>
          <w:bCs/>
          <w:sz w:val="28"/>
          <w:szCs w:val="28"/>
        </w:rPr>
      </w:pPr>
    </w:p>
    <w:tbl>
      <w:tblPr>
        <w:tblW w:w="9798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4218"/>
        <w:gridCol w:w="5580"/>
      </w:tblGrid>
      <w:tr w:rsidR="00313A3C" w:rsidRPr="00AE6A92">
        <w:tc>
          <w:tcPr>
            <w:tcW w:w="4218" w:type="dxa"/>
          </w:tcPr>
          <w:p w:rsidR="00313A3C" w:rsidRDefault="00313A3C" w:rsidP="00587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D0" w:rsidRPr="00AE6A92" w:rsidRDefault="000C4CD0" w:rsidP="00587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313A3C" w:rsidRPr="00AE6A92" w:rsidRDefault="00313A3C" w:rsidP="000C4CD0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0C4C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 к Положению о порядке предоставления субсидии для субъектов малого и (или) среднего предпринимательства </w:t>
            </w:r>
          </w:p>
        </w:tc>
      </w:tr>
    </w:tbl>
    <w:p w:rsidR="001B3862" w:rsidRPr="00AE6A92" w:rsidRDefault="001B3862" w:rsidP="001B3862">
      <w:pPr>
        <w:ind w:left="4536"/>
        <w:outlineLvl w:val="0"/>
        <w:rPr>
          <w:sz w:val="24"/>
          <w:szCs w:val="24"/>
        </w:rPr>
      </w:pPr>
    </w:p>
    <w:p w:rsidR="00077C88" w:rsidRPr="00AE6A92" w:rsidRDefault="00077C88" w:rsidP="00313A3C">
      <w:pPr>
        <w:widowControl/>
        <w:ind w:firstLine="540"/>
        <w:jc w:val="both"/>
        <w:rPr>
          <w:sz w:val="24"/>
          <w:szCs w:val="24"/>
        </w:rPr>
      </w:pPr>
    </w:p>
    <w:p w:rsidR="00077C88" w:rsidRDefault="00077C88" w:rsidP="00077C88">
      <w:pPr>
        <w:pStyle w:val="a4"/>
        <w:rPr>
          <w:sz w:val="24"/>
        </w:rPr>
      </w:pPr>
      <w:r w:rsidRPr="00AE6A92">
        <w:rPr>
          <w:sz w:val="24"/>
        </w:rPr>
        <w:t xml:space="preserve">Порядок проведения конкурса </w:t>
      </w:r>
    </w:p>
    <w:p w:rsidR="000C4CD0" w:rsidRPr="003576C5" w:rsidRDefault="000C4CD0" w:rsidP="000C4CD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  <w:r w:rsidRPr="003576C5">
        <w:rPr>
          <w:rFonts w:ascii="Times New Roman" w:hAnsi="Times New Roman" w:cs="Times New Roman"/>
          <w:sz w:val="24"/>
          <w:szCs w:val="24"/>
        </w:rPr>
        <w:t>по отбору заявлений от субъектов малого  и (или) среднего предпринимательства</w:t>
      </w:r>
    </w:p>
    <w:p w:rsidR="00077C88" w:rsidRPr="003576C5" w:rsidRDefault="00077C88" w:rsidP="00313A3C">
      <w:pPr>
        <w:widowControl/>
        <w:ind w:firstLine="540"/>
        <w:jc w:val="both"/>
        <w:rPr>
          <w:sz w:val="24"/>
          <w:szCs w:val="24"/>
        </w:rPr>
      </w:pPr>
    </w:p>
    <w:p w:rsidR="00077C88" w:rsidRPr="003576C5" w:rsidRDefault="00077C88" w:rsidP="00313A3C">
      <w:pPr>
        <w:widowControl/>
        <w:ind w:firstLine="540"/>
        <w:jc w:val="both"/>
        <w:rPr>
          <w:sz w:val="24"/>
          <w:szCs w:val="24"/>
        </w:rPr>
      </w:pPr>
    </w:p>
    <w:p w:rsidR="006E46A7" w:rsidRPr="00AE6A92" w:rsidRDefault="00313A3C" w:rsidP="006E46A7">
      <w:pPr>
        <w:widowControl/>
        <w:ind w:firstLine="709"/>
        <w:jc w:val="both"/>
        <w:rPr>
          <w:sz w:val="24"/>
          <w:szCs w:val="24"/>
        </w:rPr>
      </w:pPr>
      <w:r w:rsidRPr="003576C5">
        <w:rPr>
          <w:sz w:val="24"/>
          <w:szCs w:val="24"/>
        </w:rPr>
        <w:t xml:space="preserve">1. Поступившая в </w:t>
      </w:r>
      <w:r w:rsidR="0021200F" w:rsidRPr="003576C5">
        <w:rPr>
          <w:sz w:val="24"/>
          <w:szCs w:val="24"/>
        </w:rPr>
        <w:t xml:space="preserve">Отдел экономики </w:t>
      </w:r>
      <w:r w:rsidRPr="003576C5">
        <w:rPr>
          <w:sz w:val="24"/>
          <w:szCs w:val="24"/>
        </w:rPr>
        <w:t>заявка регистрируется в журнале регистрации заявок в день поступления заявки. В случае поступления заявки в нерабочее время она регистрируется в первый рабочий день после поступления с указанием точной даты и времени поступления в журнале регистрации заявок</w:t>
      </w:r>
      <w:r w:rsidR="00B255E5" w:rsidRPr="003576C5">
        <w:rPr>
          <w:sz w:val="24"/>
          <w:szCs w:val="24"/>
        </w:rPr>
        <w:t xml:space="preserve"> и предоставляется в Комиссию</w:t>
      </w:r>
      <w:r w:rsidRPr="003576C5">
        <w:rPr>
          <w:sz w:val="24"/>
          <w:szCs w:val="24"/>
        </w:rPr>
        <w:t>.</w:t>
      </w:r>
      <w:r w:rsidR="006E46A7" w:rsidRPr="003576C5">
        <w:rPr>
          <w:sz w:val="24"/>
          <w:szCs w:val="24"/>
        </w:rPr>
        <w:t xml:space="preserve"> По требованию заявителя Отдел экономики выдает расписку в получении документов, установленных пунктами 4.7, 5.</w:t>
      </w:r>
      <w:r w:rsidR="000C4CD0" w:rsidRPr="003576C5">
        <w:rPr>
          <w:sz w:val="24"/>
          <w:szCs w:val="24"/>
        </w:rPr>
        <w:t>8</w:t>
      </w:r>
      <w:r w:rsidR="006E46A7" w:rsidRPr="003576C5">
        <w:rPr>
          <w:sz w:val="24"/>
          <w:szCs w:val="24"/>
        </w:rPr>
        <w:t xml:space="preserve"> настоящего Положения.</w:t>
      </w:r>
    </w:p>
    <w:p w:rsidR="006E46A7" w:rsidRPr="00AE6A92" w:rsidRDefault="00313A3C" w:rsidP="006E46A7">
      <w:pPr>
        <w:ind w:firstLine="709"/>
        <w:jc w:val="both"/>
        <w:rPr>
          <w:sz w:val="24"/>
          <w:szCs w:val="24"/>
        </w:rPr>
      </w:pPr>
      <w:r w:rsidRPr="00AE6A92">
        <w:rPr>
          <w:sz w:val="24"/>
          <w:szCs w:val="24"/>
        </w:rPr>
        <w:t xml:space="preserve">2. </w:t>
      </w:r>
      <w:proofErr w:type="gramStart"/>
      <w:r w:rsidR="0021200F" w:rsidRPr="00AE6A92">
        <w:rPr>
          <w:sz w:val="24"/>
          <w:szCs w:val="24"/>
        </w:rPr>
        <w:t>Отдел экономики</w:t>
      </w:r>
      <w:r w:rsidRPr="00AE6A92">
        <w:rPr>
          <w:sz w:val="24"/>
          <w:szCs w:val="24"/>
        </w:rPr>
        <w:t xml:space="preserve"> </w:t>
      </w:r>
      <w:r w:rsidR="006E46A7" w:rsidRPr="00AE6A92">
        <w:rPr>
          <w:sz w:val="24"/>
          <w:szCs w:val="24"/>
        </w:rPr>
        <w:t xml:space="preserve">в течение 30 (тридцати) дней со дня регистрации заявки рассматривает поступившие документы и принимает решение о предоставлении субсидии либо в случаях, предусмотренных </w:t>
      </w:r>
      <w:hyperlink r:id="rId21" w:history="1">
        <w:r w:rsidR="006E46A7" w:rsidRPr="00AE6A92">
          <w:rPr>
            <w:sz w:val="24"/>
            <w:szCs w:val="24"/>
          </w:rPr>
          <w:t>частями 3</w:t>
        </w:r>
      </w:hyperlink>
      <w:r w:rsidR="006E46A7" w:rsidRPr="00AE6A92">
        <w:rPr>
          <w:sz w:val="24"/>
          <w:szCs w:val="24"/>
        </w:rPr>
        <w:t xml:space="preserve">, </w:t>
      </w:r>
      <w:hyperlink r:id="rId22" w:history="1">
        <w:r w:rsidR="006E46A7" w:rsidRPr="00AE6A92">
          <w:rPr>
            <w:sz w:val="24"/>
            <w:szCs w:val="24"/>
          </w:rPr>
          <w:t>4</w:t>
        </w:r>
      </w:hyperlink>
      <w:r w:rsidR="006E46A7" w:rsidRPr="00AE6A92">
        <w:rPr>
          <w:sz w:val="24"/>
          <w:szCs w:val="24"/>
        </w:rPr>
        <w:t xml:space="preserve">, </w:t>
      </w:r>
      <w:hyperlink r:id="rId23" w:history="1">
        <w:r w:rsidR="006E46A7" w:rsidRPr="00AE6A92">
          <w:rPr>
            <w:sz w:val="24"/>
            <w:szCs w:val="24"/>
          </w:rPr>
          <w:t>5 статьи 14</w:t>
        </w:r>
      </w:hyperlink>
      <w:r w:rsidR="006E46A7" w:rsidRPr="00AE6A92">
        <w:rPr>
          <w:sz w:val="24"/>
          <w:szCs w:val="24"/>
        </w:rPr>
        <w:t xml:space="preserve"> Федерального закона от 24.07.2007г. № 209 ФЗ «О развитии малого и среднего предпринимательства в Российской Федерации», об отказе в предоставлении субсидии (далее - решение) и информирует заявителя о принятом решении в</w:t>
      </w:r>
      <w:proofErr w:type="gramEnd"/>
      <w:r w:rsidR="006E46A7" w:rsidRPr="00AE6A92">
        <w:rPr>
          <w:sz w:val="24"/>
          <w:szCs w:val="24"/>
        </w:rPr>
        <w:t xml:space="preserve"> течение </w:t>
      </w:r>
      <w:r w:rsidR="00DD5FAE" w:rsidRPr="00AE6A92">
        <w:rPr>
          <w:sz w:val="24"/>
          <w:szCs w:val="24"/>
        </w:rPr>
        <w:t>5</w:t>
      </w:r>
      <w:r w:rsidR="006E46A7" w:rsidRPr="00AE6A92">
        <w:rPr>
          <w:sz w:val="24"/>
          <w:szCs w:val="24"/>
        </w:rPr>
        <w:t xml:space="preserve"> (</w:t>
      </w:r>
      <w:r w:rsidR="00DD5FAE" w:rsidRPr="00AE6A92">
        <w:rPr>
          <w:sz w:val="24"/>
          <w:szCs w:val="24"/>
        </w:rPr>
        <w:t>пяти</w:t>
      </w:r>
      <w:r w:rsidR="006E46A7" w:rsidRPr="00AE6A92">
        <w:rPr>
          <w:sz w:val="24"/>
          <w:szCs w:val="24"/>
        </w:rPr>
        <w:t>) рабочих  дней со дня его принятия.</w:t>
      </w:r>
    </w:p>
    <w:p w:rsidR="00313A3C" w:rsidRPr="00AE6A92" w:rsidRDefault="006E46A7" w:rsidP="00EE01FC">
      <w:pPr>
        <w:widowControl/>
        <w:ind w:firstLine="709"/>
        <w:jc w:val="both"/>
        <w:rPr>
          <w:sz w:val="24"/>
          <w:szCs w:val="24"/>
        </w:rPr>
      </w:pPr>
      <w:r w:rsidRPr="00AE6A92">
        <w:rPr>
          <w:sz w:val="24"/>
          <w:szCs w:val="24"/>
        </w:rPr>
        <w:t xml:space="preserve">3. </w:t>
      </w:r>
      <w:r w:rsidR="00313A3C" w:rsidRPr="00AE6A92">
        <w:rPr>
          <w:sz w:val="24"/>
          <w:szCs w:val="24"/>
        </w:rPr>
        <w:t>В случае принятия решения об отказе в участии в конкурсе заявитель об этом уведомляется в письменной форме в течение пяти рабочих дней с момента принятия указанного решения.</w:t>
      </w:r>
    </w:p>
    <w:p w:rsidR="009F7A5E" w:rsidRPr="00AE6A92" w:rsidRDefault="00313A3C" w:rsidP="009F7A5E">
      <w:pPr>
        <w:widowControl/>
        <w:ind w:firstLine="709"/>
        <w:jc w:val="both"/>
        <w:rPr>
          <w:sz w:val="24"/>
          <w:szCs w:val="24"/>
        </w:rPr>
      </w:pPr>
      <w:r w:rsidRPr="00AE6A92">
        <w:rPr>
          <w:sz w:val="24"/>
          <w:szCs w:val="24"/>
        </w:rPr>
        <w:t xml:space="preserve">4. </w:t>
      </w:r>
      <w:proofErr w:type="gramStart"/>
      <w:r w:rsidRPr="00AE6A92">
        <w:rPr>
          <w:sz w:val="24"/>
          <w:szCs w:val="24"/>
        </w:rPr>
        <w:t xml:space="preserve">В случае принятия </w:t>
      </w:r>
      <w:r w:rsidR="0021200F" w:rsidRPr="00AE6A92">
        <w:rPr>
          <w:sz w:val="24"/>
          <w:szCs w:val="24"/>
        </w:rPr>
        <w:t>Отдел</w:t>
      </w:r>
      <w:r w:rsidR="00EE01FC" w:rsidRPr="00AE6A92">
        <w:rPr>
          <w:sz w:val="24"/>
          <w:szCs w:val="24"/>
        </w:rPr>
        <w:t>ом</w:t>
      </w:r>
      <w:r w:rsidR="0021200F" w:rsidRPr="00AE6A92">
        <w:rPr>
          <w:sz w:val="24"/>
          <w:szCs w:val="24"/>
        </w:rPr>
        <w:t xml:space="preserve"> экономики</w:t>
      </w:r>
      <w:r w:rsidRPr="00AE6A92">
        <w:rPr>
          <w:sz w:val="24"/>
          <w:szCs w:val="24"/>
        </w:rPr>
        <w:t xml:space="preserve"> решения об отказе в участии в конкурсе, заявитель вправе повторно подать в установленном порядке доработанную заявку при условии устранения причин отказа, за исключением случаев отказа по причине несоответствия заявителя требованиям </w:t>
      </w:r>
      <w:hyperlink r:id="rId24" w:history="1">
        <w:r w:rsidRPr="00AE6A92">
          <w:rPr>
            <w:sz w:val="24"/>
            <w:szCs w:val="24"/>
          </w:rPr>
          <w:t>частей 3</w:t>
        </w:r>
      </w:hyperlink>
      <w:r w:rsidRPr="00AE6A92">
        <w:rPr>
          <w:sz w:val="24"/>
          <w:szCs w:val="24"/>
        </w:rPr>
        <w:t xml:space="preserve"> - </w:t>
      </w:r>
      <w:hyperlink r:id="rId25" w:history="1">
        <w:r w:rsidRPr="00AE6A92">
          <w:rPr>
            <w:sz w:val="24"/>
            <w:szCs w:val="24"/>
          </w:rPr>
          <w:t>4</w:t>
        </w:r>
      </w:hyperlink>
      <w:r w:rsidRPr="00AE6A92">
        <w:rPr>
          <w:sz w:val="24"/>
          <w:szCs w:val="24"/>
        </w:rPr>
        <w:t xml:space="preserve">, </w:t>
      </w:r>
      <w:hyperlink r:id="rId26" w:history="1">
        <w:r w:rsidRPr="00AE6A92">
          <w:rPr>
            <w:sz w:val="24"/>
            <w:szCs w:val="24"/>
          </w:rPr>
          <w:t>пункту 1 части 5 статьи 14</w:t>
        </w:r>
      </w:hyperlink>
      <w:r w:rsidRPr="00AE6A92">
        <w:rPr>
          <w:sz w:val="24"/>
          <w:szCs w:val="24"/>
        </w:rPr>
        <w:t xml:space="preserve"> </w:t>
      </w:r>
      <w:r w:rsidR="009F7A5E" w:rsidRPr="00AE6A92">
        <w:rPr>
          <w:sz w:val="24"/>
          <w:szCs w:val="24"/>
        </w:rPr>
        <w:t>Федерального закона от 24.07.2007 N 209-ФЗ (ред. от 28.12.2013) "О развитии малого и среднего предпринимательства в</w:t>
      </w:r>
      <w:proofErr w:type="gramEnd"/>
      <w:r w:rsidR="009F7A5E" w:rsidRPr="00AE6A92">
        <w:rPr>
          <w:sz w:val="24"/>
          <w:szCs w:val="24"/>
        </w:rPr>
        <w:t xml:space="preserve"> Российской Федерации" (с изм. и доп., вступ. в силу с 01.07.2014).</w:t>
      </w:r>
    </w:p>
    <w:p w:rsidR="006E46A7" w:rsidRPr="00AE6A92" w:rsidRDefault="006E46A7" w:rsidP="006E46A7">
      <w:pPr>
        <w:widowControl/>
        <w:ind w:firstLine="709"/>
        <w:jc w:val="both"/>
        <w:rPr>
          <w:sz w:val="24"/>
          <w:szCs w:val="24"/>
        </w:rPr>
      </w:pPr>
      <w:r w:rsidRPr="00AE6A92">
        <w:rPr>
          <w:sz w:val="24"/>
          <w:szCs w:val="24"/>
        </w:rPr>
        <w:t xml:space="preserve">5. Заявки, по которым Отделом экономики было принято решение о возможности участия заявителя в конкурсе, представляются в Комиссию. </w:t>
      </w:r>
    </w:p>
    <w:p w:rsidR="00313A3C" w:rsidRPr="00AE6A92" w:rsidRDefault="00DD5717" w:rsidP="00EE01FC">
      <w:pPr>
        <w:widowControl/>
        <w:ind w:firstLine="709"/>
        <w:jc w:val="both"/>
        <w:rPr>
          <w:sz w:val="24"/>
          <w:szCs w:val="24"/>
        </w:rPr>
      </w:pPr>
      <w:r w:rsidRPr="00AE6A92">
        <w:rPr>
          <w:sz w:val="24"/>
          <w:szCs w:val="24"/>
        </w:rPr>
        <w:t>6</w:t>
      </w:r>
      <w:r w:rsidR="00313A3C" w:rsidRPr="00AE6A92">
        <w:rPr>
          <w:sz w:val="24"/>
          <w:szCs w:val="24"/>
        </w:rPr>
        <w:t>. Проведение конкурса Комиссией осуществляется в следующие сроки:</w:t>
      </w:r>
    </w:p>
    <w:p w:rsidR="00313A3C" w:rsidRPr="00AE6A92" w:rsidRDefault="00313A3C" w:rsidP="00EE01FC">
      <w:pPr>
        <w:widowControl/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1"/>
        <w:gridCol w:w="4197"/>
        <w:gridCol w:w="3827"/>
      </w:tblGrid>
      <w:tr w:rsidR="00313A3C" w:rsidRPr="00AE6A92">
        <w:trPr>
          <w:trHeight w:val="400"/>
          <w:tblCellSpacing w:w="5" w:type="nil"/>
        </w:trPr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A3C" w:rsidRPr="00AE6A92" w:rsidRDefault="00313A3C" w:rsidP="00DD5717">
            <w:pPr>
              <w:widowControl/>
              <w:jc w:val="center"/>
              <w:rPr>
                <w:sz w:val="24"/>
                <w:szCs w:val="24"/>
              </w:rPr>
            </w:pPr>
            <w:proofErr w:type="gramStart"/>
            <w:r w:rsidRPr="00AE6A92">
              <w:rPr>
                <w:sz w:val="24"/>
                <w:szCs w:val="24"/>
              </w:rPr>
              <w:t>Порядковый</w:t>
            </w:r>
            <w:proofErr w:type="gramEnd"/>
            <w:r w:rsidR="00077C88" w:rsidRPr="00AE6A92">
              <w:rPr>
                <w:sz w:val="24"/>
                <w:szCs w:val="24"/>
              </w:rPr>
              <w:t xml:space="preserve"> №</w:t>
            </w:r>
            <w:r w:rsidRPr="00AE6A92">
              <w:rPr>
                <w:sz w:val="24"/>
                <w:szCs w:val="24"/>
              </w:rPr>
              <w:t xml:space="preserve"> конкурса</w:t>
            </w:r>
          </w:p>
        </w:tc>
        <w:tc>
          <w:tcPr>
            <w:tcW w:w="2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5717" w:rsidRPr="00AE6A92" w:rsidRDefault="00DD5717" w:rsidP="00DD5717">
            <w:pPr>
              <w:widowControl/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Период поступления заявки</w:t>
            </w:r>
          </w:p>
          <w:p w:rsidR="00313A3C" w:rsidRPr="00AE6A92" w:rsidRDefault="00DD5717" w:rsidP="00DD5717">
            <w:pPr>
              <w:widowControl/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в  </w:t>
            </w:r>
            <w:r w:rsidR="0021200F" w:rsidRPr="00AE6A92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0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A3C" w:rsidRPr="00AE6A92" w:rsidRDefault="00313A3C" w:rsidP="00DD5717">
            <w:pPr>
              <w:widowControl/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Сроки проведения конкурса</w:t>
            </w:r>
          </w:p>
        </w:tc>
      </w:tr>
      <w:tr w:rsidR="00077C88" w:rsidRPr="00AE6A92">
        <w:trPr>
          <w:trHeight w:val="400"/>
          <w:tblCellSpacing w:w="5" w:type="nil"/>
        </w:trPr>
        <w:tc>
          <w:tcPr>
            <w:tcW w:w="7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C88" w:rsidRPr="00AE6A92" w:rsidRDefault="00077C88" w:rsidP="00DD5717">
            <w:pPr>
              <w:widowControl/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1</w:t>
            </w:r>
          </w:p>
        </w:tc>
        <w:tc>
          <w:tcPr>
            <w:tcW w:w="22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C88" w:rsidRPr="00AE6A92" w:rsidRDefault="00077C88" w:rsidP="00DD5717">
            <w:pPr>
              <w:widowControl/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с 16 августа по 30 сентября</w:t>
            </w:r>
          </w:p>
          <w:p w:rsidR="00077C88" w:rsidRPr="00AE6A92" w:rsidRDefault="00077C88" w:rsidP="00DD5717">
            <w:pPr>
              <w:widowControl/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текущего финансового года</w:t>
            </w:r>
          </w:p>
        </w:tc>
        <w:tc>
          <w:tcPr>
            <w:tcW w:w="20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C88" w:rsidRPr="00AE6A92" w:rsidRDefault="00077C88" w:rsidP="00DD5717">
            <w:pPr>
              <w:widowControl/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до 31 октября текущего</w:t>
            </w:r>
          </w:p>
          <w:p w:rsidR="00077C88" w:rsidRPr="00AE6A92" w:rsidRDefault="00077C88" w:rsidP="00DD5717">
            <w:pPr>
              <w:widowControl/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финансового года</w:t>
            </w:r>
          </w:p>
        </w:tc>
      </w:tr>
      <w:tr w:rsidR="00077C88" w:rsidRPr="00AE6A92">
        <w:trPr>
          <w:trHeight w:val="400"/>
          <w:tblCellSpacing w:w="5" w:type="nil"/>
        </w:trPr>
        <w:tc>
          <w:tcPr>
            <w:tcW w:w="7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C88" w:rsidRPr="00AE6A92" w:rsidRDefault="00077C88" w:rsidP="00DD5717">
            <w:pPr>
              <w:widowControl/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2</w:t>
            </w:r>
          </w:p>
        </w:tc>
        <w:tc>
          <w:tcPr>
            <w:tcW w:w="22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C88" w:rsidRPr="00AE6A92" w:rsidRDefault="00077C88" w:rsidP="00DD5717">
            <w:pPr>
              <w:widowControl/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с 1 октября по 30 ноября</w:t>
            </w:r>
          </w:p>
          <w:p w:rsidR="00077C88" w:rsidRPr="00AE6A92" w:rsidRDefault="00077C88" w:rsidP="00DD5717">
            <w:pPr>
              <w:widowControl/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текущего финансового года</w:t>
            </w:r>
          </w:p>
        </w:tc>
        <w:tc>
          <w:tcPr>
            <w:tcW w:w="20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C88" w:rsidRPr="00AE6A92" w:rsidRDefault="00077C88" w:rsidP="00DD5717">
            <w:pPr>
              <w:widowControl/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до 15 декабря текущего</w:t>
            </w:r>
          </w:p>
          <w:p w:rsidR="00077C88" w:rsidRPr="00AE6A92" w:rsidRDefault="00077C88" w:rsidP="00DD5717">
            <w:pPr>
              <w:widowControl/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финансового года</w:t>
            </w:r>
          </w:p>
        </w:tc>
      </w:tr>
    </w:tbl>
    <w:p w:rsidR="00313A3C" w:rsidRPr="00AE6A92" w:rsidRDefault="00313A3C" w:rsidP="00EE01FC">
      <w:pPr>
        <w:widowControl/>
        <w:ind w:firstLine="709"/>
        <w:jc w:val="both"/>
        <w:rPr>
          <w:sz w:val="24"/>
          <w:szCs w:val="24"/>
        </w:rPr>
      </w:pPr>
    </w:p>
    <w:p w:rsidR="00313A3C" w:rsidRPr="00AE6A92" w:rsidRDefault="00C038D6" w:rsidP="00EE01FC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A92">
        <w:rPr>
          <w:rFonts w:ascii="Times New Roman" w:hAnsi="Times New Roman" w:cs="Times New Roman"/>
          <w:sz w:val="24"/>
          <w:szCs w:val="24"/>
        </w:rPr>
        <w:t>7</w:t>
      </w:r>
      <w:r w:rsidR="00313A3C" w:rsidRPr="00AE6A92">
        <w:rPr>
          <w:rFonts w:ascii="Times New Roman" w:hAnsi="Times New Roman" w:cs="Times New Roman"/>
          <w:sz w:val="24"/>
          <w:szCs w:val="24"/>
        </w:rPr>
        <w:t>. Субсидия предоставляется на конкурсной основе и при условии, что данное оборудование является новой техникой, не было в употреблении на момент его приобретения и с момента его выпуска прошло не более трех лет.</w:t>
      </w:r>
    </w:p>
    <w:p w:rsidR="00313A3C" w:rsidRPr="00AE6A92" w:rsidRDefault="00C038D6" w:rsidP="00EE01FC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A92">
        <w:rPr>
          <w:rFonts w:ascii="Times New Roman" w:hAnsi="Times New Roman" w:cs="Times New Roman"/>
          <w:sz w:val="24"/>
          <w:szCs w:val="24"/>
        </w:rPr>
        <w:t>8</w:t>
      </w:r>
      <w:r w:rsidR="00313A3C" w:rsidRPr="00AE6A92">
        <w:rPr>
          <w:rFonts w:ascii="Times New Roman" w:hAnsi="Times New Roman" w:cs="Times New Roman"/>
          <w:sz w:val="24"/>
          <w:szCs w:val="24"/>
        </w:rPr>
        <w:t>.</w:t>
      </w:r>
      <w:r w:rsidR="00313A3C" w:rsidRPr="00AE6A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13A3C" w:rsidRPr="00AE6A92">
        <w:rPr>
          <w:rFonts w:ascii="Times New Roman" w:hAnsi="Times New Roman" w:cs="Times New Roman"/>
          <w:sz w:val="24"/>
          <w:szCs w:val="24"/>
        </w:rPr>
        <w:t>Предоставление субсидии на конкурсной основе подразумевает выставление итоговой рейтинговой оценки для каждой заявки и формирование Комиссией итогового рейтинга заявок, который составляется, начиная от заявок с большим баллом к заявкам с меньшим.</w:t>
      </w:r>
      <w:proofErr w:type="gramEnd"/>
    </w:p>
    <w:p w:rsidR="00313A3C" w:rsidRPr="00AE6A92" w:rsidRDefault="00C038D6" w:rsidP="00EE01FC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A92">
        <w:rPr>
          <w:rFonts w:ascii="Times New Roman" w:hAnsi="Times New Roman" w:cs="Times New Roman"/>
          <w:sz w:val="24"/>
          <w:szCs w:val="24"/>
        </w:rPr>
        <w:t>9</w:t>
      </w:r>
      <w:r w:rsidR="00313A3C" w:rsidRPr="00AE6A92">
        <w:rPr>
          <w:rFonts w:ascii="Times New Roman" w:hAnsi="Times New Roman" w:cs="Times New Roman"/>
          <w:sz w:val="24"/>
          <w:szCs w:val="24"/>
        </w:rPr>
        <w:t xml:space="preserve">. Требование к содержанию технико-экономического обоснования (далее по тексту – ТЭО) приобретенного оборудования  приведены в приложении № </w:t>
      </w:r>
      <w:r w:rsidRPr="00AE6A92">
        <w:rPr>
          <w:rFonts w:ascii="Times New Roman" w:hAnsi="Times New Roman" w:cs="Times New Roman"/>
          <w:sz w:val="24"/>
          <w:szCs w:val="24"/>
        </w:rPr>
        <w:t>1</w:t>
      </w:r>
      <w:r w:rsidR="00313A3C" w:rsidRPr="00AE6A92">
        <w:rPr>
          <w:rFonts w:ascii="Times New Roman" w:hAnsi="Times New Roman" w:cs="Times New Roman"/>
          <w:sz w:val="24"/>
          <w:szCs w:val="24"/>
        </w:rPr>
        <w:t>.</w:t>
      </w:r>
    </w:p>
    <w:p w:rsidR="00313A3C" w:rsidRPr="00AE6A92" w:rsidRDefault="00C038D6" w:rsidP="00EE01FC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A92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13A3C" w:rsidRPr="00AE6A92">
        <w:rPr>
          <w:rFonts w:ascii="Times New Roman" w:hAnsi="Times New Roman" w:cs="Times New Roman"/>
          <w:sz w:val="24"/>
          <w:szCs w:val="24"/>
        </w:rPr>
        <w:t>.</w:t>
      </w:r>
      <w:r w:rsidR="00313A3C" w:rsidRPr="00AE6A92">
        <w:rPr>
          <w:rFonts w:ascii="Times New Roman" w:hAnsi="Times New Roman" w:cs="Times New Roman"/>
          <w:sz w:val="24"/>
          <w:szCs w:val="24"/>
        </w:rPr>
        <w:tab/>
        <w:t xml:space="preserve">Комиссия проводит ТЭО приобретенного оборудования  на соответствие критериям отбора  заявителей, приведенным в приложении № </w:t>
      </w:r>
      <w:r w:rsidRPr="00AE6A92">
        <w:rPr>
          <w:rFonts w:ascii="Times New Roman" w:hAnsi="Times New Roman" w:cs="Times New Roman"/>
          <w:sz w:val="24"/>
          <w:szCs w:val="24"/>
        </w:rPr>
        <w:t>2</w:t>
      </w:r>
      <w:r w:rsidR="00313A3C" w:rsidRPr="00AE6A92">
        <w:rPr>
          <w:rFonts w:ascii="Times New Roman" w:hAnsi="Times New Roman" w:cs="Times New Roman"/>
          <w:sz w:val="24"/>
          <w:szCs w:val="24"/>
        </w:rPr>
        <w:t>. В случае необходимости производится выезд на место осуществления деятельности заявителем и осмотр приобретенного оборудования.</w:t>
      </w:r>
    </w:p>
    <w:p w:rsidR="00313A3C" w:rsidRPr="00AE6A92" w:rsidRDefault="00C038D6" w:rsidP="00EE01FC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A92">
        <w:rPr>
          <w:rFonts w:ascii="Times New Roman" w:hAnsi="Times New Roman" w:cs="Times New Roman"/>
          <w:sz w:val="24"/>
          <w:szCs w:val="24"/>
        </w:rPr>
        <w:t>11</w:t>
      </w:r>
      <w:r w:rsidR="00313A3C" w:rsidRPr="00AE6A92">
        <w:rPr>
          <w:rFonts w:ascii="Times New Roman" w:hAnsi="Times New Roman" w:cs="Times New Roman"/>
          <w:sz w:val="24"/>
          <w:szCs w:val="24"/>
        </w:rPr>
        <w:t xml:space="preserve">. По результатам проведенных мероприятий составляется аналитическая записка с указанием итоговой рейтинговой оценки по каждой заявке, которая рассчитывается как сумма баллов по каждому критерию. </w:t>
      </w:r>
    </w:p>
    <w:p w:rsidR="00313A3C" w:rsidRPr="00AE6A92" w:rsidRDefault="00C038D6" w:rsidP="00EE01FC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A92">
        <w:rPr>
          <w:rFonts w:ascii="Times New Roman" w:hAnsi="Times New Roman" w:cs="Times New Roman"/>
          <w:sz w:val="24"/>
          <w:szCs w:val="24"/>
        </w:rPr>
        <w:t>12</w:t>
      </w:r>
      <w:r w:rsidR="00313A3C" w:rsidRPr="00AE6A92">
        <w:rPr>
          <w:rFonts w:ascii="Times New Roman" w:hAnsi="Times New Roman" w:cs="Times New Roman"/>
          <w:sz w:val="24"/>
          <w:szCs w:val="24"/>
        </w:rPr>
        <w:t>.</w:t>
      </w:r>
      <w:r w:rsidR="00313A3C" w:rsidRPr="00AE6A92">
        <w:rPr>
          <w:rFonts w:ascii="Times New Roman" w:hAnsi="Times New Roman" w:cs="Times New Roman"/>
          <w:sz w:val="24"/>
          <w:szCs w:val="24"/>
        </w:rPr>
        <w:tab/>
        <w:t xml:space="preserve">На заседание Комиссии могут быть приглашены заявители, ТЭО которых получили итоговую рейтинговую оценку более одной трети баллов </w:t>
      </w:r>
      <w:proofErr w:type="gramStart"/>
      <w:r w:rsidR="00313A3C" w:rsidRPr="00AE6A9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13A3C" w:rsidRPr="00AE6A92">
        <w:rPr>
          <w:rFonts w:ascii="Times New Roman" w:hAnsi="Times New Roman" w:cs="Times New Roman"/>
          <w:sz w:val="24"/>
          <w:szCs w:val="24"/>
        </w:rPr>
        <w:t xml:space="preserve"> максимально возможных.</w:t>
      </w:r>
    </w:p>
    <w:p w:rsidR="00313A3C" w:rsidRPr="00AE6A92" w:rsidRDefault="00313A3C" w:rsidP="00EE01FC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A92">
        <w:rPr>
          <w:rFonts w:ascii="Times New Roman" w:hAnsi="Times New Roman" w:cs="Times New Roman"/>
          <w:sz w:val="24"/>
          <w:szCs w:val="24"/>
        </w:rPr>
        <w:t xml:space="preserve">На заседании каждая заявка обсуждается членами Комиссии отдельно, рассматривается аналитическая записка, заслушивается выступление заявителя. После обсуждения путем голосования формируется рейтинг заявок </w:t>
      </w:r>
      <w:r w:rsidRPr="00AE6A92">
        <w:rPr>
          <w:rFonts w:ascii="Times New Roman" w:hAnsi="Times New Roman" w:cs="Times New Roman"/>
          <w:sz w:val="24"/>
          <w:szCs w:val="24"/>
        </w:rPr>
        <w:br/>
        <w:t xml:space="preserve">с рекомендациями об определении получателей субсидии (отказе </w:t>
      </w:r>
      <w:r w:rsidRPr="00AE6A92">
        <w:rPr>
          <w:rFonts w:ascii="Times New Roman" w:hAnsi="Times New Roman" w:cs="Times New Roman"/>
          <w:sz w:val="24"/>
          <w:szCs w:val="24"/>
        </w:rPr>
        <w:br/>
        <w:t>в предоставлении субсидии).</w:t>
      </w:r>
    </w:p>
    <w:p w:rsidR="00313A3C" w:rsidRPr="00AE6A92" w:rsidRDefault="00BB79E4" w:rsidP="00EE01FC">
      <w:pPr>
        <w:widowControl/>
        <w:ind w:firstLine="709"/>
        <w:jc w:val="both"/>
        <w:rPr>
          <w:sz w:val="24"/>
          <w:szCs w:val="24"/>
        </w:rPr>
      </w:pPr>
      <w:r w:rsidRPr="00AE6A92">
        <w:rPr>
          <w:sz w:val="24"/>
          <w:szCs w:val="24"/>
        </w:rPr>
        <w:t>13</w:t>
      </w:r>
      <w:r w:rsidR="00313A3C" w:rsidRPr="00AE6A92">
        <w:rPr>
          <w:sz w:val="24"/>
          <w:szCs w:val="24"/>
        </w:rPr>
        <w:t xml:space="preserve">. Рекомендации Комиссии об определении получателей субсидии (отказе в предоставлении субсидии) оформляются протоколом, подписанным председателем и секретарем Комиссии с указанием рекомендуемого размера субсидии для каждого получателя субсидии. Протокол подписывается в течение трех рабочих дней </w:t>
      </w:r>
      <w:proofErr w:type="gramStart"/>
      <w:r w:rsidR="00313A3C" w:rsidRPr="00AE6A92">
        <w:rPr>
          <w:sz w:val="24"/>
          <w:szCs w:val="24"/>
        </w:rPr>
        <w:t>с даты заседания</w:t>
      </w:r>
      <w:proofErr w:type="gramEnd"/>
      <w:r w:rsidR="00313A3C" w:rsidRPr="00AE6A92">
        <w:rPr>
          <w:sz w:val="24"/>
          <w:szCs w:val="24"/>
        </w:rPr>
        <w:t xml:space="preserve"> Комиссии.</w:t>
      </w:r>
    </w:p>
    <w:p w:rsidR="00313A3C" w:rsidRPr="00AE6A92" w:rsidRDefault="00C038D6" w:rsidP="00EE01FC">
      <w:pPr>
        <w:widowControl/>
        <w:ind w:firstLine="709"/>
        <w:jc w:val="both"/>
        <w:rPr>
          <w:sz w:val="24"/>
          <w:szCs w:val="24"/>
        </w:rPr>
      </w:pPr>
      <w:r w:rsidRPr="00AE6A92">
        <w:rPr>
          <w:sz w:val="24"/>
          <w:szCs w:val="24"/>
        </w:rPr>
        <w:t>1</w:t>
      </w:r>
      <w:r w:rsidR="00BB79E4" w:rsidRPr="00AE6A92">
        <w:rPr>
          <w:sz w:val="24"/>
          <w:szCs w:val="24"/>
        </w:rPr>
        <w:t>4</w:t>
      </w:r>
      <w:r w:rsidR="00313A3C" w:rsidRPr="00AE6A92">
        <w:rPr>
          <w:sz w:val="24"/>
          <w:szCs w:val="24"/>
        </w:rPr>
        <w:t xml:space="preserve">. Протокол заседания Комиссии составляется в двух экземплярах и направляется в </w:t>
      </w:r>
      <w:r w:rsidR="0021200F" w:rsidRPr="00AE6A92">
        <w:rPr>
          <w:sz w:val="24"/>
          <w:szCs w:val="24"/>
        </w:rPr>
        <w:t>Отдел экономики</w:t>
      </w:r>
      <w:r w:rsidR="00313A3C" w:rsidRPr="00AE6A92">
        <w:rPr>
          <w:sz w:val="24"/>
          <w:szCs w:val="24"/>
        </w:rPr>
        <w:t xml:space="preserve"> в течение трех рабочих дней со дня подписания.</w:t>
      </w:r>
    </w:p>
    <w:p w:rsidR="00313A3C" w:rsidRPr="00AE6A92" w:rsidRDefault="00C038D6" w:rsidP="00EE01FC">
      <w:pPr>
        <w:widowControl/>
        <w:ind w:firstLine="709"/>
        <w:jc w:val="both"/>
        <w:rPr>
          <w:sz w:val="24"/>
          <w:szCs w:val="24"/>
        </w:rPr>
      </w:pPr>
      <w:r w:rsidRPr="00AE6A92">
        <w:rPr>
          <w:sz w:val="24"/>
          <w:szCs w:val="24"/>
        </w:rPr>
        <w:t>1</w:t>
      </w:r>
      <w:r w:rsidR="00BB79E4" w:rsidRPr="00AE6A92">
        <w:rPr>
          <w:sz w:val="24"/>
          <w:szCs w:val="24"/>
        </w:rPr>
        <w:t>5</w:t>
      </w:r>
      <w:r w:rsidR="00313A3C" w:rsidRPr="00AE6A92">
        <w:rPr>
          <w:sz w:val="24"/>
          <w:szCs w:val="24"/>
        </w:rPr>
        <w:t xml:space="preserve">. Предоставление субсидий осуществляется на основании итогового балла (начиная от большего показателя к </w:t>
      </w:r>
      <w:proofErr w:type="gramStart"/>
      <w:r w:rsidR="00313A3C" w:rsidRPr="00AE6A92">
        <w:rPr>
          <w:sz w:val="24"/>
          <w:szCs w:val="24"/>
        </w:rPr>
        <w:t>меньшему</w:t>
      </w:r>
      <w:proofErr w:type="gramEnd"/>
      <w:r w:rsidR="00313A3C" w:rsidRPr="00AE6A92">
        <w:rPr>
          <w:sz w:val="24"/>
          <w:szCs w:val="24"/>
        </w:rPr>
        <w:t>) с учетом рекомендаций Комиссии. В случае равенства итоговых баллов преимущество имеет заявка, дата регистрации которой имеет более ранний срок.</w:t>
      </w:r>
    </w:p>
    <w:p w:rsidR="00F32990" w:rsidRPr="00AE6A92" w:rsidRDefault="00F32990" w:rsidP="001B3862">
      <w:pPr>
        <w:ind w:left="4536"/>
        <w:outlineLvl w:val="0"/>
        <w:rPr>
          <w:sz w:val="24"/>
          <w:szCs w:val="24"/>
        </w:rPr>
      </w:pPr>
      <w:bookmarkStart w:id="4" w:name="Par34"/>
      <w:bookmarkEnd w:id="4"/>
    </w:p>
    <w:p w:rsidR="00FA2D46" w:rsidRPr="00AE6A92" w:rsidRDefault="00FA2D46" w:rsidP="001B3862">
      <w:pPr>
        <w:ind w:left="4536"/>
        <w:outlineLvl w:val="0"/>
        <w:rPr>
          <w:sz w:val="24"/>
          <w:szCs w:val="24"/>
        </w:rPr>
      </w:pPr>
    </w:p>
    <w:p w:rsidR="00FA2D46" w:rsidRPr="00AE6A92" w:rsidRDefault="00FA2D46" w:rsidP="001B3862">
      <w:pPr>
        <w:ind w:left="4536"/>
        <w:outlineLvl w:val="0"/>
        <w:rPr>
          <w:sz w:val="28"/>
          <w:szCs w:val="28"/>
        </w:rPr>
      </w:pPr>
    </w:p>
    <w:p w:rsidR="00FA2D46" w:rsidRPr="00AE6A92" w:rsidRDefault="00FA2D46" w:rsidP="001B3862">
      <w:pPr>
        <w:ind w:left="4536"/>
        <w:outlineLvl w:val="0"/>
        <w:rPr>
          <w:sz w:val="28"/>
          <w:szCs w:val="28"/>
        </w:rPr>
      </w:pPr>
    </w:p>
    <w:p w:rsidR="00FA2D46" w:rsidRPr="00AE6A92" w:rsidRDefault="00FA2D46" w:rsidP="001B3862">
      <w:pPr>
        <w:ind w:left="4536"/>
        <w:outlineLvl w:val="0"/>
        <w:rPr>
          <w:sz w:val="28"/>
          <w:szCs w:val="28"/>
        </w:rPr>
      </w:pPr>
    </w:p>
    <w:p w:rsidR="00FA2D46" w:rsidRPr="00AE6A92" w:rsidRDefault="00FA2D46" w:rsidP="001B3862">
      <w:pPr>
        <w:ind w:left="4536"/>
        <w:outlineLvl w:val="0"/>
        <w:rPr>
          <w:sz w:val="28"/>
          <w:szCs w:val="28"/>
        </w:rPr>
      </w:pPr>
    </w:p>
    <w:p w:rsidR="00302CF3" w:rsidRPr="00AE6A92" w:rsidRDefault="00302CF3" w:rsidP="001B3862">
      <w:pPr>
        <w:ind w:left="4536"/>
        <w:outlineLvl w:val="0"/>
        <w:rPr>
          <w:sz w:val="28"/>
          <w:szCs w:val="28"/>
        </w:rPr>
      </w:pPr>
    </w:p>
    <w:p w:rsidR="00302CF3" w:rsidRPr="00AE6A92" w:rsidRDefault="00302CF3" w:rsidP="001B3862">
      <w:pPr>
        <w:ind w:left="4536"/>
        <w:outlineLvl w:val="0"/>
        <w:rPr>
          <w:sz w:val="28"/>
          <w:szCs w:val="28"/>
        </w:rPr>
      </w:pPr>
    </w:p>
    <w:p w:rsidR="00302CF3" w:rsidRPr="00AE6A92" w:rsidRDefault="00302CF3" w:rsidP="001B3862">
      <w:pPr>
        <w:ind w:left="4536"/>
        <w:outlineLvl w:val="0"/>
        <w:rPr>
          <w:sz w:val="28"/>
          <w:szCs w:val="28"/>
        </w:rPr>
      </w:pPr>
    </w:p>
    <w:p w:rsidR="00302CF3" w:rsidRPr="00AE6A92" w:rsidRDefault="00302CF3" w:rsidP="001B3862">
      <w:pPr>
        <w:ind w:left="4536"/>
        <w:outlineLvl w:val="0"/>
        <w:rPr>
          <w:sz w:val="28"/>
          <w:szCs w:val="28"/>
        </w:rPr>
      </w:pPr>
    </w:p>
    <w:p w:rsidR="00302CF3" w:rsidRPr="00AE6A92" w:rsidRDefault="00302CF3" w:rsidP="001B3862">
      <w:pPr>
        <w:ind w:left="4536"/>
        <w:outlineLvl w:val="0"/>
        <w:rPr>
          <w:sz w:val="28"/>
          <w:szCs w:val="28"/>
        </w:rPr>
      </w:pPr>
    </w:p>
    <w:p w:rsidR="00302CF3" w:rsidRPr="00AE6A92" w:rsidRDefault="00302CF3" w:rsidP="001B3862">
      <w:pPr>
        <w:ind w:left="4536"/>
        <w:outlineLvl w:val="0"/>
        <w:rPr>
          <w:sz w:val="28"/>
          <w:szCs w:val="28"/>
        </w:rPr>
      </w:pPr>
    </w:p>
    <w:p w:rsidR="00302CF3" w:rsidRPr="00AE6A92" w:rsidRDefault="00302CF3" w:rsidP="001B3862">
      <w:pPr>
        <w:ind w:left="4536"/>
        <w:outlineLvl w:val="0"/>
        <w:rPr>
          <w:sz w:val="28"/>
          <w:szCs w:val="28"/>
        </w:rPr>
      </w:pPr>
    </w:p>
    <w:p w:rsidR="00302CF3" w:rsidRPr="00AE6A92" w:rsidRDefault="00302CF3" w:rsidP="001B3862">
      <w:pPr>
        <w:ind w:left="4536"/>
        <w:outlineLvl w:val="0"/>
        <w:rPr>
          <w:sz w:val="28"/>
          <w:szCs w:val="28"/>
        </w:rPr>
      </w:pPr>
    </w:p>
    <w:p w:rsidR="00302CF3" w:rsidRPr="00AE6A92" w:rsidRDefault="00302CF3" w:rsidP="001B3862">
      <w:pPr>
        <w:ind w:left="4536"/>
        <w:outlineLvl w:val="0"/>
        <w:rPr>
          <w:sz w:val="28"/>
          <w:szCs w:val="28"/>
        </w:rPr>
      </w:pPr>
    </w:p>
    <w:p w:rsidR="00302CF3" w:rsidRPr="00AE6A92" w:rsidRDefault="00302CF3" w:rsidP="001B3862">
      <w:pPr>
        <w:ind w:left="4536"/>
        <w:outlineLvl w:val="0"/>
        <w:rPr>
          <w:sz w:val="28"/>
          <w:szCs w:val="28"/>
        </w:rPr>
      </w:pPr>
    </w:p>
    <w:p w:rsidR="00302CF3" w:rsidRPr="00AE6A92" w:rsidRDefault="00302CF3" w:rsidP="001B3862">
      <w:pPr>
        <w:ind w:left="4536"/>
        <w:outlineLvl w:val="0"/>
        <w:rPr>
          <w:sz w:val="28"/>
          <w:szCs w:val="28"/>
        </w:rPr>
      </w:pPr>
    </w:p>
    <w:p w:rsidR="00302CF3" w:rsidRPr="00AE6A92" w:rsidRDefault="00302CF3" w:rsidP="001B3862">
      <w:pPr>
        <w:ind w:left="4536"/>
        <w:outlineLvl w:val="0"/>
        <w:rPr>
          <w:sz w:val="28"/>
          <w:szCs w:val="28"/>
        </w:rPr>
      </w:pPr>
    </w:p>
    <w:p w:rsidR="00FA2D46" w:rsidRDefault="00FA2D46" w:rsidP="001B3862">
      <w:pPr>
        <w:ind w:left="4536"/>
        <w:outlineLvl w:val="0"/>
        <w:rPr>
          <w:sz w:val="28"/>
          <w:szCs w:val="28"/>
        </w:rPr>
      </w:pPr>
    </w:p>
    <w:p w:rsidR="006D4635" w:rsidRDefault="006D4635" w:rsidP="001B3862">
      <w:pPr>
        <w:ind w:left="4536"/>
        <w:outlineLvl w:val="0"/>
        <w:rPr>
          <w:sz w:val="28"/>
          <w:szCs w:val="28"/>
        </w:rPr>
      </w:pPr>
    </w:p>
    <w:p w:rsidR="003576C5" w:rsidRDefault="003576C5" w:rsidP="001B3862">
      <w:pPr>
        <w:ind w:left="4536"/>
        <w:outlineLvl w:val="0"/>
        <w:rPr>
          <w:sz w:val="28"/>
          <w:szCs w:val="28"/>
        </w:rPr>
      </w:pPr>
    </w:p>
    <w:p w:rsidR="00EA4668" w:rsidRDefault="00EA4668" w:rsidP="001B3862">
      <w:pPr>
        <w:ind w:left="4536"/>
        <w:outlineLvl w:val="0"/>
        <w:rPr>
          <w:sz w:val="28"/>
          <w:szCs w:val="28"/>
        </w:rPr>
      </w:pPr>
    </w:p>
    <w:p w:rsidR="00EA4668" w:rsidRPr="00AE6A92" w:rsidRDefault="00EA4668" w:rsidP="001B3862">
      <w:pPr>
        <w:ind w:left="4536"/>
        <w:outlineLvl w:val="0"/>
        <w:rPr>
          <w:sz w:val="28"/>
          <w:szCs w:val="28"/>
        </w:rPr>
      </w:pPr>
    </w:p>
    <w:tbl>
      <w:tblPr>
        <w:tblW w:w="9798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4218"/>
        <w:gridCol w:w="5580"/>
      </w:tblGrid>
      <w:tr w:rsidR="00313A3C" w:rsidRPr="00AE6A92">
        <w:tc>
          <w:tcPr>
            <w:tcW w:w="4218" w:type="dxa"/>
          </w:tcPr>
          <w:p w:rsidR="00313A3C" w:rsidRPr="00AE6A92" w:rsidRDefault="00313A3C" w:rsidP="00587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077C88" w:rsidRPr="00AE6A92" w:rsidRDefault="00313A3C" w:rsidP="00E9501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077C88" w:rsidRPr="00AE6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E95017" w:rsidRPr="00AE6A92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="00077C88"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конкурса </w:t>
            </w:r>
          </w:p>
          <w:p w:rsidR="00077C88" w:rsidRPr="00AE6A92" w:rsidRDefault="00077C88" w:rsidP="00E9501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по отбору заявлений от субъектов малого  и (или) </w:t>
            </w:r>
          </w:p>
          <w:p w:rsidR="00313A3C" w:rsidRPr="00AE6A92" w:rsidRDefault="00077C88" w:rsidP="00E9501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среднего предпринимательства</w:t>
            </w:r>
          </w:p>
        </w:tc>
      </w:tr>
    </w:tbl>
    <w:p w:rsidR="001B3862" w:rsidRPr="00AE6A92" w:rsidRDefault="001B3862" w:rsidP="001B3862">
      <w:pPr>
        <w:ind w:left="4536"/>
        <w:outlineLvl w:val="0"/>
        <w:rPr>
          <w:sz w:val="24"/>
          <w:szCs w:val="24"/>
        </w:rPr>
      </w:pPr>
    </w:p>
    <w:p w:rsidR="00E95017" w:rsidRPr="00AE6A92" w:rsidRDefault="00E95017" w:rsidP="001B3862">
      <w:pPr>
        <w:ind w:left="4536"/>
        <w:outlineLvl w:val="0"/>
        <w:rPr>
          <w:sz w:val="24"/>
          <w:szCs w:val="24"/>
        </w:rPr>
      </w:pPr>
    </w:p>
    <w:p w:rsidR="00832E57" w:rsidRPr="00AE6A92" w:rsidRDefault="001B3862" w:rsidP="001B3862">
      <w:pPr>
        <w:jc w:val="center"/>
        <w:outlineLvl w:val="0"/>
        <w:rPr>
          <w:sz w:val="28"/>
          <w:szCs w:val="28"/>
        </w:rPr>
      </w:pPr>
      <w:r w:rsidRPr="00AE6A92">
        <w:rPr>
          <w:sz w:val="28"/>
          <w:szCs w:val="28"/>
        </w:rPr>
        <w:t xml:space="preserve">Технико-экономическое обоснование приобретения оборудования </w:t>
      </w:r>
    </w:p>
    <w:p w:rsidR="001B3862" w:rsidRPr="00AE6A92" w:rsidRDefault="001B3862" w:rsidP="001B3862">
      <w:pPr>
        <w:ind w:left="4536"/>
        <w:outlineLvl w:val="0"/>
        <w:rPr>
          <w:sz w:val="28"/>
          <w:szCs w:val="28"/>
        </w:rPr>
      </w:pPr>
    </w:p>
    <w:p w:rsidR="001B3862" w:rsidRPr="00AE6A92" w:rsidRDefault="001B3862" w:rsidP="001B3862">
      <w:pPr>
        <w:jc w:val="center"/>
        <w:outlineLvl w:val="0"/>
        <w:rPr>
          <w:sz w:val="28"/>
          <w:szCs w:val="28"/>
        </w:rPr>
      </w:pPr>
      <w:r w:rsidRPr="00AE6A92">
        <w:rPr>
          <w:sz w:val="28"/>
          <w:szCs w:val="28"/>
        </w:rPr>
        <w:t>Информация о деятельности заявителя</w:t>
      </w:r>
    </w:p>
    <w:p w:rsidR="001B3862" w:rsidRPr="00AE6A92" w:rsidRDefault="001B3862" w:rsidP="001B3862">
      <w:pPr>
        <w:jc w:val="both"/>
        <w:outlineLvl w:val="0"/>
        <w:rPr>
          <w:sz w:val="28"/>
          <w:szCs w:val="28"/>
        </w:rPr>
      </w:pPr>
    </w:p>
    <w:tbl>
      <w:tblPr>
        <w:tblW w:w="9180" w:type="dxa"/>
        <w:tblCellSpacing w:w="5" w:type="nil"/>
        <w:tblInd w:w="4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1B3862" w:rsidRPr="00AE6A92">
        <w:trPr>
          <w:trHeight w:val="360"/>
          <w:tblCellSpacing w:w="5" w:type="nil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Наименование юридического лица,   </w:t>
            </w:r>
            <w:r w:rsidRPr="00AE6A92">
              <w:rPr>
                <w:sz w:val="24"/>
                <w:szCs w:val="24"/>
              </w:rPr>
              <w:br/>
              <w:t xml:space="preserve">ФИО индивидуального предпринимателя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Юридический адрес регистрации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Фактический адрес нахождения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Контактные данные (телефон/факс, </w:t>
            </w:r>
            <w:r w:rsidRPr="00AE6A92">
              <w:rPr>
                <w:sz w:val="24"/>
                <w:szCs w:val="24"/>
                <w:lang w:val="en-US"/>
              </w:rPr>
              <w:t>e</w:t>
            </w:r>
            <w:r w:rsidRPr="00AE6A92">
              <w:rPr>
                <w:sz w:val="24"/>
                <w:szCs w:val="24"/>
              </w:rPr>
              <w:t>-</w:t>
            </w:r>
            <w:r w:rsidRPr="00AE6A92">
              <w:rPr>
                <w:sz w:val="24"/>
                <w:szCs w:val="24"/>
                <w:lang w:val="en-US"/>
              </w:rPr>
              <w:t>mail</w:t>
            </w:r>
            <w:r w:rsidRPr="00AE6A92">
              <w:rPr>
                <w:sz w:val="24"/>
                <w:szCs w:val="24"/>
              </w:rPr>
              <w:t>)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ФИО руководителя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both"/>
              <w:rPr>
                <w:sz w:val="24"/>
                <w:szCs w:val="24"/>
              </w:rPr>
            </w:pPr>
            <w:proofErr w:type="gramStart"/>
            <w:r w:rsidRPr="00AE6A92">
              <w:rPr>
                <w:sz w:val="24"/>
                <w:szCs w:val="24"/>
              </w:rPr>
              <w:t>Краткое описание деятельности (период осуществления деятельности; направления деятельности; основные виды производимых товаров (работ, услуг); наличие лицензий, разрешений, допусков, товарных знаков; используемые производственные/торговые площади (собственные/ арендованные); наличие филиалов/обособленных подразделений), наличие правовых актов, утверждающих Программу (план) технического перевооружения организации, направленной на  внедрение инновационных технологий и современного высокопроизводительного и высокотехнологичного оборудования;</w:t>
            </w:r>
            <w:proofErr w:type="gramEnd"/>
            <w:r w:rsidRPr="00AE6A92">
              <w:rPr>
                <w:sz w:val="24"/>
                <w:szCs w:val="24"/>
              </w:rPr>
              <w:t xml:space="preserve"> наличие каналов сбыта продукции с обоснованием; обоснование при создании высокотехнологичных рабочих мест (влияние на производительность)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Фактически осуществляемые виды     </w:t>
            </w:r>
            <w:r w:rsidRPr="00AE6A92">
              <w:rPr>
                <w:sz w:val="24"/>
                <w:szCs w:val="24"/>
              </w:rPr>
              <w:br/>
              <w:t xml:space="preserve">деятельности по </w:t>
            </w:r>
            <w:hyperlink r:id="rId27" w:history="1">
              <w:r w:rsidRPr="00AE6A92">
                <w:rPr>
                  <w:sz w:val="24"/>
                  <w:szCs w:val="24"/>
                </w:rPr>
                <w:t>ОКВЭД</w:t>
              </w:r>
            </w:hyperlink>
            <w:r w:rsidRPr="00AE6A92">
              <w:rPr>
                <w:sz w:val="24"/>
                <w:szCs w:val="24"/>
              </w:rPr>
              <w:br/>
              <w:t xml:space="preserve">(в соответствии с выпиской из ЕГРИП/ЕГРЮЛ)    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</w:tbl>
    <w:p w:rsidR="00832E57" w:rsidRPr="00AE6A92" w:rsidRDefault="00832E57" w:rsidP="001B3862">
      <w:pPr>
        <w:jc w:val="center"/>
      </w:pPr>
    </w:p>
    <w:p w:rsidR="00832E57" w:rsidRPr="00AE6A92" w:rsidRDefault="00832E57" w:rsidP="001B3862">
      <w:pPr>
        <w:jc w:val="center"/>
      </w:pPr>
    </w:p>
    <w:p w:rsidR="00832E57" w:rsidRPr="00AE6A92" w:rsidRDefault="00832E57" w:rsidP="001B3862">
      <w:pPr>
        <w:jc w:val="center"/>
      </w:pPr>
    </w:p>
    <w:p w:rsidR="00832E57" w:rsidRPr="00AE6A92" w:rsidRDefault="00832E57" w:rsidP="001B3862">
      <w:pPr>
        <w:jc w:val="center"/>
      </w:pPr>
    </w:p>
    <w:p w:rsidR="006609CE" w:rsidRPr="00AE6A92" w:rsidRDefault="006609CE" w:rsidP="001B3862">
      <w:pPr>
        <w:jc w:val="center"/>
      </w:pPr>
    </w:p>
    <w:p w:rsidR="006609CE" w:rsidRPr="00AE6A92" w:rsidRDefault="006609CE" w:rsidP="001B3862">
      <w:pPr>
        <w:jc w:val="center"/>
      </w:pPr>
    </w:p>
    <w:p w:rsidR="006609CE" w:rsidRPr="00AE6A92" w:rsidRDefault="006609CE" w:rsidP="001B3862">
      <w:pPr>
        <w:jc w:val="center"/>
      </w:pPr>
    </w:p>
    <w:p w:rsidR="007603D6" w:rsidRPr="00AE6A92" w:rsidRDefault="007603D6" w:rsidP="001B3862">
      <w:pPr>
        <w:jc w:val="center"/>
      </w:pPr>
    </w:p>
    <w:p w:rsidR="006D4635" w:rsidRPr="00AE6A92" w:rsidRDefault="006D4635" w:rsidP="001B3862">
      <w:pPr>
        <w:jc w:val="center"/>
      </w:pPr>
    </w:p>
    <w:p w:rsidR="006D4635" w:rsidRPr="00AE6A92" w:rsidRDefault="006D4635" w:rsidP="001B3862">
      <w:pPr>
        <w:jc w:val="center"/>
      </w:pPr>
    </w:p>
    <w:p w:rsidR="007603D6" w:rsidRPr="00AE6A92" w:rsidRDefault="007603D6" w:rsidP="001B3862">
      <w:pPr>
        <w:jc w:val="center"/>
      </w:pPr>
    </w:p>
    <w:p w:rsidR="00832E57" w:rsidRPr="00AE6A92" w:rsidRDefault="00832E57" w:rsidP="001B3862">
      <w:pPr>
        <w:jc w:val="center"/>
      </w:pPr>
    </w:p>
    <w:p w:rsidR="00832E57" w:rsidRPr="00AE6A92" w:rsidRDefault="00832E57" w:rsidP="001B3862">
      <w:pPr>
        <w:jc w:val="center"/>
      </w:pPr>
    </w:p>
    <w:p w:rsidR="00832E57" w:rsidRPr="00AE6A92" w:rsidRDefault="00832E57" w:rsidP="001B3862">
      <w:pPr>
        <w:jc w:val="center"/>
      </w:pPr>
    </w:p>
    <w:p w:rsidR="001B3862" w:rsidRPr="00AE6A92" w:rsidRDefault="001B3862" w:rsidP="001B3862">
      <w:pPr>
        <w:jc w:val="center"/>
      </w:pPr>
      <w:r w:rsidRPr="00AE6A92">
        <w:br/>
      </w:r>
    </w:p>
    <w:p w:rsidR="001B3862" w:rsidRPr="00AE6A92" w:rsidRDefault="001B3862" w:rsidP="001B3862">
      <w:pPr>
        <w:jc w:val="center"/>
        <w:rPr>
          <w:sz w:val="28"/>
          <w:szCs w:val="28"/>
        </w:rPr>
      </w:pPr>
      <w:r w:rsidRPr="00AE6A92">
        <w:rPr>
          <w:sz w:val="28"/>
          <w:szCs w:val="28"/>
        </w:rPr>
        <w:t>Технико-экономическое обоснование приобретения оборудования</w:t>
      </w:r>
    </w:p>
    <w:p w:rsidR="001B3862" w:rsidRPr="00AE6A92" w:rsidRDefault="001B3862" w:rsidP="001B3862">
      <w:pPr>
        <w:jc w:val="center"/>
        <w:rPr>
          <w:sz w:val="26"/>
          <w:szCs w:val="26"/>
        </w:rPr>
      </w:pPr>
    </w:p>
    <w:p w:rsidR="00E95017" w:rsidRPr="00AE6A92" w:rsidRDefault="00E95017" w:rsidP="001B3862">
      <w:pPr>
        <w:jc w:val="center"/>
        <w:rPr>
          <w:sz w:val="26"/>
          <w:szCs w:val="26"/>
        </w:rPr>
      </w:pPr>
    </w:p>
    <w:tbl>
      <w:tblPr>
        <w:tblW w:w="9180" w:type="dxa"/>
        <w:tblCellSpacing w:w="5" w:type="nil"/>
        <w:tblInd w:w="4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80"/>
        <w:gridCol w:w="1260"/>
        <w:gridCol w:w="1080"/>
        <w:gridCol w:w="1260"/>
      </w:tblGrid>
      <w:tr w:rsidR="001B3862" w:rsidRPr="00AE6A92">
        <w:trPr>
          <w:trHeight w:val="360"/>
          <w:tblCellSpacing w:w="5" w:type="nil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  <w:r w:rsidRPr="00AE6A92"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  <w:r w:rsidRPr="00AE6A92">
              <w:t>Оборудование №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  <w:r w:rsidRPr="00AE6A92">
              <w:t xml:space="preserve">Оборудование № </w:t>
            </w:r>
            <w:r w:rsidRPr="00AE6A92">
              <w:rPr>
                <w:lang w:val="en-US"/>
              </w:rPr>
              <w:t>n</w:t>
            </w:r>
          </w:p>
        </w:tc>
      </w:tr>
      <w:tr w:rsidR="001B3862" w:rsidRPr="00AE6A92">
        <w:trPr>
          <w:trHeight w:val="360"/>
          <w:tblCellSpacing w:w="5" w:type="nil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Наименование приобретаемого оборудования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5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Код  приобретаемого оборудования </w:t>
            </w:r>
            <w:r w:rsidRPr="00AE6A92">
              <w:rPr>
                <w:sz w:val="24"/>
                <w:szCs w:val="24"/>
              </w:rPr>
              <w:br/>
              <w:t>по ОКОФ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5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Вид деятельности, для осуществления которого приобретается оборудование (указывается наименование и код ОКВЭД из ЕГРЮЛ, ЕГРИП)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Продавец (поставщик) оборудования (наименование, адрес фактического нахождения, контактные данные)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Стоимость приобретаемого оборудования (указывается с учетом НДС), рублей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Реквизиты договоров на приобретение оборудования (дата</w:t>
            </w:r>
            <w:proofErr w:type="gramStart"/>
            <w:r w:rsidRPr="00AE6A92">
              <w:rPr>
                <w:sz w:val="24"/>
                <w:szCs w:val="24"/>
              </w:rPr>
              <w:t>, №)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Цель приобретения оборудования (создание, модернизация, развитие производства), краткое описание ожидаемых результатов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Количество созданных рабочих мест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Дополнительная номенклатура производимых товаров (работ, услуг),</w:t>
            </w:r>
            <w:r w:rsidRPr="00AE6A92">
              <w:rPr>
                <w:sz w:val="24"/>
                <w:szCs w:val="24"/>
              </w:rPr>
              <w:br/>
              <w:t xml:space="preserve"> 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инновационных товаров (работ, услуг)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товаров (работ, услуг), направляемых </w:t>
            </w:r>
            <w:r w:rsidRPr="00AE6A92">
              <w:rPr>
                <w:sz w:val="24"/>
                <w:szCs w:val="24"/>
              </w:rPr>
              <w:br/>
              <w:t>на экспорт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Среднемесячная заработная плата 1 работающего (руб.)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  <w:tr w:rsidR="001B3862" w:rsidRPr="00AE6A92">
        <w:trPr>
          <w:tblCellSpacing w:w="5" w:type="nil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Среднемесячная численность персонала (чел.)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/>
        </w:tc>
      </w:tr>
    </w:tbl>
    <w:p w:rsidR="001B3862" w:rsidRPr="00AE6A92" w:rsidRDefault="001B3862" w:rsidP="001B3862">
      <w:pPr>
        <w:jc w:val="both"/>
      </w:pPr>
      <w:r w:rsidRPr="00AE6A92">
        <w:tab/>
      </w:r>
    </w:p>
    <w:p w:rsidR="001B3862" w:rsidRPr="00AE6A92" w:rsidRDefault="001B3862" w:rsidP="001B3862">
      <w:pPr>
        <w:jc w:val="both"/>
        <w:rPr>
          <w:sz w:val="28"/>
          <w:szCs w:val="28"/>
        </w:rPr>
      </w:pPr>
    </w:p>
    <w:p w:rsidR="001B3862" w:rsidRPr="00AE6A92" w:rsidRDefault="001B3862" w:rsidP="001B3862">
      <w:pPr>
        <w:jc w:val="both"/>
        <w:rPr>
          <w:sz w:val="28"/>
          <w:szCs w:val="28"/>
        </w:rPr>
      </w:pPr>
    </w:p>
    <w:p w:rsidR="001B3862" w:rsidRPr="00AE6A92" w:rsidRDefault="001B3862" w:rsidP="001B3862">
      <w:pPr>
        <w:jc w:val="both"/>
        <w:rPr>
          <w:sz w:val="28"/>
          <w:szCs w:val="28"/>
        </w:rPr>
      </w:pPr>
    </w:p>
    <w:p w:rsidR="001B3862" w:rsidRDefault="001B3862" w:rsidP="001B3862">
      <w:pPr>
        <w:jc w:val="both"/>
        <w:rPr>
          <w:sz w:val="28"/>
          <w:szCs w:val="28"/>
        </w:rPr>
      </w:pPr>
    </w:p>
    <w:p w:rsidR="000C4CD0" w:rsidRDefault="000C4CD0" w:rsidP="001B3862">
      <w:pPr>
        <w:jc w:val="both"/>
        <w:rPr>
          <w:sz w:val="28"/>
          <w:szCs w:val="28"/>
        </w:rPr>
      </w:pPr>
    </w:p>
    <w:p w:rsidR="000C4CD0" w:rsidRDefault="000C4CD0" w:rsidP="001B3862">
      <w:pPr>
        <w:jc w:val="both"/>
        <w:rPr>
          <w:sz w:val="28"/>
          <w:szCs w:val="28"/>
        </w:rPr>
      </w:pPr>
    </w:p>
    <w:p w:rsidR="000C4CD0" w:rsidRDefault="000C4CD0" w:rsidP="001B3862">
      <w:pPr>
        <w:jc w:val="both"/>
        <w:rPr>
          <w:sz w:val="28"/>
          <w:szCs w:val="28"/>
        </w:rPr>
      </w:pPr>
    </w:p>
    <w:p w:rsidR="000C4CD0" w:rsidRDefault="000C4CD0" w:rsidP="001B3862">
      <w:pPr>
        <w:jc w:val="both"/>
        <w:rPr>
          <w:sz w:val="28"/>
          <w:szCs w:val="28"/>
        </w:rPr>
      </w:pPr>
    </w:p>
    <w:p w:rsidR="000C4CD0" w:rsidRPr="00AE6A92" w:rsidRDefault="000C4CD0" w:rsidP="001B3862">
      <w:pPr>
        <w:jc w:val="both"/>
        <w:rPr>
          <w:sz w:val="28"/>
          <w:szCs w:val="28"/>
        </w:rPr>
      </w:pPr>
    </w:p>
    <w:p w:rsidR="001B3862" w:rsidRPr="00AE6A92" w:rsidRDefault="001B3862" w:rsidP="001B3862">
      <w:pPr>
        <w:jc w:val="both"/>
        <w:rPr>
          <w:sz w:val="28"/>
          <w:szCs w:val="28"/>
        </w:rPr>
      </w:pPr>
    </w:p>
    <w:p w:rsidR="001B3862" w:rsidRPr="00AE6A92" w:rsidRDefault="001B3862" w:rsidP="001B3862">
      <w:pPr>
        <w:jc w:val="both"/>
        <w:rPr>
          <w:sz w:val="28"/>
          <w:szCs w:val="28"/>
        </w:rPr>
      </w:pPr>
    </w:p>
    <w:p w:rsidR="001B3862" w:rsidRPr="00AE6A92" w:rsidRDefault="001B3862" w:rsidP="001B3862">
      <w:pPr>
        <w:jc w:val="both"/>
        <w:rPr>
          <w:sz w:val="28"/>
          <w:szCs w:val="28"/>
        </w:rPr>
      </w:pPr>
    </w:p>
    <w:p w:rsidR="00260541" w:rsidRPr="00AE6A92" w:rsidRDefault="00260541" w:rsidP="001B3862">
      <w:pPr>
        <w:jc w:val="both"/>
        <w:rPr>
          <w:sz w:val="28"/>
          <w:szCs w:val="28"/>
        </w:rPr>
      </w:pPr>
    </w:p>
    <w:p w:rsidR="001B3862" w:rsidRPr="00AE6A92" w:rsidRDefault="001B3862" w:rsidP="001B3862">
      <w:pPr>
        <w:jc w:val="both"/>
        <w:rPr>
          <w:sz w:val="28"/>
          <w:szCs w:val="28"/>
        </w:rPr>
      </w:pPr>
    </w:p>
    <w:p w:rsidR="001B3862" w:rsidRPr="00AE6A92" w:rsidRDefault="001B3862" w:rsidP="001B3862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402"/>
        <w:tblW w:w="9798" w:type="dxa"/>
        <w:tblLayout w:type="fixed"/>
        <w:tblLook w:val="01E0" w:firstRow="1" w:lastRow="1" w:firstColumn="1" w:lastColumn="1" w:noHBand="0" w:noVBand="0"/>
      </w:tblPr>
      <w:tblGrid>
        <w:gridCol w:w="4218"/>
        <w:gridCol w:w="5580"/>
      </w:tblGrid>
      <w:tr w:rsidR="00302CF3" w:rsidRPr="00AE6A92" w:rsidTr="00302CF3">
        <w:tc>
          <w:tcPr>
            <w:tcW w:w="4218" w:type="dxa"/>
          </w:tcPr>
          <w:p w:rsidR="00302CF3" w:rsidRPr="00AE6A92" w:rsidRDefault="00302CF3" w:rsidP="00302C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2CF3" w:rsidRPr="00AE6A92" w:rsidRDefault="00302CF3" w:rsidP="00302C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302CF3" w:rsidRPr="00AE6A92" w:rsidRDefault="00302CF3" w:rsidP="00302CF3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к Порядку проведения конкурса </w:t>
            </w:r>
          </w:p>
          <w:p w:rsidR="00302CF3" w:rsidRPr="00AE6A92" w:rsidRDefault="00302CF3" w:rsidP="00302CF3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по отбору заявлений от субъектов малого  и (или) </w:t>
            </w:r>
          </w:p>
          <w:p w:rsidR="00302CF3" w:rsidRPr="00AE6A92" w:rsidRDefault="00302CF3" w:rsidP="00302CF3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>среднего предпринимательства</w:t>
            </w:r>
          </w:p>
        </w:tc>
      </w:tr>
    </w:tbl>
    <w:p w:rsidR="00832E57" w:rsidRPr="00AE6A92" w:rsidRDefault="00832E57" w:rsidP="001B3862">
      <w:pPr>
        <w:jc w:val="both"/>
        <w:rPr>
          <w:sz w:val="28"/>
          <w:szCs w:val="28"/>
        </w:rPr>
      </w:pPr>
    </w:p>
    <w:p w:rsidR="001B3862" w:rsidRDefault="001B3862" w:rsidP="001B3862">
      <w:pPr>
        <w:jc w:val="center"/>
        <w:outlineLvl w:val="2"/>
        <w:rPr>
          <w:sz w:val="24"/>
          <w:szCs w:val="24"/>
        </w:rPr>
      </w:pPr>
      <w:r w:rsidRPr="00AE6A92">
        <w:rPr>
          <w:sz w:val="24"/>
          <w:szCs w:val="24"/>
        </w:rPr>
        <w:t>Критерии отбора заявителей</w:t>
      </w:r>
    </w:p>
    <w:p w:rsidR="001B3862" w:rsidRPr="00AE6A92" w:rsidRDefault="001B3862" w:rsidP="001B3862">
      <w:pPr>
        <w:jc w:val="center"/>
        <w:outlineLvl w:val="2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7496"/>
        <w:gridCol w:w="1459"/>
      </w:tblGrid>
      <w:tr w:rsidR="001B3862" w:rsidRPr="00AE6A92">
        <w:trPr>
          <w:trHeight w:val="400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 xml:space="preserve">№ </w:t>
            </w:r>
            <w:proofErr w:type="gramStart"/>
            <w:r w:rsidRPr="00AE6A92">
              <w:rPr>
                <w:sz w:val="24"/>
              </w:rPr>
              <w:t>п</w:t>
            </w:r>
            <w:proofErr w:type="gramEnd"/>
            <w:r w:rsidRPr="00AE6A92">
              <w:rPr>
                <w:sz w:val="24"/>
              </w:rPr>
              <w:t>/п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Наименование критерия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Количество</w:t>
            </w:r>
            <w:r w:rsidRPr="00AE6A92">
              <w:rPr>
                <w:sz w:val="24"/>
              </w:rPr>
              <w:br/>
              <w:t xml:space="preserve">  баллов</w:t>
            </w:r>
          </w:p>
        </w:tc>
      </w:tr>
      <w:tr w:rsidR="001B3862" w:rsidRPr="00AE6A92">
        <w:trPr>
          <w:trHeight w:val="517"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1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отношение среднемесячной заработной платы за очередной год (плановый) к уровню среднеотраслевой заработной платы работников по муниципальному образованию края, на территории которого заявитель осуществляет свою деятельность</w:t>
            </w:r>
            <w:proofErr w:type="gramStart"/>
            <w:r w:rsidRPr="00AE6A92">
              <w:rPr>
                <w:sz w:val="24"/>
                <w:vertAlign w:val="superscript"/>
              </w:rPr>
              <w:t>1</w:t>
            </w:r>
            <w:proofErr w:type="gramEnd"/>
            <w:r w:rsidRPr="00AE6A92">
              <w:rPr>
                <w:sz w:val="24"/>
              </w:rPr>
              <w:t xml:space="preserve"> (в случае осуществления заявителем деятельности в нескольких муниципальных образованиях края оценка проводится к сложившемуся среднему уровню среднеотраслевой заработной платы работников по данным муниципальным образованиям):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до 0,5 включительно;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от 0,5 до 0,7 включительно;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от 0,7 до 1,0 включительно;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от 1,0 до 1,2 включительно;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от 1,2 до 1,4 включительно;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более 1,4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  <w:rPr>
                <w:sz w:val="24"/>
              </w:rPr>
            </w:pP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0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1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2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3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4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5</w:t>
            </w:r>
          </w:p>
        </w:tc>
      </w:tr>
      <w:tr w:rsidR="001B3862" w:rsidRPr="00AE6A92">
        <w:trPr>
          <w:trHeight w:val="517"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2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 xml:space="preserve">среднесписочная численность </w:t>
            </w:r>
            <w:proofErr w:type="gramStart"/>
            <w:r w:rsidRPr="00AE6A92">
              <w:rPr>
                <w:sz w:val="24"/>
              </w:rPr>
              <w:t>работающих</w:t>
            </w:r>
            <w:proofErr w:type="gramEnd"/>
            <w:r w:rsidRPr="00AE6A92">
              <w:rPr>
                <w:sz w:val="24"/>
              </w:rPr>
              <w:t xml:space="preserve"> на предприятии в текущем году: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свыше 45;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от 36 до 45;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от 30 до 35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  <w:rPr>
                <w:sz w:val="24"/>
              </w:rPr>
            </w:pP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5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4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3</w:t>
            </w:r>
          </w:p>
        </w:tc>
      </w:tr>
      <w:tr w:rsidR="001B3862" w:rsidRPr="00AE6A92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3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прирост количества рабочих мест после приобретения оборудования: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прирост отсутствует;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предусмотрено создание 1 дополнительного рабочего места;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предусмотрено создание 2 дополнительных рабочих мест;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предусмотрено создание 3 дополнительных рабочих мест;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предусмотрено создание 4 дополнительных рабочих мест;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предусмотрено создание 5 и более дополнительных рабочих мест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  <w:rPr>
                <w:sz w:val="24"/>
              </w:rPr>
            </w:pP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0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1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2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3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4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5</w:t>
            </w:r>
          </w:p>
        </w:tc>
      </w:tr>
      <w:tr w:rsidR="001B3862" w:rsidRPr="00AE6A92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4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сохранение рабочих мест после модернизации предприятия и внедрения нового оборудования: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сохранено свыше 45;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сохранено от 36 до 45;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сохранено от 30 до 35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  <w:rPr>
                <w:sz w:val="24"/>
              </w:rPr>
            </w:pP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5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4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3</w:t>
            </w:r>
          </w:p>
        </w:tc>
      </w:tr>
      <w:tr w:rsidR="001B3862" w:rsidRPr="00AE6A92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5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 xml:space="preserve">трудоустройство граждан, </w:t>
            </w:r>
            <w:r w:rsidRPr="00AE6A92">
              <w:rPr>
                <w:sz w:val="24"/>
                <w:szCs w:val="28"/>
              </w:rPr>
              <w:t>относящихся к приоритетной целевой группе*</w:t>
            </w:r>
            <w:r w:rsidRPr="00AE6A92">
              <w:rPr>
                <w:sz w:val="24"/>
              </w:rPr>
              <w:t>: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трудоустройство отсутствует;</w:t>
            </w:r>
          </w:p>
          <w:p w:rsidR="001B3862" w:rsidRPr="00AE6A92" w:rsidRDefault="001B3862" w:rsidP="00702F98">
            <w:pPr>
              <w:jc w:val="both"/>
              <w:rPr>
                <w:sz w:val="24"/>
              </w:rPr>
            </w:pPr>
            <w:r w:rsidRPr="00AE6A92">
              <w:rPr>
                <w:sz w:val="24"/>
              </w:rPr>
              <w:t>трудоустройство 1 и более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62" w:rsidRPr="00AE6A92" w:rsidRDefault="001B3862" w:rsidP="00702F98">
            <w:pPr>
              <w:jc w:val="center"/>
              <w:rPr>
                <w:sz w:val="24"/>
              </w:rPr>
            </w:pP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0</w:t>
            </w:r>
          </w:p>
          <w:p w:rsidR="001B3862" w:rsidRPr="00AE6A92" w:rsidRDefault="001B3862" w:rsidP="00702F98">
            <w:pPr>
              <w:jc w:val="center"/>
              <w:rPr>
                <w:sz w:val="24"/>
              </w:rPr>
            </w:pPr>
            <w:r w:rsidRPr="00AE6A92">
              <w:rPr>
                <w:sz w:val="24"/>
              </w:rPr>
              <w:t>5</w:t>
            </w:r>
          </w:p>
        </w:tc>
      </w:tr>
    </w:tbl>
    <w:p w:rsidR="001B3862" w:rsidRPr="00AE6A92" w:rsidRDefault="001B3862" w:rsidP="001B3862">
      <w:pPr>
        <w:jc w:val="both"/>
        <w:outlineLvl w:val="2"/>
        <w:rPr>
          <w:szCs w:val="28"/>
        </w:rPr>
      </w:pPr>
      <w:r w:rsidRPr="00AE6A92">
        <w:rPr>
          <w:szCs w:val="28"/>
          <w:vertAlign w:val="superscript"/>
        </w:rPr>
        <w:t>1</w:t>
      </w:r>
      <w:proofErr w:type="gramStart"/>
      <w:r w:rsidRPr="00AE6A92">
        <w:rPr>
          <w:szCs w:val="28"/>
          <w:vertAlign w:val="superscript"/>
        </w:rPr>
        <w:t xml:space="preserve"> </w:t>
      </w:r>
      <w:r w:rsidRPr="00AE6A92">
        <w:rPr>
          <w:szCs w:val="28"/>
        </w:rPr>
        <w:t>Д</w:t>
      </w:r>
      <w:proofErr w:type="gramEnd"/>
      <w:r w:rsidRPr="00AE6A92">
        <w:rPr>
          <w:szCs w:val="28"/>
        </w:rPr>
        <w:t>ля расчета используются данные Территориального органа федеральной службы государственной статистики по Красноярскому краю.</w:t>
      </w:r>
    </w:p>
    <w:p w:rsidR="001B3862" w:rsidRPr="00AE6A92" w:rsidRDefault="001B3862" w:rsidP="001B3862">
      <w:pPr>
        <w:jc w:val="both"/>
      </w:pPr>
      <w:r w:rsidRPr="00AE6A92">
        <w:rPr>
          <w:sz w:val="24"/>
          <w:szCs w:val="28"/>
        </w:rPr>
        <w:t>*</w:t>
      </w:r>
      <w:r w:rsidRPr="00AE6A92">
        <w:t>Военнослужащие, уволенные в запас, уволенные с градообразующих предприятий, инвалиды, молодые люди в возрасте до 25 лет, родители-одиночки, безработные граждане, граждане Российской Федерации – участники Государственной программы по оказанию содействия добровольному переселению в Российскую Федерацию соотечественников, проживающих за рубежом.</w:t>
      </w:r>
    </w:p>
    <w:p w:rsidR="001B3862" w:rsidRPr="00AE6A92" w:rsidRDefault="001B3862" w:rsidP="00EA3753"/>
    <w:p w:rsidR="006207CA" w:rsidRDefault="006207CA" w:rsidP="00EA3753"/>
    <w:p w:rsidR="00BC3C29" w:rsidRDefault="00BC3C29" w:rsidP="00EA3753"/>
    <w:p w:rsidR="00BC3C29" w:rsidRDefault="00BC3C29" w:rsidP="00EA3753"/>
    <w:p w:rsidR="00BC3C29" w:rsidRDefault="00BC3C29" w:rsidP="00EA3753"/>
    <w:p w:rsidR="00BC3C29" w:rsidRDefault="00BC3C29" w:rsidP="00EA3753"/>
    <w:p w:rsidR="00BC3C29" w:rsidRPr="00AE6A92" w:rsidRDefault="00BC3C29" w:rsidP="00EA3753"/>
    <w:tbl>
      <w:tblPr>
        <w:tblW w:w="9798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4218"/>
        <w:gridCol w:w="5580"/>
      </w:tblGrid>
      <w:tr w:rsidR="006207CA" w:rsidRPr="00AE6A92">
        <w:tc>
          <w:tcPr>
            <w:tcW w:w="4218" w:type="dxa"/>
          </w:tcPr>
          <w:p w:rsidR="006207CA" w:rsidRPr="00AE6A92" w:rsidRDefault="006207CA" w:rsidP="00587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CA" w:rsidRPr="00AE6A92" w:rsidRDefault="006207CA" w:rsidP="00587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6207CA" w:rsidRPr="00AE6A92" w:rsidRDefault="006207CA" w:rsidP="008F1BA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76C5">
              <w:rPr>
                <w:rFonts w:ascii="Times New Roman" w:hAnsi="Times New Roman" w:cs="Times New Roman"/>
                <w:sz w:val="24"/>
                <w:szCs w:val="24"/>
              </w:rPr>
              <w:t>Приложение № 3 к Порядку проведения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по отбору заявлений от субъектов малого  и (или) среднего предпринимательства</w:t>
            </w:r>
          </w:p>
        </w:tc>
      </w:tr>
    </w:tbl>
    <w:p w:rsidR="006207CA" w:rsidRPr="00AE6A92" w:rsidRDefault="006207CA" w:rsidP="00EA3753">
      <w:pPr>
        <w:rPr>
          <w:sz w:val="24"/>
          <w:szCs w:val="24"/>
        </w:rPr>
      </w:pPr>
    </w:p>
    <w:p w:rsidR="006207CA" w:rsidRPr="00AE6A92" w:rsidRDefault="006207CA" w:rsidP="00EA3753">
      <w:pPr>
        <w:rPr>
          <w:sz w:val="24"/>
          <w:szCs w:val="24"/>
        </w:rPr>
      </w:pPr>
    </w:p>
    <w:p w:rsidR="006207CA" w:rsidRPr="00AE6A92" w:rsidRDefault="006207CA" w:rsidP="006207CA">
      <w:pPr>
        <w:widowControl/>
        <w:jc w:val="center"/>
        <w:rPr>
          <w:sz w:val="24"/>
          <w:szCs w:val="24"/>
        </w:rPr>
      </w:pPr>
      <w:r w:rsidRPr="00AE6A92">
        <w:rPr>
          <w:sz w:val="24"/>
          <w:szCs w:val="24"/>
        </w:rPr>
        <w:t>Реестр получателей субсидии</w:t>
      </w:r>
    </w:p>
    <w:p w:rsidR="006207CA" w:rsidRPr="00AE6A92" w:rsidRDefault="006207CA" w:rsidP="006207CA">
      <w:pPr>
        <w:widowControl/>
        <w:jc w:val="center"/>
        <w:rPr>
          <w:sz w:val="24"/>
          <w:szCs w:val="24"/>
        </w:rPr>
      </w:pPr>
      <w:r w:rsidRPr="00AE6A92">
        <w:rPr>
          <w:sz w:val="24"/>
          <w:szCs w:val="24"/>
        </w:rPr>
        <w:t>______________________________________________</w:t>
      </w:r>
    </w:p>
    <w:p w:rsidR="006207CA" w:rsidRPr="00AE6A92" w:rsidRDefault="006207CA" w:rsidP="006207CA">
      <w:pPr>
        <w:widowControl/>
        <w:jc w:val="center"/>
        <w:rPr>
          <w:sz w:val="24"/>
          <w:szCs w:val="24"/>
        </w:rPr>
      </w:pPr>
      <w:r w:rsidRPr="00AE6A92">
        <w:rPr>
          <w:sz w:val="24"/>
          <w:szCs w:val="24"/>
        </w:rPr>
        <w:t>(наименование формы государственной поддержки)</w:t>
      </w:r>
    </w:p>
    <w:p w:rsidR="006207CA" w:rsidRPr="00AE6A92" w:rsidRDefault="006207CA" w:rsidP="006207CA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2952"/>
        <w:gridCol w:w="1107"/>
        <w:gridCol w:w="1230"/>
        <w:gridCol w:w="2583"/>
        <w:gridCol w:w="1353"/>
      </w:tblGrid>
      <w:tr w:rsidR="006207CA" w:rsidRPr="00AE6A92">
        <w:trPr>
          <w:trHeight w:val="800"/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 N </w:t>
            </w:r>
          </w:p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proofErr w:type="gramStart"/>
            <w:r w:rsidRPr="00AE6A92">
              <w:rPr>
                <w:sz w:val="24"/>
                <w:szCs w:val="24"/>
              </w:rPr>
              <w:t>п</w:t>
            </w:r>
            <w:proofErr w:type="gramEnd"/>
            <w:r w:rsidRPr="00AE6A92">
              <w:rPr>
                <w:sz w:val="24"/>
                <w:szCs w:val="24"/>
              </w:rPr>
              <w:t>/п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Наименование субъекта </w:t>
            </w:r>
          </w:p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 малого или среднего  </w:t>
            </w:r>
          </w:p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 предпринимательства  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  ИНН 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Номер и </w:t>
            </w:r>
          </w:p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  дата  </w:t>
            </w:r>
          </w:p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договора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Наименование банка </w:t>
            </w:r>
          </w:p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субъекта малого или</w:t>
            </w:r>
          </w:p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     среднего      </w:t>
            </w:r>
          </w:p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предпринимательства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 Размер  </w:t>
            </w:r>
          </w:p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субсидии,</w:t>
            </w:r>
          </w:p>
          <w:p w:rsidR="006207CA" w:rsidRPr="00AE6A92" w:rsidRDefault="006207CA" w:rsidP="006207CA">
            <w:pPr>
              <w:widowControl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 xml:space="preserve"> рублей  </w:t>
            </w:r>
          </w:p>
        </w:tc>
      </w:tr>
      <w:tr w:rsidR="006207CA" w:rsidRPr="00AE6A92">
        <w:trPr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6207CA" w:rsidRPr="00AE6A92">
        <w:trPr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6207CA" w:rsidRPr="00AE6A92">
        <w:trPr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6207CA" w:rsidRPr="00AE6A92">
        <w:trPr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6207CA" w:rsidRPr="00AE6A92">
        <w:trPr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7CA" w:rsidRPr="00AE6A92" w:rsidRDefault="006207CA" w:rsidP="006207C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</w:tbl>
    <w:p w:rsidR="006207CA" w:rsidRPr="00AE6A92" w:rsidRDefault="006207CA" w:rsidP="006207CA">
      <w:pPr>
        <w:widowControl/>
        <w:jc w:val="both"/>
        <w:rPr>
          <w:sz w:val="24"/>
          <w:szCs w:val="24"/>
        </w:rPr>
      </w:pPr>
    </w:p>
    <w:p w:rsidR="006207CA" w:rsidRPr="00AE6A92" w:rsidRDefault="00260541" w:rsidP="006207CA">
      <w:pPr>
        <w:widowControl/>
        <w:rPr>
          <w:sz w:val="24"/>
          <w:szCs w:val="24"/>
        </w:rPr>
      </w:pPr>
      <w:r w:rsidRPr="00AE6A92">
        <w:rPr>
          <w:sz w:val="24"/>
          <w:szCs w:val="24"/>
        </w:rPr>
        <w:t xml:space="preserve">Должность   </w:t>
      </w:r>
      <w:r w:rsidR="006207CA" w:rsidRPr="00AE6A92">
        <w:rPr>
          <w:sz w:val="24"/>
          <w:szCs w:val="24"/>
        </w:rPr>
        <w:t xml:space="preserve"> _______________________ ________________________________</w:t>
      </w:r>
    </w:p>
    <w:p w:rsidR="006207CA" w:rsidRPr="00AE6A92" w:rsidRDefault="006207CA" w:rsidP="006207CA">
      <w:pPr>
        <w:widowControl/>
        <w:rPr>
          <w:sz w:val="24"/>
          <w:szCs w:val="24"/>
        </w:rPr>
      </w:pPr>
      <w:r w:rsidRPr="00AE6A92">
        <w:rPr>
          <w:sz w:val="24"/>
          <w:szCs w:val="24"/>
        </w:rPr>
        <w:t xml:space="preserve">                           (подпись)                  (ФИО)</w:t>
      </w:r>
    </w:p>
    <w:p w:rsidR="006207CA" w:rsidRPr="00AE6A92" w:rsidRDefault="006207CA" w:rsidP="006207CA">
      <w:pPr>
        <w:widowControl/>
        <w:jc w:val="both"/>
        <w:rPr>
          <w:sz w:val="24"/>
          <w:szCs w:val="24"/>
        </w:rPr>
      </w:pPr>
    </w:p>
    <w:p w:rsidR="00565D3F" w:rsidRPr="00AE6A92" w:rsidRDefault="00565D3F" w:rsidP="00EA3753">
      <w:pPr>
        <w:sectPr w:rsidR="00565D3F" w:rsidRPr="00AE6A92" w:rsidSect="003576C5">
          <w:headerReference w:type="even" r:id="rId28"/>
          <w:footerReference w:type="even" r:id="rId29"/>
          <w:footerReference w:type="default" r:id="rId30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961" w:type="pct"/>
        <w:tblLook w:val="01E0" w:firstRow="1" w:lastRow="1" w:firstColumn="1" w:lastColumn="1" w:noHBand="0" w:noVBand="0"/>
      </w:tblPr>
      <w:tblGrid>
        <w:gridCol w:w="4503"/>
        <w:gridCol w:w="5386"/>
      </w:tblGrid>
      <w:tr w:rsidR="00565D3F" w:rsidRPr="00AE6A92" w:rsidTr="00321ED2">
        <w:tc>
          <w:tcPr>
            <w:tcW w:w="2277" w:type="pct"/>
          </w:tcPr>
          <w:p w:rsidR="00565D3F" w:rsidRPr="00AE6A92" w:rsidRDefault="00565D3F" w:rsidP="00321E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pct"/>
          </w:tcPr>
          <w:p w:rsidR="00565D3F" w:rsidRPr="00AE6A92" w:rsidRDefault="00565D3F" w:rsidP="00321ED2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321E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 к Положению о порядке предоставления  субсидии для субъектов малого и (или) среднего  предпринимательства</w:t>
            </w:r>
          </w:p>
        </w:tc>
      </w:tr>
    </w:tbl>
    <w:p w:rsidR="00565D3F" w:rsidRPr="00AE6A92" w:rsidRDefault="00565D3F" w:rsidP="00565D3F">
      <w:pPr>
        <w:rPr>
          <w:sz w:val="24"/>
          <w:szCs w:val="24"/>
        </w:rPr>
      </w:pPr>
    </w:p>
    <w:p w:rsidR="00565D3F" w:rsidRPr="00AE6A92" w:rsidRDefault="00565D3F" w:rsidP="00565D3F">
      <w:pPr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67"/>
      </w:tblGrid>
      <w:tr w:rsidR="00565D3F" w:rsidRPr="00AE6A92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5D3F" w:rsidRPr="00AE6A92" w:rsidRDefault="00565D3F" w:rsidP="00326A0A">
            <w:pPr>
              <w:tabs>
                <w:tab w:val="left" w:pos="4590"/>
              </w:tabs>
              <w:jc w:val="center"/>
              <w:rPr>
                <w:bCs/>
                <w:sz w:val="24"/>
                <w:szCs w:val="24"/>
              </w:rPr>
            </w:pPr>
            <w:r w:rsidRPr="00AE6A92">
              <w:rPr>
                <w:bCs/>
                <w:sz w:val="24"/>
                <w:szCs w:val="24"/>
              </w:rPr>
              <w:t xml:space="preserve">РЕЕСТР СУБЪЕКТОВ МАЛОГО И </w:t>
            </w:r>
            <w:r w:rsidR="00326A0A" w:rsidRPr="00AE6A92">
              <w:rPr>
                <w:bCs/>
                <w:sz w:val="24"/>
                <w:szCs w:val="24"/>
              </w:rPr>
              <w:t xml:space="preserve">(ИЛИ) </w:t>
            </w:r>
            <w:r w:rsidRPr="00AE6A92">
              <w:rPr>
                <w:bCs/>
                <w:sz w:val="24"/>
                <w:szCs w:val="24"/>
              </w:rPr>
              <w:t>СРЕДНЕГО ПРЕДПРИНИМАТЕЛЬСТВ</w:t>
            </w:r>
            <w:proofErr w:type="gramStart"/>
            <w:r w:rsidRPr="00AE6A92">
              <w:rPr>
                <w:bCs/>
                <w:sz w:val="24"/>
                <w:szCs w:val="24"/>
              </w:rPr>
              <w:t>А-</w:t>
            </w:r>
            <w:proofErr w:type="gramEnd"/>
            <w:r w:rsidRPr="00AE6A92">
              <w:rPr>
                <w:bCs/>
                <w:sz w:val="24"/>
                <w:szCs w:val="24"/>
              </w:rPr>
              <w:t xml:space="preserve"> ПОЛУЧАТЕЛЕЙ ПОДДЕРЖКИ</w:t>
            </w:r>
          </w:p>
        </w:tc>
      </w:tr>
      <w:tr w:rsidR="00565D3F" w:rsidRPr="00AE6A92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D3F" w:rsidRPr="00AE6A92" w:rsidRDefault="00565D3F" w:rsidP="000B0C1A">
            <w:pPr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Наименование органа представившего поддержку - АДМИНИСТРАЦИЯ ГОРОДА ШАРЫПОВО</w:t>
            </w:r>
          </w:p>
        </w:tc>
      </w:tr>
    </w:tbl>
    <w:p w:rsidR="00565D3F" w:rsidRPr="00AE6A92" w:rsidRDefault="00565D3F" w:rsidP="00565D3F">
      <w:pPr>
        <w:rPr>
          <w:sz w:val="24"/>
          <w:szCs w:val="24"/>
        </w:rPr>
      </w:pPr>
    </w:p>
    <w:p w:rsidR="00565D3F" w:rsidRPr="00AE6A92" w:rsidRDefault="00565D3F" w:rsidP="00565D3F"/>
    <w:tbl>
      <w:tblPr>
        <w:tblW w:w="5117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862"/>
        <w:gridCol w:w="1273"/>
        <w:gridCol w:w="1340"/>
        <w:gridCol w:w="1071"/>
        <w:gridCol w:w="991"/>
        <w:gridCol w:w="991"/>
        <w:gridCol w:w="847"/>
        <w:gridCol w:w="1134"/>
        <w:gridCol w:w="1691"/>
      </w:tblGrid>
      <w:tr w:rsidR="00DA1C42" w:rsidRPr="00AE6A92" w:rsidTr="00DA1C42">
        <w:trPr>
          <w:trHeight w:val="255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D3F" w:rsidRPr="00AE6A92" w:rsidRDefault="00565D3F" w:rsidP="003251D8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Номер реестровой записи и (дата включения сведений в реестр</w:t>
            </w:r>
            <w:r w:rsidR="003251D8">
              <w:rPr>
                <w:sz w:val="22"/>
                <w:szCs w:val="22"/>
              </w:rPr>
              <w:t>)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D3F" w:rsidRPr="00AE6A92" w:rsidRDefault="00565D3F" w:rsidP="000B0C1A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Основание для включения (исключения) сведений реестр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D3F" w:rsidRPr="00AE6A92" w:rsidRDefault="00565D3F" w:rsidP="000B0C1A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Сведения о субъекте малого и </w:t>
            </w:r>
            <w:r w:rsidR="00326A0A" w:rsidRPr="00AE6A92">
              <w:rPr>
                <w:sz w:val="22"/>
                <w:szCs w:val="22"/>
              </w:rPr>
              <w:t xml:space="preserve">(или) </w:t>
            </w:r>
            <w:r w:rsidRPr="00AE6A92">
              <w:rPr>
                <w:sz w:val="22"/>
                <w:szCs w:val="22"/>
              </w:rPr>
              <w:t>среднего предпринимательства получателя поддержки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5D3F" w:rsidRPr="00AE6A92" w:rsidRDefault="00565D3F" w:rsidP="000B0C1A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Сведения о предоставленной поддержке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D3F" w:rsidRPr="00AE6A92" w:rsidRDefault="00565D3F" w:rsidP="000B0C1A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DA1C42" w:rsidRPr="00AE6A92" w:rsidTr="00DA1C42">
        <w:trPr>
          <w:trHeight w:val="3330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C42" w:rsidRPr="00AE6A92" w:rsidRDefault="00DA1C42" w:rsidP="000B0C1A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наименование юридического лица или фамилия, имя и отчество                                       (если имеется</w:t>
            </w:r>
            <w:r>
              <w:rPr>
                <w:sz w:val="22"/>
                <w:szCs w:val="22"/>
              </w:rPr>
              <w:t>)</w:t>
            </w:r>
            <w:r w:rsidRPr="00AE6A92">
              <w:rPr>
                <w:sz w:val="22"/>
                <w:szCs w:val="22"/>
              </w:rPr>
              <w:t xml:space="preserve"> индивидуального предпринимателя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C42" w:rsidRPr="00AE6A92" w:rsidRDefault="00DA1C42" w:rsidP="000B0C1A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C42" w:rsidRPr="00AE6A92" w:rsidRDefault="00DA1C42" w:rsidP="000B0C1A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вид поддержки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C42" w:rsidRPr="00AE6A92" w:rsidRDefault="00DA1C42" w:rsidP="000B0C1A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форма поддержки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C42" w:rsidRPr="00AE6A92" w:rsidRDefault="00DA1C42" w:rsidP="000B0C1A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размер поддержки (руб.)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C42" w:rsidRPr="00AE6A92" w:rsidRDefault="00DA1C42" w:rsidP="000B0C1A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срок оказания поддержки </w:t>
            </w: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</w:p>
        </w:tc>
      </w:tr>
      <w:tr w:rsidR="00DA1C42" w:rsidRPr="00AE6A92" w:rsidTr="00DA1C42">
        <w:trPr>
          <w:trHeight w:val="255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3251D8">
            <w:pPr>
              <w:ind w:right="-104"/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181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181913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181913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181913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181913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181913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9</w:t>
            </w:r>
          </w:p>
        </w:tc>
      </w:tr>
      <w:tr w:rsidR="00DA1C42" w:rsidRPr="00AE6A92" w:rsidTr="00DA1C42">
        <w:trPr>
          <w:trHeight w:val="255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DA1C42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</w:tr>
      <w:tr w:rsidR="00DA1C42" w:rsidRPr="00AE6A92" w:rsidTr="00DA1C42">
        <w:trPr>
          <w:trHeight w:val="255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DA1C42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C42" w:rsidRPr="00AE6A92" w:rsidRDefault="00DA1C42" w:rsidP="000B0C1A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 </w:t>
            </w:r>
          </w:p>
        </w:tc>
      </w:tr>
    </w:tbl>
    <w:p w:rsidR="00260541" w:rsidRPr="00AE6A92" w:rsidRDefault="00260541" w:rsidP="00260541"/>
    <w:sectPr w:rsidR="00260541" w:rsidRPr="00AE6A92" w:rsidSect="003576C5">
      <w:pgSz w:w="11906" w:h="16838"/>
      <w:pgMar w:top="1134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D3" w:rsidRDefault="00E912D3">
      <w:r>
        <w:separator/>
      </w:r>
    </w:p>
  </w:endnote>
  <w:endnote w:type="continuationSeparator" w:id="0">
    <w:p w:rsidR="00E912D3" w:rsidRDefault="00E9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2B" w:rsidRDefault="00486364" w:rsidP="002E5272">
    <w:pPr>
      <w:pStyle w:val="af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06A2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6A2B" w:rsidRDefault="00206A2B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2B" w:rsidRDefault="00486364" w:rsidP="002E5272">
    <w:pPr>
      <w:pStyle w:val="af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06A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54346">
      <w:rPr>
        <w:rStyle w:val="a8"/>
        <w:noProof/>
      </w:rPr>
      <w:t>5</w:t>
    </w:r>
    <w:r>
      <w:rPr>
        <w:rStyle w:val="a8"/>
      </w:rPr>
      <w:fldChar w:fldCharType="end"/>
    </w:r>
  </w:p>
  <w:p w:rsidR="00206A2B" w:rsidRDefault="00206A2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D3" w:rsidRDefault="00E912D3">
      <w:r>
        <w:separator/>
      </w:r>
    </w:p>
  </w:footnote>
  <w:footnote w:type="continuationSeparator" w:id="0">
    <w:p w:rsidR="00E912D3" w:rsidRDefault="00E91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2B" w:rsidRDefault="00486364" w:rsidP="00DC488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06A2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6A2B" w:rsidRDefault="00206A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2C9"/>
    <w:multiLevelType w:val="hybridMultilevel"/>
    <w:tmpl w:val="B6D44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067A"/>
    <w:multiLevelType w:val="multilevel"/>
    <w:tmpl w:val="653C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F64AF"/>
    <w:multiLevelType w:val="multilevel"/>
    <w:tmpl w:val="D8E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23C95"/>
    <w:multiLevelType w:val="hybridMultilevel"/>
    <w:tmpl w:val="413E5FEC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87AE4"/>
    <w:multiLevelType w:val="multilevel"/>
    <w:tmpl w:val="C45E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444E2"/>
    <w:multiLevelType w:val="singleLevel"/>
    <w:tmpl w:val="A4C6EE8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3BD220D8"/>
    <w:multiLevelType w:val="multilevel"/>
    <w:tmpl w:val="7EFE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8876DF"/>
    <w:multiLevelType w:val="multilevel"/>
    <w:tmpl w:val="5186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79111F"/>
    <w:multiLevelType w:val="multilevel"/>
    <w:tmpl w:val="0262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C40FA6"/>
    <w:multiLevelType w:val="hybridMultilevel"/>
    <w:tmpl w:val="08FC27FA"/>
    <w:lvl w:ilvl="0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>
    <w:nsid w:val="5DE26455"/>
    <w:multiLevelType w:val="multilevel"/>
    <w:tmpl w:val="970AC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3">
    <w:nsid w:val="5EE831AE"/>
    <w:multiLevelType w:val="multilevel"/>
    <w:tmpl w:val="3F3E7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D651D9F"/>
    <w:multiLevelType w:val="multilevel"/>
    <w:tmpl w:val="4DE6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1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14"/>
  </w:num>
  <w:num w:numId="13">
    <w:abstractNumId w:val="13"/>
  </w:num>
  <w:num w:numId="14">
    <w:abstractNumId w:val="5"/>
  </w:num>
  <w:num w:numId="15">
    <w:abstractNumId w:val="7"/>
  </w:num>
  <w:num w:numId="16">
    <w:abstractNumId w:val="9"/>
  </w:num>
  <w:num w:numId="17">
    <w:abstractNumId w:val="1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C7F"/>
    <w:rsid w:val="00001195"/>
    <w:rsid w:val="00001D63"/>
    <w:rsid w:val="000026E4"/>
    <w:rsid w:val="000032AD"/>
    <w:rsid w:val="00003638"/>
    <w:rsid w:val="000110D3"/>
    <w:rsid w:val="00013D26"/>
    <w:rsid w:val="000149C8"/>
    <w:rsid w:val="000175FC"/>
    <w:rsid w:val="000210CF"/>
    <w:rsid w:val="000215BC"/>
    <w:rsid w:val="00022587"/>
    <w:rsid w:val="00024E6C"/>
    <w:rsid w:val="00024FD1"/>
    <w:rsid w:val="0002612A"/>
    <w:rsid w:val="00027FAD"/>
    <w:rsid w:val="00030A5A"/>
    <w:rsid w:val="000357EA"/>
    <w:rsid w:val="000378D6"/>
    <w:rsid w:val="00042459"/>
    <w:rsid w:val="00044060"/>
    <w:rsid w:val="0005195F"/>
    <w:rsid w:val="00053070"/>
    <w:rsid w:val="00053CBB"/>
    <w:rsid w:val="00054AB4"/>
    <w:rsid w:val="0005605E"/>
    <w:rsid w:val="00061158"/>
    <w:rsid w:val="00062C37"/>
    <w:rsid w:val="00064488"/>
    <w:rsid w:val="0007113D"/>
    <w:rsid w:val="00073D9B"/>
    <w:rsid w:val="0007757E"/>
    <w:rsid w:val="00077C88"/>
    <w:rsid w:val="000816A3"/>
    <w:rsid w:val="00083DF7"/>
    <w:rsid w:val="000858E5"/>
    <w:rsid w:val="00085DF3"/>
    <w:rsid w:val="00094E08"/>
    <w:rsid w:val="00097E8E"/>
    <w:rsid w:val="000A1FED"/>
    <w:rsid w:val="000A2027"/>
    <w:rsid w:val="000B0343"/>
    <w:rsid w:val="000B08B4"/>
    <w:rsid w:val="000B0C1A"/>
    <w:rsid w:val="000B2539"/>
    <w:rsid w:val="000B5046"/>
    <w:rsid w:val="000C14BF"/>
    <w:rsid w:val="000C4261"/>
    <w:rsid w:val="000C4CD0"/>
    <w:rsid w:val="000C757F"/>
    <w:rsid w:val="000D60FC"/>
    <w:rsid w:val="000D77C3"/>
    <w:rsid w:val="000E2B09"/>
    <w:rsid w:val="000E301C"/>
    <w:rsid w:val="000E5A52"/>
    <w:rsid w:val="000E6506"/>
    <w:rsid w:val="000F031C"/>
    <w:rsid w:val="000F5CC1"/>
    <w:rsid w:val="000F7350"/>
    <w:rsid w:val="000F785A"/>
    <w:rsid w:val="00111DC7"/>
    <w:rsid w:val="00131267"/>
    <w:rsid w:val="0013216F"/>
    <w:rsid w:val="001336EF"/>
    <w:rsid w:val="0013695A"/>
    <w:rsid w:val="001370EC"/>
    <w:rsid w:val="00141646"/>
    <w:rsid w:val="00144E93"/>
    <w:rsid w:val="00146892"/>
    <w:rsid w:val="0015158C"/>
    <w:rsid w:val="00151CA7"/>
    <w:rsid w:val="001532BA"/>
    <w:rsid w:val="00155AD2"/>
    <w:rsid w:val="00157B71"/>
    <w:rsid w:val="00160551"/>
    <w:rsid w:val="00162B68"/>
    <w:rsid w:val="00162F24"/>
    <w:rsid w:val="001660CD"/>
    <w:rsid w:val="00166989"/>
    <w:rsid w:val="00170462"/>
    <w:rsid w:val="001704A7"/>
    <w:rsid w:val="00172DF9"/>
    <w:rsid w:val="001766E3"/>
    <w:rsid w:val="00180B35"/>
    <w:rsid w:val="0018130D"/>
    <w:rsid w:val="00182E53"/>
    <w:rsid w:val="001846B2"/>
    <w:rsid w:val="00187E53"/>
    <w:rsid w:val="0019066D"/>
    <w:rsid w:val="00192A41"/>
    <w:rsid w:val="00193E9B"/>
    <w:rsid w:val="0019503B"/>
    <w:rsid w:val="00195EFF"/>
    <w:rsid w:val="001978B9"/>
    <w:rsid w:val="001978E5"/>
    <w:rsid w:val="001A09B0"/>
    <w:rsid w:val="001A1600"/>
    <w:rsid w:val="001A6FD4"/>
    <w:rsid w:val="001B1D04"/>
    <w:rsid w:val="001B3862"/>
    <w:rsid w:val="001B55A3"/>
    <w:rsid w:val="001B5634"/>
    <w:rsid w:val="001C19EA"/>
    <w:rsid w:val="001C23E2"/>
    <w:rsid w:val="001E09EF"/>
    <w:rsid w:val="001E1C0F"/>
    <w:rsid w:val="001E47C3"/>
    <w:rsid w:val="001F00D6"/>
    <w:rsid w:val="001F5550"/>
    <w:rsid w:val="001F64CB"/>
    <w:rsid w:val="0020506D"/>
    <w:rsid w:val="00206A2B"/>
    <w:rsid w:val="0021200F"/>
    <w:rsid w:val="00212214"/>
    <w:rsid w:val="0021695E"/>
    <w:rsid w:val="00217E11"/>
    <w:rsid w:val="0022059E"/>
    <w:rsid w:val="0022180D"/>
    <w:rsid w:val="0022761B"/>
    <w:rsid w:val="00227901"/>
    <w:rsid w:val="002360F5"/>
    <w:rsid w:val="0024083B"/>
    <w:rsid w:val="00243217"/>
    <w:rsid w:val="00244607"/>
    <w:rsid w:val="002448FF"/>
    <w:rsid w:val="00245B01"/>
    <w:rsid w:val="00251BD3"/>
    <w:rsid w:val="00252858"/>
    <w:rsid w:val="00257606"/>
    <w:rsid w:val="00260541"/>
    <w:rsid w:val="00262735"/>
    <w:rsid w:val="0026561A"/>
    <w:rsid w:val="00270112"/>
    <w:rsid w:val="0027086C"/>
    <w:rsid w:val="002717AB"/>
    <w:rsid w:val="00275024"/>
    <w:rsid w:val="00275614"/>
    <w:rsid w:val="0027606B"/>
    <w:rsid w:val="00291DCE"/>
    <w:rsid w:val="002A55FD"/>
    <w:rsid w:val="002A6099"/>
    <w:rsid w:val="002B4E65"/>
    <w:rsid w:val="002B63A9"/>
    <w:rsid w:val="002C2218"/>
    <w:rsid w:val="002C259F"/>
    <w:rsid w:val="002C2F8A"/>
    <w:rsid w:val="002C407C"/>
    <w:rsid w:val="002D297F"/>
    <w:rsid w:val="002D2EF5"/>
    <w:rsid w:val="002E1BDB"/>
    <w:rsid w:val="002E5272"/>
    <w:rsid w:val="002E5910"/>
    <w:rsid w:val="002E6A9F"/>
    <w:rsid w:val="00301F42"/>
    <w:rsid w:val="00302CF3"/>
    <w:rsid w:val="00305B0B"/>
    <w:rsid w:val="0031031E"/>
    <w:rsid w:val="00311D31"/>
    <w:rsid w:val="00312AA6"/>
    <w:rsid w:val="00312C54"/>
    <w:rsid w:val="00313A3C"/>
    <w:rsid w:val="00321226"/>
    <w:rsid w:val="00321DA6"/>
    <w:rsid w:val="00321ED2"/>
    <w:rsid w:val="00324F95"/>
    <w:rsid w:val="003251D8"/>
    <w:rsid w:val="00326A0A"/>
    <w:rsid w:val="00327CC4"/>
    <w:rsid w:val="00330789"/>
    <w:rsid w:val="00344CB7"/>
    <w:rsid w:val="00346413"/>
    <w:rsid w:val="00346B1F"/>
    <w:rsid w:val="00352A04"/>
    <w:rsid w:val="00354E64"/>
    <w:rsid w:val="003553EA"/>
    <w:rsid w:val="00356EE6"/>
    <w:rsid w:val="003576C5"/>
    <w:rsid w:val="00361E92"/>
    <w:rsid w:val="00363261"/>
    <w:rsid w:val="00363910"/>
    <w:rsid w:val="00363CEF"/>
    <w:rsid w:val="0037215A"/>
    <w:rsid w:val="00375E5C"/>
    <w:rsid w:val="003801B5"/>
    <w:rsid w:val="0038399C"/>
    <w:rsid w:val="003860CF"/>
    <w:rsid w:val="00390A83"/>
    <w:rsid w:val="00391F9B"/>
    <w:rsid w:val="00392900"/>
    <w:rsid w:val="003A019F"/>
    <w:rsid w:val="003A0851"/>
    <w:rsid w:val="003A0F7D"/>
    <w:rsid w:val="003A149E"/>
    <w:rsid w:val="003A2671"/>
    <w:rsid w:val="003A538A"/>
    <w:rsid w:val="003A69D7"/>
    <w:rsid w:val="003B529F"/>
    <w:rsid w:val="003C0015"/>
    <w:rsid w:val="003C3301"/>
    <w:rsid w:val="003C509A"/>
    <w:rsid w:val="003C6449"/>
    <w:rsid w:val="003C769C"/>
    <w:rsid w:val="003D0EDC"/>
    <w:rsid w:val="003D223A"/>
    <w:rsid w:val="003D4764"/>
    <w:rsid w:val="003D4DE7"/>
    <w:rsid w:val="003D57E5"/>
    <w:rsid w:val="003D5EC3"/>
    <w:rsid w:val="003D7E11"/>
    <w:rsid w:val="003E2B7C"/>
    <w:rsid w:val="003E5239"/>
    <w:rsid w:val="003F10F0"/>
    <w:rsid w:val="003F14FC"/>
    <w:rsid w:val="003F2FBE"/>
    <w:rsid w:val="003F3A67"/>
    <w:rsid w:val="00400940"/>
    <w:rsid w:val="004009F4"/>
    <w:rsid w:val="00404DCB"/>
    <w:rsid w:val="004068C3"/>
    <w:rsid w:val="00406B41"/>
    <w:rsid w:val="00412721"/>
    <w:rsid w:val="00415504"/>
    <w:rsid w:val="00421165"/>
    <w:rsid w:val="004232E1"/>
    <w:rsid w:val="00426F07"/>
    <w:rsid w:val="00430AEB"/>
    <w:rsid w:val="00434CCD"/>
    <w:rsid w:val="004419DB"/>
    <w:rsid w:val="004440C5"/>
    <w:rsid w:val="00447246"/>
    <w:rsid w:val="00450B6B"/>
    <w:rsid w:val="0045155C"/>
    <w:rsid w:val="00454346"/>
    <w:rsid w:val="00456406"/>
    <w:rsid w:val="004662AA"/>
    <w:rsid w:val="00473D5B"/>
    <w:rsid w:val="0047597A"/>
    <w:rsid w:val="00477184"/>
    <w:rsid w:val="004826AE"/>
    <w:rsid w:val="00482E98"/>
    <w:rsid w:val="00483E3B"/>
    <w:rsid w:val="00486364"/>
    <w:rsid w:val="00492735"/>
    <w:rsid w:val="004A0E6C"/>
    <w:rsid w:val="004A1456"/>
    <w:rsid w:val="004A4841"/>
    <w:rsid w:val="004A7F5D"/>
    <w:rsid w:val="004B08E3"/>
    <w:rsid w:val="004B3CBE"/>
    <w:rsid w:val="004B71FC"/>
    <w:rsid w:val="004C5700"/>
    <w:rsid w:val="004D1BBC"/>
    <w:rsid w:val="004E19B3"/>
    <w:rsid w:val="004E3E96"/>
    <w:rsid w:val="004E5EF6"/>
    <w:rsid w:val="004E6F9C"/>
    <w:rsid w:val="004E7809"/>
    <w:rsid w:val="004F027E"/>
    <w:rsid w:val="004F189F"/>
    <w:rsid w:val="004F2412"/>
    <w:rsid w:val="004F54BE"/>
    <w:rsid w:val="004F751C"/>
    <w:rsid w:val="00504832"/>
    <w:rsid w:val="00511949"/>
    <w:rsid w:val="00514C1C"/>
    <w:rsid w:val="00514DFF"/>
    <w:rsid w:val="00515686"/>
    <w:rsid w:val="00516FAD"/>
    <w:rsid w:val="00522F39"/>
    <w:rsid w:val="0052304A"/>
    <w:rsid w:val="00524213"/>
    <w:rsid w:val="0052670A"/>
    <w:rsid w:val="00526A3A"/>
    <w:rsid w:val="00533D74"/>
    <w:rsid w:val="00534287"/>
    <w:rsid w:val="00541B06"/>
    <w:rsid w:val="005422AA"/>
    <w:rsid w:val="00542656"/>
    <w:rsid w:val="0054342B"/>
    <w:rsid w:val="005476C4"/>
    <w:rsid w:val="00547AB2"/>
    <w:rsid w:val="005520E9"/>
    <w:rsid w:val="00552C05"/>
    <w:rsid w:val="00553DA2"/>
    <w:rsid w:val="00554C0E"/>
    <w:rsid w:val="0055589D"/>
    <w:rsid w:val="00560320"/>
    <w:rsid w:val="0056568B"/>
    <w:rsid w:val="00565D3F"/>
    <w:rsid w:val="005671B1"/>
    <w:rsid w:val="005725E5"/>
    <w:rsid w:val="00583071"/>
    <w:rsid w:val="00585DF1"/>
    <w:rsid w:val="00587079"/>
    <w:rsid w:val="00592938"/>
    <w:rsid w:val="00593375"/>
    <w:rsid w:val="00595095"/>
    <w:rsid w:val="005A0890"/>
    <w:rsid w:val="005B03B2"/>
    <w:rsid w:val="005B175E"/>
    <w:rsid w:val="005B2373"/>
    <w:rsid w:val="005B5108"/>
    <w:rsid w:val="005B7A10"/>
    <w:rsid w:val="005C03A6"/>
    <w:rsid w:val="005C3C12"/>
    <w:rsid w:val="005C49C9"/>
    <w:rsid w:val="005C5F69"/>
    <w:rsid w:val="005D0B0C"/>
    <w:rsid w:val="005D272A"/>
    <w:rsid w:val="005D44C8"/>
    <w:rsid w:val="005E0AAC"/>
    <w:rsid w:val="005E3A83"/>
    <w:rsid w:val="005E7028"/>
    <w:rsid w:val="005E7F66"/>
    <w:rsid w:val="005F257B"/>
    <w:rsid w:val="005F43F1"/>
    <w:rsid w:val="005F7E40"/>
    <w:rsid w:val="00603FBB"/>
    <w:rsid w:val="006052D8"/>
    <w:rsid w:val="006066D3"/>
    <w:rsid w:val="00612833"/>
    <w:rsid w:val="006207CA"/>
    <w:rsid w:val="00620CB1"/>
    <w:rsid w:val="00620D18"/>
    <w:rsid w:val="00621635"/>
    <w:rsid w:val="0062180B"/>
    <w:rsid w:val="00624716"/>
    <w:rsid w:val="0062530A"/>
    <w:rsid w:val="0062665A"/>
    <w:rsid w:val="00626778"/>
    <w:rsid w:val="006301DD"/>
    <w:rsid w:val="006371FD"/>
    <w:rsid w:val="006443B0"/>
    <w:rsid w:val="006548F1"/>
    <w:rsid w:val="00654FEA"/>
    <w:rsid w:val="006566A5"/>
    <w:rsid w:val="006575C7"/>
    <w:rsid w:val="006609CE"/>
    <w:rsid w:val="00661747"/>
    <w:rsid w:val="006634ED"/>
    <w:rsid w:val="00663D22"/>
    <w:rsid w:val="00670E16"/>
    <w:rsid w:val="00671E10"/>
    <w:rsid w:val="00673E2F"/>
    <w:rsid w:val="00681799"/>
    <w:rsid w:val="00684867"/>
    <w:rsid w:val="00690BAB"/>
    <w:rsid w:val="006918FE"/>
    <w:rsid w:val="006925A9"/>
    <w:rsid w:val="006931D4"/>
    <w:rsid w:val="006952D2"/>
    <w:rsid w:val="00695EF0"/>
    <w:rsid w:val="006A0DAB"/>
    <w:rsid w:val="006A2905"/>
    <w:rsid w:val="006A5B3C"/>
    <w:rsid w:val="006A7897"/>
    <w:rsid w:val="006B34D0"/>
    <w:rsid w:val="006B36C2"/>
    <w:rsid w:val="006C6EB0"/>
    <w:rsid w:val="006D1E79"/>
    <w:rsid w:val="006D231D"/>
    <w:rsid w:val="006D3376"/>
    <w:rsid w:val="006D4635"/>
    <w:rsid w:val="006D5CB7"/>
    <w:rsid w:val="006E46A7"/>
    <w:rsid w:val="006E4C25"/>
    <w:rsid w:val="006E7BF4"/>
    <w:rsid w:val="006F04A8"/>
    <w:rsid w:val="006F0B5A"/>
    <w:rsid w:val="006F3C6F"/>
    <w:rsid w:val="006F5DB4"/>
    <w:rsid w:val="00702F98"/>
    <w:rsid w:val="00707BFA"/>
    <w:rsid w:val="00711EE2"/>
    <w:rsid w:val="0071270E"/>
    <w:rsid w:val="00712EA8"/>
    <w:rsid w:val="00713A4C"/>
    <w:rsid w:val="0071522D"/>
    <w:rsid w:val="00716167"/>
    <w:rsid w:val="0071644B"/>
    <w:rsid w:val="00717AAB"/>
    <w:rsid w:val="0072557C"/>
    <w:rsid w:val="00726341"/>
    <w:rsid w:val="0073160F"/>
    <w:rsid w:val="00733B54"/>
    <w:rsid w:val="00736DC5"/>
    <w:rsid w:val="00740B9D"/>
    <w:rsid w:val="00743764"/>
    <w:rsid w:val="00743E93"/>
    <w:rsid w:val="00746608"/>
    <w:rsid w:val="00755CB9"/>
    <w:rsid w:val="007603D6"/>
    <w:rsid w:val="00761166"/>
    <w:rsid w:val="007630FF"/>
    <w:rsid w:val="00764A38"/>
    <w:rsid w:val="00765F56"/>
    <w:rsid w:val="0076644D"/>
    <w:rsid w:val="007665CD"/>
    <w:rsid w:val="007718D7"/>
    <w:rsid w:val="0077225E"/>
    <w:rsid w:val="00776240"/>
    <w:rsid w:val="00780F47"/>
    <w:rsid w:val="00783E07"/>
    <w:rsid w:val="00796A59"/>
    <w:rsid w:val="00796C0A"/>
    <w:rsid w:val="007A0AD8"/>
    <w:rsid w:val="007A1471"/>
    <w:rsid w:val="007A4EE9"/>
    <w:rsid w:val="007B0C37"/>
    <w:rsid w:val="007B1CCE"/>
    <w:rsid w:val="007B1E10"/>
    <w:rsid w:val="007B5E0C"/>
    <w:rsid w:val="007B66DA"/>
    <w:rsid w:val="007C1A64"/>
    <w:rsid w:val="007C2B0F"/>
    <w:rsid w:val="007C2BEF"/>
    <w:rsid w:val="007C67CE"/>
    <w:rsid w:val="007D3087"/>
    <w:rsid w:val="007D61A5"/>
    <w:rsid w:val="007D7FD5"/>
    <w:rsid w:val="007E552D"/>
    <w:rsid w:val="007F03EB"/>
    <w:rsid w:val="007F3400"/>
    <w:rsid w:val="007F43EA"/>
    <w:rsid w:val="007F682A"/>
    <w:rsid w:val="007F7737"/>
    <w:rsid w:val="008034BA"/>
    <w:rsid w:val="008035A9"/>
    <w:rsid w:val="008036A2"/>
    <w:rsid w:val="008038FB"/>
    <w:rsid w:val="00807D1D"/>
    <w:rsid w:val="00812AE2"/>
    <w:rsid w:val="0082171C"/>
    <w:rsid w:val="0083033F"/>
    <w:rsid w:val="00832E57"/>
    <w:rsid w:val="00835A0B"/>
    <w:rsid w:val="00835F60"/>
    <w:rsid w:val="00836A01"/>
    <w:rsid w:val="00840181"/>
    <w:rsid w:val="00840306"/>
    <w:rsid w:val="0084428A"/>
    <w:rsid w:val="0085175F"/>
    <w:rsid w:val="00851EDC"/>
    <w:rsid w:val="00862F1D"/>
    <w:rsid w:val="00867A68"/>
    <w:rsid w:val="008724F4"/>
    <w:rsid w:val="00872D3C"/>
    <w:rsid w:val="00874399"/>
    <w:rsid w:val="00874BBB"/>
    <w:rsid w:val="00876152"/>
    <w:rsid w:val="0088108E"/>
    <w:rsid w:val="00883EF0"/>
    <w:rsid w:val="00885FF1"/>
    <w:rsid w:val="0088615E"/>
    <w:rsid w:val="00887071"/>
    <w:rsid w:val="00891A48"/>
    <w:rsid w:val="00893DAD"/>
    <w:rsid w:val="00896336"/>
    <w:rsid w:val="008A4149"/>
    <w:rsid w:val="008A6E3C"/>
    <w:rsid w:val="008B11CE"/>
    <w:rsid w:val="008B5703"/>
    <w:rsid w:val="008B5D39"/>
    <w:rsid w:val="008C265F"/>
    <w:rsid w:val="008C548C"/>
    <w:rsid w:val="008C5C4C"/>
    <w:rsid w:val="008D2574"/>
    <w:rsid w:val="008D6DF1"/>
    <w:rsid w:val="008E1639"/>
    <w:rsid w:val="008E1956"/>
    <w:rsid w:val="008E54BA"/>
    <w:rsid w:val="008E6B70"/>
    <w:rsid w:val="008F1BAA"/>
    <w:rsid w:val="008F3F25"/>
    <w:rsid w:val="0090044D"/>
    <w:rsid w:val="00904B6E"/>
    <w:rsid w:val="00904DC6"/>
    <w:rsid w:val="00906897"/>
    <w:rsid w:val="00907114"/>
    <w:rsid w:val="00921982"/>
    <w:rsid w:val="00923535"/>
    <w:rsid w:val="009243EF"/>
    <w:rsid w:val="00924B68"/>
    <w:rsid w:val="009251F1"/>
    <w:rsid w:val="0092545F"/>
    <w:rsid w:val="00932E20"/>
    <w:rsid w:val="00935A5D"/>
    <w:rsid w:val="00944C39"/>
    <w:rsid w:val="00950138"/>
    <w:rsid w:val="0095365C"/>
    <w:rsid w:val="00960839"/>
    <w:rsid w:val="00970EA8"/>
    <w:rsid w:val="009725EF"/>
    <w:rsid w:val="0097519E"/>
    <w:rsid w:val="00977376"/>
    <w:rsid w:val="00980D72"/>
    <w:rsid w:val="00981516"/>
    <w:rsid w:val="0098673E"/>
    <w:rsid w:val="00994249"/>
    <w:rsid w:val="00995A3A"/>
    <w:rsid w:val="009A1F37"/>
    <w:rsid w:val="009A269C"/>
    <w:rsid w:val="009A26C3"/>
    <w:rsid w:val="009B0385"/>
    <w:rsid w:val="009B0DE2"/>
    <w:rsid w:val="009B2FED"/>
    <w:rsid w:val="009B4D7F"/>
    <w:rsid w:val="009B68B9"/>
    <w:rsid w:val="009C173D"/>
    <w:rsid w:val="009C29BB"/>
    <w:rsid w:val="009C328C"/>
    <w:rsid w:val="009C339D"/>
    <w:rsid w:val="009C4196"/>
    <w:rsid w:val="009C5FF4"/>
    <w:rsid w:val="009C695F"/>
    <w:rsid w:val="009C78F0"/>
    <w:rsid w:val="009D230A"/>
    <w:rsid w:val="009D48DD"/>
    <w:rsid w:val="009D517D"/>
    <w:rsid w:val="009E210A"/>
    <w:rsid w:val="009E33DA"/>
    <w:rsid w:val="009E5AB6"/>
    <w:rsid w:val="009E7E7E"/>
    <w:rsid w:val="009F163B"/>
    <w:rsid w:val="009F755F"/>
    <w:rsid w:val="009F7A5E"/>
    <w:rsid w:val="00A1199B"/>
    <w:rsid w:val="00A12E1C"/>
    <w:rsid w:val="00A13188"/>
    <w:rsid w:val="00A16591"/>
    <w:rsid w:val="00A251FF"/>
    <w:rsid w:val="00A33BE3"/>
    <w:rsid w:val="00A36A96"/>
    <w:rsid w:val="00A42BF9"/>
    <w:rsid w:val="00A50321"/>
    <w:rsid w:val="00A50BC2"/>
    <w:rsid w:val="00A51DB1"/>
    <w:rsid w:val="00A609AA"/>
    <w:rsid w:val="00A6389B"/>
    <w:rsid w:val="00A673B8"/>
    <w:rsid w:val="00A67B13"/>
    <w:rsid w:val="00A7033B"/>
    <w:rsid w:val="00A715F0"/>
    <w:rsid w:val="00A71B59"/>
    <w:rsid w:val="00A74717"/>
    <w:rsid w:val="00A76845"/>
    <w:rsid w:val="00A77F09"/>
    <w:rsid w:val="00A8049A"/>
    <w:rsid w:val="00A86146"/>
    <w:rsid w:val="00A86480"/>
    <w:rsid w:val="00A8660F"/>
    <w:rsid w:val="00A87645"/>
    <w:rsid w:val="00A87D1B"/>
    <w:rsid w:val="00A9025C"/>
    <w:rsid w:val="00A91273"/>
    <w:rsid w:val="00A97E1D"/>
    <w:rsid w:val="00AA2FD8"/>
    <w:rsid w:val="00AA4855"/>
    <w:rsid w:val="00AA527C"/>
    <w:rsid w:val="00AA668C"/>
    <w:rsid w:val="00AB1180"/>
    <w:rsid w:val="00AB174B"/>
    <w:rsid w:val="00AB250A"/>
    <w:rsid w:val="00AB3CB0"/>
    <w:rsid w:val="00AB5DDB"/>
    <w:rsid w:val="00AB7CD5"/>
    <w:rsid w:val="00AC32DD"/>
    <w:rsid w:val="00AC56BF"/>
    <w:rsid w:val="00AD1BD5"/>
    <w:rsid w:val="00AD3131"/>
    <w:rsid w:val="00AD483C"/>
    <w:rsid w:val="00AE6A92"/>
    <w:rsid w:val="00AE7762"/>
    <w:rsid w:val="00AF1C06"/>
    <w:rsid w:val="00AF4F70"/>
    <w:rsid w:val="00B16740"/>
    <w:rsid w:val="00B21958"/>
    <w:rsid w:val="00B223F9"/>
    <w:rsid w:val="00B22CF8"/>
    <w:rsid w:val="00B23429"/>
    <w:rsid w:val="00B255E5"/>
    <w:rsid w:val="00B25D92"/>
    <w:rsid w:val="00B36103"/>
    <w:rsid w:val="00B475E1"/>
    <w:rsid w:val="00B47C55"/>
    <w:rsid w:val="00B507DE"/>
    <w:rsid w:val="00B534E6"/>
    <w:rsid w:val="00B53D66"/>
    <w:rsid w:val="00B5649E"/>
    <w:rsid w:val="00B60C71"/>
    <w:rsid w:val="00B614CF"/>
    <w:rsid w:val="00B61FCB"/>
    <w:rsid w:val="00B62F8E"/>
    <w:rsid w:val="00B6422E"/>
    <w:rsid w:val="00B65A1C"/>
    <w:rsid w:val="00B65CFC"/>
    <w:rsid w:val="00B67337"/>
    <w:rsid w:val="00B8663B"/>
    <w:rsid w:val="00B91A53"/>
    <w:rsid w:val="00B91F31"/>
    <w:rsid w:val="00B93090"/>
    <w:rsid w:val="00B965BA"/>
    <w:rsid w:val="00BA146F"/>
    <w:rsid w:val="00BA2A65"/>
    <w:rsid w:val="00BA2EF9"/>
    <w:rsid w:val="00BA72D6"/>
    <w:rsid w:val="00BB3271"/>
    <w:rsid w:val="00BB5250"/>
    <w:rsid w:val="00BB5D09"/>
    <w:rsid w:val="00BB79E4"/>
    <w:rsid w:val="00BC0B0F"/>
    <w:rsid w:val="00BC139A"/>
    <w:rsid w:val="00BC1A79"/>
    <w:rsid w:val="00BC3C29"/>
    <w:rsid w:val="00BC4A3A"/>
    <w:rsid w:val="00BC5D8D"/>
    <w:rsid w:val="00BC6D20"/>
    <w:rsid w:val="00BD2BF1"/>
    <w:rsid w:val="00BD2E96"/>
    <w:rsid w:val="00BD4E01"/>
    <w:rsid w:val="00BF1117"/>
    <w:rsid w:val="00BF56CC"/>
    <w:rsid w:val="00BF5C64"/>
    <w:rsid w:val="00BF688B"/>
    <w:rsid w:val="00BF76EC"/>
    <w:rsid w:val="00BF7BF6"/>
    <w:rsid w:val="00C038D6"/>
    <w:rsid w:val="00C053DE"/>
    <w:rsid w:val="00C1029B"/>
    <w:rsid w:val="00C16B6B"/>
    <w:rsid w:val="00C170F4"/>
    <w:rsid w:val="00C17718"/>
    <w:rsid w:val="00C17B5B"/>
    <w:rsid w:val="00C17CED"/>
    <w:rsid w:val="00C213A8"/>
    <w:rsid w:val="00C303CA"/>
    <w:rsid w:val="00C30895"/>
    <w:rsid w:val="00C311B1"/>
    <w:rsid w:val="00C32CC1"/>
    <w:rsid w:val="00C32EE7"/>
    <w:rsid w:val="00C32FEE"/>
    <w:rsid w:val="00C3333C"/>
    <w:rsid w:val="00C33B86"/>
    <w:rsid w:val="00C34AAE"/>
    <w:rsid w:val="00C35ADE"/>
    <w:rsid w:val="00C36A7F"/>
    <w:rsid w:val="00C36D6B"/>
    <w:rsid w:val="00C40B40"/>
    <w:rsid w:val="00C40FC7"/>
    <w:rsid w:val="00C4587B"/>
    <w:rsid w:val="00C475D1"/>
    <w:rsid w:val="00C50DBF"/>
    <w:rsid w:val="00C52A17"/>
    <w:rsid w:val="00C53C56"/>
    <w:rsid w:val="00C5749F"/>
    <w:rsid w:val="00C63595"/>
    <w:rsid w:val="00C659A5"/>
    <w:rsid w:val="00C67491"/>
    <w:rsid w:val="00C70EE4"/>
    <w:rsid w:val="00C7293D"/>
    <w:rsid w:val="00C73756"/>
    <w:rsid w:val="00C75E99"/>
    <w:rsid w:val="00C80F0F"/>
    <w:rsid w:val="00C83CED"/>
    <w:rsid w:val="00C84DB6"/>
    <w:rsid w:val="00C8692D"/>
    <w:rsid w:val="00C90AFD"/>
    <w:rsid w:val="00C948A3"/>
    <w:rsid w:val="00C94AC4"/>
    <w:rsid w:val="00CA6C35"/>
    <w:rsid w:val="00CB1298"/>
    <w:rsid w:val="00CB343D"/>
    <w:rsid w:val="00CB6232"/>
    <w:rsid w:val="00CB6C1E"/>
    <w:rsid w:val="00CB71E1"/>
    <w:rsid w:val="00CB74B5"/>
    <w:rsid w:val="00CB7AD9"/>
    <w:rsid w:val="00CC0039"/>
    <w:rsid w:val="00CC01E3"/>
    <w:rsid w:val="00CC059C"/>
    <w:rsid w:val="00CC2156"/>
    <w:rsid w:val="00CC245B"/>
    <w:rsid w:val="00CC3CBD"/>
    <w:rsid w:val="00CC3F0C"/>
    <w:rsid w:val="00CD0BE5"/>
    <w:rsid w:val="00CD183D"/>
    <w:rsid w:val="00CD4297"/>
    <w:rsid w:val="00CD7932"/>
    <w:rsid w:val="00CE0580"/>
    <w:rsid w:val="00CE1C98"/>
    <w:rsid w:val="00CE3E3B"/>
    <w:rsid w:val="00CE4F35"/>
    <w:rsid w:val="00CE6C7F"/>
    <w:rsid w:val="00CE7830"/>
    <w:rsid w:val="00CF0016"/>
    <w:rsid w:val="00CF0A4D"/>
    <w:rsid w:val="00CF3C33"/>
    <w:rsid w:val="00CF3EDC"/>
    <w:rsid w:val="00CF5023"/>
    <w:rsid w:val="00D033D4"/>
    <w:rsid w:val="00D06A33"/>
    <w:rsid w:val="00D11DE4"/>
    <w:rsid w:val="00D12C50"/>
    <w:rsid w:val="00D20909"/>
    <w:rsid w:val="00D20A3C"/>
    <w:rsid w:val="00D22C0B"/>
    <w:rsid w:val="00D26DD6"/>
    <w:rsid w:val="00D31BB3"/>
    <w:rsid w:val="00D3284D"/>
    <w:rsid w:val="00D40ACE"/>
    <w:rsid w:val="00D46D64"/>
    <w:rsid w:val="00D50094"/>
    <w:rsid w:val="00D50643"/>
    <w:rsid w:val="00D516BE"/>
    <w:rsid w:val="00D52FE8"/>
    <w:rsid w:val="00D60DE0"/>
    <w:rsid w:val="00D62AF0"/>
    <w:rsid w:val="00D6399F"/>
    <w:rsid w:val="00D6644C"/>
    <w:rsid w:val="00D66E3C"/>
    <w:rsid w:val="00D73FC1"/>
    <w:rsid w:val="00D7711F"/>
    <w:rsid w:val="00D843A9"/>
    <w:rsid w:val="00D84CF4"/>
    <w:rsid w:val="00D85D23"/>
    <w:rsid w:val="00D86F12"/>
    <w:rsid w:val="00D8737D"/>
    <w:rsid w:val="00D91120"/>
    <w:rsid w:val="00D9387C"/>
    <w:rsid w:val="00DA1C42"/>
    <w:rsid w:val="00DA2AE2"/>
    <w:rsid w:val="00DA4BCD"/>
    <w:rsid w:val="00DA7F61"/>
    <w:rsid w:val="00DB6C71"/>
    <w:rsid w:val="00DB7F56"/>
    <w:rsid w:val="00DC4889"/>
    <w:rsid w:val="00DC4BE0"/>
    <w:rsid w:val="00DC5250"/>
    <w:rsid w:val="00DD225F"/>
    <w:rsid w:val="00DD2ABE"/>
    <w:rsid w:val="00DD2C85"/>
    <w:rsid w:val="00DD5717"/>
    <w:rsid w:val="00DD5FAE"/>
    <w:rsid w:val="00DD634B"/>
    <w:rsid w:val="00DD7DDE"/>
    <w:rsid w:val="00DE2B36"/>
    <w:rsid w:val="00DE4012"/>
    <w:rsid w:val="00DE49F3"/>
    <w:rsid w:val="00DE5B38"/>
    <w:rsid w:val="00DF1086"/>
    <w:rsid w:val="00DF1189"/>
    <w:rsid w:val="00DF17EF"/>
    <w:rsid w:val="00DF4208"/>
    <w:rsid w:val="00DF47F1"/>
    <w:rsid w:val="00DF595F"/>
    <w:rsid w:val="00DF702B"/>
    <w:rsid w:val="00E00E5A"/>
    <w:rsid w:val="00E035D0"/>
    <w:rsid w:val="00E0766B"/>
    <w:rsid w:val="00E101D1"/>
    <w:rsid w:val="00E116F5"/>
    <w:rsid w:val="00E1434C"/>
    <w:rsid w:val="00E2208C"/>
    <w:rsid w:val="00E227A1"/>
    <w:rsid w:val="00E23374"/>
    <w:rsid w:val="00E26F4F"/>
    <w:rsid w:val="00E27D85"/>
    <w:rsid w:val="00E31AA2"/>
    <w:rsid w:val="00E40F3D"/>
    <w:rsid w:val="00E477FF"/>
    <w:rsid w:val="00E511E7"/>
    <w:rsid w:val="00E5551D"/>
    <w:rsid w:val="00E564D6"/>
    <w:rsid w:val="00E5678A"/>
    <w:rsid w:val="00E603DD"/>
    <w:rsid w:val="00E62122"/>
    <w:rsid w:val="00E63703"/>
    <w:rsid w:val="00E65EFA"/>
    <w:rsid w:val="00E85DC6"/>
    <w:rsid w:val="00E876D6"/>
    <w:rsid w:val="00E911DB"/>
    <w:rsid w:val="00E912D3"/>
    <w:rsid w:val="00E9328E"/>
    <w:rsid w:val="00E93974"/>
    <w:rsid w:val="00E95017"/>
    <w:rsid w:val="00E9610A"/>
    <w:rsid w:val="00E96682"/>
    <w:rsid w:val="00EA3753"/>
    <w:rsid w:val="00EA4668"/>
    <w:rsid w:val="00EA510B"/>
    <w:rsid w:val="00EB20F5"/>
    <w:rsid w:val="00EB53B3"/>
    <w:rsid w:val="00EB58EF"/>
    <w:rsid w:val="00EB78A1"/>
    <w:rsid w:val="00EB7C19"/>
    <w:rsid w:val="00EC0787"/>
    <w:rsid w:val="00EC285A"/>
    <w:rsid w:val="00EC4094"/>
    <w:rsid w:val="00ED00C7"/>
    <w:rsid w:val="00ED22A8"/>
    <w:rsid w:val="00ED6F5E"/>
    <w:rsid w:val="00EE01FC"/>
    <w:rsid w:val="00EF2250"/>
    <w:rsid w:val="00EF4176"/>
    <w:rsid w:val="00EF5B49"/>
    <w:rsid w:val="00EF5C89"/>
    <w:rsid w:val="00EF7148"/>
    <w:rsid w:val="00F0060C"/>
    <w:rsid w:val="00F03C99"/>
    <w:rsid w:val="00F066B5"/>
    <w:rsid w:val="00F1211E"/>
    <w:rsid w:val="00F32990"/>
    <w:rsid w:val="00F34A47"/>
    <w:rsid w:val="00F3545D"/>
    <w:rsid w:val="00F42ADF"/>
    <w:rsid w:val="00F42D52"/>
    <w:rsid w:val="00F4486F"/>
    <w:rsid w:val="00F45EBB"/>
    <w:rsid w:val="00F53754"/>
    <w:rsid w:val="00F56BB1"/>
    <w:rsid w:val="00F62FA3"/>
    <w:rsid w:val="00F64652"/>
    <w:rsid w:val="00F64C48"/>
    <w:rsid w:val="00F6542C"/>
    <w:rsid w:val="00F70919"/>
    <w:rsid w:val="00F721A8"/>
    <w:rsid w:val="00F740B6"/>
    <w:rsid w:val="00F76E27"/>
    <w:rsid w:val="00F81525"/>
    <w:rsid w:val="00F82D97"/>
    <w:rsid w:val="00F83ADF"/>
    <w:rsid w:val="00F86BE5"/>
    <w:rsid w:val="00F908A6"/>
    <w:rsid w:val="00F90BA3"/>
    <w:rsid w:val="00F91ED7"/>
    <w:rsid w:val="00F92708"/>
    <w:rsid w:val="00F94383"/>
    <w:rsid w:val="00F953AC"/>
    <w:rsid w:val="00F96280"/>
    <w:rsid w:val="00FA2953"/>
    <w:rsid w:val="00FA2D46"/>
    <w:rsid w:val="00FA36C5"/>
    <w:rsid w:val="00FA5990"/>
    <w:rsid w:val="00FA65A6"/>
    <w:rsid w:val="00FB19D9"/>
    <w:rsid w:val="00FB5C11"/>
    <w:rsid w:val="00FB6123"/>
    <w:rsid w:val="00FB7366"/>
    <w:rsid w:val="00FC14AC"/>
    <w:rsid w:val="00FC2D54"/>
    <w:rsid w:val="00FC318C"/>
    <w:rsid w:val="00FC33E6"/>
    <w:rsid w:val="00FC7996"/>
    <w:rsid w:val="00FD0FAD"/>
    <w:rsid w:val="00FD1C57"/>
    <w:rsid w:val="00FD421D"/>
    <w:rsid w:val="00FD44BF"/>
    <w:rsid w:val="00FD4937"/>
    <w:rsid w:val="00FE09C7"/>
    <w:rsid w:val="00FE0CAD"/>
    <w:rsid w:val="00FE3D47"/>
    <w:rsid w:val="00FE7E04"/>
    <w:rsid w:val="00FF21C8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C7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F04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3753"/>
    <w:pPr>
      <w:keepNext/>
      <w:widowControl/>
      <w:autoSpaceDE/>
      <w:autoSpaceDN/>
      <w:adjustRightInd/>
      <w:jc w:val="both"/>
      <w:outlineLvl w:val="1"/>
    </w:pPr>
    <w:rPr>
      <w:sz w:val="28"/>
      <w:szCs w:val="24"/>
    </w:rPr>
  </w:style>
  <w:style w:type="paragraph" w:styleId="4">
    <w:name w:val="heading 4"/>
    <w:basedOn w:val="a"/>
    <w:next w:val="a"/>
    <w:qFormat/>
    <w:rsid w:val="00CE6C7F"/>
    <w:pPr>
      <w:keepNext/>
      <w:shd w:val="clear" w:color="auto" w:fill="FFFFFF"/>
      <w:spacing w:before="499"/>
      <w:ind w:right="67"/>
      <w:jc w:val="center"/>
      <w:outlineLvl w:val="3"/>
    </w:pPr>
    <w:rPr>
      <w:noProof/>
      <w:sz w:val="24"/>
    </w:rPr>
  </w:style>
  <w:style w:type="paragraph" w:styleId="5">
    <w:name w:val="heading 5"/>
    <w:basedOn w:val="a"/>
    <w:next w:val="a"/>
    <w:link w:val="50"/>
    <w:qFormat/>
    <w:rsid w:val="00C53C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EA3753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375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"/>
    <w:basedOn w:val="a"/>
    <w:rsid w:val="00835F6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EA3753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EA3753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rsid w:val="00EA3753"/>
    <w:rPr>
      <w:rFonts w:ascii="Arial" w:hAnsi="Arial" w:cs="Arial"/>
      <w:sz w:val="22"/>
      <w:szCs w:val="22"/>
      <w:lang w:val="ru-RU" w:eastAsia="ru-RU" w:bidi="ar-SA"/>
    </w:rPr>
  </w:style>
  <w:style w:type="paragraph" w:styleId="a4">
    <w:name w:val="Body Text"/>
    <w:basedOn w:val="a"/>
    <w:link w:val="a5"/>
    <w:rsid w:val="00835F60"/>
    <w:pPr>
      <w:widowControl/>
      <w:autoSpaceDE/>
      <w:autoSpaceDN/>
      <w:adjustRightInd/>
      <w:spacing w:line="192" w:lineRule="auto"/>
      <w:jc w:val="center"/>
    </w:pPr>
    <w:rPr>
      <w:sz w:val="30"/>
      <w:szCs w:val="24"/>
    </w:rPr>
  </w:style>
  <w:style w:type="character" w:customStyle="1" w:styleId="a5">
    <w:name w:val="Основной текст Знак"/>
    <w:link w:val="a4"/>
    <w:rsid w:val="00EA3753"/>
    <w:rPr>
      <w:sz w:val="30"/>
      <w:szCs w:val="24"/>
      <w:lang w:val="ru-RU" w:eastAsia="ru-RU" w:bidi="ar-SA"/>
    </w:rPr>
  </w:style>
  <w:style w:type="paragraph" w:styleId="a6">
    <w:name w:val="header"/>
    <w:basedOn w:val="a"/>
    <w:link w:val="a7"/>
    <w:rsid w:val="00EA375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link w:val="a6"/>
    <w:rsid w:val="00EA3753"/>
    <w:rPr>
      <w:sz w:val="24"/>
      <w:szCs w:val="24"/>
      <w:lang w:bidi="ar-SA"/>
    </w:rPr>
  </w:style>
  <w:style w:type="character" w:styleId="a8">
    <w:name w:val="page number"/>
    <w:basedOn w:val="a0"/>
    <w:rsid w:val="00EA3753"/>
  </w:style>
  <w:style w:type="paragraph" w:styleId="a9">
    <w:name w:val="Plain Text"/>
    <w:basedOn w:val="a"/>
    <w:link w:val="aa"/>
    <w:rsid w:val="00EA375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a">
    <w:name w:val="Текст Знак"/>
    <w:link w:val="a9"/>
    <w:rsid w:val="00EA3753"/>
    <w:rPr>
      <w:rFonts w:ascii="Courier New" w:hAnsi="Courier New"/>
      <w:lang w:bidi="ar-SA"/>
    </w:rPr>
  </w:style>
  <w:style w:type="paragraph" w:styleId="ab">
    <w:name w:val="Title"/>
    <w:basedOn w:val="a"/>
    <w:qFormat/>
    <w:rsid w:val="00EA3753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c">
    <w:name w:val="Subtitle"/>
    <w:basedOn w:val="a"/>
    <w:qFormat/>
    <w:rsid w:val="00EA3753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styleId="ad">
    <w:name w:val="Hyperlink"/>
    <w:rsid w:val="00EA3753"/>
    <w:rPr>
      <w:color w:val="0000FF"/>
      <w:u w:val="single"/>
    </w:rPr>
  </w:style>
  <w:style w:type="paragraph" w:customStyle="1" w:styleId="ConsPlusTitle">
    <w:name w:val="ConsPlusTitle"/>
    <w:rsid w:val="00EA375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EA37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A37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note text"/>
    <w:basedOn w:val="a"/>
    <w:link w:val="af"/>
    <w:semiHidden/>
    <w:rsid w:val="00EA3753"/>
    <w:pPr>
      <w:widowControl/>
      <w:autoSpaceDE/>
      <w:autoSpaceDN/>
      <w:adjustRightInd/>
    </w:pPr>
  </w:style>
  <w:style w:type="character" w:customStyle="1" w:styleId="af">
    <w:name w:val="Текст сноски Знак"/>
    <w:link w:val="ae"/>
    <w:semiHidden/>
    <w:rsid w:val="00EA3753"/>
    <w:rPr>
      <w:lang w:val="ru-RU" w:eastAsia="ru-RU" w:bidi="ar-SA"/>
    </w:rPr>
  </w:style>
  <w:style w:type="paragraph" w:customStyle="1" w:styleId="ConsPlusNormal">
    <w:name w:val="ConsPlusNormal"/>
    <w:link w:val="ConsPlusNormal0"/>
    <w:rsid w:val="00EA37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A3753"/>
    <w:rPr>
      <w:rFonts w:ascii="Arial" w:hAnsi="Arial" w:cs="Arial"/>
      <w:lang w:val="ru-RU" w:eastAsia="ru-RU" w:bidi="ar-SA"/>
    </w:rPr>
  </w:style>
  <w:style w:type="paragraph" w:styleId="af0">
    <w:name w:val="Body Text Indent"/>
    <w:basedOn w:val="a"/>
    <w:link w:val="af1"/>
    <w:rsid w:val="00EA3753"/>
    <w:pPr>
      <w:widowControl/>
      <w:autoSpaceDE/>
      <w:autoSpaceDN/>
      <w:adjustRightInd/>
      <w:spacing w:after="120"/>
      <w:ind w:left="283"/>
    </w:pPr>
    <w:rPr>
      <w:sz w:val="28"/>
      <w:szCs w:val="24"/>
    </w:rPr>
  </w:style>
  <w:style w:type="character" w:customStyle="1" w:styleId="af1">
    <w:name w:val="Основной текст с отступом Знак"/>
    <w:link w:val="af0"/>
    <w:rsid w:val="00EA3753"/>
    <w:rPr>
      <w:sz w:val="28"/>
      <w:szCs w:val="24"/>
      <w:lang w:val="ru-RU" w:eastAsia="ru-RU" w:bidi="ar-SA"/>
    </w:rPr>
  </w:style>
  <w:style w:type="paragraph" w:styleId="af2">
    <w:name w:val="Normal (Web)"/>
    <w:basedOn w:val="a"/>
    <w:uiPriority w:val="99"/>
    <w:rsid w:val="00EA37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EA3753"/>
    <w:rPr>
      <w:b/>
      <w:bCs/>
    </w:rPr>
  </w:style>
  <w:style w:type="paragraph" w:customStyle="1" w:styleId="Default">
    <w:name w:val="Default"/>
    <w:rsid w:val="00EA37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EA37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link w:val="HTML"/>
    <w:rsid w:val="00EA3753"/>
    <w:rPr>
      <w:rFonts w:ascii="Courier New" w:hAnsi="Courier New" w:cs="Courier New"/>
      <w:sz w:val="13"/>
      <w:szCs w:val="13"/>
      <w:lang w:val="ru-RU" w:eastAsia="ru-RU" w:bidi="ar-SA"/>
    </w:rPr>
  </w:style>
  <w:style w:type="paragraph" w:styleId="af4">
    <w:name w:val="footer"/>
    <w:basedOn w:val="a"/>
    <w:link w:val="af5"/>
    <w:rsid w:val="00EA3753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f5">
    <w:name w:val="Нижний колонтитул Знак"/>
    <w:link w:val="af4"/>
    <w:rsid w:val="00EA3753"/>
    <w:rPr>
      <w:sz w:val="28"/>
      <w:szCs w:val="24"/>
      <w:lang w:val="ru-RU" w:eastAsia="ru-RU" w:bidi="ar-SA"/>
    </w:rPr>
  </w:style>
  <w:style w:type="paragraph" w:styleId="af6">
    <w:name w:val="Balloon Text"/>
    <w:basedOn w:val="a"/>
    <w:link w:val="af7"/>
    <w:rsid w:val="00EA3753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EA3753"/>
    <w:rPr>
      <w:rFonts w:ascii="Tahoma" w:hAnsi="Tahoma"/>
      <w:sz w:val="16"/>
      <w:szCs w:val="16"/>
      <w:lang w:val="ru-RU" w:eastAsia="ru-RU" w:bidi="ar-SA"/>
    </w:rPr>
  </w:style>
  <w:style w:type="character" w:customStyle="1" w:styleId="40">
    <w:name w:val="Знак Знак4"/>
    <w:rsid w:val="00EA3753"/>
    <w:rPr>
      <w:sz w:val="28"/>
      <w:szCs w:val="24"/>
      <w:lang w:val="ru-RU" w:eastAsia="ru-RU" w:bidi="ar-SA"/>
    </w:rPr>
  </w:style>
  <w:style w:type="paragraph" w:styleId="af8">
    <w:name w:val="List Paragraph"/>
    <w:basedOn w:val="a"/>
    <w:qFormat/>
    <w:rsid w:val="00EA3753"/>
    <w:pPr>
      <w:widowControl/>
      <w:autoSpaceDE/>
      <w:autoSpaceDN/>
      <w:adjustRightInd/>
      <w:ind w:left="720"/>
      <w:contextualSpacing/>
    </w:pPr>
    <w:rPr>
      <w:sz w:val="28"/>
      <w:szCs w:val="24"/>
    </w:rPr>
  </w:style>
  <w:style w:type="paragraph" w:styleId="af9">
    <w:name w:val="endnote text"/>
    <w:basedOn w:val="a"/>
    <w:link w:val="afa"/>
    <w:uiPriority w:val="99"/>
    <w:rsid w:val="00EA3753"/>
    <w:pPr>
      <w:widowControl/>
      <w:autoSpaceDE/>
      <w:autoSpaceDN/>
      <w:adjustRightInd/>
    </w:pPr>
  </w:style>
  <w:style w:type="character" w:customStyle="1" w:styleId="afa">
    <w:name w:val="Текст концевой сноски Знак"/>
    <w:link w:val="af9"/>
    <w:uiPriority w:val="99"/>
    <w:rsid w:val="00EA3753"/>
    <w:rPr>
      <w:lang w:val="ru-RU" w:eastAsia="ru-RU" w:bidi="ar-SA"/>
    </w:rPr>
  </w:style>
  <w:style w:type="character" w:styleId="afb">
    <w:name w:val="endnote reference"/>
    <w:rsid w:val="00EA3753"/>
    <w:rPr>
      <w:vertAlign w:val="superscript"/>
    </w:rPr>
  </w:style>
  <w:style w:type="paragraph" w:customStyle="1" w:styleId="Tea1">
    <w:name w:val="заголовоTea 1"/>
    <w:basedOn w:val="a"/>
    <w:next w:val="a"/>
    <w:rsid w:val="00EA3753"/>
    <w:pPr>
      <w:keepNext/>
      <w:widowControl/>
      <w:autoSpaceDE/>
      <w:autoSpaceDN/>
      <w:adjustRightInd/>
      <w:jc w:val="center"/>
    </w:pPr>
    <w:rPr>
      <w:b/>
      <w:bCs/>
      <w:sz w:val="28"/>
      <w:szCs w:val="28"/>
      <w:lang w:val="en-US"/>
    </w:rPr>
  </w:style>
  <w:style w:type="paragraph" w:customStyle="1" w:styleId="Heading">
    <w:name w:val="Heading"/>
    <w:rsid w:val="00EA3753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">
    <w:name w:val="Body Text 3"/>
    <w:basedOn w:val="a"/>
    <w:link w:val="30"/>
    <w:rsid w:val="00EA375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A3753"/>
    <w:rPr>
      <w:sz w:val="16"/>
      <w:szCs w:val="16"/>
      <w:lang w:val="ru-RU" w:eastAsia="ru-RU" w:bidi="ar-SA"/>
    </w:rPr>
  </w:style>
  <w:style w:type="paragraph" w:customStyle="1" w:styleId="11">
    <w:name w:val="Обычный1"/>
    <w:rsid w:val="00EA3753"/>
    <w:rPr>
      <w:rFonts w:ascii="CG Times" w:eastAsia="CG Times" w:hAnsi="CG Times"/>
    </w:rPr>
  </w:style>
  <w:style w:type="character" w:styleId="afc">
    <w:name w:val="FollowedHyperlink"/>
    <w:unhideWhenUsed/>
    <w:rsid w:val="00EA3753"/>
    <w:rPr>
      <w:color w:val="800080"/>
      <w:u w:val="single"/>
    </w:rPr>
  </w:style>
  <w:style w:type="paragraph" w:customStyle="1" w:styleId="ConsTitle">
    <w:name w:val="ConsTitle"/>
    <w:rsid w:val="00EA375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EA375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rsid w:val="00094E08"/>
    <w:pPr>
      <w:spacing w:after="120" w:line="480" w:lineRule="auto"/>
      <w:ind w:left="283"/>
    </w:pPr>
  </w:style>
  <w:style w:type="table" w:styleId="afd">
    <w:name w:val="Table Grid"/>
    <w:basedOn w:val="a1"/>
    <w:rsid w:val="00C213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40094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BA2EF9"/>
  </w:style>
  <w:style w:type="character" w:customStyle="1" w:styleId="FootnoteTextChar">
    <w:name w:val="Footnote Text Char"/>
    <w:locked/>
    <w:rsid w:val="00661747"/>
    <w:rPr>
      <w:rFonts w:cs="Times New Roman"/>
    </w:rPr>
  </w:style>
  <w:style w:type="character" w:styleId="afe">
    <w:name w:val="footnote reference"/>
    <w:semiHidden/>
    <w:rsid w:val="00661747"/>
    <w:rPr>
      <w:vertAlign w:val="superscript"/>
    </w:rPr>
  </w:style>
  <w:style w:type="character" w:customStyle="1" w:styleId="Bodytext">
    <w:name w:val="Body text_"/>
    <w:basedOn w:val="a0"/>
    <w:link w:val="14"/>
    <w:rsid w:val="00D6399F"/>
    <w:rPr>
      <w:spacing w:val="1"/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D6399F"/>
    <w:pPr>
      <w:widowControl/>
      <w:shd w:val="clear" w:color="auto" w:fill="FFFFFF"/>
      <w:autoSpaceDE/>
      <w:autoSpaceDN/>
      <w:adjustRightInd/>
      <w:spacing w:line="0" w:lineRule="atLeast"/>
    </w:pPr>
    <w:rPr>
      <w:spacing w:val="1"/>
      <w:sz w:val="24"/>
      <w:szCs w:val="24"/>
    </w:rPr>
  </w:style>
  <w:style w:type="paragraph" w:customStyle="1" w:styleId="22">
    <w:name w:val="Основной текст2"/>
    <w:basedOn w:val="a"/>
    <w:rsid w:val="00D85D23"/>
    <w:pPr>
      <w:widowControl/>
      <w:shd w:val="clear" w:color="auto" w:fill="FFFFFF"/>
      <w:autoSpaceDE/>
      <w:autoSpaceDN/>
      <w:adjustRightInd/>
      <w:spacing w:line="0" w:lineRule="atLeast"/>
    </w:pPr>
    <w:rPr>
      <w:spacing w:val="1"/>
      <w:sz w:val="24"/>
      <w:szCs w:val="24"/>
    </w:rPr>
  </w:style>
  <w:style w:type="paragraph" w:customStyle="1" w:styleId="23">
    <w:name w:val="Абзац списка2"/>
    <w:basedOn w:val="a"/>
    <w:rsid w:val="0020506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3576C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3A0851"/>
    <w:rPr>
      <w:rFonts w:ascii="Consultant" w:hAnsi="Consultant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9526991C1F9A34D1583F528818A3BA105F30CADBE50B39133930CEEC038C88AD42EBFBCB3B6ED23FC59B3P1CCF" TargetMode="External"/><Relationship Id="rId18" Type="http://schemas.openxmlformats.org/officeDocument/2006/relationships/hyperlink" Target="consultantplus://offline/ref=0E8EC3553AC4CFD5571467E2043DA4206F4CC6C56B30CE6E8912B591D0R4UBG" TargetMode="External"/><Relationship Id="rId26" Type="http://schemas.openxmlformats.org/officeDocument/2006/relationships/hyperlink" Target="consultantplus://offline/ref=B2737ABC52AFCC48EE9F5938D60244C04AF629CBCD749A92FB58657E95D1B7113C54AFBB18F9CB4DWD27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9BEC4F73E18DB9C45BBA2A861A30D8BC64EB2C69290BE1DC7A54984607355E263122E3ABF259D31gBKBA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9BEC4F73E18DB9C45BBA2A861A30D8BC34DB0C09692E317CFFC4586g6K7A" TargetMode="External"/><Relationship Id="rId17" Type="http://schemas.openxmlformats.org/officeDocument/2006/relationships/hyperlink" Target="consultantplus://offline/ref=688DA5F1F97F60F932915E0F548F7EC10AEB8B0E00C485838E71DE92146B3412AF7F8B702E5770068DC624h6k4I" TargetMode="External"/><Relationship Id="rId25" Type="http://schemas.openxmlformats.org/officeDocument/2006/relationships/hyperlink" Target="consultantplus://offline/ref=B2737ABC52AFCC48EE9F5938D60244C04AF629CBCD749A92FB58657E95D1B7113C54AFBB18F9CB4DWD26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737ABC52AFCC48EE9F4735C06E1BCF48F97FCFCD7A96C5A3073E23C2D8BD467B1BF6F95CF4CB4FD7C118W52CF" TargetMode="External"/><Relationship Id="rId20" Type="http://schemas.openxmlformats.org/officeDocument/2006/relationships/hyperlink" Target="consultantplus://offline/ref=C5AAC43613DF0CF3BF4BB08C611BE793277C56D7B9A6AEA03B8C61A2486DCC51D77646E86BC2C72BEF76FDfDT2J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5AAC43613DF0CF3BF4BB08C611BE793277C56D7B9A6AEA03B8C61A2486DCC51D77646E86BC2C72BEF76FDfDT2J" TargetMode="External"/><Relationship Id="rId24" Type="http://schemas.openxmlformats.org/officeDocument/2006/relationships/hyperlink" Target="consultantplus://offline/ref=B2737ABC52AFCC48EE9F5938D60244C04AF629CBCD749A92FB58657E95D1B7113C54AFBB18F9CB4DWD25F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9526991C1F9A34D1583F528818A3BA105F30CADBE50B39133930CEEC038C88AD42EBFBCB3B6ED23FC59B3P1CCF" TargetMode="External"/><Relationship Id="rId23" Type="http://schemas.openxmlformats.org/officeDocument/2006/relationships/hyperlink" Target="consultantplus://offline/ref=49BEC4F73E18DB9C45BBA2A861A30D8BC64EB2C69290BE1DC7A54984607355E263122E3ABF259D36gBK7A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C5AAC43613DF0CF3BF4BB08C611BE793277C56D7B9A6AEA03B8C61A2486DCC51D77646E86BC2C72BEF76FDfDT2J" TargetMode="External"/><Relationship Id="rId19" Type="http://schemas.openxmlformats.org/officeDocument/2006/relationships/hyperlink" Target="consultantplus://offline/ref=90D09FADE3827452D4FAFE757A995459D7DD68389002F948E0B00B7B427D0FE66BF4D06A9F8F8E5Fb8fCE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47C4C84B583F44FEABE6EC7825C436942CAFEB46E75EE935BF3AAC25054A15584B9B871537DEE1NB6FI" TargetMode="External"/><Relationship Id="rId14" Type="http://schemas.openxmlformats.org/officeDocument/2006/relationships/hyperlink" Target="consultantplus://offline/ref=49BEC4F73E18DB9C45BBA2A861A30D8BC34DB0C09692E317CFFC4586g6K7A" TargetMode="External"/><Relationship Id="rId22" Type="http://schemas.openxmlformats.org/officeDocument/2006/relationships/hyperlink" Target="consultantplus://offline/ref=49BEC4F73E18DB9C45BBA2A861A30D8BC64EB2C69290BE1DC7A54984607355E263122E3ABF259D36gBK0A" TargetMode="External"/><Relationship Id="rId27" Type="http://schemas.openxmlformats.org/officeDocument/2006/relationships/hyperlink" Target="consultantplus://offline/ref=3650D02EA704EF29044362B7174A6952309ED7BFEA17BA37DBFE8A89FDA5E600AD768BEC9B566D79e0e5I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71CF-C522-4570-A699-A986FBD0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44</Pages>
  <Words>15277</Words>
  <Characters>87084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XTreme.ws</Company>
  <LinksUpToDate>false</LinksUpToDate>
  <CharactersWithSpaces>102157</CharactersWithSpaces>
  <SharedDoc>false</SharedDoc>
  <HLinks>
    <vt:vector size="204" baseType="variant">
      <vt:variant>
        <vt:i4>7471202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consultantplus://offline/ref=3650D02EA704EF29044362B7174A6952309ED7BFEA17BA37DBFE8A89FDA5E600AD768BEC9B566D79e0e5I</vt:lpwstr>
      </vt:variant>
      <vt:variant>
        <vt:lpwstr/>
      </vt:variant>
      <vt:variant>
        <vt:i4>3342447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consultantplus://offline/ref=B2737ABC52AFCC48EE9F5938D60244C04AF629CBCD749A92FB58657E95D1B7113C54AFBB18F9CB4DWD27F</vt:lpwstr>
      </vt:variant>
      <vt:variant>
        <vt:lpwstr/>
      </vt:variant>
      <vt:variant>
        <vt:i4>3342446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consultantplus://offline/ref=B2737ABC52AFCC48EE9F5938D60244C04AF629CBCD749A92FB58657E95D1B7113C54AFBB18F9CB4DWD26F</vt:lpwstr>
      </vt:variant>
      <vt:variant>
        <vt:lpwstr/>
      </vt:variant>
      <vt:variant>
        <vt:i4>3342445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consultantplus://offline/ref=B2737ABC52AFCC48EE9F5938D60244C04AF629CBCD749A92FB58657E95D1B7113C54AFBB18F9CB4DWD25F</vt:lpwstr>
      </vt:variant>
      <vt:variant>
        <vt:lpwstr/>
      </vt:variant>
      <vt:variant>
        <vt:i4>2752565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consultantplus://offline/ref=49BEC4F73E18DB9C45BBA2A861A30D8BC64EB2C69290BE1DC7A54984607355E263122E3ABF259D36gBK7A</vt:lpwstr>
      </vt:variant>
      <vt:variant>
        <vt:lpwstr/>
      </vt:variant>
      <vt:variant>
        <vt:i4>2752562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consultantplus://offline/ref=49BEC4F73E18DB9C45BBA2A861A30D8BC64EB2C69290BE1DC7A54984607355E263122E3ABF259D36gBK0A</vt:lpwstr>
      </vt:variant>
      <vt:variant>
        <vt:lpwstr/>
      </vt:variant>
      <vt:variant>
        <vt:i4>2752615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consultantplus://offline/ref=49BEC4F73E18DB9C45BBA2A861A30D8BC64EB2C69290BE1DC7A54984607355E263122E3ABF259D31gBKBA</vt:lpwstr>
      </vt:variant>
      <vt:variant>
        <vt:lpwstr/>
      </vt:variant>
      <vt:variant>
        <vt:i4>6553648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Par326</vt:lpwstr>
      </vt:variant>
      <vt:variant>
        <vt:i4>5701721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5832706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2359357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consultantplus://offline/ref=90D09FADE3827452D4FAFE757A995459D7DD68389002F948E0B00B7B427D0FE66BF4D06A9F8F8E5Fb8fCE</vt:lpwstr>
      </vt:variant>
      <vt:variant>
        <vt:lpwstr/>
      </vt:variant>
      <vt:variant>
        <vt:i4>5111822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consultantplus://offline/ref=0E8EC3553AC4CFD5571467E2043DA4206F4CC6C56B30CE6E8912B591D0R4UBG</vt:lpwstr>
      </vt:variant>
      <vt:variant>
        <vt:lpwstr/>
      </vt:variant>
      <vt:variant>
        <vt:i4>1638494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consultantplus://offline/ref=688DA5F1F97F60F932915E0F548F7EC10AEB8B0E00C485838E71DE92146B3412AF7F8B702E5770068DC624h6k4I</vt:lpwstr>
      </vt:variant>
      <vt:variant>
        <vt:lpwstr/>
      </vt:variant>
      <vt:variant>
        <vt:i4>327684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consultantplus://offline/ref=B2737ABC52AFCC48EE9F4735C06E1BCF48F97FCFCD7A96C5A3073E23C2D8BD467B1BF6F95CF4CB4FD7C118W52CF</vt:lpwstr>
      </vt:variant>
      <vt:variant>
        <vt:lpwstr/>
      </vt:variant>
      <vt:variant>
        <vt:i4>2752565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consultantplus://offline/ref=49BEC4F73E18DB9C45BBA2A861A30D8BC64EB2C69290BE1DC7A54984607355E263122E3ABF259D36gBK7A</vt:lpwstr>
      </vt:variant>
      <vt:variant>
        <vt:lpwstr/>
      </vt:variant>
      <vt:variant>
        <vt:i4>2752562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consultantplus://offline/ref=49BEC4F73E18DB9C45BBA2A861A30D8BC64EB2C69290BE1DC7A54984607355E263122E3ABF259D36gBK0A</vt:lpwstr>
      </vt:variant>
      <vt:variant>
        <vt:lpwstr/>
      </vt:variant>
      <vt:variant>
        <vt:i4>2752615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consultantplus://offline/ref=49BEC4F73E18DB9C45BBA2A861A30D8BC64EB2C69290BE1DC7A54984607355E263122E3ABF259D31gBKBA</vt:lpwstr>
      </vt:variant>
      <vt:variant>
        <vt:lpwstr/>
      </vt:variant>
      <vt:variant>
        <vt:i4>1245195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consultantplus://offline/ref=CD4DCF051E74CF92A50D26F344A68CA1286E2016939A448F85942BBCFBD273I</vt:lpwstr>
      </vt:variant>
      <vt:variant>
        <vt:lpwstr/>
      </vt:variant>
      <vt:variant>
        <vt:i4>2818159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consultantplus://offline/ref=CD4DCF051E74CF92A50D30FF46A68CA12D6D20119D9319858DCD27BEDF7CI</vt:lpwstr>
      </vt:variant>
      <vt:variant>
        <vt:lpwstr/>
      </vt:variant>
      <vt:variant>
        <vt:i4>1245279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consultantplus://offline/ref=CD4DCF051E74CF92A50D26F344A68CA1286C241F919E448F85942BBCFBD273I</vt:lpwstr>
      </vt:variant>
      <vt:variant>
        <vt:lpwstr/>
      </vt:variant>
      <vt:variant>
        <vt:i4>2818144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consultantplus://offline/ref=CD4DCF051E74CF92A50D30FF46A68CA12D682616969319858DCD27BEDF7CI</vt:lpwstr>
      </vt:variant>
      <vt:variant>
        <vt:lpwstr/>
      </vt:variant>
      <vt:variant>
        <vt:i4>5832713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consultantplus://offline/ref=B9526991C1F9A34D1583F528818A3BA105F30CADBE50B39133930CEEC038C88AD42EBFBCB3B6ED23FC59B3P1CCF</vt:lpwstr>
      </vt:variant>
      <vt:variant>
        <vt:lpwstr/>
      </vt:variant>
      <vt:variant>
        <vt:i4>2556011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consultantplus://offline/ref=49BEC4F73E18DB9C45BBA2A861A30D8BC34DB0C09692E317CFFC4586g6K7A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Par4021</vt:lpwstr>
      </vt:variant>
      <vt:variant>
        <vt:i4>2752617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consultantplus://offline/ref=49BEC4F73E18DB9C45BBA2A861A30D8BC64EB3C49398BE1DC7A54984607355E263122E3ABF259C3BgBK2A</vt:lpwstr>
      </vt:variant>
      <vt:variant>
        <vt:lpwstr/>
      </vt:variant>
      <vt:variant>
        <vt:i4>2752572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consultantplus://offline/ref=49BEC4F73E18DB9C45BBA2A861A30D8BC64EB3C49398BE1DC7A54984607355E263122E3ABF259C30gBK5A</vt:lpwstr>
      </vt:variant>
      <vt:variant>
        <vt:lpwstr/>
      </vt:variant>
      <vt:variant>
        <vt:i4>5832713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consultantplus://offline/ref=B9526991C1F9A34D1583F528818A3BA105F30CADBE50B39133930CEEC038C88AD42EBFBCB3B6ED23FC59B3P1CCF</vt:lpwstr>
      </vt:variant>
      <vt:variant>
        <vt:lpwstr/>
      </vt:variant>
      <vt:variant>
        <vt:i4>7077936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Par4299</vt:lpwstr>
      </vt:variant>
      <vt:variant>
        <vt:i4>2752617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consultantplus://offline/ref=49BEC4F73E18DB9C45BBA2A861A30D8BC64EB3C49398BE1DC7A54984607355E263122E3ABF259C3BgBK2A</vt:lpwstr>
      </vt:variant>
      <vt:variant>
        <vt:lpwstr/>
      </vt:variant>
      <vt:variant>
        <vt:i4>2752572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consultantplus://offline/ref=49BEC4F73E18DB9C45BBA2A861A30D8BC64EB3C49398BE1DC7A54984607355E263122E3ABF259C30gBK5A</vt:lpwstr>
      </vt:variant>
      <vt:variant>
        <vt:lpwstr/>
      </vt:variant>
      <vt:variant>
        <vt:i4>2556011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consultantplus://offline/ref=49BEC4F73E18DB9C45BBA2A861A30D8BC34DB0C09692E317CFFC4586g6K7A</vt:lpwstr>
      </vt:variant>
      <vt:variant>
        <vt:lpwstr/>
      </vt:variant>
      <vt:variant>
        <vt:i4>5701721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5701721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consultantplus://offline/ref=B847C4C84B583F44FEABE6EC7825C436942CAFEB46E75EE935BF3AAC25054A15584B9B871537DEE1NB6FI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mig</cp:lastModifiedBy>
  <cp:revision>48</cp:revision>
  <cp:lastPrinted>2017-08-08T05:36:00Z</cp:lastPrinted>
  <dcterms:created xsi:type="dcterms:W3CDTF">2017-08-02T06:31:00Z</dcterms:created>
  <dcterms:modified xsi:type="dcterms:W3CDTF">2017-08-15T06:55:00Z</dcterms:modified>
</cp:coreProperties>
</file>