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33" w:rsidRPr="00AC4528" w:rsidRDefault="00B13F33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 xml:space="preserve">Приложение </w:t>
      </w:r>
      <w:r w:rsidR="00A213A4" w:rsidRPr="00AC4528">
        <w:rPr>
          <w:rFonts w:ascii="Times New Roman" w:hAnsi="Times New Roman" w:cs="Times New Roman"/>
        </w:rPr>
        <w:t>№ 5</w:t>
      </w:r>
      <w:r w:rsidRPr="00AC4528">
        <w:rPr>
          <w:rFonts w:ascii="Times New Roman" w:hAnsi="Times New Roman" w:cs="Times New Roman"/>
        </w:rPr>
        <w:t xml:space="preserve"> </w:t>
      </w:r>
    </w:p>
    <w:p w:rsidR="003763F2" w:rsidRPr="00AC4528" w:rsidRDefault="00B13F33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>к муниципальной программе «Формирование</w:t>
      </w:r>
    </w:p>
    <w:p w:rsidR="003763F2" w:rsidRPr="00AC4528" w:rsidRDefault="003763F2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 xml:space="preserve"> </w:t>
      </w:r>
      <w:r w:rsidR="00B13F33" w:rsidRPr="00AC4528">
        <w:rPr>
          <w:rFonts w:ascii="Times New Roman" w:hAnsi="Times New Roman" w:cs="Times New Roman"/>
        </w:rPr>
        <w:t>комфортной</w:t>
      </w:r>
      <w:r w:rsidRPr="00AC4528">
        <w:rPr>
          <w:rFonts w:ascii="Times New Roman" w:hAnsi="Times New Roman" w:cs="Times New Roman"/>
        </w:rPr>
        <w:t xml:space="preserve"> </w:t>
      </w:r>
      <w:r w:rsidR="00B13F33" w:rsidRPr="00AC4528">
        <w:rPr>
          <w:rFonts w:ascii="Times New Roman" w:hAnsi="Times New Roman" w:cs="Times New Roman"/>
        </w:rPr>
        <w:t xml:space="preserve">городской среды» </w:t>
      </w:r>
    </w:p>
    <w:p w:rsidR="00B13F33" w:rsidRPr="00AC4528" w:rsidRDefault="00B13F33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>на 2018-2022 годы</w:t>
      </w:r>
      <w:r w:rsidR="003763F2" w:rsidRPr="00AC4528">
        <w:rPr>
          <w:rFonts w:ascii="Times New Roman" w:hAnsi="Times New Roman" w:cs="Times New Roman"/>
        </w:rPr>
        <w:t xml:space="preserve">  в муниципальном образовании</w:t>
      </w:r>
    </w:p>
    <w:p w:rsidR="003763F2" w:rsidRPr="00AC4528" w:rsidRDefault="00000AA5" w:rsidP="00B13F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>«город Шарыпово Красноярского края»</w:t>
      </w:r>
    </w:p>
    <w:p w:rsidR="00B13F33" w:rsidRPr="00AC4528" w:rsidRDefault="00B13F33" w:rsidP="00B13F33">
      <w:pPr>
        <w:spacing w:after="0" w:line="240" w:lineRule="auto"/>
        <w:rPr>
          <w:rFonts w:ascii="Times New Roman" w:hAnsi="Times New Roman" w:cs="Times New Roman"/>
        </w:rPr>
      </w:pPr>
    </w:p>
    <w:p w:rsidR="00815924" w:rsidRPr="00AC4528" w:rsidRDefault="00815924" w:rsidP="00C42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69F" w:rsidRPr="00AC4528" w:rsidRDefault="00815924" w:rsidP="00C42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2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42A63" w:rsidRPr="00AC4528" w:rsidRDefault="00815924" w:rsidP="00C42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28">
        <w:rPr>
          <w:rFonts w:ascii="Times New Roman" w:hAnsi="Times New Roman" w:cs="Times New Roman"/>
          <w:b/>
          <w:sz w:val="24"/>
          <w:szCs w:val="24"/>
        </w:rPr>
        <w:t xml:space="preserve"> об использовании субсидии бюджетом муниципального образования на реализацию мероприятий по благоустройству, направленных на формировани</w:t>
      </w:r>
      <w:r w:rsidR="003E09F3" w:rsidRPr="00AC4528">
        <w:rPr>
          <w:rFonts w:ascii="Times New Roman" w:hAnsi="Times New Roman" w:cs="Times New Roman"/>
          <w:b/>
          <w:sz w:val="24"/>
          <w:szCs w:val="24"/>
        </w:rPr>
        <w:t>е</w:t>
      </w:r>
      <w:r w:rsidRPr="00AC4528">
        <w:rPr>
          <w:rFonts w:ascii="Times New Roman" w:hAnsi="Times New Roman" w:cs="Times New Roman"/>
          <w:b/>
          <w:sz w:val="24"/>
          <w:szCs w:val="24"/>
        </w:rPr>
        <w:t xml:space="preserve"> современной городской среды и результатах ее реализации</w:t>
      </w:r>
    </w:p>
    <w:p w:rsidR="004F669F" w:rsidRPr="00AC4528" w:rsidRDefault="004F669F" w:rsidP="00C42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28">
        <w:rPr>
          <w:rFonts w:ascii="Times New Roman" w:hAnsi="Times New Roman" w:cs="Times New Roman"/>
          <w:b/>
          <w:sz w:val="24"/>
          <w:szCs w:val="24"/>
        </w:rPr>
        <w:t>по состоянию на ________________________</w:t>
      </w:r>
    </w:p>
    <w:p w:rsidR="009B6E5E" w:rsidRPr="00AC4528" w:rsidRDefault="009B6E5E">
      <w:pPr>
        <w:rPr>
          <w:rFonts w:ascii="Times New Roman" w:hAnsi="Times New Roman" w:cs="Times New Roma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1053"/>
        <w:gridCol w:w="1559"/>
        <w:gridCol w:w="1559"/>
        <w:gridCol w:w="1134"/>
        <w:gridCol w:w="1560"/>
        <w:gridCol w:w="1417"/>
        <w:gridCol w:w="1985"/>
        <w:gridCol w:w="2268"/>
      </w:tblGrid>
      <w:tr w:rsidR="000510C8" w:rsidRPr="00AC4528" w:rsidTr="003E09F3">
        <w:trPr>
          <w:trHeight w:val="975"/>
        </w:trPr>
        <w:tc>
          <w:tcPr>
            <w:tcW w:w="2174" w:type="dxa"/>
            <w:vMerge w:val="restart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Показатели по целям субсидии</w:t>
            </w:r>
          </w:p>
        </w:tc>
        <w:tc>
          <w:tcPr>
            <w:tcW w:w="1053" w:type="dxa"/>
            <w:vMerge w:val="restart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По договору (муниципальному контракту)</w:t>
            </w:r>
          </w:p>
        </w:tc>
        <w:tc>
          <w:tcPr>
            <w:tcW w:w="1559" w:type="dxa"/>
            <w:vMerge w:val="restart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2694" w:type="dxa"/>
            <w:gridSpan w:val="2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Объем выполненных работ</w:t>
            </w:r>
          </w:p>
        </w:tc>
        <w:tc>
          <w:tcPr>
            <w:tcW w:w="3402" w:type="dxa"/>
            <w:gridSpan w:val="2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Оплата выполненных работ</w:t>
            </w:r>
          </w:p>
        </w:tc>
        <w:tc>
          <w:tcPr>
            <w:tcW w:w="2268" w:type="dxa"/>
            <w:vMerge w:val="restart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510C8" w:rsidRPr="00AC4528" w:rsidTr="003E09F3">
        <w:trPr>
          <w:trHeight w:val="975"/>
        </w:trPr>
        <w:tc>
          <w:tcPr>
            <w:tcW w:w="2174" w:type="dxa"/>
            <w:vMerge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В том числе за отчетный период</w:t>
            </w:r>
          </w:p>
        </w:tc>
        <w:tc>
          <w:tcPr>
            <w:tcW w:w="1417" w:type="dxa"/>
          </w:tcPr>
          <w:p w:rsidR="000510C8" w:rsidRPr="00AC4528" w:rsidRDefault="000510C8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</w:tcPr>
          <w:p w:rsidR="000510C8" w:rsidRPr="00AC4528" w:rsidRDefault="000510C8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В том числе за отчетный период</w:t>
            </w:r>
          </w:p>
        </w:tc>
        <w:tc>
          <w:tcPr>
            <w:tcW w:w="2268" w:type="dxa"/>
            <w:vMerge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510C8" w:rsidRPr="00AC4528" w:rsidTr="003E09F3">
        <w:trPr>
          <w:trHeight w:val="331"/>
        </w:trPr>
        <w:tc>
          <w:tcPr>
            <w:tcW w:w="2174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3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0510C8" w:rsidRPr="00AC4528" w:rsidRDefault="000510C8" w:rsidP="003E09F3">
            <w:pPr>
              <w:ind w:left="-69"/>
              <w:jc w:val="center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9</w:t>
            </w:r>
          </w:p>
        </w:tc>
      </w:tr>
      <w:tr w:rsidR="000510C8" w:rsidRPr="00AC4528" w:rsidTr="003E09F3">
        <w:trPr>
          <w:trHeight w:val="465"/>
        </w:trPr>
        <w:tc>
          <w:tcPr>
            <w:tcW w:w="2174" w:type="dxa"/>
          </w:tcPr>
          <w:p w:rsidR="000510C8" w:rsidRPr="00AC4528" w:rsidRDefault="000510C8" w:rsidP="000510C8">
            <w:pPr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053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510C8" w:rsidRPr="00AC4528" w:rsidTr="003E09F3">
        <w:trPr>
          <w:trHeight w:val="465"/>
        </w:trPr>
        <w:tc>
          <w:tcPr>
            <w:tcW w:w="217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1.1. На благоустройство дворовых территорий многоквартирных домов, в том числе:</w:t>
            </w:r>
          </w:p>
        </w:tc>
        <w:tc>
          <w:tcPr>
            <w:tcW w:w="1053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510C8" w:rsidRPr="00AC4528" w:rsidTr="003E09F3">
        <w:trPr>
          <w:trHeight w:val="465"/>
        </w:trPr>
        <w:tc>
          <w:tcPr>
            <w:tcW w:w="217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1053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510C8" w:rsidRPr="00AC4528" w:rsidTr="003E09F3">
        <w:trPr>
          <w:trHeight w:val="465"/>
        </w:trPr>
        <w:tc>
          <w:tcPr>
            <w:tcW w:w="217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510C8" w:rsidRPr="00AC4528" w:rsidTr="003E09F3">
        <w:trPr>
          <w:trHeight w:val="465"/>
        </w:trPr>
        <w:tc>
          <w:tcPr>
            <w:tcW w:w="217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053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510C8" w:rsidRPr="00AC4528" w:rsidTr="003E09F3">
        <w:trPr>
          <w:trHeight w:val="465"/>
        </w:trPr>
        <w:tc>
          <w:tcPr>
            <w:tcW w:w="2174" w:type="dxa"/>
          </w:tcPr>
          <w:p w:rsidR="000510C8" w:rsidRPr="00AC4528" w:rsidRDefault="000510C8" w:rsidP="003E09F3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510C8" w:rsidRPr="00AC4528" w:rsidTr="003E09F3">
        <w:trPr>
          <w:trHeight w:val="465"/>
        </w:trPr>
        <w:tc>
          <w:tcPr>
            <w:tcW w:w="2174" w:type="dxa"/>
          </w:tcPr>
          <w:p w:rsidR="000510C8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0510C8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10C8" w:rsidRPr="00AC4528" w:rsidRDefault="000510C8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 xml:space="preserve">1.2. На благоустройство территорий городских округов соответствующего функционального назначения </w:t>
            </w:r>
            <w:r w:rsidRPr="00AC4528">
              <w:rPr>
                <w:rFonts w:ascii="Times New Roman" w:hAnsi="Times New Roman" w:cs="Times New Roman"/>
              </w:rPr>
              <w:lastRenderedPageBreak/>
              <w:t>(площадей, набережных, улиц, пешеходных зон, скверов, парков, иных территорий</w:t>
            </w:r>
            <w:r w:rsidR="003E09F3" w:rsidRPr="00AC4528">
              <w:rPr>
                <w:rFonts w:ascii="Times New Roman" w:hAnsi="Times New Roman" w:cs="Times New Roman"/>
              </w:rPr>
              <w:t>)</w:t>
            </w:r>
            <w:r w:rsidRPr="00AC4528">
              <w:rPr>
                <w:rFonts w:ascii="Times New Roman" w:hAnsi="Times New Roman" w:cs="Times New Roman"/>
              </w:rPr>
              <w:t>, в том числе</w:t>
            </w:r>
            <w:r w:rsidR="003E09F3" w:rsidRPr="00AC45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E09F3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648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702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053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053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тыс. руб</w:t>
            </w: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360AAF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3E09F3">
            <w:pPr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AC4528">
              <w:rPr>
                <w:rFonts w:ascii="Times New Roman" w:hAnsi="Times New Roman" w:cs="Times New Roman"/>
              </w:rPr>
              <w:t xml:space="preserve">. Результат от реализации </w:t>
            </w:r>
            <w:r w:rsidR="003E09F3" w:rsidRPr="00AC452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A66EC">
            <w:pPr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Количество благоустроенных дворовых территорий, в том числе</w:t>
            </w:r>
            <w:r w:rsidR="003E09F3" w:rsidRPr="00AC452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A66EC">
            <w:pPr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уложено асфальтного полотна</w:t>
            </w:r>
          </w:p>
        </w:tc>
        <w:tc>
          <w:tcPr>
            <w:tcW w:w="1053" w:type="dxa"/>
          </w:tcPr>
          <w:p w:rsidR="000A66EC" w:rsidRPr="00AC4528" w:rsidRDefault="000A66EC" w:rsidP="000A66EC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0A66EC">
            <w:pPr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у</w:t>
            </w:r>
            <w:r w:rsidR="000A66EC" w:rsidRPr="00AC4528">
              <w:rPr>
                <w:rFonts w:ascii="Times New Roman" w:hAnsi="Times New Roman" w:cs="Times New Roman"/>
              </w:rPr>
              <w:t>становлено (отремонтировано) скамеек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A66EC">
            <w:pPr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установлено скамеек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A66EC">
            <w:pPr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установлено урн для мусора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A66EC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Количество благоустроенных дворовых территорий с привлечением студенческих отрядов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 xml:space="preserve">Площадь благоустроенных </w:t>
            </w:r>
            <w:r w:rsidRPr="00AC4528">
              <w:rPr>
                <w:rFonts w:ascii="Times New Roman" w:hAnsi="Times New Roman" w:cs="Times New Roman"/>
              </w:rPr>
              <w:lastRenderedPageBreak/>
              <w:t>дворовых территорий, в том числе: площадь благоустроенных дворовых территорий с привлечением студенческих отрядов.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lastRenderedPageBreak/>
              <w:t>кв.м</w:t>
            </w:r>
          </w:p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Количество благоустроенных территорий соответствующего функционального назначения (площадей, набережных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парков (скверов, бульваров)</w:t>
            </w:r>
          </w:p>
        </w:tc>
        <w:tc>
          <w:tcPr>
            <w:tcW w:w="1053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664"/>
        </w:trPr>
        <w:tc>
          <w:tcPr>
            <w:tcW w:w="2174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набережных</w:t>
            </w:r>
          </w:p>
        </w:tc>
        <w:tc>
          <w:tcPr>
            <w:tcW w:w="1053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площадей</w:t>
            </w:r>
          </w:p>
        </w:tc>
        <w:tc>
          <w:tcPr>
            <w:tcW w:w="1053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кладбищ</w:t>
            </w:r>
          </w:p>
        </w:tc>
        <w:tc>
          <w:tcPr>
            <w:tcW w:w="1053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 xml:space="preserve">территорий возле общественных </w:t>
            </w:r>
            <w:r w:rsidRPr="00AC4528">
              <w:rPr>
                <w:rFonts w:ascii="Times New Roman" w:hAnsi="Times New Roman" w:cs="Times New Roman"/>
              </w:rPr>
              <w:lastRenderedPageBreak/>
              <w:t>зданий</w:t>
            </w:r>
          </w:p>
        </w:tc>
        <w:tc>
          <w:tcPr>
            <w:tcW w:w="1053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lastRenderedPageBreak/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FD3FC6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территорий вокруг памятников</w:t>
            </w:r>
          </w:p>
        </w:tc>
        <w:tc>
          <w:tcPr>
            <w:tcW w:w="1053" w:type="dxa"/>
          </w:tcPr>
          <w:p w:rsidR="000A66EC" w:rsidRPr="00AC4528" w:rsidRDefault="00F21A05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мест для купания (пляжа)</w:t>
            </w:r>
          </w:p>
        </w:tc>
        <w:tc>
          <w:tcPr>
            <w:tcW w:w="1053" w:type="dxa"/>
          </w:tcPr>
          <w:p w:rsidR="000A66EC" w:rsidRPr="00AC4528" w:rsidRDefault="00F21A05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0A66EC" w:rsidRPr="00AC4528" w:rsidTr="003E09F3">
        <w:trPr>
          <w:trHeight w:val="465"/>
        </w:trPr>
        <w:tc>
          <w:tcPr>
            <w:tcW w:w="2174" w:type="dxa"/>
          </w:tcPr>
          <w:p w:rsidR="000A66EC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пешеходных зон, тротуаров с благоустройством зон отдыха</w:t>
            </w:r>
          </w:p>
        </w:tc>
        <w:tc>
          <w:tcPr>
            <w:tcW w:w="1053" w:type="dxa"/>
          </w:tcPr>
          <w:p w:rsidR="000A66EC" w:rsidRPr="00AC4528" w:rsidRDefault="00F21A05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A66EC" w:rsidRPr="00AC4528" w:rsidRDefault="000A66EC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FD3FC6" w:rsidRPr="00AC4528" w:rsidTr="003E09F3">
        <w:trPr>
          <w:trHeight w:val="465"/>
        </w:trPr>
        <w:tc>
          <w:tcPr>
            <w:tcW w:w="217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муниципальные рынки</w:t>
            </w:r>
          </w:p>
        </w:tc>
        <w:tc>
          <w:tcPr>
            <w:tcW w:w="1053" w:type="dxa"/>
          </w:tcPr>
          <w:p w:rsidR="00FD3FC6" w:rsidRPr="00AC4528" w:rsidRDefault="00F21A05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FD3FC6" w:rsidRPr="00AC4528" w:rsidTr="003E09F3">
        <w:trPr>
          <w:trHeight w:val="465"/>
        </w:trPr>
        <w:tc>
          <w:tcPr>
            <w:tcW w:w="217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благоустройство пустырей</w:t>
            </w:r>
          </w:p>
        </w:tc>
        <w:tc>
          <w:tcPr>
            <w:tcW w:w="1053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FD3FC6" w:rsidRPr="00AC4528" w:rsidTr="003E09F3">
        <w:trPr>
          <w:trHeight w:val="465"/>
        </w:trPr>
        <w:tc>
          <w:tcPr>
            <w:tcW w:w="217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053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  <w:tr w:rsidR="00FD3FC6" w:rsidRPr="00AC4528" w:rsidTr="003E09F3">
        <w:trPr>
          <w:trHeight w:val="465"/>
        </w:trPr>
        <w:tc>
          <w:tcPr>
            <w:tcW w:w="217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  <w:r w:rsidRPr="00AC4528">
              <w:rPr>
                <w:rFonts w:ascii="Times New Roman" w:hAnsi="Times New Roman" w:cs="Times New Roman"/>
              </w:rPr>
              <w:t>установка памятников</w:t>
            </w:r>
          </w:p>
        </w:tc>
        <w:tc>
          <w:tcPr>
            <w:tcW w:w="1053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D3FC6" w:rsidRPr="00AC4528" w:rsidRDefault="00FD3FC6" w:rsidP="000510C8">
            <w:pPr>
              <w:ind w:left="-69"/>
              <w:rPr>
                <w:rFonts w:ascii="Times New Roman" w:hAnsi="Times New Roman" w:cs="Times New Roman"/>
              </w:rPr>
            </w:pPr>
          </w:p>
        </w:tc>
      </w:tr>
    </w:tbl>
    <w:p w:rsidR="003E09F3" w:rsidRPr="00AC4528" w:rsidRDefault="003E09F3">
      <w:pPr>
        <w:rPr>
          <w:rFonts w:ascii="Times New Roman" w:hAnsi="Times New Roman" w:cs="Times New Roman"/>
        </w:rPr>
      </w:pPr>
    </w:p>
    <w:p w:rsidR="00493D00" w:rsidRPr="00AC4528" w:rsidRDefault="00FD3FC6">
      <w:pPr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>К отчету прикладываются следующие документы:</w:t>
      </w:r>
    </w:p>
    <w:p w:rsidR="00FD3FC6" w:rsidRPr="00AC4528" w:rsidRDefault="00FD3FC6">
      <w:pPr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>- копии актов выполненных работ, акты приемки-сдачи, товарные накладные – для поставки товаров;</w:t>
      </w:r>
    </w:p>
    <w:p w:rsidR="00FD3FC6" w:rsidRPr="00AC4528" w:rsidRDefault="00FD3FC6">
      <w:pPr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>- копии документов, подтверждающих оплату выполненных работ.</w:t>
      </w:r>
    </w:p>
    <w:p w:rsidR="003E09F3" w:rsidRPr="00AC4528" w:rsidRDefault="003E09F3">
      <w:pPr>
        <w:rPr>
          <w:rFonts w:ascii="Times New Roman" w:hAnsi="Times New Roman" w:cs="Times New Roman"/>
        </w:rPr>
      </w:pPr>
    </w:p>
    <w:p w:rsidR="00A12C89" w:rsidRPr="00AC4528" w:rsidRDefault="00A12C89">
      <w:pPr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 xml:space="preserve">Глава муниципального образования  </w:t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  <w:t xml:space="preserve">__________________   </w:t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  <w:t>___________________</w:t>
      </w:r>
    </w:p>
    <w:p w:rsidR="00FD3FC6" w:rsidRPr="00AF2A2E" w:rsidRDefault="00A12C89">
      <w:pPr>
        <w:rPr>
          <w:rFonts w:ascii="Times New Roman" w:hAnsi="Times New Roman" w:cs="Times New Roman"/>
        </w:rPr>
      </w:pPr>
      <w:r w:rsidRPr="00AC4528">
        <w:rPr>
          <w:rFonts w:ascii="Times New Roman" w:hAnsi="Times New Roman" w:cs="Times New Roman"/>
        </w:rPr>
        <w:t>Руководитель финансового органа муниципального образования</w:t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  <w:t>__________________</w:t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</w:r>
      <w:r w:rsidRPr="00AC4528">
        <w:rPr>
          <w:rFonts w:ascii="Times New Roman" w:hAnsi="Times New Roman" w:cs="Times New Roman"/>
        </w:rPr>
        <w:tab/>
        <w:t>___________________</w:t>
      </w:r>
      <w:bookmarkStart w:id="0" w:name="_GoBack"/>
      <w:bookmarkEnd w:id="0"/>
    </w:p>
    <w:sectPr w:rsidR="00FD3FC6" w:rsidRPr="00AF2A2E" w:rsidSect="003E09F3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06604"/>
    <w:multiLevelType w:val="hybridMultilevel"/>
    <w:tmpl w:val="0E6CB098"/>
    <w:lvl w:ilvl="0" w:tplc="1FA20166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1" w:hanging="360"/>
      </w:pPr>
    </w:lvl>
    <w:lvl w:ilvl="2" w:tplc="0419001B" w:tentative="1">
      <w:start w:val="1"/>
      <w:numFmt w:val="lowerRoman"/>
      <w:lvlText w:val="%3."/>
      <w:lvlJc w:val="right"/>
      <w:pPr>
        <w:ind w:left="1731" w:hanging="180"/>
      </w:pPr>
    </w:lvl>
    <w:lvl w:ilvl="3" w:tplc="0419000F" w:tentative="1">
      <w:start w:val="1"/>
      <w:numFmt w:val="decimal"/>
      <w:lvlText w:val="%4."/>
      <w:lvlJc w:val="left"/>
      <w:pPr>
        <w:ind w:left="2451" w:hanging="360"/>
      </w:pPr>
    </w:lvl>
    <w:lvl w:ilvl="4" w:tplc="04190019" w:tentative="1">
      <w:start w:val="1"/>
      <w:numFmt w:val="lowerLetter"/>
      <w:lvlText w:val="%5."/>
      <w:lvlJc w:val="left"/>
      <w:pPr>
        <w:ind w:left="3171" w:hanging="360"/>
      </w:pPr>
    </w:lvl>
    <w:lvl w:ilvl="5" w:tplc="0419001B" w:tentative="1">
      <w:start w:val="1"/>
      <w:numFmt w:val="lowerRoman"/>
      <w:lvlText w:val="%6."/>
      <w:lvlJc w:val="right"/>
      <w:pPr>
        <w:ind w:left="3891" w:hanging="180"/>
      </w:pPr>
    </w:lvl>
    <w:lvl w:ilvl="6" w:tplc="0419000F" w:tentative="1">
      <w:start w:val="1"/>
      <w:numFmt w:val="decimal"/>
      <w:lvlText w:val="%7."/>
      <w:lvlJc w:val="left"/>
      <w:pPr>
        <w:ind w:left="4611" w:hanging="360"/>
      </w:pPr>
    </w:lvl>
    <w:lvl w:ilvl="7" w:tplc="04190019" w:tentative="1">
      <w:start w:val="1"/>
      <w:numFmt w:val="lowerLetter"/>
      <w:lvlText w:val="%8."/>
      <w:lvlJc w:val="left"/>
      <w:pPr>
        <w:ind w:left="5331" w:hanging="360"/>
      </w:pPr>
    </w:lvl>
    <w:lvl w:ilvl="8" w:tplc="0419001B" w:tentative="1">
      <w:start w:val="1"/>
      <w:numFmt w:val="lowerRoman"/>
      <w:lvlText w:val="%9."/>
      <w:lvlJc w:val="right"/>
      <w:pPr>
        <w:ind w:left="60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F33"/>
    <w:rsid w:val="00000AA5"/>
    <w:rsid w:val="00007F3D"/>
    <w:rsid w:val="000510C8"/>
    <w:rsid w:val="000914BF"/>
    <w:rsid w:val="000A66EC"/>
    <w:rsid w:val="000B589E"/>
    <w:rsid w:val="0011571B"/>
    <w:rsid w:val="00123058"/>
    <w:rsid w:val="001B7750"/>
    <w:rsid w:val="002A3B1A"/>
    <w:rsid w:val="002A7D8A"/>
    <w:rsid w:val="0033647B"/>
    <w:rsid w:val="003763F2"/>
    <w:rsid w:val="003E09F3"/>
    <w:rsid w:val="00493D00"/>
    <w:rsid w:val="004B582A"/>
    <w:rsid w:val="004F669F"/>
    <w:rsid w:val="005755BA"/>
    <w:rsid w:val="005E738E"/>
    <w:rsid w:val="00663244"/>
    <w:rsid w:val="006641A7"/>
    <w:rsid w:val="00690CAD"/>
    <w:rsid w:val="007959BD"/>
    <w:rsid w:val="007D0036"/>
    <w:rsid w:val="00815924"/>
    <w:rsid w:val="0088456E"/>
    <w:rsid w:val="00902B2C"/>
    <w:rsid w:val="00943D84"/>
    <w:rsid w:val="009A19D7"/>
    <w:rsid w:val="009B6E5E"/>
    <w:rsid w:val="00A12C89"/>
    <w:rsid w:val="00A213A4"/>
    <w:rsid w:val="00AC4528"/>
    <w:rsid w:val="00AF2A2E"/>
    <w:rsid w:val="00B03748"/>
    <w:rsid w:val="00B13F33"/>
    <w:rsid w:val="00C0002A"/>
    <w:rsid w:val="00C42A63"/>
    <w:rsid w:val="00C5791E"/>
    <w:rsid w:val="00CC319D"/>
    <w:rsid w:val="00DC2229"/>
    <w:rsid w:val="00F21A05"/>
    <w:rsid w:val="00F74B2D"/>
    <w:rsid w:val="00FA6BC1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87EC4-4A89-4D32-9767-B96835E5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5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Елена</cp:lastModifiedBy>
  <cp:revision>6</cp:revision>
  <dcterms:created xsi:type="dcterms:W3CDTF">2017-07-04T04:25:00Z</dcterms:created>
  <dcterms:modified xsi:type="dcterms:W3CDTF">2017-07-17T06:36:00Z</dcterms:modified>
</cp:coreProperties>
</file>