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 (в редакции от 01.04.2020 № 61)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В приложении к постановлению пункт 2.6.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 по выдаче разрешения на ввод объекта в эксплуатацию: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заявление о выдаче разрешения на ввод объекта в эксплуатацию по форме согласно приложению 1 к настоящему Регламенту;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разрешение на строительство;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 РФ;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недвижимости".»;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приложении к постановлению пункт 2.9. Административного регламента изложить в новой редакции: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Основаниями для отказа в предоставлении муниципальной услуги по выдаче разрешения на ввод объекта в эксплуатацию, является: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документов, указанных в пункте 2.6 настоящего Регламента;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003214"/>
      <w:bookmarkStart w:id="1" w:name="100898"/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003215"/>
      <w:bookmarkStart w:id="3" w:name="002646"/>
      <w:bookmarkStart w:id="4" w:name="000381"/>
      <w:bookmarkStart w:id="5" w:name="100899"/>
      <w:bookmarkStart w:id="6" w:name="101063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002647"/>
      <w:bookmarkStart w:id="8" w:name="001625"/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r>
        <w:fldChar w:fldCharType="begin"/>
      </w:r>
      <w:r>
        <w:rPr>
          <w:sz w:val="28"/>
          <w:u w:val="none"/>
          <w:szCs w:val="28"/>
          <w:rFonts w:ascii="Times New Roman" w:hAnsi="Times New Roman"/>
          <w:color w:val="000000"/>
        </w:rPr>
        <w:instrText> HYPERLINK "https://legalacts.ru/kodeks/Gradostroitelnyi-Kodeks-RF/glava-6/statja-51/" \l "002536"</w:instrText>
      </w:r>
      <w:r>
        <w:rPr>
          <w:sz w:val="28"/>
          <w:u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>пунктом 9 части 7 статьи 51</w:t>
      </w:r>
      <w:r>
        <w:rPr>
          <w:sz w:val="28"/>
          <w:u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эксплуатацию».;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к постановлению в пункте 2.15 Административного регламента слова «не более 7 рабочих дней» заменить на слова «не более 5 рабочих дней»;</w:t>
      </w:r>
    </w:p>
    <w:p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к постановлению в подпункте 9 пункта 3.4. Административного регламента слова «срок выполнения административной процедуры по рассмотрению заявления и прилагаемых документов составляет 3 рабочих дня.» заменить на слова «срок выполнения административной процедуры по рассмотрению заявления и прилагаемых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документов составляет 2 рабочих дня.»»;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 к административному регламенту изложить в новой редакции, 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</w:rPr>
          <w:t>согласно приложению к настоящему постановлению.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Приложение к Постановлению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Администрации города Шарыпово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от____________ № _______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N 2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5940" w:hanging="0"/>
        <w:outlineLvl w:val="1"/>
        <w:rPr>
          <w:color w:val="000000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24"/>
          <w:szCs w:val="24"/>
          <w:lang w:eastAsia="en-US"/>
        </w:rPr>
        <w:t>БЛОК-СХЕМА</w:t>
      </w:r>
    </w:p>
    <w:p>
      <w:pPr>
        <w:pStyle w:val="Normal"/>
        <w:widowControl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24"/>
          <w:szCs w:val="24"/>
          <w:lang w:eastAsia="en-US"/>
        </w:rPr>
        <w:t>ПРЕДОСТАВЛЕНИЯ МУНИЦИПАЛЬНОЙ УСЛУГИ ПО ВЫДАЧЕ РАЗРЕШЕНИЯ НА СТРОИТЕЛЬСТВО, РЕКОНСТРУКЦИЮ ОБЪЕКТОВ КАПИТАЛЬНОГО СТРОИТЕЛЬСТВА</w:t>
      </w:r>
    </w:p>
    <w:p>
      <w:pPr>
        <w:pStyle w:val="Normal"/>
        <w:widowControl/>
        <w:jc w:val="center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5048250</wp:posOffset>
                </wp:positionH>
                <wp:positionV relativeFrom="paragraph">
                  <wp:posOffset>1438275</wp:posOffset>
                </wp:positionV>
                <wp:extent cx="396875" cy="26479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26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97.5pt;margin-top:113.25pt;width:31.15pt;height:20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2578100</wp:posOffset>
                </wp:positionH>
                <wp:positionV relativeFrom="paragraph">
                  <wp:posOffset>1065530</wp:posOffset>
                </wp:positionV>
                <wp:extent cx="396875" cy="264795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26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203pt;margin-top:83.9pt;width:31.15pt;height:20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217170</wp:posOffset>
                </wp:positionH>
                <wp:positionV relativeFrom="paragraph">
                  <wp:posOffset>1097280</wp:posOffset>
                </wp:positionV>
                <wp:extent cx="2201545" cy="309245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040" cy="30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ОАиГ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17.1pt;margin-top:86.4pt;width:173.25pt;height:24.2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ОАиГ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3101975</wp:posOffset>
                </wp:positionH>
                <wp:positionV relativeFrom="paragraph">
                  <wp:posOffset>1097280</wp:posOffset>
                </wp:positionV>
                <wp:extent cx="2201545" cy="309245"/>
                <wp:effectExtent l="0" t="0" r="0" b="0"/>
                <wp:wrapNone/>
                <wp:docPr id="7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040" cy="30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44.25pt;margin-top:86.4pt;width:173.25pt;height:24.2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МФЦ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-23495</wp:posOffset>
                </wp:positionH>
                <wp:positionV relativeFrom="paragraph">
                  <wp:posOffset>1747520</wp:posOffset>
                </wp:positionV>
                <wp:extent cx="3634105" cy="278765"/>
                <wp:effectExtent l="0" t="0" r="0" b="0"/>
                <wp:wrapNone/>
                <wp:docPr id="9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80" cy="2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Прием, проверка и регистрация документа (30 минут)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-1.85pt;margin-top:137.6pt;width:286.05pt;height:21.8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Прием, проверка и регистрация документа (30 минут)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1369695</wp:posOffset>
                </wp:positionH>
                <wp:positionV relativeFrom="paragraph">
                  <wp:posOffset>628015</wp:posOffset>
                </wp:positionV>
                <wp:extent cx="3420110" cy="252095"/>
                <wp:effectExtent l="0" t="0" r="0" b="0"/>
                <wp:wrapNone/>
                <wp:docPr id="11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107.85pt;margin-top:49.45pt;width:269.2pt;height:19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заявления и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189230</wp:posOffset>
                </wp:positionH>
                <wp:positionV relativeFrom="paragraph">
                  <wp:posOffset>40640</wp:posOffset>
                </wp:positionV>
                <wp:extent cx="5784850" cy="426085"/>
                <wp:effectExtent l="0" t="0" r="0" b="0"/>
                <wp:wrapNone/>
                <wp:docPr id="13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4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Начало предоставление муниципальных услуг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  <w:t>«Выдача разрешение на ввод объекта в эксплуатацию»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7" fillcolor="white" stroked="t" style="position:absolute;margin-left:14.9pt;margin-top:3.2pt;width:455.4pt;height:33.4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Начало предоставление муниципальных услуг</w:t>
                      </w:r>
                    </w:p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  <w:t>«Выдача разрешение на ввод объекта в эксплуатацию»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3155950</wp:posOffset>
                </wp:positionH>
                <wp:positionV relativeFrom="paragraph">
                  <wp:posOffset>466090</wp:posOffset>
                </wp:positionV>
                <wp:extent cx="1905" cy="163195"/>
                <wp:effectExtent l="0" t="0" r="0" b="0"/>
                <wp:wrapNone/>
                <wp:docPr id="15" name="AutoShape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1986280</wp:posOffset>
                </wp:positionH>
                <wp:positionV relativeFrom="paragraph">
                  <wp:posOffset>879475</wp:posOffset>
                </wp:positionV>
                <wp:extent cx="1905" cy="219075"/>
                <wp:effectExtent l="0" t="0" r="0" b="0"/>
                <wp:wrapNone/>
                <wp:docPr id="16" name="AutoShap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4080510</wp:posOffset>
                </wp:positionH>
                <wp:positionV relativeFrom="paragraph">
                  <wp:posOffset>879475</wp:posOffset>
                </wp:positionV>
                <wp:extent cx="1905" cy="219075"/>
                <wp:effectExtent l="0" t="0" r="0" b="0"/>
                <wp:wrapNone/>
                <wp:docPr id="17" name="AutoShap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1557020</wp:posOffset>
                </wp:positionH>
                <wp:positionV relativeFrom="paragraph">
                  <wp:posOffset>1405890</wp:posOffset>
                </wp:positionV>
                <wp:extent cx="1905" cy="342900"/>
                <wp:effectExtent l="0" t="0" r="0" b="0"/>
                <wp:wrapNone/>
                <wp:docPr id="18" name="AutoShap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2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2417445</wp:posOffset>
                </wp:positionH>
                <wp:positionV relativeFrom="paragraph">
                  <wp:posOffset>1276985</wp:posOffset>
                </wp:positionV>
                <wp:extent cx="685165" cy="1905"/>
                <wp:effectExtent l="0" t="0" r="0" b="0"/>
                <wp:wrapNone/>
                <wp:docPr id="19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4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5101590</wp:posOffset>
                </wp:positionH>
                <wp:positionV relativeFrom="paragraph">
                  <wp:posOffset>1405890</wp:posOffset>
                </wp:positionV>
                <wp:extent cx="1905" cy="342900"/>
                <wp:effectExtent l="0" t="0" r="0" b="0"/>
                <wp:wrapNone/>
                <wp:docPr id="20" name="AutoShap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2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jc w:val="left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widowControl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ind w:firstLine="709"/>
        <w:jc w:val="left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sz w:val="28"/>
          <w:szCs w:val="24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2470150" cy="286385"/>
                <wp:effectExtent l="0" t="0" r="0" b="0"/>
                <wp:wrapNone/>
                <wp:docPr id="2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288.45pt;margin-top:3.55pt;width:194.4pt;height:22.4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9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3006725</wp:posOffset>
                </wp:positionH>
                <wp:positionV relativeFrom="paragraph">
                  <wp:posOffset>-36830</wp:posOffset>
                </wp:positionV>
                <wp:extent cx="12065" cy="245745"/>
                <wp:effectExtent l="0" t="0" r="0" b="0"/>
                <wp:wrapNone/>
                <wp:docPr id="23" name="AutoShap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24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firstLine="709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989330</wp:posOffset>
                </wp:positionH>
                <wp:positionV relativeFrom="paragraph">
                  <wp:posOffset>-120650</wp:posOffset>
                </wp:positionV>
                <wp:extent cx="4193540" cy="254000"/>
                <wp:effectExtent l="0" t="0" r="0" b="0"/>
                <wp:wrapNone/>
                <wp:docPr id="24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92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Поступление заявления и документов ОАиГ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77.9pt;margin-top:-9.5pt;width:330.1pt;height:19.9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Поступление заявления и документов ОАиГ 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1101090</wp:posOffset>
                </wp:positionH>
                <wp:positionV relativeFrom="paragraph">
                  <wp:posOffset>132715</wp:posOffset>
                </wp:positionV>
                <wp:extent cx="3991610" cy="400050"/>
                <wp:effectExtent l="0" t="0" r="0" b="0"/>
                <wp:wrapNone/>
                <wp:docPr id="26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60" cy="39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86.7pt;margin-top:10.45pt;width:314.2pt;height:31.4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396875" cy="264795"/>
                <wp:effectExtent l="0" t="0" r="0" b="0"/>
                <wp:wrapNone/>
                <wp:docPr id="28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26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8" fillcolor="white" stroked="f" style="position:absolute;margin-left:404.65pt;margin-top:10.4pt;width:31.15pt;height:20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440690</wp:posOffset>
                </wp:positionH>
                <wp:positionV relativeFrom="paragraph">
                  <wp:posOffset>96520</wp:posOffset>
                </wp:positionV>
                <wp:extent cx="396875" cy="264795"/>
                <wp:effectExtent l="0" t="0" r="0" b="0"/>
                <wp:wrapNone/>
                <wp:docPr id="30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26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fillcolor="white" stroked="f" style="position:absolute;margin-left:34.7pt;margin-top:7.6pt;width:31.15pt;height:20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200"/>
        <w:ind w:firstLine="709"/>
        <w:jc w:val="right"/>
        <w:rPr>
          <w:rFonts w:ascii="Times New Roman" w:hAnsi="Times New Roman"/>
          <w:bCs/>
          <w:color w:val="000000"/>
        </w:rPr>
      </w:pPr>
      <w:hyperlink r:id="rId4">
        <w:r>
          <w:rPr/>
          <mc:AlternateContent>
            <mc:Choice Requires="wps">
              <w:drawing>
                <wp:anchor behindDoc="0" distT="0" distB="0" distL="0" distR="0" simplePos="0" locked="0" layoutInCell="0" allowOverlap="1" relativeHeight="1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495935</wp:posOffset>
                  </wp:positionV>
                  <wp:extent cx="1340485" cy="511175"/>
                  <wp:effectExtent l="0" t="0" r="0" b="0"/>
                  <wp:wrapNone/>
                  <wp:docPr id="32" name="Врезка1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39920" cy="510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8"/>
                                <w:spacing w:before="0" w:after="20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10" fillcolor="white" stroked="t" style="position:absolute;margin-left:17.1pt;margin-top:39.05pt;width:105.45pt;height:40.15pt;mso-wrap-style:square;v-text-anchor:top">
                  <v:fill o:detectmouseclick="t" type="solid" color2="black"/>
                  <v:stroke color="black" weight="720" joinstyle="round" endcap="flat"/>
                  <v:textbox>
                    <w:txbxContent>
                      <w:p>
                        <w:pPr>
                          <w:pStyle w:val="Style28"/>
                          <w:spacing w:before="0" w:after="20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Отказ в приеме документов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12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505460</wp:posOffset>
                  </wp:positionV>
                  <wp:extent cx="4317365" cy="756285"/>
                  <wp:effectExtent l="0" t="0" r="0" b="0"/>
                  <wp:wrapNone/>
                  <wp:docPr id="34" name="Врезка1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316760" cy="75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8"/>
                                <w:spacing w:before="0" w:after="20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Передача заявления для исполнения специалисту ОАиГ Администрации города Шарыпово. Формирование и направление межведомственных запросов (1 рабочий день)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11" fillcolor="white" stroked="t" style="position:absolute;margin-left:143pt;margin-top:39.8pt;width:339.85pt;height:59.45pt;mso-wrap-style:square;v-text-anchor:top">
                  <v:fill o:detectmouseclick="t" type="solid" color2="black"/>
                  <v:stroke color="black" weight="720" joinstyle="round" endcap="flat"/>
                  <v:textbox>
                    <w:txbxContent>
                      <w:p>
                        <w:pPr>
                          <w:pStyle w:val="Style28"/>
                          <w:spacing w:before="0" w:after="20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Передача заявления для исполнения специалисту ОАиГ Администрации города Шарыпово. Формирование и направление межведомственных запросов (1 рабочий день)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1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1614805</wp:posOffset>
                  </wp:positionV>
                  <wp:extent cx="5986780" cy="254635"/>
                  <wp:effectExtent l="0" t="0" r="0" b="0"/>
                  <wp:wrapNone/>
                  <wp:docPr id="36" name="Врезка1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86080" cy="25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8"/>
                                <w:spacing w:before="0" w:after="20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Рассмотрение заявления (2 рабочих дня)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13" fillcolor="white" stroked="t" style="position:absolute;margin-left:4.9pt;margin-top:127.15pt;width:471.3pt;height:19.95pt;mso-wrap-style:square;v-text-anchor:top">
                  <v:fill o:detectmouseclick="t" type="solid" color2="black"/>
                  <v:stroke color="black" weight="720" joinstyle="round" endcap="flat"/>
                  <v:textbox>
                    <w:txbxContent>
                      <w:p>
                        <w:pPr>
                          <w:pStyle w:val="Style28"/>
                          <w:spacing w:before="0" w:after="20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Рассмотрение заявления (2 рабочих дня)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14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2245995</wp:posOffset>
                  </wp:positionV>
                  <wp:extent cx="3888105" cy="606425"/>
                  <wp:effectExtent l="0" t="0" r="0" b="0"/>
                  <wp:wrapNone/>
                  <wp:docPr id="38" name="Врезка1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887640" cy="60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8"/>
                                <w:spacing w:before="0" w:after="20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Соответствие заявления и приложенных к нему документов действующему законодательству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14" fillcolor="white" stroked="t" style="position:absolute;margin-left:92.65pt;margin-top:176.85pt;width:306.05pt;height:47.65pt;mso-wrap-style:square;v-text-anchor:top">
                  <v:fill o:detectmouseclick="t" type="solid" color2="black"/>
                  <v:stroke color="black" weight="720" joinstyle="round" endcap="flat"/>
                  <v:textbox>
                    <w:txbxContent>
                      <w:p>
                        <w:pPr>
                          <w:pStyle w:val="Style28"/>
                          <w:spacing w:before="0" w:after="20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Соответствие заявления и приложенных к нему документов действующему законодательству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1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3052445</wp:posOffset>
                  </wp:positionV>
                  <wp:extent cx="3055620" cy="904875"/>
                  <wp:effectExtent l="0" t="0" r="0" b="0"/>
                  <wp:wrapNone/>
                  <wp:docPr id="40" name="Врезка15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54960" cy="90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8"/>
                                <w:spacing w:before="0" w:after="20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Направление (выдача) заявителю (его уполномоченному представителю):- отказа в выдаче разрешения на ввод объекта в эксплуатацию (1 рабочий день)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15" fillcolor="white" stroked="t" style="position:absolute;margin-left:-0.55pt;margin-top:240.35pt;width:240.5pt;height:71.15pt;mso-wrap-style:square;v-text-anchor:top">
                  <v:fill o:detectmouseclick="t" type="solid" color2="black"/>
                  <v:stroke color="black" weight="720" joinstyle="round" endcap="flat"/>
                  <v:textbox>
                    <w:txbxContent>
                      <w:p>
                        <w:pPr>
                          <w:pStyle w:val="Style28"/>
                          <w:spacing w:before="0" w:after="20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Направление (выдача) заявителю (его уполномоченному представителю):- отказа в выдаче разрешения на ввод объекта в эксплуатацию (1 рабочий день)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16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3079750</wp:posOffset>
                  </wp:positionV>
                  <wp:extent cx="2690495" cy="820420"/>
                  <wp:effectExtent l="0" t="0" r="0" b="0"/>
                  <wp:wrapNone/>
                  <wp:docPr id="42" name="Врезка1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89920" cy="81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8"/>
                                <w:spacing w:before="0" w:after="20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Направление (выдача) заявителю (его уполномоченному представителю):- разрешения на ввод объекта в эксплуатацию (1 рабочий день)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16" fillcolor="white" stroked="t" style="position:absolute;margin-left:271.85pt;margin-top:242.5pt;width:211.75pt;height:64.5pt;mso-wrap-style:square;v-text-anchor:top">
                  <v:fill o:detectmouseclick="t" type="solid" color2="black"/>
                  <v:stroke color="black" weight="720" joinstyle="round" endcap="flat"/>
                  <v:textbox>
                    <w:txbxContent>
                      <w:p>
                        <w:pPr>
                          <w:pStyle w:val="Style28"/>
                          <w:spacing w:before="0" w:after="20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Направление (выдача) заявителю (его уполномоченному представителю):- разрешения на ввод объекта в эксплуатацию (1 рабочий день)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26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123190</wp:posOffset>
                  </wp:positionV>
                  <wp:extent cx="1905" cy="343535"/>
                  <wp:effectExtent l="0" t="0" r="0" b="0"/>
                  <wp:wrapNone/>
                  <wp:docPr id="44" name="AutoShape 6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0" cy="34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28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134620</wp:posOffset>
                  </wp:positionV>
                  <wp:extent cx="1905" cy="362585"/>
                  <wp:effectExtent l="0" t="0" r="0" b="0"/>
                  <wp:wrapNone/>
                  <wp:docPr id="45" name="AutoShape 6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0" cy="36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29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2189480</wp:posOffset>
                  </wp:positionV>
                  <wp:extent cx="396875" cy="264795"/>
                  <wp:effectExtent l="0" t="0" r="0" b="0"/>
                  <wp:wrapNone/>
                  <wp:docPr id="46" name="Врезка2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6360" cy="26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Spacing"/>
                                <w:rPr>
                                  <w:b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20" fillcolor="white" stroked="f" style="position:absolute;margin-left:398.7pt;margin-top:172.4pt;width:31.15pt;height:20.75pt;mso-wrap-style:square;v-text-anchor:top"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NoSpacing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t>да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0">
                  <wp:simplePos x="0" y="0"/>
                  <wp:positionH relativeFrom="column">
                    <wp:posOffset>5723890</wp:posOffset>
                  </wp:positionH>
                  <wp:positionV relativeFrom="paragraph">
                    <wp:posOffset>2453005</wp:posOffset>
                  </wp:positionV>
                  <wp:extent cx="1905" cy="567055"/>
                  <wp:effectExtent l="0" t="0" r="0" b="0"/>
                  <wp:wrapNone/>
                  <wp:docPr id="48" name="AutoShape 67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2294255</wp:posOffset>
                  </wp:positionV>
                  <wp:extent cx="396875" cy="264795"/>
                  <wp:effectExtent l="0" t="0" r="0" b="0"/>
                  <wp:wrapNone/>
                  <wp:docPr id="49" name="Врезка2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6360" cy="26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Spacing"/>
                                <w:rPr>
                                  <w:b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Врезка21" fillcolor="white" stroked="f" style="position:absolute;margin-left:43.95pt;margin-top:180.65pt;width:31.15pt;height:20.75pt;mso-wrap-style:square;v-text-anchor:top"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NoSpacing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2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2600960</wp:posOffset>
                  </wp:positionV>
                  <wp:extent cx="1905" cy="452755"/>
                  <wp:effectExtent l="0" t="0" r="0" b="0"/>
                  <wp:wrapNone/>
                  <wp:docPr id="51" name="AutoShape 69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0" cy="45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3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126365</wp:posOffset>
                  </wp:positionV>
                  <wp:extent cx="721995" cy="9525"/>
                  <wp:effectExtent l="0" t="0" r="0" b="0"/>
                  <wp:wrapNone/>
                  <wp:docPr id="52" name="Изображение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440" cy="9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29.65pt,9.95pt" to="86.4pt,10.6pt" ID="Изображение4" stroked="t" style="position:absolute">
                  <v:stroke color="black" joinstyle="round" endcap="flat"/>
                  <v:fill o:detectmouseclick="t" on="false"/>
                  <w10:wrap type="none"/>
                </v:lin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4">
                  <wp:simplePos x="0" y="0"/>
                  <wp:positionH relativeFrom="column">
                    <wp:posOffset>5091430</wp:posOffset>
                  </wp:positionH>
                  <wp:positionV relativeFrom="paragraph">
                    <wp:posOffset>123190</wp:posOffset>
                  </wp:positionV>
                  <wp:extent cx="557530" cy="1270"/>
                  <wp:effectExtent l="0" t="0" r="0" b="0"/>
                  <wp:wrapNone/>
                  <wp:docPr id="53" name="Изображение4_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692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400.9pt,9.7pt" to="444.7pt,9.7pt" ID="Изображение4_0" stroked="t" style="position:absolute">
                  <v:stroke color="black" joinstyle="round" endcap="flat"/>
                  <v:fill o:detectmouseclick="t" on="false"/>
                  <w10:wrap type="none"/>
                </v:lin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5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2599690</wp:posOffset>
                  </wp:positionV>
                  <wp:extent cx="662305" cy="4445"/>
                  <wp:effectExtent l="0" t="0" r="0" b="0"/>
                  <wp:wrapNone/>
                  <wp:docPr id="54" name="Изображение4_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661680" cy="18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40.6pt,204.7pt" to="92.65pt,204.8pt" ID="Изображение4_1" stroked="t" style="position:absolute;flip:y">
                  <v:stroke color="black" joinstyle="round" endcap="flat"/>
                  <v:fill o:detectmouseclick="t" on="false"/>
                  <w10:wrap type="none"/>
                </v:lin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6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2454275</wp:posOffset>
                  </wp:positionV>
                  <wp:extent cx="662305" cy="4445"/>
                  <wp:effectExtent l="0" t="0" r="0" b="0"/>
                  <wp:wrapNone/>
                  <wp:docPr id="55" name="Изображение4_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661680" cy="18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398.7pt,193.25pt" to="450.75pt,193.35pt" ID="Изображение4_2" stroked="t" style="position:absolute;flip:y">
                  <v:stroke color="black" joinstyle="round" endcap="flat"/>
                  <v:fill o:detectmouseclick="t" on="false"/>
                  <w10:wrap type="none"/>
                </v:lin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7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2600960</wp:posOffset>
                  </wp:positionV>
                  <wp:extent cx="1905" cy="452755"/>
                  <wp:effectExtent l="0" t="0" r="0" b="0"/>
                  <wp:wrapNone/>
                  <wp:docPr id="56" name="AutoShape 69_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0" cy="45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8">
                  <wp:simplePos x="0" y="0"/>
                  <wp:positionH relativeFrom="column">
                    <wp:posOffset>3335020</wp:posOffset>
                  </wp:positionH>
                  <wp:positionV relativeFrom="paragraph">
                    <wp:posOffset>1305560</wp:posOffset>
                  </wp:positionV>
                  <wp:extent cx="1905" cy="270510"/>
                  <wp:effectExtent l="0" t="0" r="0" b="0"/>
                  <wp:wrapNone/>
                  <wp:docPr id="57" name="AutoShape 69_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0" cy="27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9">
                  <wp:simplePos x="0" y="0"/>
                  <wp:positionH relativeFrom="column">
                    <wp:posOffset>3227705</wp:posOffset>
                  </wp:positionH>
                  <wp:positionV relativeFrom="paragraph">
                    <wp:posOffset>1868170</wp:posOffset>
                  </wp:positionV>
                  <wp:extent cx="3175" cy="379095"/>
                  <wp:effectExtent l="0" t="0" r="0" b="0"/>
                  <wp:wrapNone/>
                  <wp:docPr id="58" name="AutoShape 69_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25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LibreOffice/7.0.4.2$Windows_X86_64 LibreOffice_project/dcf040e67528d9187c66b2379df5ea4407429775</Application>
  <AppVersion>15.0000</AppVersion>
  <Pages>5</Pages>
  <Words>1219</Words>
  <Characters>9308</Characters>
  <CharactersWithSpaces>11071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2022-02-24T13:37:51Z</cp:lastPrinted>
  <dcterms:modified xsi:type="dcterms:W3CDTF">2022-02-25T13:47:27Z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