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02.02.2022</w:t>
        <w:tab/>
        <w:tab/>
        <w:tab/>
        <w:tab/>
        <w:tab/>
        <w:tab/>
        <w:tab/>
        <w:tab/>
        <w:tab/>
        <w:t xml:space="preserve">                      № 32</w:t>
      </w:r>
    </w:p>
    <w:tbl>
      <w:tblPr>
        <w:tblStyle w:val="ad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94193207"/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изменений в постановление Администрации города Шарыпово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 №22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      </w:r>
            <w:bookmarkEnd w:id="0"/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 «О внесении изменений в Федеральный закон «Об отходах производства и потребления» и отдельные законодательные акты Российской Федерации», Нормами и правилами по благоустройству территории городского округа города Шарыпово Красноярского края» утвержденных Решением Шарыповского городского Совета депутатов от 05.09.2007 № 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</w:rPr>
        <w:t>1.202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>г №22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Приложении №1 «Перечень мест (площадок) накопления твердых коммунальных отходов на территории муниципального образования город Шарыпово Красноярского края» </w:t>
      </w:r>
      <w:r>
        <w:rPr>
          <w:rFonts w:ascii="Times New Roman" w:hAnsi="Times New Roman"/>
          <w:bCs/>
          <w:sz w:val="26"/>
          <w:szCs w:val="26"/>
        </w:rPr>
        <w:t xml:space="preserve">строку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3, 4</w:t>
      </w:r>
      <w:r>
        <w:rPr>
          <w:rFonts w:ascii="Times New Roman" w:hAnsi="Times New Roman"/>
          <w:bCs/>
          <w:sz w:val="26"/>
          <w:szCs w:val="26"/>
        </w:rPr>
        <w:t xml:space="preserve"> изменить, изложить в новой редакции согласно приложения №1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>
      <w:pPr>
        <w:pStyle w:val="NoSpacing"/>
        <w:spacing w:lineRule="auto" w:line="240"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 Шарыпово 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02.02.2022 № 32</w:t>
      </w:r>
    </w:p>
    <w:p>
      <w:pPr>
        <w:pStyle w:val="NoSpacing"/>
        <w:spacing w:lineRule="auto" w:line="240"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 w:before="0" w:after="0"/>
        <w:ind w:hanging="0"/>
        <w:jc w:val="both"/>
        <w:rPr/>
      </w:pPr>
      <w:r>
        <w:rPr/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6"/>
        <w:gridCol w:w="2401"/>
        <w:gridCol w:w="2268"/>
        <w:gridCol w:w="3926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1" w:name="_Hlk940874201"/>
            <w:r>
              <w:rPr>
                <w:rFonts w:ascii="Times New Roman" w:hAnsi="Times New Roman"/>
              </w:rPr>
              <w:t>Красноярский край, г. Шарыпово, ул. Октябрьская, от земельного участка №2А/2 в 21м на</w:t>
            </w:r>
            <w:bookmarkEnd w:id="1"/>
            <w:r>
              <w:rPr>
                <w:rFonts w:ascii="Times New Roman" w:hAnsi="Times New Roman"/>
              </w:rPr>
              <w:t xml:space="preserve"> юго-восток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3</w:t>
            </w:r>
            <w:r>
              <w:rPr>
                <w:rFonts w:eastAsia="MS Mincho" w:ascii="Times New Roman" w:hAnsi="Times New Roman"/>
                <w:lang w:eastAsia="ja-JP"/>
              </w:rPr>
              <w:t xml:space="preserve">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bookmarkStart w:id="2" w:name="_Hlk94088789"/>
            <w:r>
              <w:rPr>
                <w:rFonts w:ascii="Times New Roman" w:hAnsi="Times New Roman"/>
              </w:rPr>
              <w:t xml:space="preserve">Красноярский край, г. Шарыпово, кв. Листвяг, ул. Восточная,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жилого дома </w:t>
            </w:r>
            <w:r>
              <w:rPr>
                <w:rFonts w:ascii="Times New Roman" w:hAnsi="Times New Roman"/>
              </w:rPr>
              <w:t xml:space="preserve">№14 в 20м на </w:t>
            </w:r>
            <w:bookmarkEnd w:id="2"/>
            <w:r>
              <w:rPr>
                <w:rFonts w:ascii="Times New Roman" w:hAnsi="Times New Roman"/>
              </w:rPr>
              <w:t>запад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</w:t>
            </w:r>
            <w:r>
              <w:rPr>
                <w:rFonts w:eastAsia="MS Mincho" w:cs="Times New Roman" w:ascii="Times New Roman" w:hAnsi="Times New Roman"/>
                <w:color w:val="auto"/>
                <w:kern w:val="0"/>
                <w:sz w:val="22"/>
                <w:szCs w:val="22"/>
                <w:lang w:val="ru-RU" w:eastAsia="ja-JP" w:bidi="ar-SA"/>
              </w:rPr>
              <w:t>4</w:t>
            </w:r>
            <w:r>
              <w:rPr>
                <w:rFonts w:eastAsia="MS Mincho" w:ascii="Times New Roman" w:hAnsi="Times New Roman"/>
                <w:lang w:eastAsia="ja-JP"/>
              </w:rPr>
              <w:t xml:space="preserve">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d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d02d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4B2-41B9-4E48-9771-2C02DC4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LibreOffice/6.0.7.3$Linux_X86_64 LibreOffice_project/00m0$Build-3</Application>
  <Pages>2</Pages>
  <Words>307</Words>
  <Characters>2132</Characters>
  <CharactersWithSpaces>2455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2022-02-04T09:42:01Z</cp:lastPrinted>
  <dcterms:modified xsi:type="dcterms:W3CDTF">2022-02-08T16:03:11Z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