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87" w:rsidRDefault="00D85C87" w:rsidP="00D85C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D85C87" w:rsidRDefault="00D85C87" w:rsidP="00D85C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D85C87" w:rsidRDefault="00D85C87" w:rsidP="00D85C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85C87" w:rsidRDefault="00D85C87" w:rsidP="00D85C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D85C87" w:rsidRDefault="00D85C87" w:rsidP="00D85C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85C87" w:rsidRDefault="00D85C87" w:rsidP="00D85C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5C87" w:rsidRDefault="00D85C87" w:rsidP="00D85C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5C87" w:rsidRDefault="002E5C27" w:rsidP="00D85C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07.06.2019</w:t>
      </w:r>
      <w:r w:rsidR="00D85C8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85C87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117</w:t>
      </w:r>
      <w:r w:rsidR="00D85C87">
        <w:rPr>
          <w:rFonts w:ascii="Times New Roman" w:hAnsi="Times New Roman"/>
          <w:sz w:val="28"/>
          <w:szCs w:val="28"/>
        </w:rPr>
        <w:t xml:space="preserve">  </w:t>
      </w:r>
    </w:p>
    <w:p w:rsidR="00D85C87" w:rsidRDefault="00D85C87" w:rsidP="00D85C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5C87" w:rsidRDefault="00D85C87" w:rsidP="00D85C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5C87" w:rsidRDefault="00D85C87" w:rsidP="00D85C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 w:rsidR="00D85C87" w:rsidRDefault="00D85C87" w:rsidP="00D85C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«Об утверждении муниципальной программы</w:t>
      </w:r>
    </w:p>
    <w:p w:rsidR="00D85C87" w:rsidRDefault="00D85C87" w:rsidP="00D85C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 w:rsidR="00D85C87" w:rsidRDefault="00D85C87" w:rsidP="00D85C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 w:rsidR="00D85C87" w:rsidRDefault="00D85C87" w:rsidP="00D85C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5C87" w:rsidRDefault="00D85C87" w:rsidP="00D85C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5C87" w:rsidRPr="007A3539" w:rsidRDefault="00D85C87" w:rsidP="00D85C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3539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Pr="007A3539"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 w:rsidRPr="007A3539"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:rsidR="00D85C87" w:rsidRPr="007A3539" w:rsidRDefault="00D85C87" w:rsidP="00D85C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A3539">
        <w:rPr>
          <w:rFonts w:ascii="Times New Roman" w:hAnsi="Times New Roman"/>
          <w:sz w:val="28"/>
          <w:szCs w:val="28"/>
        </w:rPr>
        <w:t>ПОСТАНОВЛЯЮ:</w:t>
      </w:r>
    </w:p>
    <w:p w:rsidR="00D85C87" w:rsidRPr="007A3539" w:rsidRDefault="00D85C87" w:rsidP="00D85C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3539">
        <w:rPr>
          <w:rFonts w:ascii="Times New Roman" w:hAnsi="Times New Roman"/>
          <w:sz w:val="28"/>
          <w:szCs w:val="28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12.11.2018 № 289, от 20.02.2019 № 32, от 19.04.2019 № 83) следующие изменения:</w:t>
      </w:r>
    </w:p>
    <w:p w:rsidR="00D85C87" w:rsidRPr="007A3539" w:rsidRDefault="00D85C87" w:rsidP="00D85C87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3539">
        <w:rPr>
          <w:rFonts w:ascii="Times New Roman" w:hAnsi="Times New Roman"/>
          <w:sz w:val="28"/>
          <w:szCs w:val="28"/>
        </w:rPr>
        <w:t>1.1. В разделе 1 «Паспорт муниципальной программы» приложения «</w:t>
      </w:r>
      <w:r w:rsidRPr="007A3539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 w:rsidRPr="007A3539">
        <w:rPr>
          <w:rFonts w:ascii="Times New Roman" w:hAnsi="Times New Roman"/>
          <w:sz w:val="28"/>
          <w:szCs w:val="28"/>
        </w:rPr>
        <w:t>к постановлению:</w:t>
      </w:r>
    </w:p>
    <w:p w:rsidR="00D85C87" w:rsidRPr="007A3539" w:rsidRDefault="00D85C87" w:rsidP="00D85C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3539">
        <w:rPr>
          <w:rFonts w:ascii="Times New Roman" w:hAnsi="Times New Roman"/>
          <w:sz w:val="28"/>
          <w:szCs w:val="28"/>
        </w:rPr>
        <w:t xml:space="preserve">- в строке «Информация по ресурсному обеспечению муниципальной программы» цифры «5608668,98; 764539,60; 5139,18; 0,00; 3610536,95; 501592,90; 1582245,56; 206190,20; 410747,29; 56756,50» заменить цифрами «5621849,57; 777720,19; 5889,18; 750,00; 3613576,88; 504632,83; 1591517,49; 215462,13; 410866,02; 56875,33» соответственно. </w:t>
      </w:r>
    </w:p>
    <w:p w:rsidR="007A3539" w:rsidRPr="007A3539" w:rsidRDefault="007A3539" w:rsidP="007A353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3539">
        <w:rPr>
          <w:rFonts w:ascii="Times New Roman" w:hAnsi="Times New Roman"/>
          <w:sz w:val="28"/>
          <w:szCs w:val="28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 w:rsidR="007A3539" w:rsidRPr="007A3539" w:rsidRDefault="007A3539" w:rsidP="007A353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3539">
        <w:rPr>
          <w:rFonts w:ascii="Times New Roman" w:hAnsi="Times New Roman"/>
          <w:sz w:val="28"/>
          <w:szCs w:val="28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 w:rsidR="007A3539" w:rsidRPr="007A3539" w:rsidRDefault="007A3539" w:rsidP="007A353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3539">
        <w:rPr>
          <w:rFonts w:ascii="Times New Roman" w:hAnsi="Times New Roman"/>
          <w:sz w:val="28"/>
          <w:szCs w:val="28"/>
        </w:rPr>
        <w:lastRenderedPageBreak/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 w:rsidR="00D85C87" w:rsidRPr="007A3539" w:rsidRDefault="007A3539" w:rsidP="00D85C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85C87" w:rsidRPr="007A3539">
        <w:rPr>
          <w:rFonts w:ascii="Times New Roman" w:hAnsi="Times New Roman"/>
          <w:sz w:val="28"/>
          <w:szCs w:val="28"/>
        </w:rPr>
        <w:t>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 w:rsidR="00D85C87" w:rsidRPr="007A3539" w:rsidRDefault="00D85C87" w:rsidP="00D85C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3539">
        <w:rPr>
          <w:rFonts w:ascii="Times New Roman" w:hAnsi="Times New Roman"/>
          <w:sz w:val="28"/>
          <w:szCs w:val="28"/>
        </w:rPr>
        <w:t>- в строке «Информация по ресурсному обеспечению подпрограммы» цифры «</w:t>
      </w:r>
      <w:r w:rsidR="006D5D1F" w:rsidRPr="007A3539">
        <w:rPr>
          <w:rFonts w:ascii="Times New Roman" w:hAnsi="Times New Roman"/>
          <w:sz w:val="28"/>
          <w:szCs w:val="28"/>
        </w:rPr>
        <w:t>5069213,58; 698488,37; 3768,80; 0,00; 3422857,98; 484066,05; 1294950,29; 168348,34; 347636,51; 46073,98</w:t>
      </w:r>
      <w:r w:rsidRPr="007A3539">
        <w:rPr>
          <w:rFonts w:ascii="Times New Roman" w:hAnsi="Times New Roman"/>
          <w:sz w:val="28"/>
          <w:szCs w:val="28"/>
        </w:rPr>
        <w:t>» заменить цифрами «</w:t>
      </w:r>
      <w:r w:rsidR="006D5D1F" w:rsidRPr="007A3539">
        <w:rPr>
          <w:rFonts w:ascii="Times New Roman" w:hAnsi="Times New Roman"/>
          <w:sz w:val="28"/>
          <w:szCs w:val="28"/>
        </w:rPr>
        <w:t>5</w:t>
      </w:r>
      <w:r w:rsidR="00883635">
        <w:rPr>
          <w:rFonts w:ascii="Times New Roman" w:hAnsi="Times New Roman"/>
          <w:sz w:val="28"/>
          <w:szCs w:val="28"/>
        </w:rPr>
        <w:t>081064,20; 710338,99; 4518,80; 7</w:t>
      </w:r>
      <w:r w:rsidR="006D5D1F" w:rsidRPr="007A3539">
        <w:rPr>
          <w:rFonts w:ascii="Times New Roman" w:hAnsi="Times New Roman"/>
          <w:sz w:val="28"/>
          <w:szCs w:val="28"/>
        </w:rPr>
        <w:t>50,00; 3425897,91; 487105,98; 1302892,25; 176290,30; 347755,24; 46192,71</w:t>
      </w:r>
      <w:r w:rsidRPr="007A3539">
        <w:rPr>
          <w:rFonts w:ascii="Times New Roman" w:hAnsi="Times New Roman"/>
          <w:sz w:val="28"/>
          <w:szCs w:val="28"/>
        </w:rPr>
        <w:t>» соответственно.</w:t>
      </w:r>
    </w:p>
    <w:p w:rsidR="00D85C87" w:rsidRPr="007A3539" w:rsidRDefault="007A3539" w:rsidP="00D85C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D85C87" w:rsidRPr="007A3539">
        <w:rPr>
          <w:rFonts w:ascii="Times New Roman" w:hAnsi="Times New Roman"/>
          <w:sz w:val="28"/>
          <w:szCs w:val="28"/>
        </w:rPr>
        <w:t>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 изложить в новой р</w:t>
      </w:r>
      <w:r>
        <w:rPr>
          <w:rFonts w:ascii="Times New Roman" w:hAnsi="Times New Roman"/>
          <w:sz w:val="28"/>
          <w:szCs w:val="28"/>
        </w:rPr>
        <w:t>едакции, согласно приложению № 4</w:t>
      </w:r>
      <w:r w:rsidR="00D85C87" w:rsidRPr="007A353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85C87" w:rsidRPr="007A3539" w:rsidRDefault="007A3539" w:rsidP="00D85C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D85C87" w:rsidRPr="007A3539">
        <w:rPr>
          <w:rFonts w:ascii="Times New Roman" w:hAnsi="Times New Roman"/>
          <w:sz w:val="28"/>
          <w:szCs w:val="28"/>
        </w:rPr>
        <w:t>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:rsidR="00D85C87" w:rsidRPr="007A3539" w:rsidRDefault="00D85C87" w:rsidP="00D85C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3539">
        <w:rPr>
          <w:rFonts w:ascii="Times New Roman" w:hAnsi="Times New Roman"/>
          <w:sz w:val="28"/>
          <w:szCs w:val="28"/>
        </w:rPr>
        <w:t>- в строке «Информация по ресурсному обеспечению подпрограммы» цифры «</w:t>
      </w:r>
      <w:r w:rsidR="004028B0" w:rsidRPr="007A3539">
        <w:rPr>
          <w:rFonts w:ascii="Times New Roman" w:hAnsi="Times New Roman"/>
          <w:sz w:val="28"/>
          <w:szCs w:val="28"/>
        </w:rPr>
        <w:t>221851,74; 23946,80; 21047,77; 1053,00</w:t>
      </w:r>
      <w:r w:rsidRPr="007A3539">
        <w:rPr>
          <w:rFonts w:ascii="Times New Roman" w:hAnsi="Times New Roman"/>
          <w:sz w:val="28"/>
          <w:szCs w:val="28"/>
        </w:rPr>
        <w:t>» заменить цифрами «</w:t>
      </w:r>
      <w:r w:rsidR="004028B0" w:rsidRPr="007A3539">
        <w:rPr>
          <w:rFonts w:ascii="Times New Roman" w:hAnsi="Times New Roman"/>
          <w:sz w:val="28"/>
          <w:szCs w:val="28"/>
        </w:rPr>
        <w:t>222580,32; 24675,38; 21776,35; 1781,58</w:t>
      </w:r>
      <w:r w:rsidRPr="007A3539">
        <w:rPr>
          <w:rFonts w:ascii="Times New Roman" w:hAnsi="Times New Roman"/>
          <w:sz w:val="28"/>
          <w:szCs w:val="28"/>
        </w:rPr>
        <w:t xml:space="preserve">»  соответственно. </w:t>
      </w:r>
    </w:p>
    <w:p w:rsidR="00D85C87" w:rsidRPr="007A3539" w:rsidRDefault="007A3539" w:rsidP="00D85C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D85C87" w:rsidRPr="007A3539">
        <w:rPr>
          <w:rFonts w:ascii="Times New Roman" w:hAnsi="Times New Roman"/>
          <w:sz w:val="28"/>
          <w:szCs w:val="28"/>
        </w:rPr>
        <w:t xml:space="preserve">. Приложение № 2 «Перечень мероприятий подпрограммы           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 Шарыпово Красноярского края» к Подпрограмме 1  изложить в новой редакции, согласно приложению </w:t>
      </w:r>
      <w:r>
        <w:rPr>
          <w:rFonts w:ascii="Times New Roman" w:hAnsi="Times New Roman"/>
          <w:sz w:val="28"/>
          <w:szCs w:val="28"/>
        </w:rPr>
        <w:t>№ 5</w:t>
      </w:r>
      <w:r w:rsidR="00D85C87" w:rsidRPr="007A353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85C87" w:rsidRPr="007A3539" w:rsidRDefault="007A3539" w:rsidP="00D85C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D85C87" w:rsidRPr="007A3539">
        <w:rPr>
          <w:rFonts w:ascii="Times New Roman" w:hAnsi="Times New Roman"/>
          <w:sz w:val="28"/>
          <w:szCs w:val="28"/>
        </w:rPr>
        <w:t>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 w:rsidR="00D85C87" w:rsidRPr="007A3539" w:rsidRDefault="00D85C87" w:rsidP="00D85C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3539">
        <w:rPr>
          <w:rFonts w:ascii="Times New Roman" w:hAnsi="Times New Roman"/>
          <w:sz w:val="28"/>
          <w:szCs w:val="28"/>
        </w:rPr>
        <w:t>- в строке «Информация по ресурсному обеспечению подпрограммы»  цифры «</w:t>
      </w:r>
      <w:r w:rsidR="00433700" w:rsidRPr="007A3539">
        <w:rPr>
          <w:rFonts w:ascii="Times New Roman" w:hAnsi="Times New Roman"/>
          <w:sz w:val="28"/>
          <w:szCs w:val="28"/>
        </w:rPr>
        <w:t>304162,38; 265787,50; 41793,43; 36718,86</w:t>
      </w:r>
      <w:r w:rsidRPr="007A3539">
        <w:rPr>
          <w:rFonts w:ascii="Times New Roman" w:hAnsi="Times New Roman"/>
          <w:sz w:val="28"/>
          <w:szCs w:val="28"/>
        </w:rPr>
        <w:t>» заменить цифрами «</w:t>
      </w:r>
      <w:r w:rsidR="00433700" w:rsidRPr="007A3539">
        <w:rPr>
          <w:rFonts w:ascii="Times New Roman" w:hAnsi="Times New Roman"/>
          <w:sz w:val="28"/>
          <w:szCs w:val="28"/>
        </w:rPr>
        <w:t>304763,77; 266388,89; 42635,82; 37320,25</w:t>
      </w:r>
      <w:r w:rsidRPr="007A3539">
        <w:rPr>
          <w:rFonts w:ascii="Times New Roman" w:hAnsi="Times New Roman"/>
          <w:sz w:val="28"/>
          <w:szCs w:val="28"/>
        </w:rPr>
        <w:t>»  соответственно.</w:t>
      </w:r>
    </w:p>
    <w:p w:rsidR="00D85C87" w:rsidRPr="007A3539" w:rsidRDefault="007A3539" w:rsidP="00D85C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D85C87" w:rsidRPr="007A3539">
        <w:rPr>
          <w:rFonts w:ascii="Times New Roman" w:hAnsi="Times New Roman"/>
          <w:sz w:val="28"/>
          <w:szCs w:val="28"/>
        </w:rPr>
        <w:t xml:space="preserve">. Приложение № 2 «Перечень мероприятий подпрограммы            «Обеспечение реализации муниципальной программы и прочие мероприятия в области образования» муниципальной программы «Развитие образования» </w:t>
      </w:r>
      <w:r w:rsidR="00D85C87" w:rsidRPr="007A3539">
        <w:rPr>
          <w:rFonts w:ascii="Times New Roman" w:hAnsi="Times New Roman"/>
          <w:sz w:val="28"/>
          <w:szCs w:val="28"/>
        </w:rPr>
        <w:lastRenderedPageBreak/>
        <w:t>муниципального образования «город Шарыпово Красноярского края»                          к Подпрограмме 5  изложить в новой р</w:t>
      </w:r>
      <w:r>
        <w:rPr>
          <w:rFonts w:ascii="Times New Roman" w:hAnsi="Times New Roman"/>
          <w:sz w:val="28"/>
          <w:szCs w:val="28"/>
        </w:rPr>
        <w:t>едакции, согласно приложению № 6</w:t>
      </w:r>
      <w:r w:rsidR="00D85C87" w:rsidRPr="007A3539">
        <w:rPr>
          <w:rFonts w:ascii="Times New Roman" w:hAnsi="Times New Roman"/>
          <w:sz w:val="28"/>
          <w:szCs w:val="28"/>
        </w:rPr>
        <w:t xml:space="preserve">                       к настоящему постановлению.</w:t>
      </w:r>
    </w:p>
    <w:p w:rsidR="00D85C87" w:rsidRPr="007A3539" w:rsidRDefault="00D85C87" w:rsidP="00D85C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A353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A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Pr="007A3539">
        <w:rPr>
          <w:rFonts w:ascii="Times New Roman" w:hAnsi="Times New Roman"/>
          <w:sz w:val="28"/>
          <w:szCs w:val="28"/>
        </w:rPr>
        <w:t>Рудь</w:t>
      </w:r>
      <w:proofErr w:type="spellEnd"/>
      <w:r w:rsidRPr="007A3539">
        <w:rPr>
          <w:rFonts w:ascii="Times New Roman" w:hAnsi="Times New Roman"/>
          <w:sz w:val="28"/>
          <w:szCs w:val="28"/>
        </w:rPr>
        <w:t>.</w:t>
      </w:r>
    </w:p>
    <w:p w:rsidR="00D85C87" w:rsidRPr="007A3539" w:rsidRDefault="00D85C87" w:rsidP="00D85C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A3539">
        <w:rPr>
          <w:rFonts w:ascii="Times New Roman" w:hAnsi="Times New Roman"/>
          <w:sz w:val="28"/>
          <w:szCs w:val="28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 w:rsidRPr="007A3539"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 w:rsidRPr="007A3539">
        <w:rPr>
          <w:rFonts w:ascii="Times New Roman" w:hAnsi="Times New Roman"/>
          <w:sz w:val="28"/>
          <w:szCs w:val="28"/>
        </w:rPr>
        <w:t>(</w:t>
      </w:r>
      <w:hyperlink r:id="rId4" w:history="1">
        <w:r w:rsidRPr="007A353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 w:rsidRPr="007A3539">
        <w:rPr>
          <w:rFonts w:ascii="Times New Roman" w:hAnsi="Times New Roman"/>
          <w:sz w:val="28"/>
          <w:szCs w:val="28"/>
        </w:rPr>
        <w:t>.ru).</w:t>
      </w:r>
    </w:p>
    <w:p w:rsidR="00D85C87" w:rsidRPr="007A3539" w:rsidRDefault="00D85C87" w:rsidP="00D85C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5C87" w:rsidRPr="007A3539" w:rsidRDefault="00D85C87" w:rsidP="00D85C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85C87" w:rsidRPr="007A3539" w:rsidRDefault="00D85C87" w:rsidP="00D85C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A3539"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 w:rsidR="005C3EE1" w:rsidRDefault="002E5C27"/>
    <w:sectPr w:rsidR="005C3EE1" w:rsidSect="0079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C87"/>
    <w:rsid w:val="002E5C27"/>
    <w:rsid w:val="00363936"/>
    <w:rsid w:val="004028B0"/>
    <w:rsid w:val="00433700"/>
    <w:rsid w:val="006718F2"/>
    <w:rsid w:val="006D5D1F"/>
    <w:rsid w:val="0079254F"/>
    <w:rsid w:val="007A3539"/>
    <w:rsid w:val="00883635"/>
    <w:rsid w:val="00B0440D"/>
    <w:rsid w:val="00D85C87"/>
    <w:rsid w:val="00EB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C87"/>
    <w:rPr>
      <w:color w:val="0000FF" w:themeColor="hyperlink"/>
      <w:u w:val="single"/>
    </w:rPr>
  </w:style>
  <w:style w:type="paragraph" w:styleId="a4">
    <w:name w:val="No Spacing"/>
    <w:uiPriority w:val="1"/>
    <w:qFormat/>
    <w:rsid w:val="00D85C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rsid w:val="00D85C8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10</cp:revision>
  <cp:lastPrinted>2019-05-28T00:59:00Z</cp:lastPrinted>
  <dcterms:created xsi:type="dcterms:W3CDTF">2019-05-22T01:08:00Z</dcterms:created>
  <dcterms:modified xsi:type="dcterms:W3CDTF">2019-06-11T03:34:00Z</dcterms:modified>
</cp:coreProperties>
</file>