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686"/>
      </w:tblGrid>
      <w:tr w:rsidR="004371AC" w:rsidRPr="004D0931" w:rsidTr="00F60008">
        <w:tc>
          <w:tcPr>
            <w:tcW w:w="5920" w:type="dxa"/>
          </w:tcPr>
          <w:p w:rsidR="004371AC" w:rsidRPr="004D0931" w:rsidRDefault="004371AC" w:rsidP="005301AD">
            <w:pPr>
              <w:pStyle w:val="a6"/>
              <w:rPr>
                <w:rFonts w:ascii="Arial" w:hAnsi="Arial" w:cs="Arial"/>
                <w:b/>
                <w:bCs/>
                <w:sz w:val="24"/>
                <w:szCs w:val="24"/>
              </w:rPr>
            </w:pPr>
          </w:p>
        </w:tc>
        <w:tc>
          <w:tcPr>
            <w:tcW w:w="3686" w:type="dxa"/>
          </w:tcPr>
          <w:p w:rsidR="009252C5" w:rsidRPr="004D0931" w:rsidRDefault="009252C5" w:rsidP="00F60008">
            <w:pPr>
              <w:pStyle w:val="a6"/>
              <w:ind w:left="34"/>
              <w:rPr>
                <w:rFonts w:ascii="Arial" w:hAnsi="Arial" w:cs="Arial"/>
                <w:bCs/>
                <w:sz w:val="24"/>
                <w:szCs w:val="24"/>
              </w:rPr>
            </w:pPr>
            <w:r w:rsidRPr="004D0931">
              <w:rPr>
                <w:rFonts w:ascii="Arial" w:hAnsi="Arial" w:cs="Arial"/>
                <w:bCs/>
                <w:sz w:val="24"/>
                <w:szCs w:val="24"/>
              </w:rPr>
              <w:t>Приложение к постановлению</w:t>
            </w:r>
          </w:p>
          <w:p w:rsidR="009252C5" w:rsidRPr="004D0931" w:rsidRDefault="009252C5" w:rsidP="00F60008">
            <w:pPr>
              <w:pStyle w:val="a6"/>
              <w:rPr>
                <w:rFonts w:ascii="Arial" w:hAnsi="Arial" w:cs="Arial"/>
                <w:bCs/>
                <w:sz w:val="24"/>
                <w:szCs w:val="24"/>
              </w:rPr>
            </w:pPr>
            <w:r w:rsidRPr="004D0931">
              <w:rPr>
                <w:rFonts w:ascii="Arial" w:hAnsi="Arial" w:cs="Arial"/>
                <w:bCs/>
                <w:sz w:val="24"/>
                <w:szCs w:val="24"/>
              </w:rPr>
              <w:t>Администрации города Шарыпово</w:t>
            </w:r>
          </w:p>
          <w:p w:rsidR="009252C5" w:rsidRPr="004D0931" w:rsidRDefault="009252C5" w:rsidP="00F60008">
            <w:pPr>
              <w:spacing w:after="0" w:line="240" w:lineRule="auto"/>
              <w:ind w:left="34"/>
              <w:rPr>
                <w:rFonts w:ascii="Arial" w:hAnsi="Arial" w:cs="Arial"/>
                <w:sz w:val="24"/>
                <w:szCs w:val="24"/>
              </w:rPr>
            </w:pPr>
            <w:r w:rsidRPr="004D0931">
              <w:rPr>
                <w:rFonts w:ascii="Arial" w:hAnsi="Arial" w:cs="Arial"/>
                <w:bCs/>
                <w:sz w:val="24"/>
                <w:szCs w:val="24"/>
              </w:rPr>
              <w:t xml:space="preserve">от </w:t>
            </w:r>
            <w:r w:rsidR="00F60008" w:rsidRPr="004D0931">
              <w:rPr>
                <w:rFonts w:ascii="Arial" w:hAnsi="Arial" w:cs="Arial"/>
                <w:bCs/>
                <w:sz w:val="24"/>
                <w:szCs w:val="24"/>
              </w:rPr>
              <w:t>22.02.2018</w:t>
            </w:r>
            <w:r w:rsidRPr="004D0931">
              <w:rPr>
                <w:rFonts w:ascii="Arial" w:hAnsi="Arial" w:cs="Arial"/>
                <w:bCs/>
                <w:sz w:val="24"/>
                <w:szCs w:val="24"/>
              </w:rPr>
              <w:t xml:space="preserve"> № </w:t>
            </w:r>
            <w:r w:rsidR="00F60008" w:rsidRPr="004D0931">
              <w:rPr>
                <w:rFonts w:ascii="Arial" w:hAnsi="Arial" w:cs="Arial"/>
                <w:bCs/>
                <w:sz w:val="24"/>
                <w:szCs w:val="24"/>
              </w:rPr>
              <w:t>50</w:t>
            </w:r>
            <w:r w:rsidRPr="004D0931">
              <w:rPr>
                <w:rFonts w:ascii="Arial" w:hAnsi="Arial" w:cs="Arial"/>
                <w:bCs/>
                <w:sz w:val="24"/>
                <w:szCs w:val="24"/>
              </w:rPr>
              <w:t xml:space="preserve">                   </w:t>
            </w:r>
          </w:p>
          <w:p w:rsidR="004371AC" w:rsidRPr="004D0931" w:rsidRDefault="004371AC" w:rsidP="009252C5">
            <w:pPr>
              <w:pStyle w:val="a6"/>
              <w:jc w:val="right"/>
              <w:rPr>
                <w:rFonts w:ascii="Arial" w:hAnsi="Arial" w:cs="Arial"/>
                <w:bCs/>
                <w:sz w:val="24"/>
                <w:szCs w:val="24"/>
              </w:rPr>
            </w:pPr>
          </w:p>
        </w:tc>
      </w:tr>
    </w:tbl>
    <w:p w:rsidR="009252C5" w:rsidRPr="004D0931" w:rsidRDefault="009252C5" w:rsidP="004E77F7">
      <w:pPr>
        <w:autoSpaceDE w:val="0"/>
        <w:autoSpaceDN w:val="0"/>
        <w:adjustRightInd w:val="0"/>
        <w:spacing w:after="0" w:line="240" w:lineRule="auto"/>
        <w:ind w:firstLine="709"/>
        <w:jc w:val="center"/>
        <w:rPr>
          <w:rFonts w:ascii="Arial" w:hAnsi="Arial" w:cs="Arial"/>
          <w:b/>
          <w:bCs/>
          <w:sz w:val="24"/>
          <w:szCs w:val="24"/>
          <w:u w:val="single"/>
        </w:rPr>
      </w:pPr>
    </w:p>
    <w:p w:rsidR="0026698C" w:rsidRPr="004D0931" w:rsidRDefault="0026698C" w:rsidP="004E77F7">
      <w:pPr>
        <w:autoSpaceDE w:val="0"/>
        <w:autoSpaceDN w:val="0"/>
        <w:adjustRightInd w:val="0"/>
        <w:spacing w:after="0" w:line="240" w:lineRule="auto"/>
        <w:ind w:firstLine="709"/>
        <w:jc w:val="center"/>
        <w:rPr>
          <w:rFonts w:ascii="Arial" w:hAnsi="Arial" w:cs="Arial"/>
          <w:b/>
          <w:bCs/>
          <w:sz w:val="24"/>
          <w:szCs w:val="24"/>
          <w:u w:val="single"/>
        </w:rPr>
      </w:pPr>
      <w:r w:rsidRPr="004D0931">
        <w:rPr>
          <w:rFonts w:ascii="Arial" w:hAnsi="Arial" w:cs="Arial"/>
          <w:b/>
          <w:bCs/>
          <w:sz w:val="24"/>
          <w:szCs w:val="24"/>
          <w:u w:val="single"/>
        </w:rPr>
        <w:t xml:space="preserve">5. Выплаты стимулирующего характера для работников </w:t>
      </w:r>
      <w:r w:rsidR="003E4A65" w:rsidRPr="004D0931">
        <w:rPr>
          <w:rFonts w:ascii="Arial" w:hAnsi="Arial" w:cs="Arial"/>
          <w:b/>
          <w:bCs/>
          <w:sz w:val="24"/>
          <w:szCs w:val="24"/>
          <w:u w:val="single"/>
        </w:rPr>
        <w:t xml:space="preserve">бюджетных </w:t>
      </w:r>
      <w:r w:rsidRPr="004D0931">
        <w:rPr>
          <w:rFonts w:ascii="Arial" w:hAnsi="Arial" w:cs="Arial"/>
          <w:b/>
          <w:bCs/>
          <w:sz w:val="24"/>
          <w:szCs w:val="24"/>
          <w:u w:val="single"/>
        </w:rPr>
        <w:t>учреждений физической культуры и спорта (за исключением руководителя учреждения, его заместителей).</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u w:val="single"/>
        </w:rPr>
      </w:pP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sz w:val="24"/>
          <w:szCs w:val="24"/>
        </w:rPr>
        <w:t>5.1. Работникам учреждений устанавливаются следующие виды выплат стимулирующего характера (в пределах выделяемых ассигнований):</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sz w:val="24"/>
          <w:szCs w:val="24"/>
        </w:rPr>
        <w:t>а) выплата за важность выполняемой работы, степень самостоятельности и ответственности при выполнении поставленных задач;</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sz w:val="24"/>
          <w:szCs w:val="24"/>
        </w:rPr>
        <w:t>б) выплата за качество выполняемых работ;</w:t>
      </w:r>
    </w:p>
    <w:p w:rsidR="0026698C" w:rsidRPr="004D0931" w:rsidRDefault="0026698C" w:rsidP="004E77F7">
      <w:pPr>
        <w:pStyle w:val="ConsPlusNonformat"/>
        <w:ind w:firstLine="709"/>
        <w:jc w:val="both"/>
        <w:rPr>
          <w:rFonts w:ascii="Arial" w:hAnsi="Arial" w:cs="Arial"/>
          <w:sz w:val="24"/>
          <w:szCs w:val="24"/>
        </w:rPr>
      </w:pPr>
      <w:r w:rsidRPr="004D0931">
        <w:rPr>
          <w:rFonts w:ascii="Arial" w:hAnsi="Arial" w:cs="Arial"/>
          <w:sz w:val="24"/>
          <w:szCs w:val="24"/>
        </w:rPr>
        <w:t>в) персональные выплаты: за опыт работы, за сложность, за напряженность и особый режим работы</w:t>
      </w:r>
    </w:p>
    <w:p w:rsidR="0026698C" w:rsidRPr="004D0931" w:rsidRDefault="0026698C" w:rsidP="004E77F7">
      <w:pPr>
        <w:pStyle w:val="ConsPlusNonformat"/>
        <w:ind w:firstLine="709"/>
        <w:jc w:val="both"/>
        <w:rPr>
          <w:rFonts w:ascii="Arial" w:hAnsi="Arial" w:cs="Arial"/>
          <w:sz w:val="24"/>
          <w:szCs w:val="24"/>
        </w:rPr>
      </w:pPr>
      <w:r w:rsidRPr="004D0931">
        <w:rPr>
          <w:rFonts w:ascii="Arial" w:hAnsi="Arial" w:cs="Arial"/>
          <w:sz w:val="24"/>
          <w:szCs w:val="24"/>
        </w:rPr>
        <w:t>г) выплаты по итогам работы за месяц, за год.</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sz w:val="24"/>
          <w:szCs w:val="24"/>
        </w:rPr>
        <w:t>Персональные выплаты за опыт работы предоставляются при наличии заявления работника учреждения, к которому прилагаются документы, подтверждающие основание установления соответствующей персональной выплаты.</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sz w:val="24"/>
          <w:szCs w:val="24"/>
        </w:rPr>
        <w:t>Наличие условий предоставления персональной выплаты молодым специалистам в целях повышения уровня оплаты труда проверяется учреждением при заключении трудового договора. Дополнительные письменные основания предоставления указанной персональной выплаты не требуются.</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sz w:val="24"/>
          <w:szCs w:val="24"/>
        </w:rPr>
        <w:t>Наличие условий предоставления персональной выплаты в целях обеспечения заработной платы работника учреждения на уровне размера минимальной заработной платы (мини</w:t>
      </w:r>
      <w:r w:rsidR="003C7A1A" w:rsidRPr="004D0931">
        <w:rPr>
          <w:rFonts w:ascii="Arial" w:hAnsi="Arial" w:cs="Arial"/>
          <w:sz w:val="24"/>
          <w:szCs w:val="24"/>
        </w:rPr>
        <w:t xml:space="preserve">мального размера оплаты труда) </w:t>
      </w:r>
      <w:r w:rsidRPr="004D0931">
        <w:rPr>
          <w:rFonts w:ascii="Arial" w:hAnsi="Arial" w:cs="Arial"/>
          <w:sz w:val="24"/>
          <w:szCs w:val="24"/>
        </w:rPr>
        <w:t>проверяется учреждением ежемесячно при начислении заработной платы. Дополнительные письменные основания предоставления указанных персональных выплат не требуются.</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sz w:val="24"/>
          <w:szCs w:val="24"/>
        </w:rPr>
        <w:t>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учреждения, указанных в приложениях к настоящему положению и коллективному соглашению, а в случаях, указанных муниципальными нормативными актами – без учета указанных критериев.</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sz w:val="24"/>
          <w:szCs w:val="24"/>
        </w:rPr>
        <w:t>Решение руководителя учреждения об осуществлении выплат стимулирующего характера оформляется соответствующим приказом.</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sz w:val="24"/>
          <w:szCs w:val="24"/>
        </w:rPr>
        <w:t>5.2. Выплаты стимулирующего характера, за исключением персональных выплат и выплат по итогам работы за год.</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sz w:val="24"/>
          <w:szCs w:val="24"/>
        </w:rPr>
        <w:t xml:space="preserve">5.2.1. Общий абсолютный размер выплат за важность выполняемой работы, степень самостоятельности и ответственности при выполнении поставленных задач; за качество выполняемых работ, по итогам работы </w:t>
      </w:r>
      <w:r w:rsidRPr="004D0931">
        <w:rPr>
          <w:rFonts w:ascii="Arial" w:hAnsi="Arial" w:cs="Arial"/>
          <w:sz w:val="24"/>
          <w:szCs w:val="24"/>
        </w:rPr>
        <w:br/>
        <w:t xml:space="preserve">за месяц, осуществляемых конкретному работнику учреждения </w:t>
      </w:r>
      <w:r w:rsidRPr="004D0931">
        <w:rPr>
          <w:rFonts w:ascii="Arial" w:hAnsi="Arial" w:cs="Arial"/>
          <w:sz w:val="24"/>
          <w:szCs w:val="24"/>
        </w:rPr>
        <w:br/>
        <w:t>(далее – «балльные» выплаты), определяется по формуле:</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position w:val="-12"/>
          <w:sz w:val="24"/>
          <w:szCs w:val="24"/>
        </w:rPr>
        <w:object w:dxaOrig="19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19.5pt" o:ole="">
            <v:imagedata r:id="rId8" o:title=""/>
          </v:shape>
          <o:OLEObject Type="Embed" ProgID="Equation.3" ShapeID="_x0000_i1025" DrawAspect="Content" ObjectID="_1581325918" r:id="rId9"/>
        </w:object>
      </w:r>
      <w:r w:rsidRPr="004D0931">
        <w:rPr>
          <w:rFonts w:ascii="Arial" w:hAnsi="Arial" w:cs="Arial"/>
          <w:sz w:val="24"/>
          <w:szCs w:val="24"/>
        </w:rPr>
        <w:t>,</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sz w:val="24"/>
          <w:szCs w:val="24"/>
        </w:rPr>
        <w:t>где:</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position w:val="-12"/>
          <w:sz w:val="24"/>
          <w:szCs w:val="24"/>
        </w:rPr>
        <w:object w:dxaOrig="279" w:dyaOrig="360">
          <v:shape id="_x0000_i1026" type="#_x0000_t75" style="width:14.25pt;height:19.5pt" o:ole="">
            <v:imagedata r:id="rId10" o:title=""/>
          </v:shape>
          <o:OLEObject Type="Embed" ProgID="Equation.3" ShapeID="_x0000_i1026" DrawAspect="Content" ObjectID="_1581325919" r:id="rId11"/>
        </w:object>
      </w:r>
      <w:r w:rsidRPr="004D0931">
        <w:rPr>
          <w:rFonts w:ascii="Arial" w:hAnsi="Arial" w:cs="Arial"/>
          <w:sz w:val="24"/>
          <w:szCs w:val="24"/>
        </w:rPr>
        <w:t xml:space="preserve"> – общий абсолютный размер «балльных» выплат, осуществляемых </w:t>
      </w:r>
      <w:r w:rsidRPr="004D0931">
        <w:rPr>
          <w:rFonts w:ascii="Arial" w:hAnsi="Arial" w:cs="Arial"/>
          <w:sz w:val="24"/>
          <w:szCs w:val="24"/>
        </w:rPr>
        <w:br/>
      </w:r>
      <w:r w:rsidRPr="004D0931">
        <w:rPr>
          <w:rFonts w:ascii="Arial" w:hAnsi="Arial" w:cs="Arial"/>
          <w:sz w:val="24"/>
          <w:szCs w:val="24"/>
          <w:lang w:val="en-US"/>
        </w:rPr>
        <w:t>i</w:t>
      </w:r>
      <w:r w:rsidRPr="004D0931">
        <w:rPr>
          <w:rFonts w:ascii="Arial" w:hAnsi="Arial" w:cs="Arial"/>
          <w:sz w:val="24"/>
          <w:szCs w:val="24"/>
        </w:rPr>
        <w:t xml:space="preserve">-му работнику учреждения за истекший месяц (без учета районного коэффициента, процентной надбавки к заработной плате за стаж работы </w:t>
      </w:r>
      <w:r w:rsidRPr="004D0931">
        <w:rPr>
          <w:rFonts w:ascii="Arial" w:hAnsi="Arial" w:cs="Arial"/>
          <w:sz w:val="24"/>
          <w:szCs w:val="24"/>
        </w:rPr>
        <w:br/>
      </w:r>
      <w:r w:rsidRPr="004D0931">
        <w:rPr>
          <w:rFonts w:ascii="Arial" w:hAnsi="Arial" w:cs="Arial"/>
          <w:sz w:val="24"/>
          <w:szCs w:val="24"/>
        </w:rPr>
        <w:lastRenderedPageBreak/>
        <w:t>в районах Крайнего Севера и приравненных к ним местностях, в иных местностях Красноярского края с особыми климатическими условиями);</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position w:val="-12"/>
          <w:sz w:val="24"/>
          <w:szCs w:val="24"/>
        </w:rPr>
        <w:object w:dxaOrig="639" w:dyaOrig="360">
          <v:shape id="_x0000_i1027" type="#_x0000_t75" style="width:36.75pt;height:19.5pt" o:ole="">
            <v:imagedata r:id="rId12" o:title=""/>
          </v:shape>
          <o:OLEObject Type="Embed" ProgID="Equation.3" ShapeID="_x0000_i1027" DrawAspect="Content" ObjectID="_1581325920" r:id="rId13"/>
        </w:object>
      </w:r>
      <w:r w:rsidRPr="004D0931">
        <w:rPr>
          <w:rFonts w:ascii="Arial" w:hAnsi="Arial" w:cs="Arial"/>
          <w:sz w:val="24"/>
          <w:szCs w:val="24"/>
        </w:rPr>
        <w:t xml:space="preserve"> – стоимость 1 балла для определения размера «балльных» выплат (без учета районного коэффициента, процентной надбавки </w:t>
      </w:r>
      <w:r w:rsidRPr="004D0931">
        <w:rPr>
          <w:rFonts w:ascii="Arial" w:hAnsi="Arial" w:cs="Arial"/>
          <w:sz w:val="24"/>
          <w:szCs w:val="24"/>
        </w:rPr>
        <w:br/>
        <w:t xml:space="preserve">к заработной плате за стаж работы в районах Крайнего Севера </w:t>
      </w:r>
      <w:r w:rsidRPr="004D0931">
        <w:rPr>
          <w:rFonts w:ascii="Arial" w:hAnsi="Arial" w:cs="Arial"/>
          <w:sz w:val="24"/>
          <w:szCs w:val="24"/>
        </w:rPr>
        <w:br/>
        <w:t xml:space="preserve">и приравненных к ним местностях, в иных местностях Красноярского края </w:t>
      </w:r>
      <w:r w:rsidRPr="004D0931">
        <w:rPr>
          <w:rFonts w:ascii="Arial" w:hAnsi="Arial" w:cs="Arial"/>
          <w:sz w:val="24"/>
          <w:szCs w:val="24"/>
        </w:rPr>
        <w:br/>
        <w:t>с особыми климатическими условиями);</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position w:val="-12"/>
          <w:sz w:val="24"/>
          <w:szCs w:val="24"/>
        </w:rPr>
        <w:object w:dxaOrig="279" w:dyaOrig="360">
          <v:shape id="_x0000_i1028" type="#_x0000_t75" style="width:14.25pt;height:19.5pt" o:ole="">
            <v:imagedata r:id="rId14" o:title=""/>
          </v:shape>
          <o:OLEObject Type="Embed" ProgID="Equation.3" ShapeID="_x0000_i1028" DrawAspect="Content" ObjectID="_1581325921" r:id="rId15"/>
        </w:object>
      </w:r>
      <w:r w:rsidRPr="004D0931">
        <w:rPr>
          <w:rFonts w:ascii="Arial" w:hAnsi="Arial" w:cs="Arial"/>
          <w:sz w:val="24"/>
          <w:szCs w:val="24"/>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за истекший месяц;</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position w:val="-12"/>
          <w:sz w:val="24"/>
          <w:szCs w:val="24"/>
        </w:rPr>
        <w:object w:dxaOrig="240" w:dyaOrig="360">
          <v:shape id="_x0000_i1029" type="#_x0000_t75" style="width:12pt;height:19.5pt" o:ole="">
            <v:imagedata r:id="rId16" o:title=""/>
          </v:shape>
          <o:OLEObject Type="Embed" ProgID="Equation.3" ShapeID="_x0000_i1029" DrawAspect="Content" ObjectID="_1581325922" r:id="rId17"/>
        </w:object>
      </w:r>
      <w:r w:rsidRPr="004D0931">
        <w:rPr>
          <w:rFonts w:ascii="Arial" w:hAnsi="Arial" w:cs="Arial"/>
          <w:sz w:val="24"/>
          <w:szCs w:val="24"/>
        </w:rPr>
        <w:t xml:space="preserve"> – коэффициент, учитывающий осуществление «балльных» выплат </w:t>
      </w:r>
      <w:r w:rsidRPr="004D0931">
        <w:rPr>
          <w:rFonts w:ascii="Arial" w:hAnsi="Arial" w:cs="Arial"/>
          <w:sz w:val="24"/>
          <w:szCs w:val="24"/>
        </w:rPr>
        <w:br/>
      </w:r>
      <w:r w:rsidRPr="004D0931">
        <w:rPr>
          <w:rFonts w:ascii="Arial" w:hAnsi="Arial" w:cs="Arial"/>
          <w:sz w:val="24"/>
          <w:szCs w:val="24"/>
          <w:lang w:val="en-US"/>
        </w:rPr>
        <w:t>i</w:t>
      </w:r>
      <w:r w:rsidRPr="004D0931">
        <w:rPr>
          <w:rFonts w:ascii="Arial" w:hAnsi="Arial" w:cs="Arial"/>
          <w:sz w:val="24"/>
          <w:szCs w:val="24"/>
        </w:rPr>
        <w:t xml:space="preserve">-му работнику учреждения, занятому по совместительству, а также </w:t>
      </w:r>
      <w:r w:rsidRPr="004D0931">
        <w:rPr>
          <w:rFonts w:ascii="Arial" w:hAnsi="Arial" w:cs="Arial"/>
          <w:sz w:val="24"/>
          <w:szCs w:val="24"/>
        </w:rPr>
        <w:br/>
        <w:t xml:space="preserve">на условиях неполного рабочего времени, пропорционально отработанному </w:t>
      </w:r>
      <w:r w:rsidRPr="004D0931">
        <w:rPr>
          <w:rFonts w:ascii="Arial" w:hAnsi="Arial" w:cs="Arial"/>
          <w:sz w:val="24"/>
          <w:szCs w:val="24"/>
          <w:lang w:val="en-US"/>
        </w:rPr>
        <w:t>i</w:t>
      </w:r>
      <w:r w:rsidRPr="004D0931">
        <w:rPr>
          <w:rFonts w:ascii="Arial" w:hAnsi="Arial" w:cs="Arial"/>
          <w:sz w:val="24"/>
          <w:szCs w:val="24"/>
        </w:rPr>
        <w:t>-м работником учреждения времени.</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position w:val="-12"/>
          <w:sz w:val="24"/>
          <w:szCs w:val="24"/>
        </w:rPr>
        <w:object w:dxaOrig="639" w:dyaOrig="360">
          <v:shape id="_x0000_i1030" type="#_x0000_t75" style="width:36.75pt;height:19.5pt" o:ole="">
            <v:imagedata r:id="rId12" o:title=""/>
          </v:shape>
          <o:OLEObject Type="Embed" ProgID="Equation.3" ShapeID="_x0000_i1030" DrawAspect="Content" ObjectID="_1581325923" r:id="rId18"/>
        </w:object>
      </w:r>
      <w:r w:rsidRPr="004D0931">
        <w:rPr>
          <w:rFonts w:ascii="Arial" w:hAnsi="Arial" w:cs="Arial"/>
          <w:sz w:val="24"/>
          <w:szCs w:val="24"/>
        </w:rPr>
        <w:t xml:space="preserve"> рассчитывается на плановый период в срок до 31 декабря года,</w:t>
      </w:r>
      <w:r w:rsidRPr="004D0931">
        <w:rPr>
          <w:rFonts w:ascii="Arial" w:hAnsi="Arial" w:cs="Arial"/>
          <w:color w:val="FF0000"/>
          <w:sz w:val="24"/>
          <w:szCs w:val="24"/>
        </w:rPr>
        <w:t xml:space="preserve"> </w:t>
      </w:r>
      <w:r w:rsidRPr="004D0931">
        <w:rPr>
          <w:rFonts w:ascii="Arial" w:hAnsi="Arial" w:cs="Arial"/>
          <w:sz w:val="24"/>
          <w:szCs w:val="24"/>
        </w:rPr>
        <w:t>предшествующего плановому периоду, и утверждается приказом руководителя учреждения.</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sz w:val="24"/>
          <w:szCs w:val="24"/>
        </w:rPr>
        <w:t xml:space="preserve">Пересчет </w:t>
      </w:r>
      <w:r w:rsidRPr="004D0931">
        <w:rPr>
          <w:rFonts w:ascii="Arial" w:hAnsi="Arial" w:cs="Arial"/>
          <w:position w:val="-12"/>
          <w:sz w:val="24"/>
          <w:szCs w:val="24"/>
        </w:rPr>
        <w:object w:dxaOrig="639" w:dyaOrig="360">
          <v:shape id="_x0000_i1031" type="#_x0000_t75" style="width:36.75pt;height:19.5pt" o:ole="">
            <v:imagedata r:id="rId12" o:title=""/>
          </v:shape>
          <o:OLEObject Type="Embed" ProgID="Equation.3" ShapeID="_x0000_i1031" DrawAspect="Content" ObjectID="_1581325924" r:id="rId19"/>
        </w:object>
      </w:r>
      <w:r w:rsidRPr="004D0931">
        <w:rPr>
          <w:rFonts w:ascii="Arial" w:hAnsi="Arial" w:cs="Arial"/>
          <w:sz w:val="24"/>
          <w:szCs w:val="24"/>
        </w:rPr>
        <w:t xml:space="preserve"> осуществляется в случаях:</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sz w:val="24"/>
          <w:szCs w:val="24"/>
        </w:rPr>
        <w:t>а) внесения изменений в план финансово-хозяйственной деятельности автономного или бюджетного учреждения по показателю выплат «Заработная плата» до окончания месяца, в котором внесены такие изменения;</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sz w:val="24"/>
          <w:szCs w:val="24"/>
        </w:rPr>
        <w:t>б) превышения суммы фактически начисленных выплат за сложность более чем на 15 процентов расчётной величины (указывается ниже).</w:t>
      </w:r>
    </w:p>
    <w:p w:rsidR="0026698C" w:rsidRPr="004D0931" w:rsidRDefault="0026698C" w:rsidP="004E77F7">
      <w:pPr>
        <w:pStyle w:val="ConsPlusNonformat"/>
        <w:widowControl/>
        <w:ind w:firstLine="709"/>
        <w:jc w:val="both"/>
        <w:rPr>
          <w:rFonts w:ascii="Arial" w:hAnsi="Arial" w:cs="Arial"/>
          <w:sz w:val="24"/>
          <w:szCs w:val="24"/>
        </w:rPr>
      </w:pPr>
      <w:r w:rsidRPr="004D0931">
        <w:rPr>
          <w:rFonts w:ascii="Arial" w:hAnsi="Arial" w:cs="Arial"/>
          <w:sz w:val="24"/>
          <w:szCs w:val="24"/>
        </w:rPr>
        <w:t xml:space="preserve">Под плановым периодом в настоящем пункте понимается финансовый год, а при пересчете </w:t>
      </w:r>
      <w:r w:rsidRPr="004D0931">
        <w:rPr>
          <w:rFonts w:ascii="Arial" w:hAnsi="Arial" w:cs="Arial"/>
          <w:position w:val="-12"/>
          <w:sz w:val="24"/>
          <w:szCs w:val="24"/>
        </w:rPr>
        <w:object w:dxaOrig="639" w:dyaOrig="360">
          <v:shape id="_x0000_i1032" type="#_x0000_t75" style="width:36.75pt;height:19.5pt" o:ole="">
            <v:imagedata r:id="rId20" o:title=""/>
          </v:shape>
          <o:OLEObject Type="Embed" ProgID="Equation.3" ShapeID="_x0000_i1032" DrawAspect="Content" ObjectID="_1581325925" r:id="rId21"/>
        </w:object>
      </w:r>
      <w:r w:rsidRPr="004D0931">
        <w:rPr>
          <w:rFonts w:ascii="Arial" w:hAnsi="Arial" w:cs="Arial"/>
          <w:sz w:val="24"/>
          <w:szCs w:val="24"/>
        </w:rPr>
        <w:t xml:space="preserve"> – период с первого числа месяца, следующего </w:t>
      </w:r>
      <w:r w:rsidRPr="004D0931">
        <w:rPr>
          <w:rFonts w:ascii="Arial" w:hAnsi="Arial" w:cs="Arial"/>
          <w:sz w:val="24"/>
          <w:szCs w:val="24"/>
        </w:rPr>
        <w:br/>
        <w:t xml:space="preserve">за месяцем, в котором осуществлено внесение изменений в план финансово-хозяйственной деятельности бюджетного учреждения </w:t>
      </w:r>
      <w:r w:rsidRPr="004D0931">
        <w:rPr>
          <w:rFonts w:ascii="Arial" w:hAnsi="Arial" w:cs="Arial"/>
          <w:sz w:val="24"/>
          <w:szCs w:val="24"/>
        </w:rPr>
        <w:br/>
        <w:t>по показателю выплат «Заработная плата».</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sz w:val="24"/>
          <w:szCs w:val="24"/>
        </w:rPr>
        <w:t xml:space="preserve">Расчет и пересчет </w:t>
      </w:r>
      <w:r w:rsidRPr="004D0931">
        <w:rPr>
          <w:rFonts w:ascii="Arial" w:hAnsi="Arial" w:cs="Arial"/>
          <w:position w:val="-12"/>
          <w:sz w:val="24"/>
          <w:szCs w:val="24"/>
        </w:rPr>
        <w:object w:dxaOrig="639" w:dyaOrig="360">
          <v:shape id="_x0000_i1033" type="#_x0000_t75" style="width:36.75pt;height:19.5pt" o:ole="">
            <v:imagedata r:id="rId12" o:title=""/>
          </v:shape>
          <o:OLEObject Type="Embed" ProgID="Equation.3" ShapeID="_x0000_i1033" DrawAspect="Content" ObjectID="_1581325926" r:id="rId22"/>
        </w:object>
      </w:r>
      <w:r w:rsidRPr="004D0931">
        <w:rPr>
          <w:rFonts w:ascii="Arial" w:hAnsi="Arial" w:cs="Arial"/>
          <w:sz w:val="24"/>
          <w:szCs w:val="24"/>
        </w:rPr>
        <w:t xml:space="preserve"> осуществляется по формуле:</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position w:val="-28"/>
          <w:sz w:val="24"/>
          <w:szCs w:val="24"/>
        </w:rPr>
        <w:object w:dxaOrig="4980" w:dyaOrig="680">
          <v:shape id="_x0000_i1034" type="#_x0000_t75" style="width:331.5pt;height:39pt" o:ole="">
            <v:imagedata r:id="rId23" o:title=""/>
          </v:shape>
          <o:OLEObject Type="Embed" ProgID="Equation.3" ShapeID="_x0000_i1034" DrawAspect="Content" ObjectID="_1581325927" r:id="rId24"/>
        </w:object>
      </w:r>
      <w:r w:rsidRPr="004D0931">
        <w:rPr>
          <w:rFonts w:ascii="Arial" w:hAnsi="Arial" w:cs="Arial"/>
          <w:sz w:val="24"/>
          <w:szCs w:val="24"/>
        </w:rPr>
        <w:t>,</w:t>
      </w:r>
    </w:p>
    <w:p w:rsidR="0026698C" w:rsidRPr="004D0931" w:rsidRDefault="0026698C" w:rsidP="004E77F7">
      <w:pPr>
        <w:pStyle w:val="ConsPlusNonformat"/>
        <w:widowControl/>
        <w:ind w:firstLine="709"/>
        <w:jc w:val="both"/>
        <w:rPr>
          <w:rFonts w:ascii="Arial" w:hAnsi="Arial" w:cs="Arial"/>
          <w:sz w:val="24"/>
          <w:szCs w:val="24"/>
        </w:rPr>
      </w:pPr>
      <w:r w:rsidRPr="004D0931">
        <w:rPr>
          <w:rFonts w:ascii="Arial" w:hAnsi="Arial" w:cs="Arial"/>
          <w:sz w:val="24"/>
          <w:szCs w:val="24"/>
        </w:rPr>
        <w:t>где:</w:t>
      </w:r>
    </w:p>
    <w:p w:rsidR="0026698C" w:rsidRPr="004D0931" w:rsidRDefault="0026698C" w:rsidP="004E77F7">
      <w:pPr>
        <w:pStyle w:val="ConsPlusNonformat"/>
        <w:widowControl/>
        <w:ind w:firstLine="709"/>
        <w:jc w:val="both"/>
        <w:rPr>
          <w:rFonts w:ascii="Arial" w:hAnsi="Arial" w:cs="Arial"/>
          <w:sz w:val="24"/>
          <w:szCs w:val="24"/>
        </w:rPr>
      </w:pPr>
      <w:r w:rsidRPr="004D0931">
        <w:rPr>
          <w:rFonts w:ascii="Arial" w:hAnsi="Arial" w:cs="Arial"/>
          <w:position w:val="-12"/>
          <w:sz w:val="24"/>
          <w:szCs w:val="24"/>
        </w:rPr>
        <w:object w:dxaOrig="560" w:dyaOrig="360">
          <v:shape id="_x0000_i1035" type="#_x0000_t75" style="width:33pt;height:19.5pt" o:ole="">
            <v:imagedata r:id="rId25" o:title=""/>
          </v:shape>
          <o:OLEObject Type="Embed" ProgID="Equation.3" ShapeID="_x0000_i1035" DrawAspect="Content" ObjectID="_1581325928" r:id="rId26"/>
        </w:object>
      </w:r>
      <w:r w:rsidRPr="004D0931">
        <w:rPr>
          <w:rFonts w:ascii="Arial" w:hAnsi="Arial" w:cs="Arial"/>
          <w:sz w:val="24"/>
          <w:szCs w:val="24"/>
        </w:rPr>
        <w:t xml:space="preserve"> – сумма средств, предназначенных для осуществления выплат стимулирующего характера работникам учреждения, за исключением персональных выплат стимулирующего характера, в плановом периоде </w:t>
      </w:r>
      <w:r w:rsidRPr="004D0931">
        <w:rPr>
          <w:rFonts w:ascii="Arial" w:hAnsi="Arial" w:cs="Arial"/>
          <w:sz w:val="24"/>
          <w:szCs w:val="24"/>
        </w:rPr>
        <w:br/>
        <w:t>(без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26698C" w:rsidRPr="004D0931" w:rsidRDefault="0026698C" w:rsidP="004E77F7">
      <w:pPr>
        <w:pStyle w:val="ConsPlusNonformat"/>
        <w:widowControl/>
        <w:ind w:firstLine="709"/>
        <w:jc w:val="both"/>
        <w:rPr>
          <w:rFonts w:ascii="Arial" w:hAnsi="Arial" w:cs="Arial"/>
          <w:sz w:val="24"/>
          <w:szCs w:val="24"/>
        </w:rPr>
      </w:pPr>
      <w:r w:rsidRPr="004D0931">
        <w:rPr>
          <w:rFonts w:ascii="Arial" w:hAnsi="Arial" w:cs="Arial"/>
          <w:position w:val="-12"/>
          <w:sz w:val="24"/>
          <w:szCs w:val="24"/>
        </w:rPr>
        <w:object w:dxaOrig="1320" w:dyaOrig="380">
          <v:shape id="_x0000_i1036" type="#_x0000_t75" style="width:74.25pt;height:21.75pt" o:ole="">
            <v:imagedata r:id="rId27" o:title=""/>
          </v:shape>
          <o:OLEObject Type="Embed" ProgID="Equation.3" ShapeID="_x0000_i1036" DrawAspect="Content" ObjectID="_1581325929" r:id="rId28"/>
        </w:object>
      </w:r>
      <w:r w:rsidRPr="004D0931">
        <w:rPr>
          <w:rFonts w:ascii="Arial" w:hAnsi="Arial" w:cs="Arial"/>
          <w:sz w:val="24"/>
          <w:szCs w:val="24"/>
        </w:rPr>
        <w:t xml:space="preserve">– сумма средств, предназначенных для осуществления выплат стимулирующего характера руководителю учреждения, его заместителям и главному бухгалтеру учреждения в плановом периоде </w:t>
      </w:r>
      <w:r w:rsidRPr="004D0931">
        <w:rPr>
          <w:rFonts w:ascii="Arial" w:hAnsi="Arial" w:cs="Arial"/>
          <w:sz w:val="24"/>
          <w:szCs w:val="24"/>
        </w:rPr>
        <w:br/>
        <w:t>(без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position w:val="-12"/>
          <w:sz w:val="24"/>
          <w:szCs w:val="24"/>
        </w:rPr>
        <w:object w:dxaOrig="499" w:dyaOrig="380">
          <v:shape id="_x0000_i1037" type="#_x0000_t75" style="width:24pt;height:15.75pt" o:ole="">
            <v:imagedata r:id="rId29" o:title=""/>
          </v:shape>
          <o:OLEObject Type="Embed" ProgID="Equation.3" ShapeID="_x0000_i1037" DrawAspect="Content" ObjectID="_1581325930" r:id="rId30"/>
        </w:object>
      </w:r>
      <w:r w:rsidRPr="004D0931">
        <w:rPr>
          <w:rFonts w:ascii="Arial" w:hAnsi="Arial" w:cs="Arial"/>
          <w:sz w:val="24"/>
          <w:szCs w:val="24"/>
        </w:rPr>
        <w:t xml:space="preserve"> – максимально возможное количество баллов за плановый период по результатам оценки </w:t>
      </w:r>
      <w:r w:rsidRPr="004D0931">
        <w:rPr>
          <w:rFonts w:ascii="Arial" w:hAnsi="Arial" w:cs="Arial"/>
          <w:sz w:val="24"/>
          <w:szCs w:val="24"/>
          <w:lang w:val="en-US"/>
        </w:rPr>
        <w:t>i</w:t>
      </w:r>
      <w:r w:rsidRPr="004D0931">
        <w:rPr>
          <w:rFonts w:ascii="Arial" w:hAnsi="Arial" w:cs="Arial"/>
          <w:sz w:val="24"/>
          <w:szCs w:val="24"/>
        </w:rPr>
        <w:t xml:space="preserve">-го работника учреждения по выплатам за качество выполняемых работ и выплатам за важность выполняемой работы, степень </w:t>
      </w:r>
      <w:r w:rsidRPr="004D0931">
        <w:rPr>
          <w:rFonts w:ascii="Arial" w:hAnsi="Arial" w:cs="Arial"/>
          <w:sz w:val="24"/>
          <w:szCs w:val="24"/>
        </w:rPr>
        <w:lastRenderedPageBreak/>
        <w:t>самостоятельности и ответственности при выполнении поставленных задач, рассчитанное в соответствии с настоящим положением;</w:t>
      </w:r>
    </w:p>
    <w:p w:rsidR="0026698C" w:rsidRPr="004D0931" w:rsidRDefault="0026698C" w:rsidP="004E77F7">
      <w:pPr>
        <w:pStyle w:val="ConsPlusNonformat"/>
        <w:widowControl/>
        <w:ind w:firstLine="709"/>
        <w:jc w:val="both"/>
        <w:rPr>
          <w:rFonts w:ascii="Arial" w:hAnsi="Arial" w:cs="Arial"/>
          <w:sz w:val="24"/>
          <w:szCs w:val="24"/>
        </w:rPr>
      </w:pPr>
      <w:r w:rsidRPr="004D0931">
        <w:rPr>
          <w:rFonts w:ascii="Arial" w:hAnsi="Arial" w:cs="Arial"/>
          <w:position w:val="-6"/>
          <w:sz w:val="24"/>
          <w:szCs w:val="24"/>
        </w:rPr>
        <w:object w:dxaOrig="200" w:dyaOrig="220">
          <v:shape id="_x0000_i1038" type="#_x0000_t75" style="width:11.25pt;height:11.25pt" o:ole="">
            <v:imagedata r:id="rId31" o:title=""/>
          </v:shape>
          <o:OLEObject Type="Embed" ProgID="Equation.3" ShapeID="_x0000_i1038" DrawAspect="Content" ObjectID="_1581325931" r:id="rId32"/>
        </w:object>
      </w:r>
      <w:r w:rsidRPr="004D0931">
        <w:rPr>
          <w:rFonts w:ascii="Arial" w:hAnsi="Arial" w:cs="Arial"/>
          <w:sz w:val="24"/>
          <w:szCs w:val="24"/>
        </w:rPr>
        <w:t xml:space="preserve"> – количество штатных единиц в соответствии со штатным расписанием учреждения, за исключением руководителя учреждения, его заместителей и главного бухгалтера учреждения;</w:t>
      </w:r>
    </w:p>
    <w:p w:rsidR="0026698C" w:rsidRPr="004D0931" w:rsidRDefault="0026698C" w:rsidP="004E77F7">
      <w:pPr>
        <w:pStyle w:val="ConsPlusNonformat"/>
        <w:widowControl/>
        <w:ind w:firstLine="709"/>
        <w:jc w:val="both"/>
        <w:rPr>
          <w:rFonts w:ascii="Arial" w:hAnsi="Arial" w:cs="Arial"/>
          <w:sz w:val="24"/>
          <w:szCs w:val="24"/>
        </w:rPr>
      </w:pPr>
      <w:r w:rsidRPr="004D0931">
        <w:rPr>
          <w:rFonts w:ascii="Arial" w:hAnsi="Arial" w:cs="Arial"/>
          <w:position w:val="-6"/>
          <w:sz w:val="24"/>
          <w:szCs w:val="24"/>
        </w:rPr>
        <w:object w:dxaOrig="200" w:dyaOrig="220">
          <v:shape id="_x0000_i1039" type="#_x0000_t75" style="width:11.25pt;height:12pt" o:ole="">
            <v:imagedata r:id="rId33" o:title=""/>
          </v:shape>
          <o:OLEObject Type="Embed" ProgID="Equation.3" ShapeID="_x0000_i1039" DrawAspect="Content" ObjectID="_1581325932" r:id="rId34"/>
        </w:object>
      </w:r>
      <w:r w:rsidRPr="004D0931">
        <w:rPr>
          <w:rFonts w:ascii="Arial" w:hAnsi="Arial" w:cs="Arial"/>
          <w:sz w:val="24"/>
          <w:szCs w:val="24"/>
        </w:rPr>
        <w:t xml:space="preserve"> – количество месяцев в плановом периоде. </w:t>
      </w:r>
    </w:p>
    <w:p w:rsidR="0026698C" w:rsidRPr="004D0931" w:rsidRDefault="0026698C" w:rsidP="004E77F7">
      <w:pPr>
        <w:pStyle w:val="ConsPlusNonformat"/>
        <w:widowControl/>
        <w:ind w:firstLine="709"/>
        <w:jc w:val="both"/>
        <w:rPr>
          <w:rFonts w:ascii="Arial" w:hAnsi="Arial" w:cs="Arial"/>
          <w:sz w:val="24"/>
          <w:szCs w:val="24"/>
        </w:rPr>
      </w:pPr>
      <w:r w:rsidRPr="004D0931">
        <w:rPr>
          <w:rFonts w:ascii="Arial" w:hAnsi="Arial" w:cs="Arial"/>
          <w:position w:val="-12"/>
          <w:sz w:val="24"/>
          <w:szCs w:val="24"/>
        </w:rPr>
        <w:object w:dxaOrig="560" w:dyaOrig="360">
          <v:shape id="_x0000_i1040" type="#_x0000_t75" style="width:33pt;height:19.5pt" o:ole="">
            <v:imagedata r:id="rId25" o:title=""/>
          </v:shape>
          <o:OLEObject Type="Embed" ProgID="Equation.3" ShapeID="_x0000_i1040" DrawAspect="Content" ObjectID="_1581325933" r:id="rId35"/>
        </w:object>
      </w:r>
      <w:r w:rsidRPr="004D0931">
        <w:rPr>
          <w:rFonts w:ascii="Arial" w:hAnsi="Arial" w:cs="Arial"/>
          <w:sz w:val="24"/>
          <w:szCs w:val="24"/>
        </w:rPr>
        <w:t xml:space="preserve"> рассчитывается по формуле:</w:t>
      </w:r>
    </w:p>
    <w:p w:rsidR="0026698C" w:rsidRPr="004D0931" w:rsidRDefault="0026698C" w:rsidP="004E77F7">
      <w:pPr>
        <w:pStyle w:val="ConsPlusNonformat"/>
        <w:widowControl/>
        <w:ind w:firstLine="709"/>
        <w:jc w:val="both"/>
        <w:rPr>
          <w:rFonts w:ascii="Arial" w:hAnsi="Arial" w:cs="Arial"/>
          <w:sz w:val="24"/>
          <w:szCs w:val="24"/>
        </w:rPr>
      </w:pPr>
      <w:r w:rsidRPr="004D0931">
        <w:rPr>
          <w:rFonts w:ascii="Arial" w:hAnsi="Arial" w:cs="Arial"/>
          <w:position w:val="-14"/>
          <w:sz w:val="24"/>
          <w:szCs w:val="24"/>
        </w:rPr>
        <w:object w:dxaOrig="3360" w:dyaOrig="380">
          <v:shape id="_x0000_i1041" type="#_x0000_t75" style="width:168pt;height:15.75pt" o:ole="">
            <v:imagedata r:id="rId36" o:title=""/>
          </v:shape>
          <o:OLEObject Type="Embed" ProgID="Equation.3" ShapeID="_x0000_i1041" DrawAspect="Content" ObjectID="_1581325934" r:id="rId37"/>
        </w:object>
      </w:r>
      <w:r w:rsidRPr="004D0931">
        <w:rPr>
          <w:rFonts w:ascii="Arial" w:hAnsi="Arial" w:cs="Arial"/>
          <w:sz w:val="24"/>
          <w:szCs w:val="24"/>
        </w:rPr>
        <w:t>,</w:t>
      </w:r>
    </w:p>
    <w:p w:rsidR="0026698C" w:rsidRPr="004D0931" w:rsidRDefault="0026698C" w:rsidP="004E77F7">
      <w:pPr>
        <w:pStyle w:val="ConsPlusNonformat"/>
        <w:widowControl/>
        <w:ind w:firstLine="709"/>
        <w:jc w:val="both"/>
        <w:rPr>
          <w:rFonts w:ascii="Arial" w:hAnsi="Arial" w:cs="Arial"/>
          <w:sz w:val="24"/>
          <w:szCs w:val="24"/>
        </w:rPr>
      </w:pPr>
      <w:r w:rsidRPr="004D0931">
        <w:rPr>
          <w:rFonts w:ascii="Arial" w:hAnsi="Arial" w:cs="Arial"/>
          <w:sz w:val="24"/>
          <w:szCs w:val="24"/>
        </w:rPr>
        <w:t>где:</w:t>
      </w:r>
    </w:p>
    <w:p w:rsidR="0026698C" w:rsidRPr="004D0931" w:rsidRDefault="0026698C" w:rsidP="004E77F7">
      <w:pPr>
        <w:pStyle w:val="ConsPlusNonformat"/>
        <w:widowControl/>
        <w:ind w:firstLine="709"/>
        <w:jc w:val="both"/>
        <w:rPr>
          <w:rFonts w:ascii="Arial" w:hAnsi="Arial" w:cs="Arial"/>
          <w:sz w:val="24"/>
          <w:szCs w:val="24"/>
        </w:rPr>
      </w:pPr>
      <w:r w:rsidRPr="004D0931">
        <w:rPr>
          <w:rFonts w:ascii="Arial" w:hAnsi="Arial" w:cs="Arial"/>
          <w:position w:val="-12"/>
          <w:sz w:val="24"/>
          <w:szCs w:val="24"/>
        </w:rPr>
        <w:object w:dxaOrig="380" w:dyaOrig="360">
          <v:shape id="_x0000_i1042" type="#_x0000_t75" style="width:15.75pt;height:19.5pt" o:ole="">
            <v:imagedata r:id="rId38" o:title=""/>
          </v:shape>
          <o:OLEObject Type="Embed" ProgID="Equation.3" ShapeID="_x0000_i1042" DrawAspect="Content" ObjectID="_1581325935" r:id="rId39"/>
        </w:object>
      </w:r>
      <w:r w:rsidRPr="004D0931">
        <w:rPr>
          <w:rFonts w:ascii="Arial" w:hAnsi="Arial" w:cs="Arial"/>
          <w:sz w:val="24"/>
          <w:szCs w:val="24"/>
        </w:rPr>
        <w:t xml:space="preserve"> – сумма средств, предусмотренных в плане финансово-хозяйственной деятельности учреждения по показателю выплат «Заработная плата», состоящая из установленных работникам учреждения окладов (должностных окладов), ставок заработной платы, выплат стимулирующего и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26698C" w:rsidRPr="004D0931" w:rsidRDefault="0026698C" w:rsidP="004E77F7">
      <w:pPr>
        <w:pStyle w:val="ConsPlusNonformat"/>
        <w:widowControl/>
        <w:ind w:firstLine="709"/>
        <w:jc w:val="both"/>
        <w:rPr>
          <w:rFonts w:ascii="Arial" w:hAnsi="Arial" w:cs="Arial"/>
          <w:sz w:val="24"/>
          <w:szCs w:val="24"/>
        </w:rPr>
      </w:pPr>
      <w:r w:rsidRPr="004D0931">
        <w:rPr>
          <w:rFonts w:ascii="Arial" w:hAnsi="Arial" w:cs="Arial"/>
          <w:position w:val="-12"/>
          <w:sz w:val="24"/>
          <w:szCs w:val="24"/>
        </w:rPr>
        <w:object w:dxaOrig="620" w:dyaOrig="360">
          <v:shape id="_x0000_i1043" type="#_x0000_t75" style="width:33pt;height:19.5pt" o:ole="">
            <v:imagedata r:id="rId40" o:title=""/>
          </v:shape>
          <o:OLEObject Type="Embed" ProgID="Equation.3" ShapeID="_x0000_i1043" DrawAspect="Content" ObjectID="_1581325936" r:id="rId41"/>
        </w:object>
      </w:r>
      <w:r w:rsidRPr="004D0931">
        <w:rPr>
          <w:rFonts w:ascii="Arial" w:hAnsi="Arial" w:cs="Arial"/>
          <w:sz w:val="24"/>
          <w:szCs w:val="24"/>
        </w:rPr>
        <w:t xml:space="preserve"> – сумма средств, предусмотренная штатным расписанием учреждения на оплату труда работников учреждения на плановый период, состоящая из установленных работникам учреждения окладов (должностных окладов), ставок заработной платы, выплат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26698C" w:rsidRPr="004D0931" w:rsidRDefault="0026698C" w:rsidP="004E77F7">
      <w:pPr>
        <w:pStyle w:val="ConsPlusNonformat"/>
        <w:widowControl/>
        <w:ind w:firstLine="709"/>
        <w:jc w:val="both"/>
        <w:rPr>
          <w:rFonts w:ascii="Arial" w:hAnsi="Arial" w:cs="Arial"/>
          <w:sz w:val="24"/>
          <w:szCs w:val="24"/>
        </w:rPr>
      </w:pPr>
      <w:r w:rsidRPr="004D0931">
        <w:rPr>
          <w:rFonts w:ascii="Arial" w:hAnsi="Arial" w:cs="Arial"/>
          <w:position w:val="-14"/>
          <w:sz w:val="24"/>
          <w:szCs w:val="24"/>
        </w:rPr>
        <w:object w:dxaOrig="520" w:dyaOrig="380">
          <v:shape id="_x0000_i1044" type="#_x0000_t75" style="width:24pt;height:15.75pt" o:ole="">
            <v:imagedata r:id="rId42" o:title=""/>
          </v:shape>
          <o:OLEObject Type="Embed" ProgID="Equation.3" ShapeID="_x0000_i1044" DrawAspect="Content" ObjectID="_1581325937" r:id="rId43"/>
        </w:object>
      </w:r>
      <w:r w:rsidRPr="004D0931">
        <w:rPr>
          <w:rFonts w:ascii="Arial" w:hAnsi="Arial" w:cs="Arial"/>
          <w:sz w:val="24"/>
          <w:szCs w:val="24"/>
        </w:rPr>
        <w:t xml:space="preserve"> – сумма средств на выплату персональных стимулирующих выплат работникам учреждения на плановый период, рассчитанная в соответствии с настоящим положением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 за исключением персональных выплат в целях обеспечения заработной платы работника учреждения на уровне минимальной заработной платы (минимального</w:t>
      </w:r>
      <w:r w:rsidR="008F199C" w:rsidRPr="004D0931">
        <w:rPr>
          <w:rFonts w:ascii="Arial" w:hAnsi="Arial" w:cs="Arial"/>
          <w:sz w:val="24"/>
          <w:szCs w:val="24"/>
        </w:rPr>
        <w:t xml:space="preserve"> размера оплаты труда</w:t>
      </w:r>
      <w:r w:rsidRPr="004D0931">
        <w:rPr>
          <w:rFonts w:ascii="Arial" w:hAnsi="Arial" w:cs="Arial"/>
          <w:sz w:val="24"/>
          <w:szCs w:val="24"/>
        </w:rPr>
        <w:t>).</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sz w:val="24"/>
          <w:szCs w:val="24"/>
        </w:rPr>
        <w:t xml:space="preserve">Расчёт персональных выплат за сложность, за напряжённость и особый режим работы работникам учреждений за плановый период производится </w:t>
      </w:r>
      <w:r w:rsidRPr="004D0931">
        <w:rPr>
          <w:rFonts w:ascii="Arial" w:hAnsi="Arial" w:cs="Arial"/>
          <w:sz w:val="24"/>
          <w:szCs w:val="24"/>
        </w:rPr>
        <w:br/>
        <w:t>на основании фактического начисления данных выплат:</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sz w:val="24"/>
          <w:szCs w:val="24"/>
        </w:rPr>
        <w:t xml:space="preserve">при расчете </w:t>
      </w:r>
      <w:r w:rsidRPr="004D0931">
        <w:rPr>
          <w:rFonts w:ascii="Arial" w:hAnsi="Arial" w:cs="Arial"/>
          <w:position w:val="-12"/>
          <w:sz w:val="24"/>
          <w:szCs w:val="24"/>
        </w:rPr>
        <w:object w:dxaOrig="639" w:dyaOrig="360">
          <v:shape id="_x0000_i1045" type="#_x0000_t75" style="width:36.75pt;height:19.5pt" o:ole="">
            <v:imagedata r:id="rId12" o:title=""/>
          </v:shape>
          <o:OLEObject Type="Embed" ProgID="Equation.3" ShapeID="_x0000_i1045" DrawAspect="Content" ObjectID="_1581325938" r:id="rId44"/>
        </w:object>
      </w:r>
      <w:r w:rsidRPr="004D0931">
        <w:rPr>
          <w:rFonts w:ascii="Arial" w:hAnsi="Arial" w:cs="Arial"/>
          <w:sz w:val="24"/>
          <w:szCs w:val="24"/>
        </w:rPr>
        <w:t xml:space="preserve"> – за декабрь года, в котором осуществляется расчет; </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sz w:val="24"/>
          <w:szCs w:val="24"/>
        </w:rPr>
        <w:t xml:space="preserve">при пересчете </w:t>
      </w:r>
      <w:r w:rsidRPr="004D0931">
        <w:rPr>
          <w:rFonts w:ascii="Arial" w:hAnsi="Arial" w:cs="Arial"/>
          <w:position w:val="-12"/>
          <w:sz w:val="24"/>
          <w:szCs w:val="24"/>
        </w:rPr>
        <w:object w:dxaOrig="639" w:dyaOrig="360">
          <v:shape id="_x0000_i1046" type="#_x0000_t75" style="width:36.75pt;height:19.5pt" o:ole="">
            <v:imagedata r:id="rId12" o:title=""/>
          </v:shape>
          <o:OLEObject Type="Embed" ProgID="Equation.3" ShapeID="_x0000_i1046" DrawAspect="Content" ObjectID="_1581325939" r:id="rId45"/>
        </w:object>
      </w:r>
      <w:r w:rsidRPr="004D0931">
        <w:rPr>
          <w:rFonts w:ascii="Arial" w:hAnsi="Arial" w:cs="Arial"/>
          <w:sz w:val="24"/>
          <w:szCs w:val="24"/>
        </w:rPr>
        <w:t xml:space="preserve"> – за месяц, в котором осуществлено внесение изменений в план финансово-хозяйственной деятельности бюджетного или автономного учреждения по показателю выплат «Заработная плата» по КОСГУ 211».</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sz w:val="24"/>
          <w:szCs w:val="24"/>
        </w:rPr>
        <w:t xml:space="preserve">В случае, если сумма фактически начисленных выплаты за сложность </w:t>
      </w:r>
      <w:r w:rsidRPr="004D0931">
        <w:rPr>
          <w:rFonts w:ascii="Arial" w:hAnsi="Arial" w:cs="Arial"/>
          <w:sz w:val="24"/>
          <w:szCs w:val="24"/>
        </w:rPr>
        <w:br/>
        <w:t xml:space="preserve">в текущем месяце превысит более чем на 15 процентов расчетную величину, производится перерасчет расчёт </w:t>
      </w:r>
      <w:r w:rsidRPr="004D0931">
        <w:rPr>
          <w:rFonts w:ascii="Arial" w:hAnsi="Arial" w:cs="Arial"/>
          <w:position w:val="-12"/>
          <w:sz w:val="24"/>
          <w:szCs w:val="24"/>
        </w:rPr>
        <w:object w:dxaOrig="639" w:dyaOrig="360">
          <v:shape id="_x0000_i1047" type="#_x0000_t75" style="width:36.75pt;height:19.5pt" o:ole="">
            <v:imagedata r:id="rId12" o:title=""/>
          </v:shape>
          <o:OLEObject Type="Embed" ProgID="Equation.3" ShapeID="_x0000_i1047" DrawAspect="Content" ObjectID="_1581325940" r:id="rId46"/>
        </w:object>
      </w:r>
      <w:r w:rsidRPr="004D0931">
        <w:rPr>
          <w:rFonts w:ascii="Arial" w:hAnsi="Arial" w:cs="Arial"/>
          <w:sz w:val="24"/>
          <w:szCs w:val="24"/>
        </w:rPr>
        <w:t xml:space="preserve"> в соответствии с правилами, указанными в настоящем пункте. При этом под расчётной величиной понимается:</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sz w:val="24"/>
          <w:szCs w:val="24"/>
        </w:rPr>
        <w:t xml:space="preserve">в случае, если ранее перерасчёт </w:t>
      </w:r>
      <w:r w:rsidRPr="004D0931">
        <w:rPr>
          <w:rFonts w:ascii="Arial" w:hAnsi="Arial" w:cs="Arial"/>
          <w:position w:val="-12"/>
          <w:sz w:val="24"/>
          <w:szCs w:val="24"/>
        </w:rPr>
        <w:object w:dxaOrig="639" w:dyaOrig="360">
          <v:shape id="_x0000_i1048" type="#_x0000_t75" style="width:36.75pt;height:19.5pt" o:ole="">
            <v:imagedata r:id="rId12" o:title=""/>
          </v:shape>
          <o:OLEObject Type="Embed" ProgID="Equation.3" ShapeID="_x0000_i1048" DrawAspect="Content" ObjectID="_1581325941" r:id="rId47"/>
        </w:object>
      </w:r>
      <w:r w:rsidRPr="004D0931">
        <w:rPr>
          <w:rFonts w:ascii="Arial" w:hAnsi="Arial" w:cs="Arial"/>
          <w:sz w:val="24"/>
          <w:szCs w:val="24"/>
        </w:rPr>
        <w:t xml:space="preserve"> не производился – сумма фактически начисленных выплат за сложность за декабрь истекшего года (года, в котором произведён расчёт </w:t>
      </w:r>
      <w:r w:rsidRPr="004D0931">
        <w:rPr>
          <w:rFonts w:ascii="Arial" w:hAnsi="Arial" w:cs="Arial"/>
          <w:position w:val="-12"/>
          <w:sz w:val="24"/>
          <w:szCs w:val="24"/>
        </w:rPr>
        <w:object w:dxaOrig="639" w:dyaOrig="360">
          <v:shape id="_x0000_i1049" type="#_x0000_t75" style="width:36.75pt;height:19.5pt" o:ole="">
            <v:imagedata r:id="rId12" o:title=""/>
          </v:shape>
          <o:OLEObject Type="Embed" ProgID="Equation.3" ShapeID="_x0000_i1049" DrawAspect="Content" ObjectID="_1581325942" r:id="rId48"/>
        </w:object>
      </w:r>
      <w:r w:rsidRPr="004D0931">
        <w:rPr>
          <w:rFonts w:ascii="Arial" w:hAnsi="Arial" w:cs="Arial"/>
          <w:sz w:val="24"/>
          <w:szCs w:val="24"/>
        </w:rPr>
        <w:t>);</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sz w:val="24"/>
          <w:szCs w:val="24"/>
        </w:rPr>
        <w:t xml:space="preserve">в случае, если пересчёт производился в связи с внесением изменений </w:t>
      </w:r>
      <w:r w:rsidRPr="004D0931">
        <w:rPr>
          <w:rFonts w:ascii="Arial" w:hAnsi="Arial" w:cs="Arial"/>
          <w:sz w:val="24"/>
          <w:szCs w:val="24"/>
        </w:rPr>
        <w:br/>
        <w:t xml:space="preserve">в план финансово-хозяйственной деятельности бюджетного или автономного </w:t>
      </w:r>
      <w:r w:rsidRPr="004D0931">
        <w:rPr>
          <w:rFonts w:ascii="Arial" w:hAnsi="Arial" w:cs="Arial"/>
          <w:sz w:val="24"/>
          <w:szCs w:val="24"/>
        </w:rPr>
        <w:lastRenderedPageBreak/>
        <w:t xml:space="preserve">учреждения по показателю выплат «Заработная плата» по КОСГУ 211, – сумма фактически начисленных выплат за сложность за месяц, в котором осуществлено внесение соответствующих изменений (месяц, в котором произведён перерасчёт </w:t>
      </w:r>
      <w:r w:rsidRPr="004D0931">
        <w:rPr>
          <w:rFonts w:ascii="Arial" w:hAnsi="Arial" w:cs="Arial"/>
          <w:position w:val="-12"/>
          <w:sz w:val="24"/>
          <w:szCs w:val="24"/>
        </w:rPr>
        <w:object w:dxaOrig="639" w:dyaOrig="360">
          <v:shape id="_x0000_i1050" type="#_x0000_t75" style="width:36.75pt;height:19.5pt" o:ole="">
            <v:imagedata r:id="rId12" o:title=""/>
          </v:shape>
          <o:OLEObject Type="Embed" ProgID="Equation.3" ShapeID="_x0000_i1050" DrawAspect="Content" ObjectID="_1581325943" r:id="rId49"/>
        </w:object>
      </w:r>
      <w:r w:rsidRPr="004D0931">
        <w:rPr>
          <w:rFonts w:ascii="Arial" w:hAnsi="Arial" w:cs="Arial"/>
          <w:sz w:val="24"/>
          <w:szCs w:val="24"/>
        </w:rPr>
        <w:t>);</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sz w:val="24"/>
          <w:szCs w:val="24"/>
        </w:rPr>
        <w:t xml:space="preserve">в случае, если пересчёт производился в связи с превышением суммы фактически начисленных выплаты за сложность в текущем месяце превысит более чем на 15 процентов расчетной величины, – месяц, в котором произошло такое превышение (месяц, в котором произведён перерасчёт </w:t>
      </w:r>
      <w:r w:rsidRPr="004D0931">
        <w:rPr>
          <w:rFonts w:ascii="Arial" w:hAnsi="Arial" w:cs="Arial"/>
          <w:position w:val="-12"/>
          <w:sz w:val="24"/>
          <w:szCs w:val="24"/>
        </w:rPr>
        <w:object w:dxaOrig="639" w:dyaOrig="360">
          <v:shape id="_x0000_i1051" type="#_x0000_t75" style="width:36.75pt;height:19.5pt" o:ole="">
            <v:imagedata r:id="rId12" o:title=""/>
          </v:shape>
          <o:OLEObject Type="Embed" ProgID="Equation.3" ShapeID="_x0000_i1051" DrawAspect="Content" ObjectID="_1581325944" r:id="rId50"/>
        </w:object>
      </w:r>
      <w:r w:rsidRPr="004D0931">
        <w:rPr>
          <w:rFonts w:ascii="Arial" w:hAnsi="Arial" w:cs="Arial"/>
          <w:sz w:val="24"/>
          <w:szCs w:val="24"/>
        </w:rPr>
        <w:t>).</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sz w:val="24"/>
          <w:szCs w:val="24"/>
        </w:rPr>
        <w:t>Расчет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производится на основании фактического начисления данных выплат:</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sz w:val="24"/>
          <w:szCs w:val="24"/>
        </w:rPr>
        <w:t xml:space="preserve">при расчете </w:t>
      </w:r>
      <w:r w:rsidRPr="004D0931">
        <w:rPr>
          <w:rFonts w:ascii="Arial" w:hAnsi="Arial" w:cs="Arial"/>
          <w:position w:val="-12"/>
          <w:sz w:val="24"/>
          <w:szCs w:val="24"/>
        </w:rPr>
        <w:object w:dxaOrig="639" w:dyaOrig="360">
          <v:shape id="_x0000_i1052" type="#_x0000_t75" style="width:36.75pt;height:19.5pt" o:ole="">
            <v:imagedata r:id="rId12" o:title=""/>
          </v:shape>
          <o:OLEObject Type="Embed" ProgID="Equation.3" ShapeID="_x0000_i1052" DrawAspect="Content" ObjectID="_1581325945" r:id="rId51"/>
        </w:object>
      </w:r>
      <w:r w:rsidRPr="004D0931">
        <w:rPr>
          <w:rFonts w:ascii="Arial" w:hAnsi="Arial" w:cs="Arial"/>
          <w:sz w:val="24"/>
          <w:szCs w:val="24"/>
        </w:rPr>
        <w:t xml:space="preserve"> – за ноябрь года, в котором осуществляется расчет; </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sz w:val="24"/>
          <w:szCs w:val="24"/>
        </w:rPr>
        <w:t xml:space="preserve">при пересчете </w:t>
      </w:r>
      <w:r w:rsidRPr="004D0931">
        <w:rPr>
          <w:rFonts w:ascii="Arial" w:hAnsi="Arial" w:cs="Arial"/>
          <w:position w:val="-12"/>
          <w:sz w:val="24"/>
          <w:szCs w:val="24"/>
        </w:rPr>
        <w:object w:dxaOrig="639" w:dyaOrig="360">
          <v:shape id="_x0000_i1053" type="#_x0000_t75" style="width:36.75pt;height:19.5pt" o:ole="">
            <v:imagedata r:id="rId12" o:title=""/>
          </v:shape>
          <o:OLEObject Type="Embed" ProgID="Equation.3" ShapeID="_x0000_i1053" DrawAspect="Content" ObjectID="_1581325946" r:id="rId52"/>
        </w:object>
      </w:r>
      <w:r w:rsidRPr="004D0931">
        <w:rPr>
          <w:rFonts w:ascii="Arial" w:hAnsi="Arial" w:cs="Arial"/>
          <w:sz w:val="24"/>
          <w:szCs w:val="24"/>
        </w:rPr>
        <w:t xml:space="preserve"> – за месяц, предшествующий месяцу, в котором осуществлено внесение изменений в план финансово-хозяйственной деятельности бюджетного или автономного учреждения по показателю выплат «Заработная плата» по КОСГУ 211, а в случае если ранее пересчёт производился в связи с превышением суммы фактически начисленных выплаты за сложность в текущем месяце более чем на 15 процентов расчетной величины – то за месяц, в котором произошло такое превышение (месяц, в котором произведён перерасчёт </w:t>
      </w:r>
      <w:r w:rsidRPr="004D0931">
        <w:rPr>
          <w:rFonts w:ascii="Arial" w:hAnsi="Arial" w:cs="Arial"/>
          <w:position w:val="-12"/>
          <w:sz w:val="24"/>
          <w:szCs w:val="24"/>
        </w:rPr>
        <w:object w:dxaOrig="639" w:dyaOrig="360">
          <v:shape id="_x0000_i1054" type="#_x0000_t75" style="width:36.75pt;height:19.5pt" o:ole="">
            <v:imagedata r:id="rId12" o:title=""/>
          </v:shape>
          <o:OLEObject Type="Embed" ProgID="Equation.3" ShapeID="_x0000_i1054" DrawAspect="Content" ObjectID="_1581325947" r:id="rId53"/>
        </w:object>
      </w:r>
      <w:r w:rsidRPr="004D0931">
        <w:rPr>
          <w:rFonts w:ascii="Arial" w:hAnsi="Arial" w:cs="Arial"/>
          <w:sz w:val="24"/>
          <w:szCs w:val="24"/>
        </w:rPr>
        <w:t>).</w:t>
      </w:r>
    </w:p>
    <w:p w:rsidR="0026698C" w:rsidRPr="004D0931" w:rsidRDefault="0026698C" w:rsidP="004E77F7">
      <w:pPr>
        <w:pStyle w:val="ConsPlusNonformat"/>
        <w:widowControl/>
        <w:ind w:firstLine="709"/>
        <w:jc w:val="both"/>
        <w:rPr>
          <w:rFonts w:ascii="Arial" w:hAnsi="Arial" w:cs="Arial"/>
          <w:sz w:val="24"/>
          <w:szCs w:val="24"/>
        </w:rPr>
      </w:pPr>
      <w:r w:rsidRPr="004D0931">
        <w:rPr>
          <w:rFonts w:ascii="Arial" w:hAnsi="Arial" w:cs="Arial"/>
          <w:position w:val="-12"/>
          <w:sz w:val="24"/>
          <w:szCs w:val="24"/>
        </w:rPr>
        <w:object w:dxaOrig="480" w:dyaOrig="360">
          <v:shape id="_x0000_i1055" type="#_x0000_t75" style="width:24pt;height:19.5pt" o:ole="">
            <v:imagedata r:id="rId54" o:title=""/>
          </v:shape>
          <o:OLEObject Type="Embed" ProgID="Equation.3" ShapeID="_x0000_i1055" DrawAspect="Content" ObjectID="_1581325948" r:id="rId55"/>
        </w:object>
      </w:r>
      <w:r w:rsidRPr="004D0931">
        <w:rPr>
          <w:rFonts w:ascii="Arial" w:hAnsi="Arial" w:cs="Arial"/>
          <w:sz w:val="24"/>
          <w:szCs w:val="24"/>
        </w:rPr>
        <w:t xml:space="preserve"> – сумма средств, направляемая в резерв для оплаты отпусков </w:t>
      </w:r>
      <w:r w:rsidRPr="004D0931">
        <w:rPr>
          <w:rFonts w:ascii="Arial" w:hAnsi="Arial" w:cs="Arial"/>
          <w:sz w:val="24"/>
          <w:szCs w:val="24"/>
        </w:rPr>
        <w:br/>
        <w:t xml:space="preserve">по должностям, замещаемым на период отпуска (без учета районного коэффициента, процентной надбавки к заработной плате за стаж работы </w:t>
      </w:r>
      <w:r w:rsidRPr="004D0931">
        <w:rPr>
          <w:rFonts w:ascii="Arial" w:hAnsi="Arial" w:cs="Arial"/>
          <w:sz w:val="24"/>
          <w:szCs w:val="24"/>
        </w:rPr>
        <w:br/>
        <w:t>в районах Крайнего Севера и приравненных к ним местностях, в иных местностях Красноярского края с особыми климатическими условиями).</w:t>
      </w:r>
    </w:p>
    <w:p w:rsidR="0026698C" w:rsidRPr="004D0931" w:rsidRDefault="0026698C" w:rsidP="004E77F7">
      <w:pPr>
        <w:pStyle w:val="ConsPlusNonformat"/>
        <w:widowControl/>
        <w:ind w:firstLine="709"/>
        <w:jc w:val="both"/>
        <w:rPr>
          <w:rFonts w:ascii="Arial" w:hAnsi="Arial" w:cs="Arial"/>
          <w:sz w:val="24"/>
          <w:szCs w:val="24"/>
        </w:rPr>
      </w:pPr>
      <w:r w:rsidRPr="004D0931">
        <w:rPr>
          <w:rFonts w:ascii="Arial" w:hAnsi="Arial" w:cs="Arial"/>
          <w:position w:val="-12"/>
          <w:sz w:val="24"/>
          <w:szCs w:val="24"/>
        </w:rPr>
        <w:object w:dxaOrig="480" w:dyaOrig="360">
          <v:shape id="_x0000_i1056" type="#_x0000_t75" style="width:24pt;height:19.5pt" o:ole="">
            <v:imagedata r:id="rId54" o:title=""/>
          </v:shape>
          <o:OLEObject Type="Embed" ProgID="Equation.3" ShapeID="_x0000_i1056" DrawAspect="Content" ObjectID="_1581325949" r:id="rId56"/>
        </w:object>
      </w:r>
      <w:r w:rsidRPr="004D0931">
        <w:rPr>
          <w:rFonts w:ascii="Arial" w:hAnsi="Arial" w:cs="Arial"/>
          <w:sz w:val="24"/>
          <w:szCs w:val="24"/>
        </w:rPr>
        <w:t xml:space="preserve"> рассчитывается по формуле:</w:t>
      </w:r>
    </w:p>
    <w:p w:rsidR="0026698C" w:rsidRPr="004D0931" w:rsidRDefault="0026698C" w:rsidP="004E77F7">
      <w:pPr>
        <w:pStyle w:val="ConsPlusNonformat"/>
        <w:widowControl/>
        <w:ind w:firstLine="709"/>
        <w:jc w:val="both"/>
        <w:rPr>
          <w:rFonts w:ascii="Arial" w:hAnsi="Arial" w:cs="Arial"/>
          <w:sz w:val="24"/>
          <w:szCs w:val="24"/>
        </w:rPr>
      </w:pPr>
      <w:r w:rsidRPr="004D0931">
        <w:rPr>
          <w:rFonts w:ascii="Arial" w:hAnsi="Arial" w:cs="Arial"/>
          <w:position w:val="-30"/>
          <w:sz w:val="24"/>
          <w:szCs w:val="24"/>
        </w:rPr>
        <w:object w:dxaOrig="2180" w:dyaOrig="700">
          <v:shape id="_x0000_i1057" type="#_x0000_t75" style="width:108pt;height:35.25pt" o:ole="">
            <v:imagedata r:id="rId57" o:title=""/>
          </v:shape>
          <o:OLEObject Type="Embed" ProgID="Equation.3" ShapeID="_x0000_i1057" DrawAspect="Content" ObjectID="_1581325950" r:id="rId58"/>
        </w:object>
      </w:r>
      <w:r w:rsidRPr="004D0931">
        <w:rPr>
          <w:rFonts w:ascii="Arial" w:hAnsi="Arial" w:cs="Arial"/>
          <w:sz w:val="24"/>
          <w:szCs w:val="24"/>
        </w:rPr>
        <w:t>,</w:t>
      </w:r>
    </w:p>
    <w:p w:rsidR="0026698C" w:rsidRPr="004D0931" w:rsidRDefault="0026698C" w:rsidP="004E77F7">
      <w:pPr>
        <w:pStyle w:val="ConsPlusNonformat"/>
        <w:widowControl/>
        <w:ind w:firstLine="709"/>
        <w:jc w:val="both"/>
        <w:rPr>
          <w:rFonts w:ascii="Arial" w:hAnsi="Arial" w:cs="Arial"/>
          <w:sz w:val="24"/>
          <w:szCs w:val="24"/>
        </w:rPr>
      </w:pPr>
      <w:r w:rsidRPr="004D0931">
        <w:rPr>
          <w:rFonts w:ascii="Arial" w:hAnsi="Arial" w:cs="Arial"/>
          <w:sz w:val="24"/>
          <w:szCs w:val="24"/>
        </w:rPr>
        <w:t>где:</w:t>
      </w:r>
    </w:p>
    <w:p w:rsidR="0026698C" w:rsidRPr="004D0931" w:rsidRDefault="0026698C" w:rsidP="004E77F7">
      <w:pPr>
        <w:pStyle w:val="ConsPlusNonformat"/>
        <w:widowControl/>
        <w:ind w:firstLine="709"/>
        <w:jc w:val="both"/>
        <w:rPr>
          <w:rFonts w:ascii="Arial" w:hAnsi="Arial" w:cs="Arial"/>
          <w:sz w:val="24"/>
          <w:szCs w:val="24"/>
        </w:rPr>
      </w:pPr>
      <w:r w:rsidRPr="004D0931">
        <w:rPr>
          <w:rFonts w:ascii="Arial" w:hAnsi="Arial" w:cs="Arial"/>
          <w:position w:val="-12"/>
          <w:sz w:val="24"/>
          <w:szCs w:val="24"/>
        </w:rPr>
        <w:object w:dxaOrig="520" w:dyaOrig="360">
          <v:shape id="_x0000_i1058" type="#_x0000_t75" style="width:24pt;height:19.5pt" o:ole="">
            <v:imagedata r:id="rId59" o:title=""/>
          </v:shape>
          <o:OLEObject Type="Embed" ProgID="Equation.3" ShapeID="_x0000_i1058" DrawAspect="Content" ObjectID="_1581325951" r:id="rId60"/>
        </w:object>
      </w:r>
      <w:r w:rsidRPr="004D0931">
        <w:rPr>
          <w:rFonts w:ascii="Arial" w:hAnsi="Arial" w:cs="Arial"/>
          <w:sz w:val="24"/>
          <w:szCs w:val="24"/>
        </w:rPr>
        <w:t xml:space="preserve"> – количество дней отпуска по должностям, замещаемым на период отпуска, согласно графику отпусков в плановом периоде;</w:t>
      </w:r>
    </w:p>
    <w:p w:rsidR="0026698C" w:rsidRPr="004D0931" w:rsidRDefault="0026698C" w:rsidP="004E77F7">
      <w:pPr>
        <w:pStyle w:val="ConsPlusNonformat"/>
        <w:widowControl/>
        <w:ind w:firstLine="709"/>
        <w:jc w:val="both"/>
        <w:rPr>
          <w:rFonts w:ascii="Arial" w:hAnsi="Arial" w:cs="Arial"/>
          <w:sz w:val="24"/>
          <w:szCs w:val="24"/>
        </w:rPr>
      </w:pPr>
      <w:r w:rsidRPr="004D0931">
        <w:rPr>
          <w:rFonts w:ascii="Arial" w:hAnsi="Arial" w:cs="Arial"/>
          <w:position w:val="-12"/>
          <w:sz w:val="24"/>
          <w:szCs w:val="24"/>
        </w:rPr>
        <w:object w:dxaOrig="480" w:dyaOrig="360">
          <v:shape id="_x0000_i1059" type="#_x0000_t75" style="width:24pt;height:19.5pt" o:ole="">
            <v:imagedata r:id="rId61" o:title=""/>
          </v:shape>
          <o:OLEObject Type="Embed" ProgID="Equation.3" ShapeID="_x0000_i1059" DrawAspect="Content" ObjectID="_1581325952" r:id="rId62"/>
        </w:object>
      </w:r>
      <w:r w:rsidRPr="004D0931">
        <w:rPr>
          <w:rFonts w:ascii="Arial" w:hAnsi="Arial" w:cs="Arial"/>
          <w:sz w:val="24"/>
          <w:szCs w:val="24"/>
        </w:rPr>
        <w:t xml:space="preserve"> – количество календарных дней в плановом периоде;</w:t>
      </w:r>
    </w:p>
    <w:p w:rsidR="0026698C" w:rsidRPr="004D0931" w:rsidRDefault="0026698C" w:rsidP="004E77F7">
      <w:pPr>
        <w:pStyle w:val="ConsPlusNonformat"/>
        <w:widowControl/>
        <w:ind w:firstLine="709"/>
        <w:jc w:val="both"/>
        <w:rPr>
          <w:rFonts w:ascii="Arial" w:hAnsi="Arial" w:cs="Arial"/>
          <w:sz w:val="24"/>
          <w:szCs w:val="24"/>
        </w:rPr>
      </w:pPr>
      <w:r w:rsidRPr="004D0931">
        <w:rPr>
          <w:rFonts w:ascii="Arial" w:hAnsi="Arial" w:cs="Arial"/>
          <w:position w:val="-4"/>
          <w:sz w:val="24"/>
          <w:szCs w:val="24"/>
        </w:rPr>
        <w:object w:dxaOrig="180" w:dyaOrig="200">
          <v:shape id="_x0000_i1060" type="#_x0000_t75" style="width:11.25pt;height:11.25pt" o:ole="">
            <v:imagedata r:id="rId63" o:title=""/>
          </v:shape>
          <o:OLEObject Type="Embed" ProgID="Equation.3" ShapeID="_x0000_i1060" DrawAspect="Content" ObjectID="_1581325953" r:id="rId64"/>
        </w:object>
      </w:r>
      <w:r w:rsidRPr="004D0931">
        <w:rPr>
          <w:rFonts w:ascii="Arial" w:hAnsi="Arial" w:cs="Arial"/>
          <w:sz w:val="24"/>
          <w:szCs w:val="24"/>
        </w:rPr>
        <w:t>– количество штатных единиц в соответствии со штатным расписанием учреждения.</w:t>
      </w:r>
    </w:p>
    <w:p w:rsidR="0026698C" w:rsidRPr="004D0931" w:rsidRDefault="0026698C" w:rsidP="004E77F7">
      <w:pPr>
        <w:pStyle w:val="ConsPlusNonformat"/>
        <w:widowControl/>
        <w:ind w:firstLine="709"/>
        <w:jc w:val="both"/>
        <w:rPr>
          <w:rFonts w:ascii="Arial" w:hAnsi="Arial" w:cs="Arial"/>
          <w:sz w:val="24"/>
          <w:szCs w:val="24"/>
        </w:rPr>
      </w:pPr>
      <w:r w:rsidRPr="004D0931">
        <w:rPr>
          <w:rFonts w:ascii="Arial" w:hAnsi="Arial" w:cs="Arial"/>
          <w:sz w:val="24"/>
          <w:szCs w:val="24"/>
        </w:rPr>
        <w:t xml:space="preserve">В случае, если расчёт </w:t>
      </w:r>
      <w:r w:rsidRPr="004D0931">
        <w:rPr>
          <w:rFonts w:ascii="Arial" w:hAnsi="Arial" w:cs="Arial"/>
          <w:position w:val="-12"/>
          <w:sz w:val="24"/>
          <w:szCs w:val="24"/>
        </w:rPr>
        <w:object w:dxaOrig="560" w:dyaOrig="360">
          <v:shape id="_x0000_i1061" type="#_x0000_t75" style="width:33pt;height:19.5pt" o:ole="">
            <v:imagedata r:id="rId25" o:title=""/>
          </v:shape>
          <o:OLEObject Type="Embed" ProgID="Equation.3" ShapeID="_x0000_i1061" DrawAspect="Content" ObjectID="_1581325954" r:id="rId65"/>
        </w:object>
      </w:r>
      <w:r w:rsidRPr="004D0931">
        <w:rPr>
          <w:rFonts w:ascii="Arial" w:hAnsi="Arial" w:cs="Arial"/>
          <w:sz w:val="24"/>
          <w:szCs w:val="24"/>
        </w:rPr>
        <w:t xml:space="preserve"> осуществляется в целях пересчета </w:t>
      </w:r>
      <w:r w:rsidRPr="004D0931">
        <w:rPr>
          <w:rFonts w:ascii="Arial" w:hAnsi="Arial" w:cs="Arial"/>
          <w:position w:val="-12"/>
          <w:sz w:val="24"/>
          <w:szCs w:val="24"/>
        </w:rPr>
        <w:object w:dxaOrig="639" w:dyaOrig="360">
          <v:shape id="_x0000_i1062" type="#_x0000_t75" style="width:36.75pt;height:19.5pt" o:ole="">
            <v:imagedata r:id="rId12" o:title=""/>
          </v:shape>
          <o:OLEObject Type="Embed" ProgID="Equation.3" ShapeID="_x0000_i1062" DrawAspect="Content" ObjectID="_1581325955" r:id="rId66"/>
        </w:object>
      </w:r>
      <w:r w:rsidRPr="004D0931">
        <w:rPr>
          <w:rFonts w:ascii="Arial" w:hAnsi="Arial" w:cs="Arial"/>
          <w:sz w:val="24"/>
          <w:szCs w:val="24"/>
        </w:rPr>
        <w:t>, то ее расчет осуществляется за вычетом сумм, выплаченных или подлежащих выплате за истекшую часть планового периода.</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position w:val="-12"/>
          <w:sz w:val="24"/>
          <w:szCs w:val="24"/>
        </w:rPr>
        <w:object w:dxaOrig="1320" w:dyaOrig="380">
          <v:shape id="_x0000_i1063" type="#_x0000_t75" style="width:74.25pt;height:21.75pt" o:ole="">
            <v:imagedata r:id="rId67" o:title=""/>
          </v:shape>
          <o:OLEObject Type="Embed" ProgID="Equation.3" ShapeID="_x0000_i1063" DrawAspect="Content" ObjectID="_1581325956" r:id="rId68"/>
        </w:object>
      </w:r>
      <w:r w:rsidRPr="004D0931">
        <w:rPr>
          <w:rFonts w:ascii="Arial" w:hAnsi="Arial" w:cs="Arial"/>
          <w:sz w:val="24"/>
          <w:szCs w:val="24"/>
        </w:rPr>
        <w:t>рассчитывается по формуле:</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position w:val="-28"/>
          <w:sz w:val="24"/>
          <w:szCs w:val="24"/>
        </w:rPr>
        <w:object w:dxaOrig="4740" w:dyaOrig="680">
          <v:shape id="_x0000_i1064" type="#_x0000_t75" style="width:237pt;height:33pt" o:ole="">
            <v:imagedata r:id="rId69" o:title=""/>
          </v:shape>
          <o:OLEObject Type="Embed" ProgID="Equation.3" ShapeID="_x0000_i1064" DrawAspect="Content" ObjectID="_1581325957" r:id="rId70"/>
        </w:object>
      </w:r>
      <w:r w:rsidRPr="004D0931">
        <w:rPr>
          <w:rFonts w:ascii="Arial" w:hAnsi="Arial" w:cs="Arial"/>
          <w:sz w:val="24"/>
          <w:szCs w:val="24"/>
        </w:rPr>
        <w:t>,</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sz w:val="24"/>
          <w:szCs w:val="24"/>
        </w:rPr>
        <w:t>где:</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position w:val="-12"/>
          <w:sz w:val="24"/>
          <w:szCs w:val="24"/>
        </w:rPr>
        <w:object w:dxaOrig="760" w:dyaOrig="380">
          <v:shape id="_x0000_i1065" type="#_x0000_t75" style="width:45pt;height:21.75pt" o:ole="">
            <v:imagedata r:id="rId71" o:title=""/>
          </v:shape>
          <o:OLEObject Type="Embed" ProgID="Equation.3" ShapeID="_x0000_i1065" DrawAspect="Content" ObjectID="_1581325958" r:id="rId72"/>
        </w:object>
      </w:r>
      <w:r w:rsidRPr="004D0931">
        <w:rPr>
          <w:rFonts w:ascii="Arial" w:hAnsi="Arial" w:cs="Arial"/>
          <w:sz w:val="24"/>
          <w:szCs w:val="24"/>
        </w:rPr>
        <w:t xml:space="preserve">– сумма средств, необходимая в плановом периоде для осуществления выплат стимулирующего характера руководителю учреждения в максимальном размере в соответствии с муниципальными нормативными правовыми актами (без учета районного коэффициента, процентной надбавки к </w:t>
      </w:r>
      <w:r w:rsidRPr="004D0931">
        <w:rPr>
          <w:rFonts w:ascii="Arial" w:hAnsi="Arial" w:cs="Arial"/>
          <w:sz w:val="24"/>
          <w:szCs w:val="24"/>
        </w:rPr>
        <w:lastRenderedPageBreak/>
        <w:t>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position w:val="-12"/>
          <w:sz w:val="24"/>
          <w:szCs w:val="24"/>
        </w:rPr>
        <w:object w:dxaOrig="1020" w:dyaOrig="380">
          <v:shape id="_x0000_i1066" type="#_x0000_t75" style="width:57.75pt;height:21.75pt" o:ole="">
            <v:imagedata r:id="rId73" o:title=""/>
          </v:shape>
          <o:OLEObject Type="Embed" ProgID="Equation.3" ShapeID="_x0000_i1066" DrawAspect="Content" ObjectID="_1581325959" r:id="rId74"/>
        </w:object>
      </w:r>
      <w:r w:rsidRPr="004D0931">
        <w:rPr>
          <w:rFonts w:ascii="Arial" w:hAnsi="Arial" w:cs="Arial"/>
          <w:sz w:val="24"/>
          <w:szCs w:val="24"/>
        </w:rPr>
        <w:t xml:space="preserve">– сумма средств, необходимая в плановом периоде для осуществления выплат стимулирующего характера </w:t>
      </w:r>
      <w:r w:rsidRPr="004D0931">
        <w:rPr>
          <w:rFonts w:ascii="Arial" w:hAnsi="Arial" w:cs="Arial"/>
          <w:sz w:val="24"/>
          <w:szCs w:val="24"/>
          <w:lang w:val="en-US"/>
        </w:rPr>
        <w:t>i</w:t>
      </w:r>
      <w:r w:rsidRPr="004D0931">
        <w:rPr>
          <w:rFonts w:ascii="Arial" w:hAnsi="Arial" w:cs="Arial"/>
          <w:sz w:val="24"/>
          <w:szCs w:val="24"/>
        </w:rPr>
        <w:t>-му заместителю руководителя учреждения в максимальном размере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position w:val="-12"/>
          <w:sz w:val="24"/>
          <w:szCs w:val="24"/>
        </w:rPr>
        <w:object w:dxaOrig="840" w:dyaOrig="380">
          <v:shape id="_x0000_i1067" type="#_x0000_t75" style="width:48pt;height:21.75pt" o:ole="">
            <v:imagedata r:id="rId75" o:title=""/>
          </v:shape>
          <o:OLEObject Type="Embed" ProgID="Equation.3" ShapeID="_x0000_i1067" DrawAspect="Content" ObjectID="_1581325960" r:id="rId76"/>
        </w:object>
      </w:r>
      <w:r w:rsidRPr="004D0931">
        <w:rPr>
          <w:rFonts w:ascii="Arial" w:hAnsi="Arial" w:cs="Arial"/>
          <w:sz w:val="24"/>
          <w:szCs w:val="24"/>
        </w:rPr>
        <w:t xml:space="preserve"> – сумма средств, необходимая в плановом периоде для осуществления выплат стимулирующего характера главному бухгалтеру учреждения в максимальном размере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26698C" w:rsidRPr="004D0931" w:rsidRDefault="0026698C" w:rsidP="004E77F7">
      <w:pPr>
        <w:pStyle w:val="ConsPlusNonformat"/>
        <w:widowControl/>
        <w:ind w:firstLine="709"/>
        <w:jc w:val="both"/>
        <w:rPr>
          <w:rFonts w:ascii="Arial" w:hAnsi="Arial" w:cs="Arial"/>
          <w:sz w:val="24"/>
          <w:szCs w:val="24"/>
        </w:rPr>
      </w:pPr>
      <w:r w:rsidRPr="004D0931">
        <w:rPr>
          <w:rFonts w:ascii="Arial" w:hAnsi="Arial" w:cs="Arial"/>
          <w:sz w:val="24"/>
          <w:szCs w:val="24"/>
          <w:lang w:val="en-US"/>
        </w:rPr>
        <w:t>s</w:t>
      </w:r>
      <w:r w:rsidRPr="004D0931">
        <w:rPr>
          <w:rFonts w:ascii="Arial" w:hAnsi="Arial" w:cs="Arial"/>
          <w:sz w:val="24"/>
          <w:szCs w:val="24"/>
        </w:rPr>
        <w:t xml:space="preserve"> – количество штатных единиц заместителей руководителя учреждения в соответствии со штатным расписанием учреждения.</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sz w:val="24"/>
          <w:szCs w:val="24"/>
        </w:rPr>
        <w:t xml:space="preserve">5.2.2. Выплата за важность выполняемой работы, степень самостоятельности и ответственности при выполнении поставленных задач производится ежемесячно и выплачивается при выполнении показателей (критериев) оценки важности выполняемой работы, степени самостоятельности и ответственности при выполнении поставленных задач согласно таблице </w:t>
      </w:r>
      <w:r w:rsidR="004525BB" w:rsidRPr="004D0931">
        <w:rPr>
          <w:rFonts w:ascii="Arial" w:hAnsi="Arial" w:cs="Arial"/>
          <w:sz w:val="24"/>
          <w:szCs w:val="24"/>
        </w:rPr>
        <w:t>8</w:t>
      </w:r>
      <w:r w:rsidRPr="004D0931">
        <w:rPr>
          <w:rFonts w:ascii="Arial" w:hAnsi="Arial" w:cs="Arial"/>
          <w:sz w:val="24"/>
          <w:szCs w:val="24"/>
        </w:rPr>
        <w:t xml:space="preserve">  к настоящему Положению:</w:t>
      </w:r>
    </w:p>
    <w:p w:rsidR="0026698C" w:rsidRPr="004D0931" w:rsidRDefault="0026698C" w:rsidP="004E77F7">
      <w:pPr>
        <w:autoSpaceDE w:val="0"/>
        <w:autoSpaceDN w:val="0"/>
        <w:adjustRightInd w:val="0"/>
        <w:spacing w:after="0" w:line="240" w:lineRule="auto"/>
        <w:ind w:firstLine="709"/>
        <w:jc w:val="right"/>
        <w:rPr>
          <w:rFonts w:ascii="Arial" w:hAnsi="Arial" w:cs="Arial"/>
          <w:sz w:val="24"/>
          <w:szCs w:val="24"/>
        </w:rPr>
      </w:pPr>
      <w:r w:rsidRPr="004D0931">
        <w:rPr>
          <w:rFonts w:ascii="Arial" w:hAnsi="Arial" w:cs="Arial"/>
          <w:sz w:val="24"/>
          <w:szCs w:val="24"/>
        </w:rPr>
        <w:t xml:space="preserve">Таблица </w:t>
      </w:r>
      <w:r w:rsidR="004525BB" w:rsidRPr="004D0931">
        <w:rPr>
          <w:rFonts w:ascii="Arial" w:hAnsi="Arial" w:cs="Arial"/>
          <w:sz w:val="24"/>
          <w:szCs w:val="24"/>
        </w:rPr>
        <w:t>8</w:t>
      </w:r>
    </w:p>
    <w:tbl>
      <w:tblPr>
        <w:tblW w:w="978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3"/>
        <w:gridCol w:w="1841"/>
        <w:gridCol w:w="35"/>
        <w:gridCol w:w="9"/>
        <w:gridCol w:w="99"/>
        <w:gridCol w:w="1272"/>
        <w:gridCol w:w="29"/>
        <w:gridCol w:w="8"/>
        <w:gridCol w:w="109"/>
        <w:gridCol w:w="137"/>
        <w:gridCol w:w="3256"/>
        <w:gridCol w:w="8"/>
        <w:gridCol w:w="31"/>
        <w:gridCol w:w="112"/>
        <w:gridCol w:w="1134"/>
      </w:tblGrid>
      <w:tr w:rsidR="0026698C" w:rsidRPr="004D0931" w:rsidTr="00D42C9A">
        <w:tc>
          <w:tcPr>
            <w:tcW w:w="1703" w:type="dxa"/>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Категория работников</w:t>
            </w: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Наименование критерия оценки</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Периодичность оценки</w:t>
            </w: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Наименование и значение  (индикатор) показателя критерия</w:t>
            </w:r>
          </w:p>
        </w:tc>
        <w:tc>
          <w:tcPr>
            <w:tcW w:w="1246" w:type="dxa"/>
            <w:gridSpan w:val="2"/>
          </w:tcPr>
          <w:p w:rsidR="0026698C" w:rsidRPr="004D0931" w:rsidRDefault="0026698C" w:rsidP="004E77F7">
            <w:pPr>
              <w:spacing w:after="0" w:line="240" w:lineRule="auto"/>
              <w:jc w:val="center"/>
              <w:rPr>
                <w:rFonts w:ascii="Arial" w:hAnsi="Arial" w:cs="Arial"/>
                <w:sz w:val="24"/>
                <w:szCs w:val="24"/>
              </w:rPr>
            </w:pPr>
            <w:r w:rsidRPr="004D0931">
              <w:rPr>
                <w:rFonts w:ascii="Arial" w:hAnsi="Arial" w:cs="Arial"/>
                <w:sz w:val="24"/>
                <w:szCs w:val="24"/>
              </w:rPr>
              <w:t>Предельное количество баллов</w:t>
            </w:r>
          </w:p>
        </w:tc>
      </w:tr>
      <w:tr w:rsidR="0026698C" w:rsidRPr="004D0931" w:rsidTr="00D42C9A">
        <w:tc>
          <w:tcPr>
            <w:tcW w:w="1703" w:type="dxa"/>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1</w:t>
            </w: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2</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3</w:t>
            </w: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4</w:t>
            </w:r>
          </w:p>
        </w:tc>
        <w:tc>
          <w:tcPr>
            <w:tcW w:w="1246" w:type="dxa"/>
            <w:gridSpan w:val="2"/>
          </w:tcPr>
          <w:p w:rsidR="0026698C" w:rsidRPr="004D0931" w:rsidRDefault="0026698C" w:rsidP="004E77F7">
            <w:pPr>
              <w:spacing w:after="0" w:line="240" w:lineRule="auto"/>
              <w:jc w:val="center"/>
              <w:rPr>
                <w:rFonts w:ascii="Arial" w:hAnsi="Arial" w:cs="Arial"/>
                <w:sz w:val="24"/>
                <w:szCs w:val="24"/>
              </w:rPr>
            </w:pPr>
            <w:r w:rsidRPr="004D0931">
              <w:rPr>
                <w:rFonts w:ascii="Arial" w:hAnsi="Arial" w:cs="Arial"/>
                <w:sz w:val="24"/>
                <w:szCs w:val="24"/>
              </w:rPr>
              <w:t>5</w:t>
            </w:r>
          </w:p>
        </w:tc>
      </w:tr>
      <w:tr w:rsidR="0026698C" w:rsidRPr="004D0931" w:rsidTr="00D42C9A">
        <w:tc>
          <w:tcPr>
            <w:tcW w:w="1703"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Начальник отдела, заведующий структурным подразделением</w:t>
            </w:r>
          </w:p>
        </w:tc>
        <w:tc>
          <w:tcPr>
            <w:tcW w:w="8080" w:type="dxa"/>
            <w:gridSpan w:val="14"/>
          </w:tcPr>
          <w:p w:rsidR="0026698C" w:rsidRPr="004D0931" w:rsidRDefault="0026698C" w:rsidP="004E77F7">
            <w:pPr>
              <w:spacing w:after="0" w:line="240" w:lineRule="auto"/>
              <w:rPr>
                <w:rFonts w:ascii="Arial" w:hAnsi="Arial" w:cs="Arial"/>
                <w:b/>
                <w:sz w:val="24"/>
                <w:szCs w:val="24"/>
              </w:rPr>
            </w:pPr>
            <w:r w:rsidRPr="004D0931">
              <w:rPr>
                <w:rFonts w:ascii="Arial" w:hAnsi="Arial" w:cs="Arial"/>
                <w:b/>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color w:val="000000"/>
                <w:sz w:val="24"/>
                <w:szCs w:val="24"/>
              </w:rPr>
              <w:t>Ответственное отношение к своим обязанностям</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Ежеквартально</w:t>
            </w:r>
          </w:p>
        </w:tc>
        <w:tc>
          <w:tcPr>
            <w:tcW w:w="3541" w:type="dxa"/>
            <w:gridSpan w:val="5"/>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Отсутствие обоснованных зафиксированных замечаний к деятельности отдела со стороны контролирующих органов, руководителя, граждан</w:t>
            </w:r>
          </w:p>
          <w:p w:rsidR="0026698C" w:rsidRPr="004D0931" w:rsidRDefault="0026698C" w:rsidP="004E77F7">
            <w:pPr>
              <w:spacing w:after="0" w:line="240" w:lineRule="auto"/>
              <w:rPr>
                <w:rFonts w:ascii="Arial" w:hAnsi="Arial" w:cs="Arial"/>
                <w:i/>
                <w:iCs/>
                <w:color w:val="000000"/>
                <w:sz w:val="24"/>
                <w:szCs w:val="24"/>
              </w:rPr>
            </w:pPr>
            <w:r w:rsidRPr="004D0931">
              <w:rPr>
                <w:rFonts w:ascii="Arial" w:hAnsi="Arial" w:cs="Arial"/>
                <w:i/>
                <w:iCs/>
                <w:color w:val="000000"/>
                <w:sz w:val="24"/>
                <w:szCs w:val="24"/>
              </w:rPr>
              <w:t>0 замечаний</w:t>
            </w:r>
          </w:p>
        </w:tc>
        <w:tc>
          <w:tcPr>
            <w:tcW w:w="1246" w:type="dxa"/>
            <w:gridSpan w:val="2"/>
          </w:tcPr>
          <w:p w:rsidR="0026698C" w:rsidRPr="004D0931" w:rsidRDefault="00EA3A32"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5</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color w:val="000000"/>
                <w:sz w:val="24"/>
                <w:szCs w:val="24"/>
              </w:rPr>
              <w:t>Непрерывное профессиональное развитие</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Ежеквартально</w:t>
            </w:r>
          </w:p>
        </w:tc>
        <w:tc>
          <w:tcPr>
            <w:tcW w:w="3541" w:type="dxa"/>
            <w:gridSpan w:val="5"/>
          </w:tcPr>
          <w:p w:rsidR="0026698C" w:rsidRPr="004D0931" w:rsidRDefault="0026698C" w:rsidP="004E77F7">
            <w:pPr>
              <w:tabs>
                <w:tab w:val="left" w:pos="1440"/>
              </w:tabs>
              <w:spacing w:after="0" w:line="240" w:lineRule="auto"/>
              <w:rPr>
                <w:rFonts w:ascii="Arial" w:hAnsi="Arial" w:cs="Arial"/>
                <w:i/>
                <w:iCs/>
                <w:color w:val="000000"/>
                <w:sz w:val="24"/>
                <w:szCs w:val="24"/>
              </w:rPr>
            </w:pPr>
            <w:r w:rsidRPr="004D0931">
              <w:rPr>
                <w:rFonts w:ascii="Arial" w:hAnsi="Arial" w:cs="Arial"/>
                <w:color w:val="000000"/>
                <w:sz w:val="24"/>
                <w:szCs w:val="24"/>
              </w:rPr>
              <w:t xml:space="preserve">- подготовка и выступление с докладами на совещаниях, семинарах, конференциях </w:t>
            </w:r>
            <w:r w:rsidRPr="004D0931">
              <w:rPr>
                <w:rFonts w:ascii="Arial" w:hAnsi="Arial" w:cs="Arial"/>
                <w:i/>
                <w:iCs/>
                <w:color w:val="000000"/>
                <w:sz w:val="24"/>
                <w:szCs w:val="24"/>
              </w:rPr>
              <w:t>количество оформленных</w:t>
            </w:r>
            <w:r w:rsidRPr="004D0931">
              <w:rPr>
                <w:rFonts w:ascii="Arial" w:hAnsi="Arial" w:cs="Arial"/>
                <w:color w:val="000000"/>
                <w:sz w:val="24"/>
                <w:szCs w:val="24"/>
              </w:rPr>
              <w:t xml:space="preserve"> </w:t>
            </w:r>
            <w:r w:rsidRPr="004D0931">
              <w:rPr>
                <w:rFonts w:ascii="Arial" w:hAnsi="Arial" w:cs="Arial"/>
                <w:i/>
                <w:iCs/>
                <w:color w:val="000000"/>
                <w:sz w:val="24"/>
                <w:szCs w:val="24"/>
              </w:rPr>
              <w:t>выступлений</w:t>
            </w:r>
          </w:p>
          <w:p w:rsidR="0026698C" w:rsidRPr="004D0931" w:rsidRDefault="0026698C" w:rsidP="004E77F7">
            <w:pPr>
              <w:tabs>
                <w:tab w:val="left" w:pos="1440"/>
              </w:tabs>
              <w:spacing w:after="0" w:line="240" w:lineRule="auto"/>
              <w:rPr>
                <w:rFonts w:ascii="Arial" w:hAnsi="Arial" w:cs="Arial"/>
                <w:i/>
                <w:iCs/>
                <w:color w:val="000000"/>
                <w:sz w:val="24"/>
                <w:szCs w:val="24"/>
              </w:rPr>
            </w:pPr>
            <w:r w:rsidRPr="004D0931">
              <w:rPr>
                <w:rFonts w:ascii="Arial" w:hAnsi="Arial" w:cs="Arial"/>
                <w:i/>
                <w:iCs/>
                <w:color w:val="000000"/>
                <w:sz w:val="24"/>
                <w:szCs w:val="24"/>
              </w:rPr>
              <w:t>1</w:t>
            </w:r>
          </w:p>
          <w:p w:rsidR="0026698C" w:rsidRPr="004D0931" w:rsidRDefault="0026698C" w:rsidP="004E77F7">
            <w:pPr>
              <w:tabs>
                <w:tab w:val="left" w:pos="1440"/>
              </w:tabs>
              <w:spacing w:after="0" w:line="240" w:lineRule="auto"/>
              <w:rPr>
                <w:rFonts w:ascii="Arial" w:hAnsi="Arial" w:cs="Arial"/>
                <w:i/>
                <w:iCs/>
                <w:color w:val="000000"/>
                <w:sz w:val="24"/>
                <w:szCs w:val="24"/>
              </w:rPr>
            </w:pPr>
            <w:r w:rsidRPr="004D0931">
              <w:rPr>
                <w:rFonts w:ascii="Arial" w:hAnsi="Arial" w:cs="Arial"/>
                <w:i/>
                <w:iCs/>
                <w:color w:val="000000"/>
                <w:sz w:val="24"/>
                <w:szCs w:val="24"/>
              </w:rPr>
              <w:t>свыше 1</w:t>
            </w:r>
          </w:p>
          <w:p w:rsidR="0026698C" w:rsidRPr="004D0931" w:rsidRDefault="0026698C" w:rsidP="004E77F7">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 xml:space="preserve">- участие в реализации </w:t>
            </w:r>
            <w:r w:rsidRPr="004D0931">
              <w:rPr>
                <w:rFonts w:ascii="Arial" w:hAnsi="Arial" w:cs="Arial"/>
                <w:color w:val="000000"/>
                <w:sz w:val="24"/>
                <w:szCs w:val="24"/>
              </w:rPr>
              <w:lastRenderedPageBreak/>
              <w:t>инновационных программ и проектов</w:t>
            </w:r>
          </w:p>
          <w:p w:rsidR="0026698C" w:rsidRPr="004D0931" w:rsidRDefault="0026698C" w:rsidP="004E77F7">
            <w:pPr>
              <w:tabs>
                <w:tab w:val="left" w:pos="1440"/>
              </w:tabs>
              <w:spacing w:after="0" w:line="240" w:lineRule="auto"/>
              <w:rPr>
                <w:rFonts w:ascii="Arial" w:hAnsi="Arial" w:cs="Arial"/>
                <w:i/>
                <w:iCs/>
                <w:color w:val="000000"/>
                <w:sz w:val="24"/>
                <w:szCs w:val="24"/>
              </w:rPr>
            </w:pPr>
            <w:r w:rsidRPr="004D0931">
              <w:rPr>
                <w:rFonts w:ascii="Arial" w:hAnsi="Arial" w:cs="Arial"/>
                <w:i/>
                <w:iCs/>
                <w:color w:val="000000"/>
                <w:sz w:val="24"/>
                <w:szCs w:val="24"/>
              </w:rPr>
              <w:t>количество реализуемых программ и проектов</w:t>
            </w:r>
          </w:p>
          <w:p w:rsidR="0026698C" w:rsidRPr="004D0931" w:rsidRDefault="0026698C" w:rsidP="004E77F7">
            <w:pPr>
              <w:tabs>
                <w:tab w:val="left" w:pos="1440"/>
              </w:tabs>
              <w:spacing w:after="0" w:line="240" w:lineRule="auto"/>
              <w:rPr>
                <w:rFonts w:ascii="Arial" w:hAnsi="Arial" w:cs="Arial"/>
                <w:i/>
                <w:iCs/>
                <w:color w:val="000000"/>
                <w:sz w:val="24"/>
                <w:szCs w:val="24"/>
              </w:rPr>
            </w:pPr>
            <w:r w:rsidRPr="004D0931">
              <w:rPr>
                <w:rFonts w:ascii="Arial" w:hAnsi="Arial" w:cs="Arial"/>
                <w:i/>
                <w:iCs/>
                <w:color w:val="000000"/>
                <w:sz w:val="24"/>
                <w:szCs w:val="24"/>
              </w:rPr>
              <w:t>1</w:t>
            </w:r>
          </w:p>
          <w:p w:rsidR="0026698C" w:rsidRPr="004D0931" w:rsidRDefault="0026698C" w:rsidP="004E77F7">
            <w:pPr>
              <w:tabs>
                <w:tab w:val="left" w:pos="1440"/>
              </w:tabs>
              <w:spacing w:after="0" w:line="240" w:lineRule="auto"/>
              <w:rPr>
                <w:rFonts w:ascii="Arial" w:hAnsi="Arial" w:cs="Arial"/>
                <w:color w:val="000000"/>
                <w:sz w:val="24"/>
                <w:szCs w:val="24"/>
              </w:rPr>
            </w:pPr>
            <w:r w:rsidRPr="004D0931">
              <w:rPr>
                <w:rFonts w:ascii="Arial" w:hAnsi="Arial" w:cs="Arial"/>
                <w:i/>
                <w:iCs/>
                <w:color w:val="000000"/>
                <w:sz w:val="24"/>
                <w:szCs w:val="24"/>
              </w:rPr>
              <w:t>свыше 1</w:t>
            </w:r>
          </w:p>
        </w:tc>
        <w:tc>
          <w:tcPr>
            <w:tcW w:w="1246" w:type="dxa"/>
            <w:gridSpan w:val="2"/>
          </w:tcPr>
          <w:p w:rsidR="0026698C" w:rsidRPr="004D0931" w:rsidRDefault="00EA3A32"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lastRenderedPageBreak/>
              <w:t>До 5</w:t>
            </w: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4</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color w:val="000000"/>
                <w:sz w:val="24"/>
                <w:szCs w:val="24"/>
              </w:rPr>
              <w:t>Ведение профессиональной документации</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Ежемесячно</w:t>
            </w:r>
          </w:p>
        </w:tc>
        <w:tc>
          <w:tcPr>
            <w:tcW w:w="3541" w:type="dxa"/>
            <w:gridSpan w:val="5"/>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 полнота и соответствие нормативной, регламентирующей документации</w:t>
            </w:r>
          </w:p>
          <w:p w:rsidR="0026698C" w:rsidRPr="004D0931" w:rsidRDefault="0026698C" w:rsidP="004E77F7">
            <w:pPr>
              <w:spacing w:after="0" w:line="240" w:lineRule="auto"/>
              <w:rPr>
                <w:rFonts w:ascii="Arial" w:hAnsi="Arial" w:cs="Arial"/>
                <w:i/>
                <w:iCs/>
                <w:color w:val="000000"/>
                <w:sz w:val="24"/>
                <w:szCs w:val="24"/>
              </w:rPr>
            </w:pPr>
            <w:r w:rsidRPr="004D0931">
              <w:rPr>
                <w:rFonts w:ascii="Arial" w:hAnsi="Arial" w:cs="Arial"/>
                <w:i/>
                <w:iCs/>
                <w:color w:val="000000"/>
                <w:sz w:val="24"/>
                <w:szCs w:val="24"/>
              </w:rPr>
              <w:t>100%</w:t>
            </w:r>
          </w:p>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 своевременная подготовка локальных нормативных актов и иных документов выполнение плана-графика сдачи и подготовки документации</w:t>
            </w:r>
          </w:p>
          <w:p w:rsidR="0026698C" w:rsidRPr="004D0931" w:rsidRDefault="0026698C" w:rsidP="004E77F7">
            <w:pPr>
              <w:spacing w:after="0" w:line="240" w:lineRule="auto"/>
              <w:rPr>
                <w:rFonts w:ascii="Arial" w:hAnsi="Arial" w:cs="Arial"/>
                <w:i/>
                <w:iCs/>
                <w:color w:val="000000"/>
                <w:sz w:val="24"/>
                <w:szCs w:val="24"/>
              </w:rPr>
            </w:pPr>
            <w:r w:rsidRPr="004D0931">
              <w:rPr>
                <w:rFonts w:ascii="Arial" w:hAnsi="Arial" w:cs="Arial"/>
                <w:i/>
                <w:iCs/>
                <w:color w:val="000000"/>
                <w:sz w:val="24"/>
                <w:szCs w:val="24"/>
              </w:rPr>
              <w:t>100%</w:t>
            </w:r>
          </w:p>
        </w:tc>
        <w:tc>
          <w:tcPr>
            <w:tcW w:w="1246" w:type="dxa"/>
            <w:gridSpan w:val="2"/>
          </w:tcPr>
          <w:p w:rsidR="0026698C" w:rsidRPr="004D0931" w:rsidRDefault="00EA3A32"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4</w:t>
            </w: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5</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Управленческая культура</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Ежеквартально</w:t>
            </w:r>
          </w:p>
        </w:tc>
        <w:tc>
          <w:tcPr>
            <w:tcW w:w="3541" w:type="dxa"/>
            <w:gridSpan w:val="5"/>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 руководство творческими (рабочими) группами, объединениями</w:t>
            </w:r>
          </w:p>
          <w:p w:rsidR="0026698C" w:rsidRPr="004D0931" w:rsidRDefault="0026698C" w:rsidP="004E77F7">
            <w:pPr>
              <w:spacing w:after="0" w:line="240" w:lineRule="auto"/>
              <w:rPr>
                <w:rFonts w:ascii="Arial" w:hAnsi="Arial" w:cs="Arial"/>
                <w:i/>
                <w:iCs/>
                <w:color w:val="000000"/>
                <w:sz w:val="24"/>
                <w:szCs w:val="24"/>
              </w:rPr>
            </w:pPr>
            <w:r w:rsidRPr="004D0931">
              <w:rPr>
                <w:rFonts w:ascii="Arial" w:hAnsi="Arial" w:cs="Arial"/>
                <w:i/>
                <w:iCs/>
                <w:color w:val="000000"/>
                <w:sz w:val="24"/>
                <w:szCs w:val="24"/>
              </w:rPr>
              <w:t>руководство 1 группой,</w:t>
            </w:r>
          </w:p>
          <w:p w:rsidR="0026698C" w:rsidRPr="004D0931" w:rsidRDefault="0026698C" w:rsidP="004E77F7">
            <w:pPr>
              <w:spacing w:after="0" w:line="240" w:lineRule="auto"/>
              <w:rPr>
                <w:rFonts w:ascii="Arial" w:hAnsi="Arial" w:cs="Arial"/>
                <w:i/>
                <w:iCs/>
                <w:color w:val="000000"/>
                <w:sz w:val="24"/>
                <w:szCs w:val="24"/>
              </w:rPr>
            </w:pPr>
            <w:r w:rsidRPr="004D0931">
              <w:rPr>
                <w:rFonts w:ascii="Arial" w:hAnsi="Arial" w:cs="Arial"/>
                <w:i/>
                <w:iCs/>
                <w:color w:val="000000"/>
                <w:sz w:val="24"/>
                <w:szCs w:val="24"/>
              </w:rPr>
              <w:t>объединением,</w:t>
            </w:r>
          </w:p>
          <w:p w:rsidR="0026698C" w:rsidRPr="004D0931" w:rsidRDefault="0026698C" w:rsidP="004E77F7">
            <w:pPr>
              <w:spacing w:after="0" w:line="240" w:lineRule="auto"/>
              <w:rPr>
                <w:rFonts w:ascii="Arial" w:hAnsi="Arial" w:cs="Arial"/>
                <w:i/>
                <w:iCs/>
                <w:color w:val="000000"/>
                <w:sz w:val="24"/>
                <w:szCs w:val="24"/>
              </w:rPr>
            </w:pPr>
            <w:r w:rsidRPr="004D0931">
              <w:rPr>
                <w:rFonts w:ascii="Arial" w:hAnsi="Arial" w:cs="Arial"/>
                <w:i/>
                <w:iCs/>
                <w:color w:val="000000"/>
                <w:sz w:val="24"/>
                <w:szCs w:val="24"/>
              </w:rPr>
              <w:t>свыше 1</w:t>
            </w:r>
          </w:p>
          <w:p w:rsidR="0026698C" w:rsidRPr="004D0931" w:rsidRDefault="0026698C" w:rsidP="004E77F7">
            <w:pPr>
              <w:spacing w:after="0" w:line="240" w:lineRule="auto"/>
              <w:rPr>
                <w:rFonts w:ascii="Arial" w:hAnsi="Arial" w:cs="Arial"/>
                <w:i/>
                <w:iCs/>
                <w:color w:val="000000"/>
                <w:sz w:val="24"/>
                <w:szCs w:val="24"/>
              </w:rPr>
            </w:pPr>
            <w:r w:rsidRPr="004D0931">
              <w:rPr>
                <w:rFonts w:ascii="Arial" w:hAnsi="Arial" w:cs="Arial"/>
                <w:color w:val="000000"/>
                <w:sz w:val="24"/>
                <w:szCs w:val="24"/>
              </w:rPr>
              <w:t xml:space="preserve">- руководство проектами </w:t>
            </w:r>
            <w:r w:rsidRPr="004D0931">
              <w:rPr>
                <w:rFonts w:ascii="Arial" w:hAnsi="Arial" w:cs="Arial"/>
                <w:i/>
                <w:iCs/>
                <w:color w:val="000000"/>
                <w:sz w:val="24"/>
                <w:szCs w:val="24"/>
              </w:rPr>
              <w:t>руководство 1 проектом,</w:t>
            </w:r>
          </w:p>
          <w:p w:rsidR="0026698C" w:rsidRPr="004D0931" w:rsidRDefault="0026698C" w:rsidP="004E77F7">
            <w:pPr>
              <w:spacing w:after="0" w:line="240" w:lineRule="auto"/>
              <w:rPr>
                <w:rFonts w:ascii="Arial" w:hAnsi="Arial" w:cs="Arial"/>
                <w:i/>
                <w:iCs/>
                <w:color w:val="000000"/>
                <w:sz w:val="24"/>
                <w:szCs w:val="24"/>
              </w:rPr>
            </w:pPr>
            <w:r w:rsidRPr="004D0931">
              <w:rPr>
                <w:rFonts w:ascii="Arial" w:hAnsi="Arial" w:cs="Arial"/>
                <w:i/>
                <w:iCs/>
                <w:color w:val="000000"/>
                <w:sz w:val="24"/>
                <w:szCs w:val="24"/>
              </w:rPr>
              <w:t>свыше 1</w:t>
            </w:r>
          </w:p>
        </w:tc>
        <w:tc>
          <w:tcPr>
            <w:tcW w:w="1246" w:type="dxa"/>
            <w:gridSpan w:val="2"/>
          </w:tcPr>
          <w:p w:rsidR="0026698C" w:rsidRPr="004D0931" w:rsidRDefault="00EA3A32"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5</w:t>
            </w: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5</w:t>
            </w:r>
          </w:p>
        </w:tc>
      </w:tr>
      <w:tr w:rsidR="0026698C" w:rsidRPr="004D0931" w:rsidTr="00D42C9A">
        <w:trPr>
          <w:trHeight w:val="1317"/>
        </w:trPr>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Продвижение достижений и возможностей структурного подразделения</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Ежеквартально</w:t>
            </w:r>
          </w:p>
        </w:tc>
        <w:tc>
          <w:tcPr>
            <w:tcW w:w="3541" w:type="dxa"/>
            <w:gridSpan w:val="5"/>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Увеличение спроса на услуги структурного подразделения и учреждения на различных уровнях:</w:t>
            </w:r>
          </w:p>
          <w:p w:rsidR="0026698C" w:rsidRPr="004D0931" w:rsidRDefault="0026698C" w:rsidP="004E77F7">
            <w:pPr>
              <w:spacing w:after="0" w:line="240" w:lineRule="auto"/>
              <w:rPr>
                <w:rFonts w:ascii="Arial" w:hAnsi="Arial" w:cs="Arial"/>
                <w:i/>
                <w:iCs/>
                <w:color w:val="000000"/>
                <w:sz w:val="24"/>
                <w:szCs w:val="24"/>
              </w:rPr>
            </w:pPr>
            <w:r w:rsidRPr="004D0931">
              <w:rPr>
                <w:rFonts w:ascii="Arial" w:hAnsi="Arial" w:cs="Arial"/>
                <w:i/>
                <w:iCs/>
                <w:color w:val="000000"/>
                <w:sz w:val="24"/>
                <w:szCs w:val="24"/>
              </w:rPr>
              <w:t>-уровне учреждения</w:t>
            </w:r>
          </w:p>
          <w:p w:rsidR="0026698C" w:rsidRPr="004D0931" w:rsidRDefault="0026698C" w:rsidP="004E77F7">
            <w:pPr>
              <w:spacing w:after="0" w:line="240" w:lineRule="auto"/>
              <w:rPr>
                <w:rFonts w:ascii="Arial" w:hAnsi="Arial" w:cs="Arial"/>
                <w:i/>
                <w:iCs/>
                <w:color w:val="000000"/>
                <w:sz w:val="24"/>
                <w:szCs w:val="24"/>
              </w:rPr>
            </w:pPr>
            <w:r w:rsidRPr="004D0931">
              <w:rPr>
                <w:rFonts w:ascii="Arial" w:hAnsi="Arial" w:cs="Arial"/>
                <w:i/>
                <w:iCs/>
                <w:color w:val="000000"/>
                <w:sz w:val="24"/>
                <w:szCs w:val="24"/>
              </w:rPr>
              <w:t>-краевом</w:t>
            </w:r>
          </w:p>
          <w:p w:rsidR="0026698C" w:rsidRPr="004D0931" w:rsidRDefault="0026698C" w:rsidP="004E77F7">
            <w:pPr>
              <w:spacing w:after="0" w:line="240" w:lineRule="auto"/>
              <w:rPr>
                <w:rFonts w:ascii="Arial" w:hAnsi="Arial" w:cs="Arial"/>
                <w:i/>
                <w:iCs/>
                <w:color w:val="000000"/>
                <w:sz w:val="24"/>
                <w:szCs w:val="24"/>
              </w:rPr>
            </w:pPr>
            <w:r w:rsidRPr="004D0931">
              <w:rPr>
                <w:rFonts w:ascii="Arial" w:hAnsi="Arial" w:cs="Arial"/>
                <w:i/>
                <w:iCs/>
                <w:color w:val="000000"/>
                <w:sz w:val="24"/>
                <w:szCs w:val="24"/>
              </w:rPr>
              <w:t>-всероссийском</w:t>
            </w:r>
          </w:p>
        </w:tc>
        <w:tc>
          <w:tcPr>
            <w:tcW w:w="1246" w:type="dxa"/>
            <w:gridSpan w:val="2"/>
          </w:tcPr>
          <w:p w:rsidR="0026698C" w:rsidRPr="004D0931" w:rsidRDefault="00EA3A32"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5</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color w:val="000000"/>
                <w:sz w:val="24"/>
                <w:szCs w:val="24"/>
              </w:rPr>
              <w:t>Соблюдение требований санитарно-эпидемиологического режима, норм охраны труда и противопожарной безопасности</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Ежемесячно</w:t>
            </w:r>
          </w:p>
        </w:tc>
        <w:tc>
          <w:tcPr>
            <w:tcW w:w="3541" w:type="dxa"/>
            <w:gridSpan w:val="5"/>
          </w:tcPr>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 требования соблюдаются полностью, нет замечаний;</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 однократные (1 или 2) несущественные замечания;</w:t>
            </w:r>
          </w:p>
          <w:p w:rsidR="0026698C" w:rsidRPr="004D0931" w:rsidRDefault="0026698C" w:rsidP="004E77F7">
            <w:pPr>
              <w:spacing w:after="0" w:line="240" w:lineRule="auto"/>
              <w:rPr>
                <w:rFonts w:ascii="Arial" w:hAnsi="Arial" w:cs="Arial"/>
                <w:sz w:val="24"/>
                <w:szCs w:val="24"/>
              </w:rPr>
            </w:pPr>
          </w:p>
        </w:tc>
        <w:tc>
          <w:tcPr>
            <w:tcW w:w="1246" w:type="dxa"/>
            <w:gridSpan w:val="2"/>
          </w:tcPr>
          <w:p w:rsidR="0026698C" w:rsidRPr="004D0931" w:rsidRDefault="00EA3A32"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5</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Разработка мероприятий по модернизации используемого оборудования</w:t>
            </w:r>
          </w:p>
        </w:tc>
        <w:tc>
          <w:tcPr>
            <w:tcW w:w="1417" w:type="dxa"/>
            <w:gridSpan w:val="5"/>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Ежемесячно</w:t>
            </w:r>
          </w:p>
        </w:tc>
        <w:tc>
          <w:tcPr>
            <w:tcW w:w="3541" w:type="dxa"/>
            <w:gridSpan w:val="5"/>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Применение разработок:</w:t>
            </w:r>
          </w:p>
          <w:p w:rsidR="0026698C" w:rsidRPr="004D0931" w:rsidRDefault="0026698C" w:rsidP="004E77F7">
            <w:pPr>
              <w:spacing w:after="0" w:line="240" w:lineRule="auto"/>
              <w:rPr>
                <w:rFonts w:ascii="Arial" w:hAnsi="Arial" w:cs="Arial"/>
                <w:i/>
                <w:iCs/>
                <w:color w:val="000000"/>
                <w:sz w:val="24"/>
                <w:szCs w:val="24"/>
              </w:rPr>
            </w:pPr>
            <w:r w:rsidRPr="004D0931">
              <w:rPr>
                <w:rFonts w:ascii="Arial" w:hAnsi="Arial" w:cs="Arial"/>
                <w:i/>
                <w:iCs/>
                <w:color w:val="000000"/>
                <w:sz w:val="24"/>
                <w:szCs w:val="24"/>
              </w:rPr>
              <w:t>1</w:t>
            </w:r>
          </w:p>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i/>
                <w:iCs/>
                <w:color w:val="000000"/>
                <w:sz w:val="24"/>
                <w:szCs w:val="24"/>
              </w:rPr>
              <w:t>свыше 1</w:t>
            </w:r>
          </w:p>
        </w:tc>
        <w:tc>
          <w:tcPr>
            <w:tcW w:w="1246" w:type="dxa"/>
            <w:gridSpan w:val="2"/>
          </w:tcPr>
          <w:p w:rsidR="0026698C" w:rsidRPr="004D0931" w:rsidRDefault="00EA3A32"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5</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8080" w:type="dxa"/>
            <w:gridSpan w:val="14"/>
          </w:tcPr>
          <w:p w:rsidR="0026698C" w:rsidRPr="004D0931" w:rsidRDefault="0026698C" w:rsidP="004E77F7">
            <w:pPr>
              <w:autoSpaceDE w:val="0"/>
              <w:autoSpaceDN w:val="0"/>
              <w:adjustRightInd w:val="0"/>
              <w:spacing w:after="0" w:line="240" w:lineRule="auto"/>
              <w:rPr>
                <w:rFonts w:ascii="Arial" w:hAnsi="Arial" w:cs="Arial"/>
                <w:b/>
                <w:sz w:val="24"/>
                <w:szCs w:val="24"/>
              </w:rPr>
            </w:pPr>
            <w:r w:rsidRPr="004D0931">
              <w:rPr>
                <w:rFonts w:ascii="Arial" w:hAnsi="Arial" w:cs="Arial"/>
                <w:b/>
                <w:sz w:val="24"/>
                <w:szCs w:val="24"/>
              </w:rPr>
              <w:t>Выплата за качество выполняемых работ</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Выполнение плана работы структурного подразделения на уровне установленных показателей</w:t>
            </w:r>
          </w:p>
        </w:tc>
        <w:tc>
          <w:tcPr>
            <w:tcW w:w="1417" w:type="dxa"/>
            <w:gridSpan w:val="5"/>
          </w:tcPr>
          <w:p w:rsidR="0026698C" w:rsidRPr="004D0931" w:rsidRDefault="0026698C" w:rsidP="004E77F7">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Ежемесячно</w:t>
            </w:r>
          </w:p>
        </w:tc>
        <w:tc>
          <w:tcPr>
            <w:tcW w:w="3541" w:type="dxa"/>
            <w:gridSpan w:val="5"/>
          </w:tcPr>
          <w:p w:rsidR="0026698C" w:rsidRPr="004D0931" w:rsidRDefault="0026698C" w:rsidP="004E77F7">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Процент выполнения запланированных работ</w:t>
            </w:r>
          </w:p>
          <w:p w:rsidR="0026698C" w:rsidRPr="004D0931" w:rsidRDefault="0026698C" w:rsidP="004E77F7">
            <w:pPr>
              <w:tabs>
                <w:tab w:val="left" w:pos="1440"/>
              </w:tabs>
              <w:spacing w:after="0" w:line="240" w:lineRule="auto"/>
              <w:rPr>
                <w:rFonts w:ascii="Arial" w:hAnsi="Arial" w:cs="Arial"/>
                <w:i/>
                <w:iCs/>
                <w:color w:val="000000"/>
                <w:sz w:val="24"/>
                <w:szCs w:val="24"/>
              </w:rPr>
            </w:pPr>
            <w:r w:rsidRPr="004D0931">
              <w:rPr>
                <w:rFonts w:ascii="Arial" w:hAnsi="Arial" w:cs="Arial"/>
                <w:i/>
                <w:iCs/>
                <w:color w:val="000000"/>
                <w:sz w:val="24"/>
                <w:szCs w:val="24"/>
              </w:rPr>
              <w:t>70-80%</w:t>
            </w:r>
          </w:p>
          <w:p w:rsidR="0026698C" w:rsidRPr="004D0931" w:rsidRDefault="0026698C" w:rsidP="004E77F7">
            <w:pPr>
              <w:tabs>
                <w:tab w:val="left" w:pos="1440"/>
              </w:tabs>
              <w:spacing w:after="0" w:line="240" w:lineRule="auto"/>
              <w:rPr>
                <w:rFonts w:ascii="Arial" w:hAnsi="Arial" w:cs="Arial"/>
                <w:i/>
                <w:iCs/>
                <w:color w:val="000000"/>
                <w:sz w:val="24"/>
                <w:szCs w:val="24"/>
              </w:rPr>
            </w:pPr>
          </w:p>
          <w:p w:rsidR="0026698C" w:rsidRPr="004D0931" w:rsidRDefault="0026698C" w:rsidP="004E77F7">
            <w:pPr>
              <w:tabs>
                <w:tab w:val="left" w:pos="1440"/>
              </w:tabs>
              <w:spacing w:after="0" w:line="240" w:lineRule="auto"/>
              <w:rPr>
                <w:rFonts w:ascii="Arial" w:hAnsi="Arial" w:cs="Arial"/>
                <w:i/>
                <w:iCs/>
                <w:color w:val="000000"/>
                <w:sz w:val="24"/>
                <w:szCs w:val="24"/>
              </w:rPr>
            </w:pPr>
            <w:r w:rsidRPr="004D0931">
              <w:rPr>
                <w:rFonts w:ascii="Arial" w:hAnsi="Arial" w:cs="Arial"/>
                <w:i/>
                <w:iCs/>
                <w:color w:val="000000"/>
                <w:sz w:val="24"/>
                <w:szCs w:val="24"/>
              </w:rPr>
              <w:t>80-95%</w:t>
            </w:r>
          </w:p>
          <w:p w:rsidR="0026698C" w:rsidRPr="004D0931" w:rsidRDefault="0026698C" w:rsidP="004E77F7">
            <w:pPr>
              <w:tabs>
                <w:tab w:val="left" w:pos="1440"/>
              </w:tabs>
              <w:spacing w:after="0" w:line="240" w:lineRule="auto"/>
              <w:rPr>
                <w:rFonts w:ascii="Arial" w:hAnsi="Arial" w:cs="Arial"/>
                <w:i/>
                <w:iCs/>
                <w:color w:val="000000"/>
                <w:sz w:val="24"/>
                <w:szCs w:val="24"/>
              </w:rPr>
            </w:pPr>
          </w:p>
          <w:p w:rsidR="0026698C" w:rsidRPr="004D0931" w:rsidRDefault="0026698C" w:rsidP="004E77F7">
            <w:pPr>
              <w:tabs>
                <w:tab w:val="left" w:pos="1440"/>
              </w:tabs>
              <w:spacing w:after="0" w:line="240" w:lineRule="auto"/>
              <w:rPr>
                <w:rFonts w:ascii="Arial" w:hAnsi="Arial" w:cs="Arial"/>
                <w:i/>
                <w:iCs/>
                <w:color w:val="000000"/>
                <w:sz w:val="24"/>
                <w:szCs w:val="24"/>
              </w:rPr>
            </w:pPr>
            <w:r w:rsidRPr="004D0931">
              <w:rPr>
                <w:rFonts w:ascii="Arial" w:hAnsi="Arial" w:cs="Arial"/>
                <w:i/>
                <w:iCs/>
                <w:color w:val="000000"/>
                <w:sz w:val="24"/>
                <w:szCs w:val="24"/>
              </w:rPr>
              <w:t>свыше 95%</w:t>
            </w:r>
          </w:p>
        </w:tc>
        <w:tc>
          <w:tcPr>
            <w:tcW w:w="1246" w:type="dxa"/>
            <w:gridSpan w:val="2"/>
          </w:tcPr>
          <w:p w:rsidR="0026698C" w:rsidRPr="004D0931" w:rsidRDefault="0026698C"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3</w:t>
            </w: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4</w:t>
            </w: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5</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 xml:space="preserve">Организация работы по социальному партнерству и межведомственному </w:t>
            </w:r>
            <w:r w:rsidR="0082190D" w:rsidRPr="004D0931">
              <w:rPr>
                <w:rFonts w:ascii="Arial" w:hAnsi="Arial" w:cs="Arial"/>
                <w:color w:val="000000"/>
                <w:sz w:val="24"/>
                <w:szCs w:val="24"/>
              </w:rPr>
              <w:t>взаимодействи</w:t>
            </w:r>
            <w:r w:rsidRPr="004D0931">
              <w:rPr>
                <w:rFonts w:ascii="Arial" w:hAnsi="Arial" w:cs="Arial"/>
                <w:color w:val="000000"/>
                <w:sz w:val="24"/>
                <w:szCs w:val="24"/>
              </w:rPr>
              <w:t>ю</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color w:val="000000"/>
                <w:sz w:val="24"/>
                <w:szCs w:val="24"/>
              </w:rPr>
              <w:t>Ежемесячно</w:t>
            </w:r>
          </w:p>
        </w:tc>
        <w:tc>
          <w:tcPr>
            <w:tcW w:w="3541" w:type="dxa"/>
            <w:gridSpan w:val="5"/>
          </w:tcPr>
          <w:p w:rsidR="0026698C" w:rsidRPr="004D0931" w:rsidRDefault="0026698C" w:rsidP="004E77F7">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Заключение договоров социального партнерства и соглашений с учреждениями</w:t>
            </w:r>
          </w:p>
          <w:p w:rsidR="0026698C" w:rsidRPr="004D0931" w:rsidRDefault="0026698C" w:rsidP="004E77F7">
            <w:pPr>
              <w:tabs>
                <w:tab w:val="left" w:pos="1440"/>
              </w:tabs>
              <w:spacing w:after="0" w:line="240" w:lineRule="auto"/>
              <w:rPr>
                <w:rFonts w:ascii="Arial" w:hAnsi="Arial" w:cs="Arial"/>
                <w:i/>
                <w:iCs/>
                <w:color w:val="000000"/>
                <w:sz w:val="24"/>
                <w:szCs w:val="24"/>
              </w:rPr>
            </w:pPr>
            <w:r w:rsidRPr="004D0931">
              <w:rPr>
                <w:rFonts w:ascii="Arial" w:hAnsi="Arial" w:cs="Arial"/>
                <w:i/>
                <w:iCs/>
                <w:color w:val="000000"/>
                <w:sz w:val="24"/>
                <w:szCs w:val="24"/>
              </w:rPr>
              <w:t>количество заключенных договоров</w:t>
            </w:r>
            <w:r w:rsidRPr="004D0931">
              <w:rPr>
                <w:rFonts w:ascii="Arial" w:hAnsi="Arial" w:cs="Arial"/>
                <w:color w:val="000000"/>
                <w:sz w:val="24"/>
                <w:szCs w:val="24"/>
              </w:rPr>
              <w:t xml:space="preserve">  </w:t>
            </w:r>
            <w:r w:rsidRPr="004D0931">
              <w:rPr>
                <w:rFonts w:ascii="Arial" w:hAnsi="Arial" w:cs="Arial"/>
                <w:i/>
                <w:iCs/>
                <w:color w:val="000000"/>
                <w:sz w:val="24"/>
                <w:szCs w:val="24"/>
              </w:rPr>
              <w:t>1</w:t>
            </w:r>
          </w:p>
          <w:p w:rsidR="0026698C" w:rsidRPr="004D0931" w:rsidRDefault="0026698C" w:rsidP="004E77F7">
            <w:pPr>
              <w:tabs>
                <w:tab w:val="left" w:pos="1440"/>
              </w:tabs>
              <w:spacing w:after="0" w:line="240" w:lineRule="auto"/>
              <w:ind w:firstLine="720"/>
              <w:rPr>
                <w:rFonts w:ascii="Arial" w:hAnsi="Arial" w:cs="Arial"/>
                <w:i/>
                <w:iCs/>
                <w:color w:val="000000"/>
                <w:sz w:val="24"/>
                <w:szCs w:val="24"/>
              </w:rPr>
            </w:pPr>
          </w:p>
          <w:p w:rsidR="0026698C" w:rsidRPr="004D0931" w:rsidRDefault="0026698C" w:rsidP="004E77F7">
            <w:pPr>
              <w:tabs>
                <w:tab w:val="left" w:pos="1440"/>
              </w:tabs>
              <w:spacing w:after="0" w:line="240" w:lineRule="auto"/>
              <w:rPr>
                <w:rFonts w:ascii="Arial" w:hAnsi="Arial" w:cs="Arial"/>
                <w:i/>
                <w:iCs/>
                <w:color w:val="000000"/>
                <w:sz w:val="24"/>
                <w:szCs w:val="24"/>
              </w:rPr>
            </w:pPr>
            <w:r w:rsidRPr="004D0931">
              <w:rPr>
                <w:rFonts w:ascii="Arial" w:hAnsi="Arial" w:cs="Arial"/>
                <w:i/>
                <w:iCs/>
                <w:color w:val="000000"/>
                <w:sz w:val="24"/>
                <w:szCs w:val="24"/>
              </w:rPr>
              <w:t>свыше 1</w:t>
            </w:r>
          </w:p>
          <w:p w:rsidR="0026698C" w:rsidRPr="004D0931" w:rsidRDefault="0026698C" w:rsidP="004E77F7">
            <w:pPr>
              <w:tabs>
                <w:tab w:val="left" w:pos="1440"/>
              </w:tabs>
              <w:spacing w:after="0" w:line="240" w:lineRule="auto"/>
              <w:rPr>
                <w:rFonts w:ascii="Arial" w:hAnsi="Arial" w:cs="Arial"/>
                <w:color w:val="000000"/>
                <w:sz w:val="24"/>
                <w:szCs w:val="24"/>
              </w:rPr>
            </w:pPr>
          </w:p>
        </w:tc>
        <w:tc>
          <w:tcPr>
            <w:tcW w:w="1246" w:type="dxa"/>
            <w:gridSpan w:val="2"/>
          </w:tcPr>
          <w:p w:rsidR="0026698C" w:rsidRPr="004D0931" w:rsidRDefault="00EA3A32"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5</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color w:val="000000"/>
                <w:sz w:val="24"/>
                <w:szCs w:val="24"/>
              </w:rPr>
              <w:t>Повышение уровня профессионализма (квалификации) работников отдела</w:t>
            </w:r>
          </w:p>
        </w:tc>
        <w:tc>
          <w:tcPr>
            <w:tcW w:w="1417" w:type="dxa"/>
            <w:gridSpan w:val="5"/>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Ежемесячно</w:t>
            </w:r>
          </w:p>
          <w:p w:rsidR="0026698C" w:rsidRPr="004D0931" w:rsidRDefault="0026698C" w:rsidP="004E77F7">
            <w:pPr>
              <w:spacing w:after="0" w:line="240" w:lineRule="auto"/>
              <w:rPr>
                <w:rFonts w:ascii="Arial" w:hAnsi="Arial" w:cs="Arial"/>
                <w:color w:val="000000"/>
                <w:sz w:val="24"/>
                <w:szCs w:val="24"/>
              </w:rPr>
            </w:pPr>
          </w:p>
          <w:p w:rsidR="0026698C" w:rsidRPr="004D0931" w:rsidRDefault="0026698C" w:rsidP="004E77F7">
            <w:pPr>
              <w:spacing w:after="0" w:line="240" w:lineRule="auto"/>
              <w:rPr>
                <w:rFonts w:ascii="Arial" w:hAnsi="Arial" w:cs="Arial"/>
                <w:color w:val="000000"/>
                <w:sz w:val="24"/>
                <w:szCs w:val="24"/>
              </w:rPr>
            </w:pPr>
          </w:p>
          <w:p w:rsidR="0026698C" w:rsidRPr="004D0931" w:rsidRDefault="0026698C" w:rsidP="004E77F7">
            <w:pPr>
              <w:spacing w:after="0" w:line="240" w:lineRule="auto"/>
              <w:rPr>
                <w:rFonts w:ascii="Arial" w:hAnsi="Arial" w:cs="Arial"/>
                <w:color w:val="000000"/>
                <w:sz w:val="24"/>
                <w:szCs w:val="24"/>
              </w:rPr>
            </w:pPr>
          </w:p>
          <w:p w:rsidR="0026698C" w:rsidRPr="004D0931" w:rsidRDefault="0026698C" w:rsidP="004E77F7">
            <w:pPr>
              <w:spacing w:after="0" w:line="240" w:lineRule="auto"/>
              <w:rPr>
                <w:rFonts w:ascii="Arial" w:hAnsi="Arial" w:cs="Arial"/>
                <w:color w:val="000000"/>
                <w:sz w:val="24"/>
                <w:szCs w:val="24"/>
              </w:rPr>
            </w:pPr>
          </w:p>
          <w:p w:rsidR="0026698C" w:rsidRPr="004D0931" w:rsidRDefault="0026698C" w:rsidP="004E77F7">
            <w:pPr>
              <w:spacing w:after="0" w:line="240" w:lineRule="auto"/>
              <w:rPr>
                <w:rFonts w:ascii="Arial" w:hAnsi="Arial" w:cs="Arial"/>
                <w:sz w:val="24"/>
                <w:szCs w:val="24"/>
              </w:rPr>
            </w:pPr>
            <w:r w:rsidRPr="004D0931">
              <w:rPr>
                <w:rFonts w:ascii="Arial" w:hAnsi="Arial" w:cs="Arial"/>
                <w:color w:val="000000"/>
                <w:sz w:val="24"/>
                <w:szCs w:val="24"/>
              </w:rPr>
              <w:t>Ежеквартально</w:t>
            </w:r>
          </w:p>
        </w:tc>
        <w:tc>
          <w:tcPr>
            <w:tcW w:w="3541" w:type="dxa"/>
            <w:gridSpan w:val="5"/>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 процент работников, прошедших курсы повышения квалификации, участвовавших в образовательных мероприятиях</w:t>
            </w:r>
          </w:p>
          <w:p w:rsidR="0026698C" w:rsidRPr="004D0931" w:rsidRDefault="0026698C" w:rsidP="004E77F7">
            <w:pPr>
              <w:spacing w:after="0" w:line="240" w:lineRule="auto"/>
              <w:rPr>
                <w:rFonts w:ascii="Arial" w:hAnsi="Arial" w:cs="Arial"/>
                <w:i/>
                <w:iCs/>
                <w:color w:val="000000"/>
                <w:sz w:val="24"/>
                <w:szCs w:val="24"/>
              </w:rPr>
            </w:pPr>
            <w:r w:rsidRPr="004D0931">
              <w:rPr>
                <w:rFonts w:ascii="Arial" w:hAnsi="Arial" w:cs="Arial"/>
                <w:i/>
                <w:iCs/>
                <w:color w:val="000000"/>
                <w:sz w:val="24"/>
                <w:szCs w:val="24"/>
              </w:rPr>
              <w:t>до 10%</w:t>
            </w:r>
          </w:p>
          <w:p w:rsidR="0026698C" w:rsidRPr="004D0931" w:rsidRDefault="0026698C" w:rsidP="004E77F7">
            <w:pPr>
              <w:spacing w:after="0" w:line="240" w:lineRule="auto"/>
              <w:rPr>
                <w:rFonts w:ascii="Arial" w:hAnsi="Arial" w:cs="Arial"/>
                <w:i/>
                <w:iCs/>
                <w:color w:val="000000"/>
                <w:sz w:val="24"/>
                <w:szCs w:val="24"/>
              </w:rPr>
            </w:pPr>
            <w:r w:rsidRPr="004D0931">
              <w:rPr>
                <w:rFonts w:ascii="Arial" w:hAnsi="Arial" w:cs="Arial"/>
                <w:i/>
                <w:iCs/>
                <w:color w:val="000000"/>
                <w:sz w:val="24"/>
                <w:szCs w:val="24"/>
              </w:rPr>
              <w:t>10-20%</w:t>
            </w:r>
          </w:p>
          <w:p w:rsidR="0026698C" w:rsidRPr="004D0931" w:rsidRDefault="0026698C" w:rsidP="004E77F7">
            <w:pPr>
              <w:spacing w:after="0" w:line="240" w:lineRule="auto"/>
              <w:rPr>
                <w:rFonts w:ascii="Arial" w:hAnsi="Arial" w:cs="Arial"/>
                <w:i/>
                <w:iCs/>
                <w:color w:val="000000"/>
                <w:sz w:val="24"/>
                <w:szCs w:val="24"/>
              </w:rPr>
            </w:pPr>
            <w:r w:rsidRPr="004D0931">
              <w:rPr>
                <w:rFonts w:ascii="Arial" w:hAnsi="Arial" w:cs="Arial"/>
                <w:i/>
                <w:iCs/>
                <w:color w:val="000000"/>
                <w:sz w:val="24"/>
                <w:szCs w:val="24"/>
              </w:rPr>
              <w:t>свыше 20%</w:t>
            </w:r>
          </w:p>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 xml:space="preserve">- укомплектованность учреждения </w:t>
            </w:r>
            <w:r w:rsidR="009674E2" w:rsidRPr="004D0931">
              <w:rPr>
                <w:rFonts w:ascii="Arial" w:hAnsi="Arial" w:cs="Arial"/>
                <w:color w:val="000000"/>
                <w:sz w:val="24"/>
                <w:szCs w:val="24"/>
              </w:rPr>
              <w:t xml:space="preserve">специализированными </w:t>
            </w:r>
            <w:r w:rsidRPr="004D0931">
              <w:rPr>
                <w:rFonts w:ascii="Arial" w:hAnsi="Arial" w:cs="Arial"/>
                <w:color w:val="000000"/>
                <w:sz w:val="24"/>
                <w:szCs w:val="24"/>
              </w:rPr>
              <w:t>работниками с первой и высшей квалификационной категорией</w:t>
            </w:r>
          </w:p>
          <w:p w:rsidR="0026698C" w:rsidRPr="004D0931" w:rsidRDefault="0026698C" w:rsidP="004E77F7">
            <w:pPr>
              <w:spacing w:after="0" w:line="240" w:lineRule="auto"/>
              <w:rPr>
                <w:rFonts w:ascii="Arial" w:hAnsi="Arial" w:cs="Arial"/>
                <w:i/>
                <w:iCs/>
                <w:color w:val="000000"/>
                <w:sz w:val="24"/>
                <w:szCs w:val="24"/>
              </w:rPr>
            </w:pPr>
            <w:r w:rsidRPr="004D0931">
              <w:rPr>
                <w:rFonts w:ascii="Arial" w:hAnsi="Arial" w:cs="Arial"/>
                <w:i/>
                <w:iCs/>
                <w:color w:val="000000"/>
                <w:sz w:val="24"/>
                <w:szCs w:val="24"/>
              </w:rPr>
              <w:t>не менее 60% и не более 70%</w:t>
            </w:r>
          </w:p>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i/>
                <w:iCs/>
                <w:color w:val="000000"/>
                <w:sz w:val="24"/>
                <w:szCs w:val="24"/>
              </w:rPr>
              <w:t>более 70%</w:t>
            </w:r>
          </w:p>
        </w:tc>
        <w:tc>
          <w:tcPr>
            <w:tcW w:w="1246" w:type="dxa"/>
            <w:gridSpan w:val="2"/>
          </w:tcPr>
          <w:p w:rsidR="0026698C" w:rsidRPr="004D0931" w:rsidRDefault="00EA3A32"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5</w:t>
            </w: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5</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Повышение квалификации</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Ежеквартально</w:t>
            </w:r>
          </w:p>
          <w:p w:rsidR="0026698C" w:rsidRPr="004D0931" w:rsidRDefault="0026698C" w:rsidP="004E77F7">
            <w:pPr>
              <w:spacing w:after="0" w:line="240" w:lineRule="auto"/>
              <w:rPr>
                <w:rFonts w:ascii="Arial" w:hAnsi="Arial" w:cs="Arial"/>
                <w:sz w:val="24"/>
                <w:szCs w:val="24"/>
              </w:rPr>
            </w:pP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Количество документов, подтверждающих участие в образовательных программах, мероприятиях - семинар, конференция, курсах и т.д.</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1</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свыше 1</w:t>
            </w:r>
          </w:p>
        </w:tc>
        <w:tc>
          <w:tcPr>
            <w:tcW w:w="1246" w:type="dxa"/>
            <w:gridSpan w:val="2"/>
          </w:tcPr>
          <w:p w:rsidR="0026698C" w:rsidRPr="004D0931" w:rsidRDefault="00EA3A32"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5</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Внедрение управленческих технологий</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Ежеквартально</w:t>
            </w:r>
          </w:p>
          <w:p w:rsidR="0026698C" w:rsidRPr="004D0931" w:rsidRDefault="0026698C" w:rsidP="004E77F7">
            <w:pPr>
              <w:spacing w:after="0" w:line="240" w:lineRule="auto"/>
              <w:rPr>
                <w:rFonts w:ascii="Arial" w:hAnsi="Arial" w:cs="Arial"/>
                <w:sz w:val="24"/>
                <w:szCs w:val="24"/>
              </w:rPr>
            </w:pP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Оценивается по наличию предложений по совершенствованию управления деятельностью отдела</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до 2 предложений</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свыше 2</w:t>
            </w:r>
          </w:p>
        </w:tc>
        <w:tc>
          <w:tcPr>
            <w:tcW w:w="1246" w:type="dxa"/>
            <w:gridSpan w:val="2"/>
          </w:tcPr>
          <w:p w:rsidR="0026698C" w:rsidRPr="004D0931" w:rsidRDefault="00EA3A32"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5</w:t>
            </w:r>
          </w:p>
        </w:tc>
      </w:tr>
      <w:tr w:rsidR="0026698C" w:rsidRPr="004D0931" w:rsidTr="00D42C9A">
        <w:tc>
          <w:tcPr>
            <w:tcW w:w="1703" w:type="dxa"/>
          </w:tcPr>
          <w:p w:rsidR="0026698C" w:rsidRPr="004D0931" w:rsidRDefault="00E4168C" w:rsidP="00E4168C">
            <w:pPr>
              <w:spacing w:after="0" w:line="240" w:lineRule="auto"/>
              <w:rPr>
                <w:rFonts w:ascii="Arial" w:hAnsi="Arial" w:cs="Arial"/>
                <w:sz w:val="24"/>
                <w:szCs w:val="24"/>
              </w:rPr>
            </w:pPr>
            <w:r w:rsidRPr="004D0931">
              <w:rPr>
                <w:rFonts w:ascii="Arial" w:hAnsi="Arial" w:cs="Arial"/>
                <w:color w:val="000000"/>
                <w:sz w:val="24"/>
                <w:szCs w:val="24"/>
              </w:rPr>
              <w:t>И</w:t>
            </w:r>
            <w:r w:rsidR="0026698C" w:rsidRPr="004D0931">
              <w:rPr>
                <w:rFonts w:ascii="Arial" w:hAnsi="Arial" w:cs="Arial"/>
                <w:color w:val="000000"/>
                <w:sz w:val="24"/>
                <w:szCs w:val="24"/>
              </w:rPr>
              <w:t>нструктор-методист</w:t>
            </w:r>
            <w:r w:rsidRPr="004D0931">
              <w:rPr>
                <w:rFonts w:ascii="Arial" w:hAnsi="Arial" w:cs="Arial"/>
                <w:sz w:val="24"/>
                <w:szCs w:val="24"/>
              </w:rPr>
              <w:t xml:space="preserve"> физкультурн</w:t>
            </w:r>
            <w:r w:rsidRPr="004D0931">
              <w:rPr>
                <w:rFonts w:ascii="Arial" w:hAnsi="Arial" w:cs="Arial"/>
                <w:sz w:val="24"/>
                <w:szCs w:val="24"/>
              </w:rPr>
              <w:lastRenderedPageBreak/>
              <w:t xml:space="preserve">о-спортивных организаций   </w:t>
            </w:r>
          </w:p>
        </w:tc>
        <w:tc>
          <w:tcPr>
            <w:tcW w:w="8080" w:type="dxa"/>
            <w:gridSpan w:val="14"/>
          </w:tcPr>
          <w:p w:rsidR="0026698C" w:rsidRPr="004D0931" w:rsidRDefault="0026698C" w:rsidP="004E77F7">
            <w:pPr>
              <w:spacing w:after="0" w:line="240" w:lineRule="auto"/>
              <w:rPr>
                <w:rFonts w:ascii="Arial" w:hAnsi="Arial" w:cs="Arial"/>
                <w:b/>
                <w:sz w:val="24"/>
                <w:szCs w:val="24"/>
              </w:rPr>
            </w:pPr>
            <w:r w:rsidRPr="004D0931">
              <w:rPr>
                <w:rFonts w:ascii="Arial" w:hAnsi="Arial" w:cs="Arial"/>
                <w:b/>
                <w:sz w:val="24"/>
                <w:szCs w:val="24"/>
              </w:rPr>
              <w:lastRenderedPageBreak/>
              <w:t>Выплата за важность выполняемой работы, степень самостоятельности и ответственности при выполнении поставленных задач</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color w:val="000000"/>
                <w:sz w:val="24"/>
                <w:szCs w:val="24"/>
              </w:rPr>
              <w:t>Ответственное отношение к своим обязанностям</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Ежемесячно</w:t>
            </w:r>
          </w:p>
        </w:tc>
        <w:tc>
          <w:tcPr>
            <w:tcW w:w="3541" w:type="dxa"/>
            <w:gridSpan w:val="5"/>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Отсутствие обоснованных зафиксированных замечаний к деятельности сотрудника со стороны контролирующих органов, руководителя, граждан</w:t>
            </w:r>
          </w:p>
          <w:p w:rsidR="0026698C" w:rsidRPr="004D0931" w:rsidRDefault="0026698C" w:rsidP="004E77F7">
            <w:pPr>
              <w:spacing w:after="0" w:line="240" w:lineRule="auto"/>
              <w:rPr>
                <w:rFonts w:ascii="Arial" w:hAnsi="Arial" w:cs="Arial"/>
                <w:i/>
                <w:iCs/>
                <w:color w:val="000000"/>
                <w:sz w:val="24"/>
                <w:szCs w:val="24"/>
              </w:rPr>
            </w:pPr>
            <w:r w:rsidRPr="004D0931">
              <w:rPr>
                <w:rFonts w:ascii="Arial" w:hAnsi="Arial" w:cs="Arial"/>
                <w:i/>
                <w:iCs/>
                <w:color w:val="000000"/>
                <w:sz w:val="24"/>
                <w:szCs w:val="24"/>
              </w:rPr>
              <w:t>0 замечаний</w:t>
            </w:r>
          </w:p>
        </w:tc>
        <w:tc>
          <w:tcPr>
            <w:tcW w:w="1246" w:type="dxa"/>
            <w:gridSpan w:val="2"/>
          </w:tcPr>
          <w:p w:rsidR="0026698C" w:rsidRPr="004D0931" w:rsidRDefault="002F4625"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1</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Ведение профессиональной документации</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Ежемесячно</w:t>
            </w:r>
          </w:p>
        </w:tc>
        <w:tc>
          <w:tcPr>
            <w:tcW w:w="3541" w:type="dxa"/>
            <w:gridSpan w:val="5"/>
          </w:tcPr>
          <w:p w:rsidR="0026698C" w:rsidRPr="004D0931" w:rsidRDefault="0026698C" w:rsidP="004E77F7">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 полнота и соответствие нормативной, регламентирующей документации</w:t>
            </w:r>
          </w:p>
          <w:p w:rsidR="0026698C" w:rsidRPr="004D0931" w:rsidRDefault="0026698C" w:rsidP="004E77F7">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(планы, аналитические справки, статистический учет результатов, календарный план спортивно-массовых мероприятий и т. д.)</w:t>
            </w:r>
          </w:p>
          <w:p w:rsidR="0026698C" w:rsidRPr="004D0931" w:rsidRDefault="0026698C" w:rsidP="004E77F7">
            <w:pPr>
              <w:tabs>
                <w:tab w:val="left" w:pos="1440"/>
              </w:tabs>
              <w:spacing w:after="0" w:line="240" w:lineRule="auto"/>
              <w:rPr>
                <w:rFonts w:ascii="Arial" w:hAnsi="Arial" w:cs="Arial"/>
                <w:i/>
                <w:iCs/>
                <w:color w:val="000000"/>
                <w:sz w:val="24"/>
                <w:szCs w:val="24"/>
              </w:rPr>
            </w:pPr>
            <w:r w:rsidRPr="004D0931">
              <w:rPr>
                <w:rFonts w:ascii="Arial" w:hAnsi="Arial" w:cs="Arial"/>
                <w:i/>
                <w:iCs/>
                <w:color w:val="000000"/>
                <w:sz w:val="24"/>
                <w:szCs w:val="24"/>
              </w:rPr>
              <w:t>100%</w:t>
            </w:r>
          </w:p>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 своевременная подготовка локальных нормативных актов и иных документов</w:t>
            </w:r>
          </w:p>
          <w:p w:rsidR="0026698C" w:rsidRPr="004D0931" w:rsidRDefault="0026698C" w:rsidP="004E77F7">
            <w:pPr>
              <w:spacing w:after="0" w:line="240" w:lineRule="auto"/>
              <w:rPr>
                <w:rFonts w:ascii="Arial" w:hAnsi="Arial" w:cs="Arial"/>
                <w:i/>
                <w:iCs/>
                <w:color w:val="000000"/>
                <w:sz w:val="24"/>
                <w:szCs w:val="24"/>
              </w:rPr>
            </w:pPr>
            <w:r w:rsidRPr="004D0931">
              <w:rPr>
                <w:rFonts w:ascii="Arial" w:hAnsi="Arial" w:cs="Arial"/>
                <w:i/>
                <w:iCs/>
                <w:color w:val="000000"/>
                <w:sz w:val="24"/>
                <w:szCs w:val="24"/>
              </w:rPr>
              <w:t>100%</w:t>
            </w:r>
          </w:p>
        </w:tc>
        <w:tc>
          <w:tcPr>
            <w:tcW w:w="1246" w:type="dxa"/>
            <w:gridSpan w:val="2"/>
          </w:tcPr>
          <w:p w:rsidR="0026698C" w:rsidRPr="004D0931" w:rsidRDefault="00EA3A32"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w:t>
            </w:r>
            <w:r w:rsidR="002F4625" w:rsidRPr="004D0931">
              <w:rPr>
                <w:rFonts w:ascii="Arial" w:hAnsi="Arial" w:cs="Arial"/>
                <w:sz w:val="24"/>
                <w:szCs w:val="24"/>
              </w:rPr>
              <w:t xml:space="preserve"> 3</w:t>
            </w: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Организация и выполнение планов работы на месяц, на год, выполнение поручений руководителя</w:t>
            </w:r>
          </w:p>
        </w:tc>
        <w:tc>
          <w:tcPr>
            <w:tcW w:w="1417" w:type="dxa"/>
            <w:gridSpan w:val="5"/>
          </w:tcPr>
          <w:p w:rsidR="0026698C" w:rsidRPr="004D0931" w:rsidRDefault="0026698C" w:rsidP="004E77F7">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Ежемесячно</w:t>
            </w:r>
          </w:p>
        </w:tc>
        <w:tc>
          <w:tcPr>
            <w:tcW w:w="3541" w:type="dxa"/>
            <w:gridSpan w:val="5"/>
          </w:tcPr>
          <w:p w:rsidR="0026698C" w:rsidRPr="004D0931" w:rsidRDefault="0026698C" w:rsidP="004E77F7">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 xml:space="preserve">Выполнение планов, поручений на </w:t>
            </w:r>
            <w:r w:rsidRPr="004D0931">
              <w:rPr>
                <w:rFonts w:ascii="Arial" w:hAnsi="Arial" w:cs="Arial"/>
                <w:i/>
                <w:iCs/>
                <w:color w:val="000000"/>
                <w:sz w:val="24"/>
                <w:szCs w:val="24"/>
              </w:rPr>
              <w:t>100%</w:t>
            </w:r>
          </w:p>
        </w:tc>
        <w:tc>
          <w:tcPr>
            <w:tcW w:w="1246" w:type="dxa"/>
            <w:gridSpan w:val="2"/>
          </w:tcPr>
          <w:p w:rsidR="0026698C" w:rsidRPr="004D0931" w:rsidRDefault="002F4625"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1</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Методическое сопровождение процесса разработки, апробации и внедрения инновационных программ, технологий,                                                                                         методов спортивной подготовки</w:t>
            </w:r>
          </w:p>
        </w:tc>
        <w:tc>
          <w:tcPr>
            <w:tcW w:w="1417" w:type="dxa"/>
            <w:gridSpan w:val="5"/>
          </w:tcPr>
          <w:p w:rsidR="0026698C" w:rsidRPr="004D0931" w:rsidRDefault="0026698C" w:rsidP="004E77F7">
            <w:pPr>
              <w:tabs>
                <w:tab w:val="left" w:pos="1440"/>
              </w:tabs>
              <w:spacing w:after="0" w:line="240" w:lineRule="auto"/>
              <w:rPr>
                <w:rFonts w:ascii="Arial" w:hAnsi="Arial" w:cs="Arial"/>
                <w:color w:val="000000"/>
                <w:sz w:val="24"/>
                <w:szCs w:val="24"/>
              </w:rPr>
            </w:pPr>
            <w:r w:rsidRPr="004D0931">
              <w:rPr>
                <w:rFonts w:ascii="Arial" w:hAnsi="Arial" w:cs="Arial"/>
                <w:sz w:val="24"/>
                <w:szCs w:val="24"/>
              </w:rPr>
              <w:t>Ежеквартально</w:t>
            </w:r>
          </w:p>
        </w:tc>
        <w:tc>
          <w:tcPr>
            <w:tcW w:w="3541" w:type="dxa"/>
            <w:gridSpan w:val="5"/>
          </w:tcPr>
          <w:p w:rsidR="0026698C" w:rsidRPr="004D0931" w:rsidRDefault="0026698C" w:rsidP="004E77F7">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Наличие оформленных программ, технологий, планов, методов у тренерских кадров</w:t>
            </w:r>
          </w:p>
          <w:p w:rsidR="0026698C" w:rsidRPr="004D0931" w:rsidRDefault="0026698C" w:rsidP="004E77F7">
            <w:pPr>
              <w:tabs>
                <w:tab w:val="left" w:pos="1440"/>
              </w:tabs>
              <w:spacing w:after="0" w:line="240" w:lineRule="auto"/>
              <w:rPr>
                <w:rFonts w:ascii="Arial" w:hAnsi="Arial" w:cs="Arial"/>
                <w:i/>
                <w:iCs/>
                <w:color w:val="000000"/>
                <w:sz w:val="24"/>
                <w:szCs w:val="24"/>
              </w:rPr>
            </w:pPr>
            <w:r w:rsidRPr="004D0931">
              <w:rPr>
                <w:rFonts w:ascii="Arial" w:hAnsi="Arial" w:cs="Arial"/>
                <w:i/>
                <w:iCs/>
                <w:color w:val="000000"/>
                <w:sz w:val="24"/>
                <w:szCs w:val="24"/>
              </w:rPr>
              <w:t>1</w:t>
            </w:r>
          </w:p>
          <w:p w:rsidR="0026698C" w:rsidRPr="004D0931" w:rsidRDefault="0026698C" w:rsidP="004E77F7">
            <w:pPr>
              <w:tabs>
                <w:tab w:val="left" w:pos="1440"/>
              </w:tabs>
              <w:spacing w:after="0" w:line="240" w:lineRule="auto"/>
              <w:rPr>
                <w:rFonts w:ascii="Arial" w:hAnsi="Arial" w:cs="Arial"/>
                <w:i/>
                <w:iCs/>
                <w:color w:val="000000"/>
                <w:sz w:val="24"/>
                <w:szCs w:val="24"/>
              </w:rPr>
            </w:pPr>
          </w:p>
          <w:p w:rsidR="0026698C" w:rsidRPr="004D0931" w:rsidRDefault="0026698C" w:rsidP="004E77F7">
            <w:pPr>
              <w:tabs>
                <w:tab w:val="left" w:pos="1440"/>
              </w:tabs>
              <w:spacing w:after="0" w:line="240" w:lineRule="auto"/>
              <w:rPr>
                <w:rFonts w:ascii="Arial" w:hAnsi="Arial" w:cs="Arial"/>
                <w:i/>
                <w:iCs/>
                <w:color w:val="000000"/>
                <w:sz w:val="24"/>
                <w:szCs w:val="24"/>
              </w:rPr>
            </w:pPr>
            <w:r w:rsidRPr="004D0931">
              <w:rPr>
                <w:rFonts w:ascii="Arial" w:hAnsi="Arial" w:cs="Arial"/>
                <w:i/>
                <w:iCs/>
                <w:color w:val="000000"/>
                <w:sz w:val="24"/>
                <w:szCs w:val="24"/>
              </w:rPr>
              <w:t>более 1</w:t>
            </w:r>
          </w:p>
          <w:p w:rsidR="0026698C" w:rsidRPr="004D0931" w:rsidRDefault="0026698C" w:rsidP="004E77F7">
            <w:pPr>
              <w:tabs>
                <w:tab w:val="left" w:pos="1440"/>
              </w:tabs>
              <w:spacing w:after="0" w:line="240" w:lineRule="auto"/>
              <w:rPr>
                <w:rFonts w:ascii="Arial" w:hAnsi="Arial" w:cs="Arial"/>
                <w:color w:val="000000"/>
                <w:sz w:val="24"/>
                <w:szCs w:val="24"/>
              </w:rPr>
            </w:pPr>
          </w:p>
        </w:tc>
        <w:tc>
          <w:tcPr>
            <w:tcW w:w="1246" w:type="dxa"/>
            <w:gridSpan w:val="2"/>
          </w:tcPr>
          <w:p w:rsidR="0026698C" w:rsidRPr="004D0931" w:rsidRDefault="00EA3A32"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 xml:space="preserve">До </w:t>
            </w:r>
            <w:r w:rsidR="002F4625" w:rsidRPr="004D0931">
              <w:rPr>
                <w:rFonts w:ascii="Arial" w:hAnsi="Arial" w:cs="Arial"/>
                <w:sz w:val="24"/>
                <w:szCs w:val="24"/>
              </w:rPr>
              <w:t>4</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D25EF7">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Участие в разработке и сопровождение реализации дополнительной программы спортивной подготовки</w:t>
            </w:r>
          </w:p>
        </w:tc>
        <w:tc>
          <w:tcPr>
            <w:tcW w:w="1417" w:type="dxa"/>
            <w:gridSpan w:val="5"/>
          </w:tcPr>
          <w:p w:rsidR="0026698C" w:rsidRPr="004D0931" w:rsidRDefault="0026698C" w:rsidP="004E77F7">
            <w:pPr>
              <w:tabs>
                <w:tab w:val="left" w:pos="1440"/>
              </w:tabs>
              <w:spacing w:after="0" w:line="240" w:lineRule="auto"/>
              <w:rPr>
                <w:rFonts w:ascii="Arial" w:hAnsi="Arial" w:cs="Arial"/>
                <w:color w:val="000000"/>
                <w:sz w:val="24"/>
                <w:szCs w:val="24"/>
              </w:rPr>
            </w:pPr>
            <w:r w:rsidRPr="004D0931">
              <w:rPr>
                <w:rFonts w:ascii="Arial" w:hAnsi="Arial" w:cs="Arial"/>
                <w:sz w:val="24"/>
                <w:szCs w:val="24"/>
              </w:rPr>
              <w:t>Ежеквартально</w:t>
            </w:r>
          </w:p>
        </w:tc>
        <w:tc>
          <w:tcPr>
            <w:tcW w:w="3541" w:type="dxa"/>
            <w:gridSpan w:val="5"/>
          </w:tcPr>
          <w:p w:rsidR="0026698C" w:rsidRPr="004D0931" w:rsidRDefault="0026698C" w:rsidP="004E77F7">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Разработанная программа</w:t>
            </w:r>
          </w:p>
          <w:p w:rsidR="0026698C" w:rsidRPr="004D0931" w:rsidRDefault="0026698C" w:rsidP="004E77F7">
            <w:pPr>
              <w:tabs>
                <w:tab w:val="left" w:pos="1440"/>
              </w:tabs>
              <w:spacing w:after="0" w:line="240" w:lineRule="auto"/>
              <w:rPr>
                <w:rFonts w:ascii="Arial" w:hAnsi="Arial" w:cs="Arial"/>
                <w:i/>
                <w:iCs/>
                <w:color w:val="000000"/>
                <w:sz w:val="24"/>
                <w:szCs w:val="24"/>
              </w:rPr>
            </w:pPr>
            <w:r w:rsidRPr="004D0931">
              <w:rPr>
                <w:rFonts w:ascii="Arial" w:hAnsi="Arial" w:cs="Arial"/>
                <w:i/>
                <w:iCs/>
                <w:color w:val="000000"/>
                <w:sz w:val="24"/>
                <w:szCs w:val="24"/>
              </w:rPr>
              <w:t>1</w:t>
            </w:r>
          </w:p>
          <w:p w:rsidR="0026698C" w:rsidRPr="004D0931" w:rsidRDefault="0026698C" w:rsidP="004E77F7">
            <w:pPr>
              <w:tabs>
                <w:tab w:val="left" w:pos="1440"/>
              </w:tabs>
              <w:spacing w:after="0" w:line="240" w:lineRule="auto"/>
              <w:rPr>
                <w:rFonts w:ascii="Arial" w:hAnsi="Arial" w:cs="Arial"/>
                <w:i/>
                <w:iCs/>
                <w:color w:val="000000"/>
                <w:sz w:val="24"/>
                <w:szCs w:val="24"/>
              </w:rPr>
            </w:pPr>
          </w:p>
          <w:p w:rsidR="0026698C" w:rsidRPr="004D0931" w:rsidRDefault="0026698C" w:rsidP="004E77F7">
            <w:pPr>
              <w:tabs>
                <w:tab w:val="left" w:pos="1440"/>
              </w:tabs>
              <w:spacing w:after="0" w:line="240" w:lineRule="auto"/>
              <w:rPr>
                <w:rFonts w:ascii="Arial" w:hAnsi="Arial" w:cs="Arial"/>
                <w:i/>
                <w:iCs/>
                <w:color w:val="000000"/>
                <w:sz w:val="24"/>
                <w:szCs w:val="24"/>
              </w:rPr>
            </w:pPr>
            <w:r w:rsidRPr="004D0931">
              <w:rPr>
                <w:rFonts w:ascii="Arial" w:hAnsi="Arial" w:cs="Arial"/>
                <w:i/>
                <w:iCs/>
                <w:color w:val="000000"/>
                <w:sz w:val="24"/>
                <w:szCs w:val="24"/>
              </w:rPr>
              <w:t>более 1</w:t>
            </w:r>
          </w:p>
          <w:p w:rsidR="0026698C" w:rsidRPr="004D0931" w:rsidRDefault="0026698C" w:rsidP="004E77F7">
            <w:pPr>
              <w:tabs>
                <w:tab w:val="left" w:pos="1440"/>
              </w:tabs>
              <w:spacing w:after="0" w:line="240" w:lineRule="auto"/>
              <w:rPr>
                <w:rFonts w:ascii="Arial" w:hAnsi="Arial" w:cs="Arial"/>
                <w:color w:val="000000"/>
                <w:sz w:val="24"/>
                <w:szCs w:val="24"/>
              </w:rPr>
            </w:pPr>
          </w:p>
          <w:p w:rsidR="0026698C" w:rsidRPr="004D0931" w:rsidRDefault="0026698C" w:rsidP="004E77F7">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Выполнение учебного плана программы, выполнение программы деятельности</w:t>
            </w:r>
          </w:p>
          <w:p w:rsidR="0026698C" w:rsidRPr="004D0931" w:rsidRDefault="0026698C" w:rsidP="004E77F7">
            <w:pPr>
              <w:tabs>
                <w:tab w:val="left" w:pos="1440"/>
              </w:tabs>
              <w:spacing w:after="0" w:line="240" w:lineRule="auto"/>
              <w:rPr>
                <w:rFonts w:ascii="Arial" w:hAnsi="Arial" w:cs="Arial"/>
                <w:i/>
                <w:iCs/>
                <w:color w:val="000000"/>
                <w:sz w:val="24"/>
                <w:szCs w:val="24"/>
              </w:rPr>
            </w:pPr>
            <w:r w:rsidRPr="004D0931">
              <w:rPr>
                <w:rFonts w:ascii="Arial" w:hAnsi="Arial" w:cs="Arial"/>
                <w:i/>
                <w:iCs/>
                <w:color w:val="000000"/>
                <w:sz w:val="24"/>
                <w:szCs w:val="24"/>
              </w:rPr>
              <w:lastRenderedPageBreak/>
              <w:t>100%</w:t>
            </w:r>
          </w:p>
          <w:p w:rsidR="0026698C" w:rsidRPr="004D0931" w:rsidRDefault="0026698C" w:rsidP="004E77F7">
            <w:pPr>
              <w:tabs>
                <w:tab w:val="left" w:pos="1440"/>
              </w:tabs>
              <w:spacing w:after="0" w:line="240" w:lineRule="auto"/>
              <w:rPr>
                <w:rFonts w:ascii="Arial" w:hAnsi="Arial" w:cs="Arial"/>
                <w:color w:val="000000"/>
                <w:sz w:val="24"/>
                <w:szCs w:val="24"/>
              </w:rPr>
            </w:pPr>
          </w:p>
        </w:tc>
        <w:tc>
          <w:tcPr>
            <w:tcW w:w="1246" w:type="dxa"/>
            <w:gridSpan w:val="2"/>
          </w:tcPr>
          <w:p w:rsidR="0026698C" w:rsidRPr="004D0931" w:rsidRDefault="00EA3A32"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lastRenderedPageBreak/>
              <w:t>До</w:t>
            </w:r>
            <w:r w:rsidR="002F4625" w:rsidRPr="004D0931">
              <w:rPr>
                <w:rFonts w:ascii="Arial" w:hAnsi="Arial" w:cs="Arial"/>
                <w:sz w:val="24"/>
                <w:szCs w:val="24"/>
              </w:rPr>
              <w:t xml:space="preserve"> 5</w:t>
            </w: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5</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9102AE" w:rsidP="004E77F7">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Работа по профориентации уча</w:t>
            </w:r>
            <w:r w:rsidR="0026698C" w:rsidRPr="004D0931">
              <w:rPr>
                <w:rFonts w:ascii="Arial" w:hAnsi="Arial" w:cs="Arial"/>
                <w:color w:val="000000"/>
                <w:sz w:val="24"/>
                <w:szCs w:val="24"/>
              </w:rPr>
              <w:t>щихся</w:t>
            </w:r>
          </w:p>
        </w:tc>
        <w:tc>
          <w:tcPr>
            <w:tcW w:w="1417" w:type="dxa"/>
            <w:gridSpan w:val="5"/>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Ежегодно</w:t>
            </w:r>
          </w:p>
        </w:tc>
        <w:tc>
          <w:tcPr>
            <w:tcW w:w="3541" w:type="dxa"/>
            <w:gridSpan w:val="5"/>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Количество поступивших в заведения спортивной направленности</w:t>
            </w:r>
          </w:p>
          <w:p w:rsidR="0026698C" w:rsidRPr="004D0931" w:rsidRDefault="0026698C" w:rsidP="004E77F7">
            <w:pPr>
              <w:spacing w:after="0" w:line="240" w:lineRule="auto"/>
              <w:rPr>
                <w:rFonts w:ascii="Arial" w:hAnsi="Arial" w:cs="Arial"/>
                <w:i/>
                <w:iCs/>
                <w:color w:val="000000"/>
                <w:sz w:val="24"/>
                <w:szCs w:val="24"/>
              </w:rPr>
            </w:pPr>
            <w:r w:rsidRPr="004D0931">
              <w:rPr>
                <w:rFonts w:ascii="Arial" w:hAnsi="Arial" w:cs="Arial"/>
                <w:i/>
                <w:iCs/>
                <w:color w:val="000000"/>
                <w:sz w:val="24"/>
                <w:szCs w:val="24"/>
              </w:rPr>
              <w:t>до 10%</w:t>
            </w:r>
          </w:p>
          <w:p w:rsidR="0026698C" w:rsidRPr="004D0931" w:rsidRDefault="0026698C" w:rsidP="004E77F7">
            <w:pPr>
              <w:spacing w:after="0" w:line="240" w:lineRule="auto"/>
              <w:rPr>
                <w:rFonts w:ascii="Arial" w:hAnsi="Arial" w:cs="Arial"/>
                <w:i/>
                <w:iCs/>
                <w:color w:val="000000"/>
                <w:sz w:val="24"/>
                <w:szCs w:val="24"/>
              </w:rPr>
            </w:pPr>
            <w:r w:rsidRPr="004D0931">
              <w:rPr>
                <w:rFonts w:ascii="Arial" w:hAnsi="Arial" w:cs="Arial"/>
                <w:i/>
                <w:iCs/>
                <w:color w:val="000000"/>
                <w:sz w:val="24"/>
                <w:szCs w:val="24"/>
              </w:rPr>
              <w:t>10-20%</w:t>
            </w:r>
          </w:p>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i/>
                <w:iCs/>
                <w:color w:val="000000"/>
                <w:sz w:val="24"/>
                <w:szCs w:val="24"/>
              </w:rPr>
              <w:t>свыше 20%</w:t>
            </w:r>
          </w:p>
        </w:tc>
        <w:tc>
          <w:tcPr>
            <w:tcW w:w="1246" w:type="dxa"/>
            <w:gridSpan w:val="2"/>
          </w:tcPr>
          <w:p w:rsidR="0026698C" w:rsidRPr="004D0931" w:rsidRDefault="002F4625"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5</w:t>
            </w: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Внедрение и использование в работе новых методов, технологий, оборудования или программного обеспечения</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Ежеквартально</w:t>
            </w:r>
          </w:p>
          <w:p w:rsidR="0026698C" w:rsidRPr="004D0931" w:rsidRDefault="0026698C" w:rsidP="004E77F7">
            <w:pPr>
              <w:spacing w:after="0" w:line="240" w:lineRule="auto"/>
              <w:rPr>
                <w:rFonts w:ascii="Arial" w:hAnsi="Arial" w:cs="Arial"/>
                <w:sz w:val="24"/>
                <w:szCs w:val="24"/>
              </w:rPr>
            </w:pP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Акт о внедрении, приказ</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1</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свыше 1</w:t>
            </w:r>
          </w:p>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Использование в работе новых методов, технологий, оборудования, программного обеспечения</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до 3</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свыше 3</w:t>
            </w:r>
          </w:p>
          <w:p w:rsidR="0026698C" w:rsidRPr="004D0931" w:rsidRDefault="0026698C" w:rsidP="004E77F7">
            <w:pPr>
              <w:spacing w:after="0" w:line="240" w:lineRule="auto"/>
              <w:rPr>
                <w:rFonts w:ascii="Arial" w:hAnsi="Arial" w:cs="Arial"/>
                <w:sz w:val="24"/>
                <w:szCs w:val="24"/>
              </w:rPr>
            </w:pPr>
          </w:p>
        </w:tc>
        <w:tc>
          <w:tcPr>
            <w:tcW w:w="1246" w:type="dxa"/>
            <w:gridSpan w:val="2"/>
          </w:tcPr>
          <w:p w:rsidR="0026698C" w:rsidRPr="004D0931" w:rsidRDefault="00EA3A32"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w:t>
            </w:r>
            <w:r w:rsidR="002F4625" w:rsidRPr="004D0931">
              <w:rPr>
                <w:rFonts w:ascii="Arial" w:hAnsi="Arial" w:cs="Arial"/>
                <w:sz w:val="24"/>
                <w:szCs w:val="24"/>
              </w:rPr>
              <w:t xml:space="preserve"> 3</w:t>
            </w: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 xml:space="preserve">До </w:t>
            </w:r>
            <w:r w:rsidR="002F4625" w:rsidRPr="004D0931">
              <w:rPr>
                <w:rFonts w:ascii="Arial" w:hAnsi="Arial" w:cs="Arial"/>
                <w:sz w:val="24"/>
                <w:szCs w:val="24"/>
              </w:rPr>
              <w:t>3</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Повышение квалификации</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Ежеквартально</w:t>
            </w:r>
          </w:p>
          <w:p w:rsidR="0026698C" w:rsidRPr="004D0931" w:rsidRDefault="0026698C" w:rsidP="004E77F7">
            <w:pPr>
              <w:spacing w:after="0" w:line="240" w:lineRule="auto"/>
              <w:rPr>
                <w:rFonts w:ascii="Arial" w:hAnsi="Arial" w:cs="Arial"/>
                <w:sz w:val="24"/>
                <w:szCs w:val="24"/>
              </w:rPr>
            </w:pP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Количество документов, подтверждающих участие в образовательных программах, мероприятиях - семинар, конференция, курсах и т.д.</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1</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свыше 1</w:t>
            </w:r>
          </w:p>
        </w:tc>
        <w:tc>
          <w:tcPr>
            <w:tcW w:w="1246" w:type="dxa"/>
            <w:gridSpan w:val="2"/>
          </w:tcPr>
          <w:p w:rsidR="0026698C" w:rsidRPr="004D0931" w:rsidRDefault="00EA3A32"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 xml:space="preserve">До </w:t>
            </w:r>
            <w:r w:rsidR="002F4625" w:rsidRPr="004D0931">
              <w:rPr>
                <w:rFonts w:ascii="Arial" w:hAnsi="Arial" w:cs="Arial"/>
                <w:sz w:val="24"/>
                <w:szCs w:val="24"/>
              </w:rPr>
              <w:t>2</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Методическое обеспечение тренировочного процесса</w:t>
            </w:r>
          </w:p>
        </w:tc>
        <w:tc>
          <w:tcPr>
            <w:tcW w:w="1417" w:type="dxa"/>
            <w:gridSpan w:val="5"/>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Ежемесячно</w:t>
            </w:r>
          </w:p>
        </w:tc>
        <w:tc>
          <w:tcPr>
            <w:tcW w:w="3541" w:type="dxa"/>
            <w:gridSpan w:val="5"/>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Разработка необходимой рабочей документации (положений о конкурсах, соревнованиях, диагностического инструментария и аналитических материалов)</w:t>
            </w:r>
          </w:p>
          <w:p w:rsidR="0026698C" w:rsidRPr="004D0931" w:rsidRDefault="0026698C" w:rsidP="004E77F7">
            <w:pPr>
              <w:spacing w:after="0" w:line="240" w:lineRule="auto"/>
              <w:rPr>
                <w:rFonts w:ascii="Arial" w:hAnsi="Arial" w:cs="Arial"/>
                <w:i/>
                <w:iCs/>
                <w:color w:val="000000"/>
                <w:sz w:val="24"/>
                <w:szCs w:val="24"/>
              </w:rPr>
            </w:pPr>
            <w:r w:rsidRPr="004D0931">
              <w:rPr>
                <w:rFonts w:ascii="Arial" w:hAnsi="Arial" w:cs="Arial"/>
                <w:i/>
                <w:iCs/>
                <w:color w:val="000000"/>
                <w:sz w:val="24"/>
                <w:szCs w:val="24"/>
              </w:rPr>
              <w:t>до 3</w:t>
            </w:r>
          </w:p>
          <w:p w:rsidR="0026698C" w:rsidRPr="004D0931" w:rsidRDefault="0026698C" w:rsidP="004E77F7">
            <w:pPr>
              <w:spacing w:after="0" w:line="240" w:lineRule="auto"/>
              <w:rPr>
                <w:rFonts w:ascii="Arial" w:hAnsi="Arial" w:cs="Arial"/>
                <w:i/>
                <w:iCs/>
                <w:color w:val="000000"/>
                <w:sz w:val="24"/>
                <w:szCs w:val="24"/>
              </w:rPr>
            </w:pPr>
            <w:r w:rsidRPr="004D0931">
              <w:rPr>
                <w:rFonts w:ascii="Arial" w:hAnsi="Arial" w:cs="Arial"/>
                <w:i/>
                <w:iCs/>
                <w:color w:val="000000"/>
                <w:sz w:val="24"/>
                <w:szCs w:val="24"/>
              </w:rPr>
              <w:t>свыше 3</w:t>
            </w:r>
          </w:p>
        </w:tc>
        <w:tc>
          <w:tcPr>
            <w:tcW w:w="1246" w:type="dxa"/>
            <w:gridSpan w:val="2"/>
          </w:tcPr>
          <w:p w:rsidR="0026698C" w:rsidRPr="004D0931" w:rsidRDefault="00EA3A32"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5</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Осуществление дополнительных видов работ</w:t>
            </w:r>
          </w:p>
        </w:tc>
        <w:tc>
          <w:tcPr>
            <w:tcW w:w="1417" w:type="dxa"/>
            <w:gridSpan w:val="5"/>
          </w:tcPr>
          <w:p w:rsidR="0026698C" w:rsidRPr="004D0931" w:rsidRDefault="0026698C" w:rsidP="004E77F7">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Ежеквартально</w:t>
            </w:r>
          </w:p>
        </w:tc>
        <w:tc>
          <w:tcPr>
            <w:tcW w:w="3541" w:type="dxa"/>
            <w:gridSpan w:val="5"/>
          </w:tcPr>
          <w:p w:rsidR="0026698C" w:rsidRPr="004D0931" w:rsidRDefault="0026698C" w:rsidP="004E77F7">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Участие в отраслевых и межотраслевых  методических и экспертных советах, проектных командах, аналитических и исследовательских группах</w:t>
            </w:r>
          </w:p>
          <w:p w:rsidR="0026698C" w:rsidRPr="004D0931" w:rsidRDefault="0026698C" w:rsidP="004E77F7">
            <w:pPr>
              <w:tabs>
                <w:tab w:val="left" w:pos="1440"/>
              </w:tabs>
              <w:spacing w:after="0" w:line="240" w:lineRule="auto"/>
              <w:rPr>
                <w:rFonts w:ascii="Arial" w:hAnsi="Arial" w:cs="Arial"/>
                <w:i/>
                <w:iCs/>
                <w:color w:val="000000"/>
                <w:sz w:val="24"/>
                <w:szCs w:val="24"/>
              </w:rPr>
            </w:pPr>
            <w:r w:rsidRPr="004D0931">
              <w:rPr>
                <w:rFonts w:ascii="Arial" w:hAnsi="Arial" w:cs="Arial"/>
                <w:i/>
                <w:iCs/>
                <w:color w:val="000000"/>
                <w:sz w:val="24"/>
                <w:szCs w:val="24"/>
              </w:rPr>
              <w:t>в 1</w:t>
            </w:r>
          </w:p>
          <w:p w:rsidR="0026698C" w:rsidRPr="004D0931" w:rsidRDefault="0026698C" w:rsidP="004E77F7">
            <w:pPr>
              <w:tabs>
                <w:tab w:val="left" w:pos="1440"/>
              </w:tabs>
              <w:spacing w:after="0" w:line="240" w:lineRule="auto"/>
              <w:rPr>
                <w:rFonts w:ascii="Arial" w:hAnsi="Arial" w:cs="Arial"/>
                <w:color w:val="000000"/>
                <w:sz w:val="24"/>
                <w:szCs w:val="24"/>
              </w:rPr>
            </w:pPr>
            <w:r w:rsidRPr="004D0931">
              <w:rPr>
                <w:rFonts w:ascii="Arial" w:hAnsi="Arial" w:cs="Arial"/>
                <w:i/>
                <w:iCs/>
                <w:color w:val="000000"/>
                <w:sz w:val="24"/>
                <w:szCs w:val="24"/>
              </w:rPr>
              <w:t>свыше 1</w:t>
            </w:r>
          </w:p>
        </w:tc>
        <w:tc>
          <w:tcPr>
            <w:tcW w:w="1246" w:type="dxa"/>
            <w:gridSpan w:val="2"/>
          </w:tcPr>
          <w:p w:rsidR="0026698C" w:rsidRPr="004D0931" w:rsidRDefault="00EA3A32"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5</w:t>
            </w:r>
          </w:p>
        </w:tc>
      </w:tr>
      <w:tr w:rsidR="0026698C" w:rsidRPr="004D0931" w:rsidTr="00D42C9A">
        <w:tc>
          <w:tcPr>
            <w:tcW w:w="1703" w:type="dxa"/>
          </w:tcPr>
          <w:p w:rsidR="0026698C" w:rsidRPr="004D0931" w:rsidRDefault="0026698C" w:rsidP="004E77F7">
            <w:pPr>
              <w:spacing w:after="0" w:line="240" w:lineRule="auto"/>
              <w:rPr>
                <w:rFonts w:ascii="Arial" w:hAnsi="Arial" w:cs="Arial"/>
                <w:sz w:val="24"/>
                <w:szCs w:val="24"/>
              </w:rPr>
            </w:pPr>
          </w:p>
        </w:tc>
        <w:tc>
          <w:tcPr>
            <w:tcW w:w="8080" w:type="dxa"/>
            <w:gridSpan w:val="14"/>
          </w:tcPr>
          <w:p w:rsidR="0026698C" w:rsidRPr="004D0931" w:rsidRDefault="0026698C" w:rsidP="004E77F7">
            <w:pPr>
              <w:spacing w:after="0" w:line="240" w:lineRule="auto"/>
              <w:rPr>
                <w:rFonts w:ascii="Arial" w:hAnsi="Arial" w:cs="Arial"/>
                <w:b/>
                <w:bCs/>
                <w:sz w:val="24"/>
                <w:szCs w:val="24"/>
              </w:rPr>
            </w:pPr>
            <w:r w:rsidRPr="004D0931">
              <w:rPr>
                <w:rFonts w:ascii="Arial" w:hAnsi="Arial" w:cs="Arial"/>
                <w:b/>
                <w:bCs/>
                <w:sz w:val="24"/>
                <w:szCs w:val="24"/>
              </w:rPr>
              <w:t>Выплата за качество выполняемых работ</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color w:val="000000"/>
                <w:sz w:val="24"/>
                <w:szCs w:val="24"/>
              </w:rPr>
              <w:t>Выполнение плана методической работы</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Ежемесячно</w:t>
            </w:r>
          </w:p>
        </w:tc>
        <w:tc>
          <w:tcPr>
            <w:tcW w:w="3541" w:type="dxa"/>
            <w:gridSpan w:val="5"/>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Доля выполненных работ</w:t>
            </w:r>
          </w:p>
          <w:p w:rsidR="0026698C" w:rsidRPr="004D0931" w:rsidRDefault="0026698C" w:rsidP="004E77F7">
            <w:pPr>
              <w:spacing w:after="0" w:line="240" w:lineRule="auto"/>
              <w:rPr>
                <w:rFonts w:ascii="Arial" w:hAnsi="Arial" w:cs="Arial"/>
                <w:color w:val="000000"/>
                <w:sz w:val="24"/>
                <w:szCs w:val="24"/>
              </w:rPr>
            </w:pPr>
          </w:p>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100%</w:t>
            </w:r>
          </w:p>
        </w:tc>
        <w:tc>
          <w:tcPr>
            <w:tcW w:w="1246" w:type="dxa"/>
            <w:gridSpan w:val="2"/>
          </w:tcPr>
          <w:p w:rsidR="0026698C" w:rsidRPr="004D0931" w:rsidRDefault="002F4625"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1</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Достижения  тренерских</w:t>
            </w:r>
          </w:p>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 xml:space="preserve">кадров, участие  в </w:t>
            </w:r>
            <w:r w:rsidRPr="004D0931">
              <w:rPr>
                <w:rFonts w:ascii="Arial" w:hAnsi="Arial" w:cs="Arial"/>
                <w:color w:val="000000"/>
                <w:sz w:val="24"/>
                <w:szCs w:val="24"/>
              </w:rPr>
              <w:lastRenderedPageBreak/>
              <w:t>профессиональных конкурсах, и т.п.</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lastRenderedPageBreak/>
              <w:t>Ежемесячно</w:t>
            </w:r>
          </w:p>
        </w:tc>
        <w:tc>
          <w:tcPr>
            <w:tcW w:w="3541" w:type="dxa"/>
            <w:gridSpan w:val="5"/>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Степень участия</w:t>
            </w:r>
          </w:p>
          <w:p w:rsidR="0026698C" w:rsidRPr="004D0931" w:rsidRDefault="0026698C" w:rsidP="004E77F7">
            <w:pPr>
              <w:spacing w:after="0" w:line="240" w:lineRule="auto"/>
              <w:rPr>
                <w:rFonts w:ascii="Arial" w:hAnsi="Arial" w:cs="Arial"/>
                <w:i/>
                <w:iCs/>
                <w:color w:val="000000"/>
                <w:sz w:val="24"/>
                <w:szCs w:val="24"/>
              </w:rPr>
            </w:pPr>
            <w:r w:rsidRPr="004D0931">
              <w:rPr>
                <w:rFonts w:ascii="Arial" w:hAnsi="Arial" w:cs="Arial"/>
                <w:i/>
                <w:iCs/>
                <w:color w:val="000000"/>
                <w:sz w:val="24"/>
                <w:szCs w:val="24"/>
              </w:rPr>
              <w:t>победитель</w:t>
            </w:r>
          </w:p>
          <w:p w:rsidR="0026698C" w:rsidRPr="004D0931" w:rsidRDefault="0026698C" w:rsidP="004E77F7">
            <w:pPr>
              <w:spacing w:after="0" w:line="240" w:lineRule="auto"/>
              <w:rPr>
                <w:rFonts w:ascii="Arial" w:hAnsi="Arial" w:cs="Arial"/>
                <w:i/>
                <w:iCs/>
                <w:color w:val="000000"/>
                <w:sz w:val="24"/>
                <w:szCs w:val="24"/>
              </w:rPr>
            </w:pPr>
          </w:p>
          <w:p w:rsidR="0026698C" w:rsidRPr="004D0931" w:rsidRDefault="0026698C" w:rsidP="004E77F7">
            <w:pPr>
              <w:spacing w:after="0" w:line="240" w:lineRule="auto"/>
              <w:rPr>
                <w:rFonts w:ascii="Arial" w:hAnsi="Arial" w:cs="Arial"/>
                <w:i/>
                <w:iCs/>
                <w:color w:val="000000"/>
                <w:sz w:val="24"/>
                <w:szCs w:val="24"/>
              </w:rPr>
            </w:pPr>
            <w:r w:rsidRPr="004D0931">
              <w:rPr>
                <w:rFonts w:ascii="Arial" w:hAnsi="Arial" w:cs="Arial"/>
                <w:i/>
                <w:iCs/>
                <w:color w:val="000000"/>
                <w:sz w:val="24"/>
                <w:szCs w:val="24"/>
              </w:rPr>
              <w:t>призер</w:t>
            </w:r>
          </w:p>
          <w:p w:rsidR="0026698C" w:rsidRPr="004D0931" w:rsidRDefault="0026698C" w:rsidP="004E77F7">
            <w:pPr>
              <w:spacing w:after="0" w:line="240" w:lineRule="auto"/>
              <w:rPr>
                <w:rFonts w:ascii="Arial" w:hAnsi="Arial" w:cs="Arial"/>
                <w:i/>
                <w:iCs/>
                <w:color w:val="000000"/>
                <w:sz w:val="24"/>
                <w:szCs w:val="24"/>
              </w:rPr>
            </w:pPr>
          </w:p>
          <w:p w:rsidR="0026698C" w:rsidRPr="004D0931" w:rsidRDefault="0026698C" w:rsidP="004E77F7">
            <w:pPr>
              <w:spacing w:after="0" w:line="240" w:lineRule="auto"/>
              <w:rPr>
                <w:rFonts w:ascii="Arial" w:hAnsi="Arial" w:cs="Arial"/>
                <w:i/>
                <w:iCs/>
                <w:color w:val="000000"/>
                <w:sz w:val="24"/>
                <w:szCs w:val="24"/>
              </w:rPr>
            </w:pPr>
            <w:r w:rsidRPr="004D0931">
              <w:rPr>
                <w:rFonts w:ascii="Arial" w:hAnsi="Arial" w:cs="Arial"/>
                <w:i/>
                <w:iCs/>
                <w:color w:val="000000"/>
                <w:sz w:val="24"/>
                <w:szCs w:val="24"/>
              </w:rPr>
              <w:t>участник</w:t>
            </w:r>
          </w:p>
        </w:tc>
        <w:tc>
          <w:tcPr>
            <w:tcW w:w="1246" w:type="dxa"/>
            <w:gridSpan w:val="2"/>
          </w:tcPr>
          <w:p w:rsidR="0026698C" w:rsidRPr="004D0931" w:rsidRDefault="0026698C"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5</w:t>
            </w: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4</w:t>
            </w: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3</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Участие в проектной деятельности с целью получения гранта</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Ежеквартально</w:t>
            </w:r>
          </w:p>
        </w:tc>
        <w:tc>
          <w:tcPr>
            <w:tcW w:w="3541" w:type="dxa"/>
            <w:gridSpan w:val="5"/>
          </w:tcPr>
          <w:p w:rsidR="0026698C" w:rsidRPr="004D0931" w:rsidRDefault="0026698C" w:rsidP="004E77F7">
            <w:pPr>
              <w:spacing w:after="0" w:line="240" w:lineRule="auto"/>
              <w:rPr>
                <w:rFonts w:ascii="Arial" w:hAnsi="Arial" w:cs="Arial"/>
                <w:i/>
                <w:iCs/>
                <w:sz w:val="24"/>
                <w:szCs w:val="24"/>
              </w:rPr>
            </w:pPr>
            <w:r w:rsidRPr="004D0931">
              <w:rPr>
                <w:rFonts w:ascii="Arial" w:hAnsi="Arial" w:cs="Arial"/>
                <w:sz w:val="24"/>
                <w:szCs w:val="24"/>
              </w:rPr>
              <w:t xml:space="preserve">Участие и получение гранта </w:t>
            </w:r>
            <w:r w:rsidRPr="004D0931">
              <w:rPr>
                <w:rFonts w:ascii="Arial" w:hAnsi="Arial" w:cs="Arial"/>
                <w:i/>
                <w:iCs/>
                <w:sz w:val="24"/>
                <w:szCs w:val="24"/>
              </w:rPr>
              <w:t>оценивается участие</w:t>
            </w:r>
          </w:p>
          <w:p w:rsidR="0026698C" w:rsidRPr="004D0931" w:rsidRDefault="0026698C" w:rsidP="004E77F7">
            <w:pPr>
              <w:spacing w:after="0" w:line="240" w:lineRule="auto"/>
              <w:rPr>
                <w:rFonts w:ascii="Arial" w:hAnsi="Arial" w:cs="Arial"/>
                <w:i/>
                <w:iCs/>
                <w:sz w:val="24"/>
                <w:szCs w:val="24"/>
              </w:rPr>
            </w:pP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получение гранта</w:t>
            </w:r>
          </w:p>
          <w:p w:rsidR="0026698C" w:rsidRPr="004D0931" w:rsidRDefault="0026698C" w:rsidP="004E77F7">
            <w:pPr>
              <w:spacing w:after="0" w:line="240" w:lineRule="auto"/>
              <w:rPr>
                <w:rFonts w:ascii="Arial" w:hAnsi="Arial" w:cs="Arial"/>
                <w:sz w:val="24"/>
                <w:szCs w:val="24"/>
              </w:rPr>
            </w:pPr>
          </w:p>
        </w:tc>
        <w:tc>
          <w:tcPr>
            <w:tcW w:w="1246" w:type="dxa"/>
            <w:gridSpan w:val="2"/>
          </w:tcPr>
          <w:p w:rsidR="0026698C" w:rsidRPr="004D0931" w:rsidRDefault="00EA3A32"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4</w:t>
            </w: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 xml:space="preserve">До </w:t>
            </w:r>
            <w:r w:rsidR="002F4625" w:rsidRPr="004D0931">
              <w:rPr>
                <w:rFonts w:ascii="Arial" w:hAnsi="Arial" w:cs="Arial"/>
                <w:sz w:val="24"/>
                <w:szCs w:val="24"/>
              </w:rPr>
              <w:t>6</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Разработка проектов, методических материалов</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Ежеквартально</w:t>
            </w:r>
          </w:p>
        </w:tc>
        <w:tc>
          <w:tcPr>
            <w:tcW w:w="3541" w:type="dxa"/>
            <w:gridSpan w:val="5"/>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Наличие собственных проектов, методических материалов</w:t>
            </w:r>
          </w:p>
          <w:p w:rsidR="0026698C" w:rsidRPr="004D0931" w:rsidRDefault="0026698C" w:rsidP="004E77F7">
            <w:pPr>
              <w:spacing w:after="0" w:line="240" w:lineRule="auto"/>
              <w:rPr>
                <w:rFonts w:ascii="Arial" w:hAnsi="Arial" w:cs="Arial"/>
                <w:i/>
                <w:iCs/>
                <w:color w:val="000000"/>
                <w:sz w:val="24"/>
                <w:szCs w:val="24"/>
              </w:rPr>
            </w:pPr>
            <w:r w:rsidRPr="004D0931">
              <w:rPr>
                <w:rFonts w:ascii="Arial" w:hAnsi="Arial" w:cs="Arial"/>
                <w:i/>
                <w:iCs/>
                <w:color w:val="000000"/>
                <w:sz w:val="24"/>
                <w:szCs w:val="24"/>
              </w:rPr>
              <w:t>1</w:t>
            </w:r>
          </w:p>
          <w:p w:rsidR="0026698C" w:rsidRPr="004D0931" w:rsidRDefault="0026698C" w:rsidP="004E77F7">
            <w:pPr>
              <w:spacing w:after="0" w:line="240" w:lineRule="auto"/>
              <w:rPr>
                <w:rFonts w:ascii="Arial" w:hAnsi="Arial" w:cs="Arial"/>
                <w:i/>
                <w:iCs/>
                <w:color w:val="000000"/>
                <w:sz w:val="24"/>
                <w:szCs w:val="24"/>
              </w:rPr>
            </w:pPr>
            <w:r w:rsidRPr="004D0931">
              <w:rPr>
                <w:rFonts w:ascii="Arial" w:hAnsi="Arial" w:cs="Arial"/>
                <w:i/>
                <w:iCs/>
                <w:color w:val="000000"/>
                <w:sz w:val="24"/>
                <w:szCs w:val="24"/>
              </w:rPr>
              <w:t>свыше 1</w:t>
            </w:r>
          </w:p>
        </w:tc>
        <w:tc>
          <w:tcPr>
            <w:tcW w:w="1246" w:type="dxa"/>
            <w:gridSpan w:val="2"/>
          </w:tcPr>
          <w:p w:rsidR="0026698C" w:rsidRPr="004D0931" w:rsidRDefault="00EA3A32"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 xml:space="preserve">До </w:t>
            </w:r>
            <w:r w:rsidR="002F4625" w:rsidRPr="004D0931">
              <w:rPr>
                <w:rFonts w:ascii="Arial" w:hAnsi="Arial" w:cs="Arial"/>
                <w:sz w:val="24"/>
                <w:szCs w:val="24"/>
              </w:rPr>
              <w:t>6</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073E5">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 xml:space="preserve">Описание </w:t>
            </w:r>
            <w:r w:rsidR="004073E5" w:rsidRPr="004D0931">
              <w:rPr>
                <w:rFonts w:ascii="Arial" w:hAnsi="Arial" w:cs="Arial"/>
                <w:color w:val="000000"/>
                <w:sz w:val="24"/>
                <w:szCs w:val="24"/>
              </w:rPr>
              <w:t>тренерского</w:t>
            </w:r>
            <w:r w:rsidRPr="004D0931">
              <w:rPr>
                <w:rFonts w:ascii="Arial" w:hAnsi="Arial" w:cs="Arial"/>
                <w:color w:val="000000"/>
                <w:sz w:val="24"/>
                <w:szCs w:val="24"/>
              </w:rPr>
              <w:t xml:space="preserve"> опыта</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Ежемесячно</w:t>
            </w:r>
          </w:p>
        </w:tc>
        <w:tc>
          <w:tcPr>
            <w:tcW w:w="3541" w:type="dxa"/>
            <w:gridSpan w:val="5"/>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 xml:space="preserve">Количество подготовленных публикаций, представленных </w:t>
            </w:r>
            <w:r w:rsidRPr="004D0931">
              <w:rPr>
                <w:rFonts w:ascii="Arial" w:hAnsi="Arial" w:cs="Arial"/>
                <w:color w:val="000000"/>
                <w:sz w:val="24"/>
                <w:szCs w:val="24"/>
              </w:rPr>
              <w:br/>
              <w:t>в профессиональных средствах массовой информации</w:t>
            </w:r>
          </w:p>
          <w:p w:rsidR="0026698C" w:rsidRPr="004D0931" w:rsidRDefault="0026698C" w:rsidP="004E77F7">
            <w:pPr>
              <w:spacing w:after="0" w:line="240" w:lineRule="auto"/>
              <w:rPr>
                <w:rFonts w:ascii="Arial" w:hAnsi="Arial" w:cs="Arial"/>
                <w:i/>
                <w:iCs/>
                <w:color w:val="000000"/>
                <w:sz w:val="24"/>
                <w:szCs w:val="24"/>
              </w:rPr>
            </w:pPr>
            <w:r w:rsidRPr="004D0931">
              <w:rPr>
                <w:rFonts w:ascii="Arial" w:hAnsi="Arial" w:cs="Arial"/>
                <w:i/>
                <w:iCs/>
                <w:color w:val="000000"/>
                <w:sz w:val="24"/>
                <w:szCs w:val="24"/>
              </w:rPr>
              <w:t>1</w:t>
            </w:r>
          </w:p>
          <w:p w:rsidR="0026698C" w:rsidRPr="004D0931" w:rsidRDefault="0026698C" w:rsidP="004E77F7">
            <w:pPr>
              <w:spacing w:after="0" w:line="240" w:lineRule="auto"/>
              <w:rPr>
                <w:rFonts w:ascii="Arial" w:hAnsi="Arial" w:cs="Arial"/>
                <w:i/>
                <w:iCs/>
                <w:color w:val="000000"/>
                <w:sz w:val="24"/>
                <w:szCs w:val="24"/>
              </w:rPr>
            </w:pPr>
            <w:r w:rsidRPr="004D0931">
              <w:rPr>
                <w:rFonts w:ascii="Arial" w:hAnsi="Arial" w:cs="Arial"/>
                <w:i/>
                <w:iCs/>
                <w:color w:val="000000"/>
                <w:sz w:val="24"/>
                <w:szCs w:val="24"/>
              </w:rPr>
              <w:t>свыше 1</w:t>
            </w:r>
          </w:p>
        </w:tc>
        <w:tc>
          <w:tcPr>
            <w:tcW w:w="1246" w:type="dxa"/>
            <w:gridSpan w:val="2"/>
          </w:tcPr>
          <w:p w:rsidR="0026698C" w:rsidRPr="004D0931" w:rsidRDefault="00EA3A32"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5</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D25EF7">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Организация повышения профессионального мастерства тренеров</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Ежемесячно</w:t>
            </w:r>
          </w:p>
        </w:tc>
        <w:tc>
          <w:tcPr>
            <w:tcW w:w="3541" w:type="dxa"/>
            <w:gridSpan w:val="5"/>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 xml:space="preserve">- проведение мастер-классов для </w:t>
            </w:r>
            <w:r w:rsidR="00D25EF7" w:rsidRPr="004D0931">
              <w:rPr>
                <w:rFonts w:ascii="Arial" w:hAnsi="Arial" w:cs="Arial"/>
                <w:color w:val="000000"/>
                <w:sz w:val="24"/>
                <w:szCs w:val="24"/>
              </w:rPr>
              <w:t>тренеров</w:t>
            </w:r>
            <w:r w:rsidRPr="004D0931">
              <w:rPr>
                <w:rFonts w:ascii="Arial" w:hAnsi="Arial" w:cs="Arial"/>
                <w:color w:val="000000"/>
                <w:sz w:val="24"/>
                <w:szCs w:val="24"/>
              </w:rPr>
              <w:t xml:space="preserve">  по трансляции методов, форм, технологий</w:t>
            </w:r>
          </w:p>
          <w:p w:rsidR="0026698C" w:rsidRPr="004D0931" w:rsidRDefault="0026698C" w:rsidP="004E77F7">
            <w:pPr>
              <w:spacing w:after="0" w:line="240" w:lineRule="auto"/>
              <w:rPr>
                <w:rFonts w:ascii="Arial" w:hAnsi="Arial" w:cs="Arial"/>
                <w:i/>
                <w:iCs/>
                <w:color w:val="000000"/>
                <w:sz w:val="24"/>
                <w:szCs w:val="24"/>
              </w:rPr>
            </w:pPr>
            <w:r w:rsidRPr="004D0931">
              <w:rPr>
                <w:rFonts w:ascii="Arial" w:hAnsi="Arial" w:cs="Arial"/>
                <w:i/>
                <w:iCs/>
                <w:color w:val="000000"/>
                <w:sz w:val="24"/>
                <w:szCs w:val="24"/>
              </w:rPr>
              <w:t>1</w:t>
            </w:r>
          </w:p>
          <w:p w:rsidR="0026698C" w:rsidRPr="004D0931" w:rsidRDefault="0026698C" w:rsidP="004E77F7">
            <w:pPr>
              <w:spacing w:after="0" w:line="240" w:lineRule="auto"/>
              <w:rPr>
                <w:rFonts w:ascii="Arial" w:hAnsi="Arial" w:cs="Arial"/>
                <w:i/>
                <w:iCs/>
                <w:color w:val="000000"/>
                <w:sz w:val="24"/>
                <w:szCs w:val="24"/>
              </w:rPr>
            </w:pPr>
            <w:r w:rsidRPr="004D0931">
              <w:rPr>
                <w:rFonts w:ascii="Arial" w:hAnsi="Arial" w:cs="Arial"/>
                <w:i/>
                <w:iCs/>
                <w:color w:val="000000"/>
                <w:sz w:val="24"/>
                <w:szCs w:val="24"/>
              </w:rPr>
              <w:t>свыше 1</w:t>
            </w:r>
          </w:p>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 xml:space="preserve">- количество </w:t>
            </w:r>
            <w:r w:rsidR="00D25EF7" w:rsidRPr="004D0931">
              <w:rPr>
                <w:rFonts w:ascii="Arial" w:hAnsi="Arial" w:cs="Arial"/>
                <w:color w:val="000000"/>
                <w:sz w:val="24"/>
                <w:szCs w:val="24"/>
              </w:rPr>
              <w:t>тренеров</w:t>
            </w:r>
            <w:r w:rsidRPr="004D0931">
              <w:rPr>
                <w:rFonts w:ascii="Arial" w:hAnsi="Arial" w:cs="Arial"/>
                <w:color w:val="000000"/>
                <w:sz w:val="24"/>
                <w:szCs w:val="24"/>
              </w:rPr>
              <w:t>, имеющих  индивидуальный план самообразования</w:t>
            </w:r>
          </w:p>
          <w:p w:rsidR="0026698C" w:rsidRPr="004D0931" w:rsidRDefault="0026698C" w:rsidP="004E77F7">
            <w:pPr>
              <w:spacing w:after="0" w:line="240" w:lineRule="auto"/>
              <w:rPr>
                <w:rFonts w:ascii="Arial" w:hAnsi="Arial" w:cs="Arial"/>
                <w:i/>
                <w:iCs/>
                <w:color w:val="000000"/>
                <w:sz w:val="24"/>
                <w:szCs w:val="24"/>
              </w:rPr>
            </w:pPr>
            <w:r w:rsidRPr="004D0931">
              <w:rPr>
                <w:rFonts w:ascii="Arial" w:hAnsi="Arial" w:cs="Arial"/>
                <w:i/>
                <w:iCs/>
                <w:color w:val="000000"/>
                <w:sz w:val="24"/>
                <w:szCs w:val="24"/>
              </w:rPr>
              <w:t>30%</w:t>
            </w:r>
          </w:p>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 методическое сопровождение аттестации за присвоенные категории:</w:t>
            </w:r>
          </w:p>
          <w:p w:rsidR="0026698C" w:rsidRPr="004D0931" w:rsidRDefault="0026698C" w:rsidP="004E77F7">
            <w:pPr>
              <w:spacing w:after="0" w:line="240" w:lineRule="auto"/>
              <w:rPr>
                <w:rFonts w:ascii="Arial" w:hAnsi="Arial" w:cs="Arial"/>
                <w:i/>
                <w:iCs/>
                <w:color w:val="000000"/>
                <w:sz w:val="24"/>
                <w:szCs w:val="24"/>
              </w:rPr>
            </w:pPr>
            <w:r w:rsidRPr="004D0931">
              <w:rPr>
                <w:rFonts w:ascii="Arial" w:hAnsi="Arial" w:cs="Arial"/>
                <w:i/>
                <w:iCs/>
                <w:color w:val="000000"/>
                <w:sz w:val="24"/>
                <w:szCs w:val="24"/>
              </w:rPr>
              <w:t>высшую</w:t>
            </w:r>
          </w:p>
          <w:p w:rsidR="0026698C" w:rsidRPr="004D0931" w:rsidRDefault="0026698C" w:rsidP="004E77F7">
            <w:pPr>
              <w:spacing w:after="0" w:line="240" w:lineRule="auto"/>
              <w:rPr>
                <w:rFonts w:ascii="Arial" w:hAnsi="Arial" w:cs="Arial"/>
                <w:i/>
                <w:iCs/>
                <w:color w:val="000000"/>
                <w:sz w:val="24"/>
                <w:szCs w:val="24"/>
              </w:rPr>
            </w:pPr>
            <w:r w:rsidRPr="004D0931">
              <w:rPr>
                <w:rFonts w:ascii="Arial" w:hAnsi="Arial" w:cs="Arial"/>
                <w:i/>
                <w:iCs/>
                <w:color w:val="000000"/>
                <w:sz w:val="24"/>
                <w:szCs w:val="24"/>
              </w:rPr>
              <w:t>первую</w:t>
            </w:r>
          </w:p>
        </w:tc>
        <w:tc>
          <w:tcPr>
            <w:tcW w:w="1246" w:type="dxa"/>
            <w:gridSpan w:val="2"/>
          </w:tcPr>
          <w:p w:rsidR="0026698C" w:rsidRPr="004D0931" w:rsidRDefault="00EA3A32"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w:t>
            </w:r>
            <w:r w:rsidR="002F4625" w:rsidRPr="004D0931">
              <w:rPr>
                <w:rFonts w:ascii="Arial" w:hAnsi="Arial" w:cs="Arial"/>
                <w:sz w:val="24"/>
                <w:szCs w:val="24"/>
              </w:rPr>
              <w:t xml:space="preserve"> 3</w:t>
            </w: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w:t>
            </w:r>
            <w:r w:rsidR="002F4625" w:rsidRPr="004D0931">
              <w:rPr>
                <w:rFonts w:ascii="Arial" w:hAnsi="Arial" w:cs="Arial"/>
                <w:sz w:val="24"/>
                <w:szCs w:val="24"/>
              </w:rPr>
              <w:t xml:space="preserve"> 4</w:t>
            </w: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5</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84015B">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Предъявление результатов деятельности тренеров на методических советах, семинарах</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Ежемесячно</w:t>
            </w:r>
          </w:p>
        </w:tc>
        <w:tc>
          <w:tcPr>
            <w:tcW w:w="3541" w:type="dxa"/>
            <w:gridSpan w:val="5"/>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 xml:space="preserve">Количество выступлений на </w:t>
            </w:r>
            <w:r w:rsidR="00D25EF7" w:rsidRPr="004D0931">
              <w:rPr>
                <w:rFonts w:ascii="Arial" w:hAnsi="Arial" w:cs="Arial"/>
                <w:color w:val="000000"/>
                <w:sz w:val="24"/>
                <w:szCs w:val="24"/>
              </w:rPr>
              <w:t>методических</w:t>
            </w:r>
            <w:r w:rsidRPr="004D0931">
              <w:rPr>
                <w:rFonts w:ascii="Arial" w:hAnsi="Arial" w:cs="Arial"/>
                <w:color w:val="000000"/>
                <w:sz w:val="24"/>
                <w:szCs w:val="24"/>
              </w:rPr>
              <w:t xml:space="preserve"> мероприятиях</w:t>
            </w:r>
          </w:p>
          <w:p w:rsidR="0026698C" w:rsidRPr="004D0931" w:rsidRDefault="0026698C" w:rsidP="004E77F7">
            <w:pPr>
              <w:spacing w:after="0" w:line="240" w:lineRule="auto"/>
              <w:rPr>
                <w:rFonts w:ascii="Arial" w:hAnsi="Arial" w:cs="Arial"/>
                <w:i/>
                <w:iCs/>
                <w:color w:val="000000"/>
                <w:sz w:val="24"/>
                <w:szCs w:val="24"/>
              </w:rPr>
            </w:pPr>
            <w:r w:rsidRPr="004D0931">
              <w:rPr>
                <w:rFonts w:ascii="Arial" w:hAnsi="Arial" w:cs="Arial"/>
                <w:i/>
                <w:iCs/>
                <w:color w:val="000000"/>
                <w:sz w:val="24"/>
                <w:szCs w:val="24"/>
              </w:rPr>
              <w:t>1</w:t>
            </w:r>
          </w:p>
          <w:p w:rsidR="0026698C" w:rsidRPr="004D0931" w:rsidRDefault="0026698C" w:rsidP="004E77F7">
            <w:pPr>
              <w:spacing w:after="0" w:line="240" w:lineRule="auto"/>
              <w:rPr>
                <w:rFonts w:ascii="Arial" w:hAnsi="Arial" w:cs="Arial"/>
                <w:i/>
                <w:iCs/>
                <w:color w:val="000000"/>
                <w:sz w:val="24"/>
                <w:szCs w:val="24"/>
              </w:rPr>
            </w:pPr>
          </w:p>
          <w:p w:rsidR="0026698C" w:rsidRPr="004D0931" w:rsidRDefault="0026698C" w:rsidP="004E77F7">
            <w:pPr>
              <w:spacing w:after="0" w:line="240" w:lineRule="auto"/>
              <w:rPr>
                <w:rFonts w:ascii="Arial" w:hAnsi="Arial" w:cs="Arial"/>
                <w:i/>
                <w:iCs/>
                <w:color w:val="000000"/>
                <w:sz w:val="24"/>
                <w:szCs w:val="24"/>
              </w:rPr>
            </w:pPr>
            <w:r w:rsidRPr="004D0931">
              <w:rPr>
                <w:rFonts w:ascii="Arial" w:hAnsi="Arial" w:cs="Arial"/>
                <w:i/>
                <w:iCs/>
                <w:color w:val="000000"/>
                <w:sz w:val="24"/>
                <w:szCs w:val="24"/>
              </w:rPr>
              <w:t>свыше 1</w:t>
            </w:r>
          </w:p>
          <w:p w:rsidR="0026698C" w:rsidRPr="004D0931" w:rsidRDefault="0026698C" w:rsidP="004E77F7">
            <w:pPr>
              <w:spacing w:after="0" w:line="240" w:lineRule="auto"/>
              <w:rPr>
                <w:rFonts w:ascii="Arial" w:hAnsi="Arial" w:cs="Arial"/>
                <w:color w:val="000000"/>
                <w:sz w:val="24"/>
                <w:szCs w:val="24"/>
              </w:rPr>
            </w:pPr>
          </w:p>
        </w:tc>
        <w:tc>
          <w:tcPr>
            <w:tcW w:w="1246" w:type="dxa"/>
            <w:gridSpan w:val="2"/>
          </w:tcPr>
          <w:p w:rsidR="0026698C" w:rsidRPr="004D0931" w:rsidRDefault="00EA3A32"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5</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9102AE" w:rsidP="004E77F7">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Предъявление достижений уча</w:t>
            </w:r>
            <w:r w:rsidR="0026698C" w:rsidRPr="004D0931">
              <w:rPr>
                <w:rFonts w:ascii="Arial" w:hAnsi="Arial" w:cs="Arial"/>
                <w:color w:val="000000"/>
                <w:sz w:val="24"/>
                <w:szCs w:val="24"/>
              </w:rPr>
              <w:t>щихся на соревнованиях и конкурсных мероприятиях различного уровня</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Ежемесячно</w:t>
            </w:r>
          </w:p>
        </w:tc>
        <w:tc>
          <w:tcPr>
            <w:tcW w:w="3541" w:type="dxa"/>
            <w:gridSpan w:val="5"/>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 участие в мероприятии краевого уровня (за каждого обучающегося);</w:t>
            </w:r>
          </w:p>
          <w:p w:rsidR="0026698C" w:rsidRPr="004D0931" w:rsidRDefault="0026698C" w:rsidP="004E77F7">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 степень участия в мероприятиях и конкурсах:</w:t>
            </w:r>
          </w:p>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участие в мероприятии</w:t>
            </w:r>
          </w:p>
          <w:p w:rsidR="0026698C" w:rsidRPr="004D0931" w:rsidRDefault="0026698C" w:rsidP="004E77F7">
            <w:pPr>
              <w:spacing w:after="0" w:line="240" w:lineRule="auto"/>
              <w:rPr>
                <w:rFonts w:ascii="Arial" w:hAnsi="Arial" w:cs="Arial"/>
                <w:i/>
                <w:iCs/>
                <w:color w:val="000000"/>
                <w:sz w:val="24"/>
                <w:szCs w:val="24"/>
              </w:rPr>
            </w:pPr>
            <w:r w:rsidRPr="004D0931">
              <w:rPr>
                <w:rFonts w:ascii="Arial" w:hAnsi="Arial" w:cs="Arial"/>
                <w:i/>
                <w:iCs/>
                <w:color w:val="000000"/>
                <w:sz w:val="24"/>
                <w:szCs w:val="24"/>
              </w:rPr>
              <w:t>краевого уровня</w:t>
            </w:r>
          </w:p>
          <w:p w:rsidR="0026698C" w:rsidRPr="004D0931" w:rsidRDefault="0026698C" w:rsidP="004E77F7">
            <w:pPr>
              <w:spacing w:after="0" w:line="240" w:lineRule="auto"/>
              <w:rPr>
                <w:rFonts w:ascii="Arial" w:hAnsi="Arial" w:cs="Arial"/>
                <w:i/>
                <w:iCs/>
                <w:color w:val="000000"/>
                <w:sz w:val="24"/>
                <w:szCs w:val="24"/>
              </w:rPr>
            </w:pPr>
            <w:r w:rsidRPr="004D0931">
              <w:rPr>
                <w:rFonts w:ascii="Arial" w:hAnsi="Arial" w:cs="Arial"/>
                <w:i/>
                <w:iCs/>
                <w:color w:val="000000"/>
                <w:sz w:val="24"/>
                <w:szCs w:val="24"/>
              </w:rPr>
              <w:t>межрегионального</w:t>
            </w:r>
          </w:p>
          <w:p w:rsidR="0026698C" w:rsidRPr="004D0931" w:rsidRDefault="0026698C" w:rsidP="004E77F7">
            <w:pPr>
              <w:spacing w:after="0" w:line="240" w:lineRule="auto"/>
              <w:rPr>
                <w:rFonts w:ascii="Arial" w:hAnsi="Arial" w:cs="Arial"/>
                <w:i/>
                <w:iCs/>
                <w:color w:val="000000"/>
                <w:sz w:val="24"/>
                <w:szCs w:val="24"/>
              </w:rPr>
            </w:pPr>
            <w:r w:rsidRPr="004D0931">
              <w:rPr>
                <w:rFonts w:ascii="Arial" w:hAnsi="Arial" w:cs="Arial"/>
                <w:i/>
                <w:iCs/>
                <w:color w:val="000000"/>
                <w:sz w:val="24"/>
                <w:szCs w:val="24"/>
              </w:rPr>
              <w:t>федерального уровней</w:t>
            </w:r>
          </w:p>
        </w:tc>
        <w:tc>
          <w:tcPr>
            <w:tcW w:w="1246" w:type="dxa"/>
            <w:gridSpan w:val="2"/>
          </w:tcPr>
          <w:p w:rsidR="0026698C" w:rsidRPr="004D0931" w:rsidRDefault="00EA3A32"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5</w:t>
            </w: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D25EF7">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 xml:space="preserve">Результативность освоения содержания программы </w:t>
            </w:r>
            <w:r w:rsidR="00D25EF7" w:rsidRPr="004D0931">
              <w:rPr>
                <w:rFonts w:ascii="Arial" w:hAnsi="Arial" w:cs="Arial"/>
                <w:color w:val="000000"/>
                <w:sz w:val="24"/>
                <w:szCs w:val="24"/>
              </w:rPr>
              <w:t>учащихся</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Ежемесячно</w:t>
            </w:r>
          </w:p>
        </w:tc>
        <w:tc>
          <w:tcPr>
            <w:tcW w:w="3541" w:type="dxa"/>
            <w:gridSpan w:val="5"/>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 xml:space="preserve">Средний процент освоения содержания программы </w:t>
            </w:r>
            <w:r w:rsidR="00D25EF7" w:rsidRPr="004D0931">
              <w:rPr>
                <w:rFonts w:ascii="Arial" w:hAnsi="Arial" w:cs="Arial"/>
                <w:color w:val="000000"/>
                <w:sz w:val="24"/>
                <w:szCs w:val="24"/>
              </w:rPr>
              <w:t xml:space="preserve">учащихся </w:t>
            </w:r>
            <w:r w:rsidRPr="004D0931">
              <w:rPr>
                <w:rFonts w:ascii="Arial" w:hAnsi="Arial" w:cs="Arial"/>
                <w:color w:val="000000"/>
                <w:sz w:val="24"/>
                <w:szCs w:val="24"/>
              </w:rPr>
              <w:t>(по результатам промежуточной аттестации) –</w:t>
            </w:r>
          </w:p>
          <w:p w:rsidR="0026698C" w:rsidRPr="004D0931" w:rsidRDefault="0026698C" w:rsidP="004E77F7">
            <w:pPr>
              <w:spacing w:after="0" w:line="240" w:lineRule="auto"/>
              <w:rPr>
                <w:rFonts w:ascii="Arial" w:hAnsi="Arial" w:cs="Arial"/>
                <w:i/>
                <w:iCs/>
                <w:color w:val="000000"/>
                <w:sz w:val="24"/>
                <w:szCs w:val="24"/>
              </w:rPr>
            </w:pPr>
            <w:r w:rsidRPr="004D0931">
              <w:rPr>
                <w:rFonts w:ascii="Arial" w:hAnsi="Arial" w:cs="Arial"/>
                <w:i/>
                <w:iCs/>
                <w:color w:val="000000"/>
                <w:sz w:val="24"/>
                <w:szCs w:val="24"/>
              </w:rPr>
              <w:t>70%</w:t>
            </w:r>
          </w:p>
          <w:p w:rsidR="0026698C" w:rsidRPr="004D0931" w:rsidRDefault="0026698C" w:rsidP="004E77F7">
            <w:pPr>
              <w:spacing w:after="0" w:line="240" w:lineRule="auto"/>
              <w:rPr>
                <w:rFonts w:ascii="Arial" w:hAnsi="Arial" w:cs="Arial"/>
                <w:i/>
                <w:iCs/>
                <w:color w:val="000000"/>
                <w:sz w:val="24"/>
                <w:szCs w:val="24"/>
              </w:rPr>
            </w:pPr>
            <w:r w:rsidRPr="004D0931">
              <w:rPr>
                <w:rFonts w:ascii="Arial" w:hAnsi="Arial" w:cs="Arial"/>
                <w:i/>
                <w:iCs/>
                <w:color w:val="000000"/>
                <w:sz w:val="24"/>
                <w:szCs w:val="24"/>
              </w:rPr>
              <w:t>и выше</w:t>
            </w:r>
          </w:p>
        </w:tc>
        <w:tc>
          <w:tcPr>
            <w:tcW w:w="1246" w:type="dxa"/>
            <w:gridSpan w:val="2"/>
          </w:tcPr>
          <w:p w:rsidR="0026698C" w:rsidRPr="004D0931" w:rsidRDefault="00EA3A32"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 xml:space="preserve">До </w:t>
            </w:r>
            <w:r w:rsidR="002F4625" w:rsidRPr="004D0931">
              <w:rPr>
                <w:rFonts w:ascii="Arial" w:hAnsi="Arial" w:cs="Arial"/>
                <w:sz w:val="24"/>
                <w:szCs w:val="24"/>
              </w:rPr>
              <w:t>3</w:t>
            </w:r>
          </w:p>
        </w:tc>
      </w:tr>
      <w:tr w:rsidR="0026698C" w:rsidRPr="004D0931" w:rsidTr="00D42C9A">
        <w:tc>
          <w:tcPr>
            <w:tcW w:w="1703" w:type="dxa"/>
          </w:tcPr>
          <w:p w:rsidR="0026698C" w:rsidRPr="004D0931" w:rsidRDefault="0026698C" w:rsidP="00E4168C">
            <w:pPr>
              <w:spacing w:after="0" w:line="240" w:lineRule="auto"/>
              <w:rPr>
                <w:rFonts w:ascii="Arial" w:hAnsi="Arial" w:cs="Arial"/>
                <w:sz w:val="24"/>
                <w:szCs w:val="24"/>
              </w:rPr>
            </w:pPr>
            <w:r w:rsidRPr="004D0931">
              <w:rPr>
                <w:rFonts w:ascii="Arial" w:hAnsi="Arial" w:cs="Arial"/>
                <w:sz w:val="24"/>
                <w:szCs w:val="24"/>
              </w:rPr>
              <w:t>Спортсмен</w:t>
            </w:r>
          </w:p>
        </w:tc>
        <w:tc>
          <w:tcPr>
            <w:tcW w:w="8080" w:type="dxa"/>
            <w:gridSpan w:val="14"/>
          </w:tcPr>
          <w:p w:rsidR="0026698C" w:rsidRPr="004D0931" w:rsidRDefault="0026698C" w:rsidP="004E77F7">
            <w:pPr>
              <w:spacing w:after="0" w:line="240" w:lineRule="auto"/>
              <w:rPr>
                <w:rFonts w:ascii="Arial" w:hAnsi="Arial" w:cs="Arial"/>
                <w:b/>
                <w:sz w:val="24"/>
                <w:szCs w:val="24"/>
              </w:rPr>
            </w:pPr>
            <w:r w:rsidRPr="004D0931">
              <w:rPr>
                <w:rFonts w:ascii="Arial" w:hAnsi="Arial" w:cs="Arial"/>
                <w:b/>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Ответственное отношение к своим обязанностям</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Ежемесячно</w:t>
            </w: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Выполнение в полном объеме индивидуального плана подготовки, тренировочных и соревновательных заданий</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90-100%</w:t>
            </w:r>
          </w:p>
          <w:p w:rsidR="0026698C" w:rsidRPr="004D0931" w:rsidRDefault="0026698C" w:rsidP="004E77F7">
            <w:pPr>
              <w:spacing w:after="0" w:line="240" w:lineRule="auto"/>
              <w:rPr>
                <w:rFonts w:ascii="Arial" w:hAnsi="Arial" w:cs="Arial"/>
                <w:sz w:val="24"/>
                <w:szCs w:val="24"/>
              </w:rPr>
            </w:pPr>
            <w:r w:rsidRPr="004D0931">
              <w:rPr>
                <w:rFonts w:ascii="Arial" w:hAnsi="Arial" w:cs="Arial"/>
                <w:i/>
                <w:iCs/>
                <w:sz w:val="24"/>
                <w:szCs w:val="24"/>
              </w:rPr>
              <w:t>свыше100%</w:t>
            </w:r>
          </w:p>
        </w:tc>
        <w:tc>
          <w:tcPr>
            <w:tcW w:w="1246" w:type="dxa"/>
            <w:gridSpan w:val="2"/>
          </w:tcPr>
          <w:p w:rsidR="0026698C" w:rsidRPr="004D0931" w:rsidRDefault="00EA3A32"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 xml:space="preserve">До </w:t>
            </w:r>
            <w:r w:rsidR="002F4625" w:rsidRPr="004D0931">
              <w:rPr>
                <w:rFonts w:ascii="Arial" w:hAnsi="Arial" w:cs="Arial"/>
                <w:sz w:val="24"/>
                <w:szCs w:val="24"/>
              </w:rPr>
              <w:t>3</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Ведение профессиональной документации (дневник, планы)</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Ежемесячно</w:t>
            </w: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 полнота и соответствие требованиям</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100%</w:t>
            </w:r>
          </w:p>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 участие в разработке индивидуального плана программы спортивной подготовки по соответствующему направлению</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факт участия</w:t>
            </w:r>
          </w:p>
        </w:tc>
        <w:tc>
          <w:tcPr>
            <w:tcW w:w="1246" w:type="dxa"/>
            <w:gridSpan w:val="2"/>
          </w:tcPr>
          <w:p w:rsidR="0026698C" w:rsidRPr="004D0931" w:rsidRDefault="00EA3A32"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w:t>
            </w:r>
            <w:r w:rsidR="002F4625" w:rsidRPr="004D0931">
              <w:rPr>
                <w:rFonts w:ascii="Arial" w:hAnsi="Arial" w:cs="Arial"/>
                <w:sz w:val="24"/>
                <w:szCs w:val="24"/>
              </w:rPr>
              <w:t xml:space="preserve"> 3</w:t>
            </w: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p>
          <w:p w:rsidR="00EA3A32" w:rsidRPr="004D0931" w:rsidRDefault="00EA3A32" w:rsidP="004E77F7">
            <w:pPr>
              <w:autoSpaceDE w:val="0"/>
              <w:autoSpaceDN w:val="0"/>
              <w:adjustRightInd w:val="0"/>
              <w:spacing w:after="0" w:line="240" w:lineRule="auto"/>
              <w:jc w:val="both"/>
              <w:rPr>
                <w:rFonts w:ascii="Arial" w:hAnsi="Arial" w:cs="Arial"/>
                <w:sz w:val="24"/>
                <w:szCs w:val="24"/>
              </w:rPr>
            </w:pP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Участие в воспитательных и пропагандистских мероприятиях</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Ежеквартально</w:t>
            </w: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Факт участия в мероприятиях</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2</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свыше 2</w:t>
            </w:r>
          </w:p>
        </w:tc>
        <w:tc>
          <w:tcPr>
            <w:tcW w:w="1246" w:type="dxa"/>
            <w:gridSpan w:val="2"/>
          </w:tcPr>
          <w:p w:rsidR="0026698C" w:rsidRPr="004D0931" w:rsidRDefault="00EA3A32"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 xml:space="preserve">До </w:t>
            </w:r>
            <w:r w:rsidR="002F4625" w:rsidRPr="004D0931">
              <w:rPr>
                <w:rFonts w:ascii="Arial" w:hAnsi="Arial" w:cs="Arial"/>
                <w:sz w:val="24"/>
                <w:szCs w:val="24"/>
              </w:rPr>
              <w:t>3</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pStyle w:val="afd"/>
              <w:rPr>
                <w:rFonts w:ascii="Arial" w:hAnsi="Arial" w:cs="Arial"/>
              </w:rPr>
            </w:pPr>
            <w:r w:rsidRPr="004D0931">
              <w:rPr>
                <w:rFonts w:ascii="Arial" w:hAnsi="Arial" w:cs="Arial"/>
              </w:rPr>
              <w:t>Достижение запланированного спортивного результата или его перевыполнение</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Ежемесячно</w:t>
            </w: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Факт достижения или перевыполнение спортивного результата</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100%</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свыше 100%</w:t>
            </w:r>
          </w:p>
        </w:tc>
        <w:tc>
          <w:tcPr>
            <w:tcW w:w="1246" w:type="dxa"/>
            <w:gridSpan w:val="2"/>
          </w:tcPr>
          <w:p w:rsidR="0026698C" w:rsidRPr="004D0931" w:rsidRDefault="00EA3A32"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 xml:space="preserve">До </w:t>
            </w:r>
            <w:r w:rsidR="002F4625" w:rsidRPr="004D0931">
              <w:rPr>
                <w:rFonts w:ascii="Arial" w:hAnsi="Arial" w:cs="Arial"/>
                <w:sz w:val="24"/>
                <w:szCs w:val="24"/>
              </w:rPr>
              <w:t>2</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8080" w:type="dxa"/>
            <w:gridSpan w:val="14"/>
          </w:tcPr>
          <w:p w:rsidR="0026698C" w:rsidRPr="004D0931" w:rsidRDefault="0026698C" w:rsidP="004E77F7">
            <w:pPr>
              <w:autoSpaceDE w:val="0"/>
              <w:autoSpaceDN w:val="0"/>
              <w:adjustRightInd w:val="0"/>
              <w:spacing w:after="0" w:line="240" w:lineRule="auto"/>
              <w:rPr>
                <w:rFonts w:ascii="Arial" w:hAnsi="Arial" w:cs="Arial"/>
                <w:b/>
                <w:sz w:val="24"/>
                <w:szCs w:val="24"/>
              </w:rPr>
            </w:pPr>
            <w:r w:rsidRPr="004D0931">
              <w:rPr>
                <w:rFonts w:ascii="Arial" w:hAnsi="Arial" w:cs="Arial"/>
                <w:b/>
                <w:sz w:val="24"/>
                <w:szCs w:val="24"/>
              </w:rPr>
              <w:t>Выплата за качество выполняемых работ</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Ведение профессионально значимой деятельности</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Ежеквартально</w:t>
            </w: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Участие в мероприятиях по пропаганде физической культуры и спорта</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2</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свыше 2</w:t>
            </w:r>
          </w:p>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Участие в конкурсах</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участник</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призер</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победитель</w:t>
            </w:r>
          </w:p>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 xml:space="preserve">Организация и проведение </w:t>
            </w:r>
            <w:r w:rsidRPr="004D0931">
              <w:rPr>
                <w:rFonts w:ascii="Arial" w:hAnsi="Arial" w:cs="Arial"/>
                <w:sz w:val="24"/>
                <w:szCs w:val="24"/>
              </w:rPr>
              <w:lastRenderedPageBreak/>
              <w:t>мероприятий, направленных на предотвращение допинга в спорте и борьбу с ним</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1</w:t>
            </w:r>
          </w:p>
          <w:p w:rsidR="0026698C" w:rsidRPr="004D0931" w:rsidRDefault="0026698C" w:rsidP="004E77F7">
            <w:pPr>
              <w:spacing w:after="0" w:line="240" w:lineRule="auto"/>
              <w:rPr>
                <w:rFonts w:ascii="Arial" w:hAnsi="Arial" w:cs="Arial"/>
                <w:sz w:val="24"/>
                <w:szCs w:val="24"/>
              </w:rPr>
            </w:pPr>
            <w:r w:rsidRPr="004D0931">
              <w:rPr>
                <w:rFonts w:ascii="Arial" w:hAnsi="Arial" w:cs="Arial"/>
                <w:i/>
                <w:iCs/>
                <w:sz w:val="24"/>
                <w:szCs w:val="24"/>
              </w:rPr>
              <w:t>свыше 1</w:t>
            </w:r>
          </w:p>
        </w:tc>
        <w:tc>
          <w:tcPr>
            <w:tcW w:w="1246" w:type="dxa"/>
            <w:gridSpan w:val="2"/>
          </w:tcPr>
          <w:p w:rsidR="0026698C" w:rsidRPr="004D0931" w:rsidRDefault="002F4625"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lastRenderedPageBreak/>
              <w:t>До 3</w:t>
            </w: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3</w:t>
            </w: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3</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Повышение профессионального мастерства</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Ежеквартально</w:t>
            </w: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Изучение и обобщение передового отечественного и зарубежного опыта подготовки спортсменов и</w:t>
            </w:r>
          </w:p>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внесение предложений по его использованию</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2</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свыше 2</w:t>
            </w:r>
          </w:p>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Оказание практической помощи молодым спортсменам</w:t>
            </w:r>
          </w:p>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количество обращений</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3</w:t>
            </w:r>
          </w:p>
          <w:p w:rsidR="0026698C" w:rsidRPr="004D0931" w:rsidRDefault="0026698C" w:rsidP="004E77F7">
            <w:pPr>
              <w:spacing w:after="0" w:line="240" w:lineRule="auto"/>
              <w:rPr>
                <w:rFonts w:ascii="Arial" w:hAnsi="Arial" w:cs="Arial"/>
                <w:sz w:val="24"/>
                <w:szCs w:val="24"/>
              </w:rPr>
            </w:pPr>
            <w:r w:rsidRPr="004D0931">
              <w:rPr>
                <w:rFonts w:ascii="Arial" w:hAnsi="Arial" w:cs="Arial"/>
                <w:i/>
                <w:iCs/>
                <w:sz w:val="24"/>
                <w:szCs w:val="24"/>
              </w:rPr>
              <w:t>свыше 3</w:t>
            </w:r>
          </w:p>
        </w:tc>
        <w:tc>
          <w:tcPr>
            <w:tcW w:w="1246" w:type="dxa"/>
            <w:gridSpan w:val="2"/>
          </w:tcPr>
          <w:p w:rsidR="0026698C" w:rsidRPr="004D0931" w:rsidRDefault="002F4625"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2</w:t>
            </w: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2</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napToGrid w:val="0"/>
              <w:spacing w:after="0" w:line="240" w:lineRule="auto"/>
              <w:rPr>
                <w:rFonts w:ascii="Arial" w:hAnsi="Arial" w:cs="Arial"/>
                <w:sz w:val="24"/>
                <w:szCs w:val="24"/>
              </w:rPr>
            </w:pPr>
            <w:r w:rsidRPr="004D0931">
              <w:rPr>
                <w:rFonts w:ascii="Arial" w:hAnsi="Arial" w:cs="Arial"/>
                <w:sz w:val="24"/>
                <w:szCs w:val="24"/>
              </w:rPr>
              <w:t>Отсутствие нарушений спортивного режима</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Ежемесячно</w:t>
            </w:r>
          </w:p>
        </w:tc>
        <w:tc>
          <w:tcPr>
            <w:tcW w:w="3541" w:type="dxa"/>
            <w:gridSpan w:val="5"/>
          </w:tcPr>
          <w:p w:rsidR="0026698C" w:rsidRPr="004D0931" w:rsidRDefault="0026698C" w:rsidP="004E77F7">
            <w:pPr>
              <w:pStyle w:val="ConsPlusNormal"/>
              <w:widowControl/>
              <w:ind w:firstLine="0"/>
              <w:rPr>
                <w:sz w:val="24"/>
                <w:szCs w:val="24"/>
              </w:rPr>
            </w:pPr>
            <w:r w:rsidRPr="004D0931">
              <w:rPr>
                <w:sz w:val="24"/>
                <w:szCs w:val="24"/>
              </w:rPr>
              <w:t>Определяется по представлению тренера или зам. директора по УВ и СР</w:t>
            </w:r>
          </w:p>
          <w:p w:rsidR="0026698C" w:rsidRPr="004D0931" w:rsidRDefault="0026698C" w:rsidP="004E77F7">
            <w:pPr>
              <w:pStyle w:val="ConsPlusNormal"/>
              <w:widowControl/>
              <w:ind w:firstLine="0"/>
              <w:rPr>
                <w:i/>
                <w:iCs/>
                <w:sz w:val="24"/>
                <w:szCs w:val="24"/>
              </w:rPr>
            </w:pPr>
            <w:r w:rsidRPr="004D0931">
              <w:rPr>
                <w:i/>
                <w:iCs/>
                <w:sz w:val="24"/>
                <w:szCs w:val="24"/>
              </w:rPr>
              <w:t>0 нарушений</w:t>
            </w:r>
          </w:p>
        </w:tc>
        <w:tc>
          <w:tcPr>
            <w:tcW w:w="1246" w:type="dxa"/>
            <w:gridSpan w:val="2"/>
          </w:tcPr>
          <w:p w:rsidR="0026698C" w:rsidRPr="004D0931" w:rsidRDefault="002F4625"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2</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pStyle w:val="ConsPlusNormal"/>
              <w:widowControl/>
              <w:ind w:firstLine="0"/>
              <w:rPr>
                <w:sz w:val="24"/>
                <w:szCs w:val="24"/>
              </w:rPr>
            </w:pPr>
            <w:r w:rsidRPr="004D0931">
              <w:rPr>
                <w:sz w:val="24"/>
                <w:szCs w:val="24"/>
              </w:rPr>
              <w:t>Своевременное прохождение медицинского осмотра</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Ежеквартально</w:t>
            </w:r>
          </w:p>
        </w:tc>
        <w:tc>
          <w:tcPr>
            <w:tcW w:w="3541" w:type="dxa"/>
            <w:gridSpan w:val="5"/>
          </w:tcPr>
          <w:p w:rsidR="0026698C" w:rsidRPr="004D0931" w:rsidRDefault="0026698C" w:rsidP="004E77F7">
            <w:pPr>
              <w:pStyle w:val="ConsPlusNormal"/>
              <w:widowControl/>
              <w:ind w:firstLine="0"/>
              <w:rPr>
                <w:sz w:val="24"/>
                <w:szCs w:val="24"/>
              </w:rPr>
            </w:pPr>
            <w:r w:rsidRPr="004D0931">
              <w:rPr>
                <w:sz w:val="24"/>
                <w:szCs w:val="24"/>
              </w:rPr>
              <w:t>Отсутствие нарушений определяется по представлению медицинского учреждения</w:t>
            </w:r>
          </w:p>
          <w:p w:rsidR="0026698C" w:rsidRPr="004D0931" w:rsidRDefault="0026698C" w:rsidP="004E77F7">
            <w:pPr>
              <w:pStyle w:val="ConsPlusNormal"/>
              <w:widowControl/>
              <w:ind w:firstLine="0"/>
              <w:rPr>
                <w:i/>
                <w:iCs/>
                <w:sz w:val="24"/>
                <w:szCs w:val="24"/>
              </w:rPr>
            </w:pPr>
            <w:r w:rsidRPr="004D0931">
              <w:rPr>
                <w:i/>
                <w:iCs/>
                <w:sz w:val="24"/>
                <w:szCs w:val="24"/>
              </w:rPr>
              <w:t>0 нарушений</w:t>
            </w:r>
          </w:p>
        </w:tc>
        <w:tc>
          <w:tcPr>
            <w:tcW w:w="1246" w:type="dxa"/>
            <w:gridSpan w:val="2"/>
          </w:tcPr>
          <w:p w:rsidR="0026698C" w:rsidRPr="004D0931" w:rsidRDefault="002F4625"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2</w:t>
            </w:r>
          </w:p>
        </w:tc>
      </w:tr>
      <w:tr w:rsidR="0026698C" w:rsidRPr="004D0931" w:rsidTr="00D42C9A">
        <w:tc>
          <w:tcPr>
            <w:tcW w:w="1703" w:type="dxa"/>
          </w:tcPr>
          <w:p w:rsidR="0026698C" w:rsidRPr="004D0931" w:rsidRDefault="0026698C" w:rsidP="0084015B">
            <w:pPr>
              <w:spacing w:after="0" w:line="240" w:lineRule="auto"/>
              <w:rPr>
                <w:rFonts w:ascii="Arial" w:hAnsi="Arial" w:cs="Arial"/>
                <w:sz w:val="24"/>
                <w:szCs w:val="24"/>
              </w:rPr>
            </w:pPr>
            <w:r w:rsidRPr="004D0931">
              <w:rPr>
                <w:rFonts w:ascii="Arial" w:hAnsi="Arial" w:cs="Arial"/>
                <w:sz w:val="24"/>
                <w:szCs w:val="24"/>
              </w:rPr>
              <w:t>Тренер</w:t>
            </w:r>
          </w:p>
        </w:tc>
        <w:tc>
          <w:tcPr>
            <w:tcW w:w="8080" w:type="dxa"/>
            <w:gridSpan w:val="14"/>
          </w:tcPr>
          <w:p w:rsidR="0026698C" w:rsidRPr="004D0931" w:rsidRDefault="0026698C" w:rsidP="004E77F7">
            <w:pPr>
              <w:spacing w:after="0" w:line="240" w:lineRule="auto"/>
              <w:rPr>
                <w:rFonts w:ascii="Arial" w:hAnsi="Arial" w:cs="Arial"/>
                <w:b/>
                <w:sz w:val="24"/>
                <w:szCs w:val="24"/>
              </w:rPr>
            </w:pPr>
            <w:r w:rsidRPr="004D0931">
              <w:rPr>
                <w:rFonts w:ascii="Arial" w:hAnsi="Arial" w:cs="Arial"/>
                <w:b/>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Ответственное отношение к своим обязанностям</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Ежемесячно</w:t>
            </w: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Отсу</w:t>
            </w:r>
            <w:r w:rsidR="009102AE" w:rsidRPr="004D0931">
              <w:rPr>
                <w:rFonts w:ascii="Arial" w:hAnsi="Arial" w:cs="Arial"/>
                <w:sz w:val="24"/>
                <w:szCs w:val="24"/>
              </w:rPr>
              <w:t>тствие обоснованных обращений уча</w:t>
            </w:r>
            <w:r w:rsidRPr="004D0931">
              <w:rPr>
                <w:rFonts w:ascii="Arial" w:hAnsi="Arial" w:cs="Arial"/>
                <w:sz w:val="24"/>
                <w:szCs w:val="24"/>
              </w:rPr>
              <w:t>щихся, родителей по поводу конфликтных ситуаций, а также замечаний к деятельности сотрудника</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0 замечаний</w:t>
            </w:r>
          </w:p>
        </w:tc>
        <w:tc>
          <w:tcPr>
            <w:tcW w:w="1246" w:type="dxa"/>
            <w:gridSpan w:val="2"/>
          </w:tcPr>
          <w:p w:rsidR="0026698C" w:rsidRPr="004D0931" w:rsidRDefault="002F4625"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2</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Ведение профессиональной документации (тематическое планирование, рабочие программы, планы)</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Ежемесячно</w:t>
            </w: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Полнота и соответствие требованиям</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100%</w:t>
            </w:r>
          </w:p>
        </w:tc>
        <w:tc>
          <w:tcPr>
            <w:tcW w:w="1246" w:type="dxa"/>
            <w:gridSpan w:val="2"/>
          </w:tcPr>
          <w:p w:rsidR="0026698C" w:rsidRPr="004D0931" w:rsidRDefault="002F4625"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2</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Участие в разработке программ по видам спорта</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Ежеквартально</w:t>
            </w: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Степень участия, факт внедрения в практику</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1</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свыше 1</w:t>
            </w:r>
          </w:p>
        </w:tc>
        <w:tc>
          <w:tcPr>
            <w:tcW w:w="1246" w:type="dxa"/>
            <w:gridSpan w:val="2"/>
          </w:tcPr>
          <w:p w:rsidR="0026698C" w:rsidRPr="004D0931" w:rsidRDefault="002F4625"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4</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20669">
            <w:pPr>
              <w:spacing w:after="0" w:line="240" w:lineRule="auto"/>
              <w:rPr>
                <w:rFonts w:ascii="Arial" w:hAnsi="Arial" w:cs="Arial"/>
                <w:sz w:val="24"/>
                <w:szCs w:val="24"/>
              </w:rPr>
            </w:pPr>
            <w:r w:rsidRPr="004D0931">
              <w:rPr>
                <w:rFonts w:ascii="Arial" w:hAnsi="Arial" w:cs="Arial"/>
                <w:sz w:val="24"/>
                <w:szCs w:val="24"/>
              </w:rPr>
              <w:t xml:space="preserve">Обеспечение </w:t>
            </w:r>
            <w:r w:rsidRPr="004D0931">
              <w:rPr>
                <w:rFonts w:ascii="Arial" w:hAnsi="Arial" w:cs="Arial"/>
                <w:sz w:val="24"/>
                <w:szCs w:val="24"/>
              </w:rPr>
              <w:lastRenderedPageBreak/>
              <w:t>методического уровня организации процесса спортивной подготовки</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lastRenderedPageBreak/>
              <w:t>Ежекварта</w:t>
            </w:r>
            <w:r w:rsidRPr="004D0931">
              <w:rPr>
                <w:rFonts w:ascii="Arial" w:hAnsi="Arial" w:cs="Arial"/>
                <w:sz w:val="24"/>
                <w:szCs w:val="24"/>
              </w:rPr>
              <w:lastRenderedPageBreak/>
              <w:t>льно</w:t>
            </w: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lastRenderedPageBreak/>
              <w:t xml:space="preserve">- разработка методического </w:t>
            </w:r>
            <w:r w:rsidRPr="004D0931">
              <w:rPr>
                <w:rFonts w:ascii="Arial" w:hAnsi="Arial" w:cs="Arial"/>
                <w:sz w:val="24"/>
                <w:szCs w:val="24"/>
              </w:rPr>
              <w:lastRenderedPageBreak/>
              <w:t xml:space="preserve">комплекта, обеспечивающего реализацию </w:t>
            </w:r>
            <w:r w:rsidR="00B4270D" w:rsidRPr="004D0931">
              <w:rPr>
                <w:rFonts w:ascii="Arial" w:hAnsi="Arial" w:cs="Arial"/>
                <w:sz w:val="24"/>
                <w:szCs w:val="24"/>
              </w:rPr>
              <w:t xml:space="preserve">спортивных </w:t>
            </w:r>
            <w:r w:rsidRPr="004D0931">
              <w:rPr>
                <w:rFonts w:ascii="Arial" w:hAnsi="Arial" w:cs="Arial"/>
                <w:sz w:val="24"/>
                <w:szCs w:val="24"/>
              </w:rPr>
              <w:t>программ</w:t>
            </w:r>
            <w:r w:rsidRPr="004D0931">
              <w:rPr>
                <w:rFonts w:ascii="Arial" w:eastAsia="Batang" w:hAnsi="Arial" w:cs="Arial"/>
                <w:sz w:val="24"/>
                <w:szCs w:val="24"/>
              </w:rPr>
              <w:t xml:space="preserve"> и тренировочных мероприятий</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1</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свыше 1</w:t>
            </w:r>
          </w:p>
          <w:p w:rsidR="0026698C" w:rsidRPr="004D0931" w:rsidRDefault="0026698C" w:rsidP="004E77F7">
            <w:pPr>
              <w:spacing w:after="0" w:line="240" w:lineRule="auto"/>
              <w:rPr>
                <w:rFonts w:ascii="Arial" w:hAnsi="Arial" w:cs="Arial"/>
                <w:sz w:val="24"/>
                <w:szCs w:val="24"/>
              </w:rPr>
            </w:pPr>
            <w:r w:rsidRPr="004D0931">
              <w:rPr>
                <w:rFonts w:ascii="Arial" w:eastAsia="Batang" w:hAnsi="Arial" w:cs="Arial"/>
                <w:sz w:val="24"/>
                <w:szCs w:val="24"/>
              </w:rPr>
              <w:t>- наличие материалов по распространению опыта: публикаций (статей), методических пособий</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1</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свыше 1</w:t>
            </w:r>
          </w:p>
          <w:p w:rsidR="0026698C" w:rsidRPr="004D0931" w:rsidRDefault="0026698C" w:rsidP="004E77F7">
            <w:pPr>
              <w:spacing w:after="0" w:line="240" w:lineRule="auto"/>
              <w:rPr>
                <w:rFonts w:ascii="Arial" w:hAnsi="Arial" w:cs="Arial"/>
                <w:sz w:val="24"/>
                <w:szCs w:val="24"/>
              </w:rPr>
            </w:pPr>
            <w:r w:rsidRPr="004D0931">
              <w:rPr>
                <w:rFonts w:ascii="Arial" w:eastAsia="Batang" w:hAnsi="Arial" w:cs="Arial"/>
                <w:sz w:val="24"/>
                <w:szCs w:val="24"/>
              </w:rPr>
              <w:t>- наличие позитивных публикаций в СМИ, о работе или размещение материалов самого тренера</w:t>
            </w:r>
            <w:r w:rsidR="0084015B" w:rsidRPr="004D0931">
              <w:rPr>
                <w:rFonts w:ascii="Arial" w:eastAsia="Batang" w:hAnsi="Arial" w:cs="Arial"/>
                <w:sz w:val="24"/>
                <w:szCs w:val="24"/>
              </w:rPr>
              <w:t xml:space="preserve"> </w:t>
            </w:r>
            <w:r w:rsidRPr="004D0931">
              <w:rPr>
                <w:rFonts w:ascii="Arial" w:eastAsia="Batang" w:hAnsi="Arial" w:cs="Arial"/>
                <w:sz w:val="24"/>
                <w:szCs w:val="24"/>
              </w:rPr>
              <w:t>на сайте</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1</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свыше 1</w:t>
            </w:r>
          </w:p>
          <w:p w:rsidR="0026698C" w:rsidRPr="004D0931" w:rsidRDefault="0026698C" w:rsidP="004E77F7">
            <w:pPr>
              <w:spacing w:after="0" w:line="240" w:lineRule="auto"/>
              <w:rPr>
                <w:rFonts w:ascii="Arial" w:hAnsi="Arial" w:cs="Arial"/>
                <w:sz w:val="24"/>
                <w:szCs w:val="24"/>
              </w:rPr>
            </w:pPr>
            <w:r w:rsidRPr="004D0931">
              <w:rPr>
                <w:rFonts w:ascii="Arial" w:eastAsia="Batang" w:hAnsi="Arial" w:cs="Arial"/>
                <w:sz w:val="24"/>
                <w:szCs w:val="24"/>
              </w:rPr>
              <w:t xml:space="preserve">- </w:t>
            </w:r>
            <w:r w:rsidRPr="004D0931">
              <w:rPr>
                <w:rFonts w:ascii="Arial" w:hAnsi="Arial" w:cs="Arial"/>
                <w:sz w:val="24"/>
                <w:szCs w:val="24"/>
              </w:rPr>
              <w:t>реализация специализированных программ (модулей) по работе с детьми с ограниченными возможно</w:t>
            </w:r>
            <w:r w:rsidR="000D390E" w:rsidRPr="004D0931">
              <w:rPr>
                <w:rFonts w:ascii="Arial" w:hAnsi="Arial" w:cs="Arial"/>
                <w:sz w:val="24"/>
                <w:szCs w:val="24"/>
              </w:rPr>
              <w:t>стями здоровья (ОВЗ), с особыми</w:t>
            </w:r>
            <w:r w:rsidRPr="004D0931">
              <w:rPr>
                <w:rFonts w:ascii="Arial" w:hAnsi="Arial" w:cs="Arial"/>
                <w:sz w:val="24"/>
                <w:szCs w:val="24"/>
              </w:rPr>
              <w:t xml:space="preserve"> потребностями</w:t>
            </w:r>
            <w:r w:rsidR="000D390E" w:rsidRPr="004D0931">
              <w:rPr>
                <w:rFonts w:ascii="Arial" w:hAnsi="Arial" w:cs="Arial"/>
                <w:sz w:val="24"/>
                <w:szCs w:val="24"/>
              </w:rPr>
              <w:t xml:space="preserve"> (</w:t>
            </w:r>
            <w:r w:rsidRPr="004D0931">
              <w:rPr>
                <w:rFonts w:ascii="Arial" w:hAnsi="Arial" w:cs="Arial"/>
                <w:sz w:val="24"/>
                <w:szCs w:val="24"/>
              </w:rPr>
              <w:t>ОП)</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1</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свыше 1</w:t>
            </w:r>
          </w:p>
        </w:tc>
        <w:tc>
          <w:tcPr>
            <w:tcW w:w="1246" w:type="dxa"/>
            <w:gridSpan w:val="2"/>
          </w:tcPr>
          <w:p w:rsidR="0026698C" w:rsidRPr="004D0931" w:rsidRDefault="002F4625"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lastRenderedPageBreak/>
              <w:t>До 5</w:t>
            </w: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7</w:t>
            </w: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7</w:t>
            </w: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10</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Ведение профессиональной значимой деятельности</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Ежемесячно</w:t>
            </w: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 xml:space="preserve">- руководство объединениями </w:t>
            </w:r>
            <w:r w:rsidR="00532C3E" w:rsidRPr="004D0931">
              <w:rPr>
                <w:rFonts w:ascii="Arial" w:hAnsi="Arial" w:cs="Arial"/>
                <w:sz w:val="24"/>
                <w:szCs w:val="24"/>
              </w:rPr>
              <w:t>тренеров</w:t>
            </w:r>
            <w:r w:rsidRPr="004D0931">
              <w:rPr>
                <w:rFonts w:ascii="Arial" w:hAnsi="Arial" w:cs="Arial"/>
                <w:sz w:val="24"/>
                <w:szCs w:val="24"/>
              </w:rPr>
              <w:t xml:space="preserve"> (проектными командами,  творческими группами, методическими объединениями) на уровне учреждений, на краевом уровне</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1</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свыше 1</w:t>
            </w:r>
          </w:p>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 Участие в работе аттестационной комиссии, экспертной комиссии, психол</w:t>
            </w:r>
            <w:r w:rsidR="00CC3A9F" w:rsidRPr="004D0931">
              <w:rPr>
                <w:rFonts w:ascii="Arial" w:hAnsi="Arial" w:cs="Arial"/>
                <w:sz w:val="24"/>
                <w:szCs w:val="24"/>
              </w:rPr>
              <w:t>о</w:t>
            </w:r>
            <w:r w:rsidRPr="004D0931">
              <w:rPr>
                <w:rFonts w:ascii="Arial" w:hAnsi="Arial" w:cs="Arial"/>
                <w:sz w:val="24"/>
                <w:szCs w:val="24"/>
              </w:rPr>
              <w:t>гическом консилиуме учреждения, наставническая работа на уровне учреждений, на краевом уровне</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1</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свыше 1</w:t>
            </w:r>
          </w:p>
        </w:tc>
        <w:tc>
          <w:tcPr>
            <w:tcW w:w="1246" w:type="dxa"/>
            <w:gridSpan w:val="2"/>
          </w:tcPr>
          <w:p w:rsidR="0026698C" w:rsidRPr="004D0931" w:rsidRDefault="002F4625"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5</w:t>
            </w: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5</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8080" w:type="dxa"/>
            <w:gridSpan w:val="14"/>
          </w:tcPr>
          <w:p w:rsidR="0026698C" w:rsidRPr="004D0931" w:rsidRDefault="0026698C" w:rsidP="004E77F7">
            <w:pPr>
              <w:autoSpaceDE w:val="0"/>
              <w:autoSpaceDN w:val="0"/>
              <w:adjustRightInd w:val="0"/>
              <w:spacing w:after="0" w:line="240" w:lineRule="auto"/>
              <w:rPr>
                <w:rFonts w:ascii="Arial" w:hAnsi="Arial" w:cs="Arial"/>
                <w:b/>
                <w:sz w:val="24"/>
                <w:szCs w:val="24"/>
              </w:rPr>
            </w:pPr>
            <w:r w:rsidRPr="004D0931">
              <w:rPr>
                <w:rFonts w:ascii="Arial" w:hAnsi="Arial" w:cs="Arial"/>
                <w:b/>
                <w:sz w:val="24"/>
                <w:szCs w:val="24"/>
              </w:rPr>
              <w:t>Выплата за качество выполняемых работ</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snapToGrid w:val="0"/>
                <w:color w:val="000000"/>
                <w:sz w:val="24"/>
                <w:szCs w:val="24"/>
              </w:rPr>
              <w:t xml:space="preserve">Эффективность </w:t>
            </w:r>
            <w:r w:rsidRPr="004D0931">
              <w:rPr>
                <w:rFonts w:ascii="Arial" w:hAnsi="Arial" w:cs="Arial"/>
                <w:snapToGrid w:val="0"/>
                <w:color w:val="000000"/>
                <w:sz w:val="24"/>
                <w:szCs w:val="24"/>
              </w:rPr>
              <w:lastRenderedPageBreak/>
              <w:t>организации спортивной подготовки</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lastRenderedPageBreak/>
              <w:t>Ежемесячно</w:t>
            </w:r>
          </w:p>
        </w:tc>
        <w:tc>
          <w:tcPr>
            <w:tcW w:w="3541" w:type="dxa"/>
            <w:gridSpan w:val="5"/>
          </w:tcPr>
          <w:p w:rsidR="0026698C" w:rsidRPr="004D0931" w:rsidRDefault="0026698C" w:rsidP="004E77F7">
            <w:pPr>
              <w:spacing w:after="0" w:line="240" w:lineRule="auto"/>
              <w:rPr>
                <w:rFonts w:ascii="Arial" w:hAnsi="Arial" w:cs="Arial"/>
                <w:i/>
                <w:iCs/>
                <w:sz w:val="24"/>
                <w:szCs w:val="24"/>
              </w:rPr>
            </w:pPr>
            <w:r w:rsidRPr="004D0931">
              <w:rPr>
                <w:rFonts w:ascii="Arial" w:hAnsi="Arial" w:cs="Arial"/>
                <w:sz w:val="24"/>
                <w:szCs w:val="24"/>
              </w:rPr>
              <w:t xml:space="preserve">- участие </w:t>
            </w:r>
            <w:r w:rsidR="00532C3E" w:rsidRPr="004D0931">
              <w:rPr>
                <w:rFonts w:ascii="Arial" w:hAnsi="Arial" w:cs="Arial"/>
                <w:sz w:val="24"/>
                <w:szCs w:val="24"/>
              </w:rPr>
              <w:t xml:space="preserve">спортсменов </w:t>
            </w:r>
            <w:r w:rsidRPr="004D0931">
              <w:rPr>
                <w:rFonts w:ascii="Arial" w:hAnsi="Arial" w:cs="Arial"/>
                <w:sz w:val="24"/>
                <w:szCs w:val="24"/>
              </w:rPr>
              <w:t xml:space="preserve">в соревнованиях  различного </w:t>
            </w:r>
            <w:r w:rsidRPr="004D0931">
              <w:rPr>
                <w:rFonts w:ascii="Arial" w:hAnsi="Arial" w:cs="Arial"/>
                <w:sz w:val="24"/>
                <w:szCs w:val="24"/>
              </w:rPr>
              <w:lastRenderedPageBreak/>
              <w:t xml:space="preserve">уровня </w:t>
            </w:r>
            <w:r w:rsidRPr="004D0931">
              <w:rPr>
                <w:rFonts w:ascii="Arial" w:hAnsi="Arial" w:cs="Arial"/>
                <w:i/>
                <w:iCs/>
                <w:sz w:val="24"/>
                <w:szCs w:val="24"/>
              </w:rPr>
              <w:t>80-90% контингента</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90-100%</w:t>
            </w:r>
          </w:p>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 xml:space="preserve">- </w:t>
            </w:r>
            <w:r w:rsidR="00532C3E" w:rsidRPr="004D0931">
              <w:rPr>
                <w:rFonts w:ascii="Arial" w:hAnsi="Arial" w:cs="Arial"/>
                <w:sz w:val="24"/>
                <w:szCs w:val="24"/>
              </w:rPr>
              <w:t>учащиеся</w:t>
            </w:r>
            <w:r w:rsidRPr="004D0931">
              <w:rPr>
                <w:rFonts w:ascii="Arial" w:hAnsi="Arial" w:cs="Arial"/>
                <w:sz w:val="24"/>
                <w:szCs w:val="24"/>
              </w:rPr>
              <w:t xml:space="preserve">, выполнившие контрольно-переводные нормативы </w:t>
            </w:r>
            <w:r w:rsidRPr="004D0931">
              <w:rPr>
                <w:rFonts w:ascii="Arial" w:hAnsi="Arial" w:cs="Arial"/>
                <w:i/>
                <w:iCs/>
                <w:sz w:val="24"/>
                <w:szCs w:val="24"/>
              </w:rPr>
              <w:t>90-100% контингента</w:t>
            </w:r>
          </w:p>
          <w:p w:rsidR="0026698C" w:rsidRPr="004D0931" w:rsidRDefault="0026698C" w:rsidP="004E77F7">
            <w:pPr>
              <w:spacing w:after="0" w:line="240" w:lineRule="auto"/>
              <w:rPr>
                <w:rFonts w:ascii="Arial" w:hAnsi="Arial" w:cs="Arial"/>
                <w:snapToGrid w:val="0"/>
                <w:color w:val="000000"/>
                <w:sz w:val="24"/>
                <w:szCs w:val="24"/>
              </w:rPr>
            </w:pPr>
            <w:r w:rsidRPr="004D0931">
              <w:rPr>
                <w:rFonts w:ascii="Arial" w:hAnsi="Arial" w:cs="Arial"/>
                <w:sz w:val="24"/>
                <w:szCs w:val="24"/>
              </w:rPr>
              <w:t xml:space="preserve">- положительная </w:t>
            </w:r>
            <w:r w:rsidRPr="004D0931">
              <w:rPr>
                <w:rFonts w:ascii="Arial" w:hAnsi="Arial" w:cs="Arial"/>
                <w:snapToGrid w:val="0"/>
                <w:color w:val="000000"/>
                <w:sz w:val="24"/>
                <w:szCs w:val="24"/>
              </w:rPr>
              <w:t>динамика прироста индивидуальных показателей выполнения программных требований по</w:t>
            </w:r>
            <w:r w:rsidR="00830A19" w:rsidRPr="004D0931">
              <w:rPr>
                <w:rFonts w:ascii="Arial" w:hAnsi="Arial" w:cs="Arial"/>
                <w:snapToGrid w:val="0"/>
                <w:color w:val="000000"/>
                <w:sz w:val="24"/>
                <w:szCs w:val="24"/>
              </w:rPr>
              <w:t xml:space="preserve"> уровню подготовленности уча</w:t>
            </w:r>
            <w:r w:rsidRPr="004D0931">
              <w:rPr>
                <w:rFonts w:ascii="Arial" w:hAnsi="Arial" w:cs="Arial"/>
                <w:snapToGrid w:val="0"/>
                <w:color w:val="000000"/>
                <w:sz w:val="24"/>
                <w:szCs w:val="24"/>
              </w:rPr>
              <w:t>щихся</w:t>
            </w:r>
          </w:p>
          <w:p w:rsidR="0026698C" w:rsidRPr="004D0931" w:rsidRDefault="0026698C" w:rsidP="004E77F7">
            <w:pPr>
              <w:spacing w:after="0" w:line="240" w:lineRule="auto"/>
              <w:rPr>
                <w:rFonts w:ascii="Arial" w:hAnsi="Arial" w:cs="Arial"/>
                <w:i/>
                <w:iCs/>
                <w:snapToGrid w:val="0"/>
                <w:color w:val="000000"/>
                <w:sz w:val="24"/>
                <w:szCs w:val="24"/>
              </w:rPr>
            </w:pPr>
            <w:r w:rsidRPr="004D0931">
              <w:rPr>
                <w:rFonts w:ascii="Arial" w:hAnsi="Arial" w:cs="Arial"/>
                <w:i/>
                <w:iCs/>
                <w:snapToGrid w:val="0"/>
                <w:color w:val="000000"/>
                <w:sz w:val="24"/>
                <w:szCs w:val="24"/>
              </w:rPr>
              <w:t>по</w:t>
            </w:r>
            <w:r w:rsidR="009102AE" w:rsidRPr="004D0931">
              <w:rPr>
                <w:rFonts w:ascii="Arial" w:hAnsi="Arial" w:cs="Arial"/>
                <w:i/>
                <w:iCs/>
                <w:snapToGrid w:val="0"/>
                <w:color w:val="000000"/>
                <w:sz w:val="24"/>
                <w:szCs w:val="24"/>
              </w:rPr>
              <w:t>ложительная динамика у 80-90 % уча</w:t>
            </w:r>
            <w:r w:rsidRPr="004D0931">
              <w:rPr>
                <w:rFonts w:ascii="Arial" w:hAnsi="Arial" w:cs="Arial"/>
                <w:i/>
                <w:iCs/>
                <w:snapToGrid w:val="0"/>
                <w:color w:val="000000"/>
                <w:sz w:val="24"/>
                <w:szCs w:val="24"/>
              </w:rPr>
              <w:t>щихся</w:t>
            </w:r>
          </w:p>
          <w:p w:rsidR="0026698C" w:rsidRPr="004D0931" w:rsidRDefault="0026698C" w:rsidP="004E77F7">
            <w:pPr>
              <w:spacing w:after="0" w:line="240" w:lineRule="auto"/>
              <w:rPr>
                <w:rFonts w:ascii="Arial" w:hAnsi="Arial" w:cs="Arial"/>
                <w:i/>
                <w:iCs/>
                <w:snapToGrid w:val="0"/>
                <w:color w:val="000000"/>
                <w:sz w:val="24"/>
                <w:szCs w:val="24"/>
              </w:rPr>
            </w:pPr>
            <w:r w:rsidRPr="004D0931">
              <w:rPr>
                <w:rFonts w:ascii="Arial" w:hAnsi="Arial" w:cs="Arial"/>
                <w:i/>
                <w:iCs/>
                <w:snapToGrid w:val="0"/>
                <w:color w:val="000000"/>
                <w:sz w:val="24"/>
                <w:szCs w:val="24"/>
              </w:rPr>
              <w:t>90-100%)</w:t>
            </w:r>
          </w:p>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 xml:space="preserve">- </w:t>
            </w:r>
            <w:r w:rsidR="00532C3E" w:rsidRPr="004D0931">
              <w:rPr>
                <w:rFonts w:ascii="Arial" w:hAnsi="Arial" w:cs="Arial"/>
                <w:sz w:val="24"/>
                <w:szCs w:val="24"/>
              </w:rPr>
              <w:t>учащие</w:t>
            </w:r>
            <w:r w:rsidRPr="004D0931">
              <w:rPr>
                <w:rFonts w:ascii="Arial" w:hAnsi="Arial" w:cs="Arial"/>
                <w:sz w:val="24"/>
                <w:szCs w:val="24"/>
              </w:rPr>
              <w:t>ся, получившие спортивные разряды и звания (по факту присвоения, подтверждения массовых разрядов)</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lang w:val="en-US"/>
              </w:rPr>
              <w:t>I</w:t>
            </w:r>
            <w:r w:rsidRPr="004D0931">
              <w:rPr>
                <w:rFonts w:ascii="Arial" w:hAnsi="Arial" w:cs="Arial"/>
                <w:i/>
                <w:iCs/>
                <w:sz w:val="24"/>
                <w:szCs w:val="24"/>
              </w:rPr>
              <w:t xml:space="preserve"> разряд</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КМС</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МС</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МСМК</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ЗМС</w:t>
            </w:r>
          </w:p>
          <w:p w:rsidR="0026698C" w:rsidRPr="004D0931" w:rsidRDefault="002F4625" w:rsidP="004E77F7">
            <w:pPr>
              <w:spacing w:after="0" w:line="240" w:lineRule="auto"/>
              <w:rPr>
                <w:rFonts w:ascii="Arial" w:hAnsi="Arial" w:cs="Arial"/>
                <w:sz w:val="24"/>
                <w:szCs w:val="24"/>
              </w:rPr>
            </w:pPr>
            <w:r w:rsidRPr="004D0931">
              <w:rPr>
                <w:rFonts w:ascii="Arial" w:hAnsi="Arial" w:cs="Arial"/>
                <w:sz w:val="24"/>
                <w:szCs w:val="24"/>
              </w:rPr>
              <w:t>-</w:t>
            </w:r>
            <w:r w:rsidR="0026698C" w:rsidRPr="004D0931">
              <w:rPr>
                <w:rFonts w:ascii="Arial" w:hAnsi="Arial" w:cs="Arial"/>
                <w:sz w:val="24"/>
                <w:szCs w:val="24"/>
              </w:rPr>
              <w:t xml:space="preserve">включение </w:t>
            </w:r>
            <w:r w:rsidR="00830A19" w:rsidRPr="004D0931">
              <w:rPr>
                <w:rFonts w:ascii="Arial" w:hAnsi="Arial" w:cs="Arial"/>
                <w:sz w:val="24"/>
                <w:szCs w:val="24"/>
              </w:rPr>
              <w:t>уча</w:t>
            </w:r>
            <w:r w:rsidR="00532C3E" w:rsidRPr="004D0931">
              <w:rPr>
                <w:rFonts w:ascii="Arial" w:hAnsi="Arial" w:cs="Arial"/>
                <w:sz w:val="24"/>
                <w:szCs w:val="24"/>
              </w:rPr>
              <w:t>щихся</w:t>
            </w:r>
            <w:r w:rsidR="0026698C" w:rsidRPr="004D0931">
              <w:rPr>
                <w:rFonts w:ascii="Arial" w:hAnsi="Arial" w:cs="Arial"/>
                <w:sz w:val="24"/>
                <w:szCs w:val="24"/>
              </w:rPr>
              <w:t xml:space="preserve"> в составы спортивных сборных команд (за </w:t>
            </w:r>
            <w:r w:rsidR="00830A19" w:rsidRPr="004D0931">
              <w:rPr>
                <w:rFonts w:ascii="Arial" w:hAnsi="Arial" w:cs="Arial"/>
                <w:sz w:val="24"/>
                <w:szCs w:val="24"/>
              </w:rPr>
              <w:t>каждого уча</w:t>
            </w:r>
            <w:r w:rsidR="0026698C" w:rsidRPr="004D0931">
              <w:rPr>
                <w:rFonts w:ascii="Arial" w:hAnsi="Arial" w:cs="Arial"/>
                <w:sz w:val="24"/>
                <w:szCs w:val="24"/>
              </w:rPr>
              <w:t>щегося)</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спортивная сборная команда Красноярского края</w:t>
            </w:r>
          </w:p>
          <w:p w:rsidR="0026698C" w:rsidRPr="004D0931" w:rsidRDefault="0026698C" w:rsidP="004E77F7">
            <w:pPr>
              <w:spacing w:after="0" w:line="240" w:lineRule="auto"/>
              <w:rPr>
                <w:rFonts w:ascii="Arial" w:hAnsi="Arial" w:cs="Arial"/>
                <w:sz w:val="24"/>
                <w:szCs w:val="24"/>
              </w:rPr>
            </w:pPr>
            <w:r w:rsidRPr="004D0931">
              <w:rPr>
                <w:rFonts w:ascii="Arial" w:hAnsi="Arial" w:cs="Arial"/>
                <w:i/>
                <w:iCs/>
                <w:sz w:val="24"/>
                <w:szCs w:val="24"/>
              </w:rPr>
              <w:t>Российской Федерации</w:t>
            </w:r>
          </w:p>
        </w:tc>
        <w:tc>
          <w:tcPr>
            <w:tcW w:w="1246" w:type="dxa"/>
            <w:gridSpan w:val="2"/>
          </w:tcPr>
          <w:p w:rsidR="0026698C" w:rsidRPr="004D0931" w:rsidRDefault="002F4625"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lastRenderedPageBreak/>
              <w:t>До 2</w:t>
            </w: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2</w:t>
            </w: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3</w:t>
            </w: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10</w:t>
            </w: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10</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3E5CD2">
            <w:pPr>
              <w:spacing w:after="0" w:line="240" w:lineRule="auto"/>
              <w:rPr>
                <w:rFonts w:ascii="Arial" w:hAnsi="Arial" w:cs="Arial"/>
                <w:sz w:val="24"/>
                <w:szCs w:val="24"/>
              </w:rPr>
            </w:pPr>
            <w:r w:rsidRPr="004D0931">
              <w:rPr>
                <w:rFonts w:ascii="Arial" w:hAnsi="Arial" w:cs="Arial"/>
                <w:sz w:val="24"/>
                <w:szCs w:val="24"/>
              </w:rPr>
              <w:t>Участие в разработке и реализации проектов, программ, связанных с спортивной подготовкой, тренировочными мероприятиями</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Ежеквартально</w:t>
            </w: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Разработка  и реализация проектов и программ</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1</w:t>
            </w:r>
          </w:p>
          <w:p w:rsidR="0026698C" w:rsidRPr="004D0931" w:rsidRDefault="0026698C" w:rsidP="004E77F7">
            <w:pPr>
              <w:spacing w:after="0" w:line="240" w:lineRule="auto"/>
              <w:rPr>
                <w:rFonts w:ascii="Arial" w:hAnsi="Arial" w:cs="Arial"/>
                <w:i/>
                <w:iCs/>
                <w:sz w:val="24"/>
                <w:szCs w:val="24"/>
              </w:rPr>
            </w:pP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свыше 1</w:t>
            </w:r>
          </w:p>
          <w:p w:rsidR="0026698C" w:rsidRPr="004D0931" w:rsidRDefault="0026698C" w:rsidP="004E77F7">
            <w:pPr>
              <w:spacing w:after="0" w:line="240" w:lineRule="auto"/>
              <w:rPr>
                <w:rFonts w:ascii="Arial" w:hAnsi="Arial" w:cs="Arial"/>
                <w:sz w:val="24"/>
                <w:szCs w:val="24"/>
              </w:rPr>
            </w:pPr>
          </w:p>
        </w:tc>
        <w:tc>
          <w:tcPr>
            <w:tcW w:w="1246" w:type="dxa"/>
            <w:gridSpan w:val="2"/>
          </w:tcPr>
          <w:p w:rsidR="0026698C" w:rsidRPr="004D0931" w:rsidRDefault="002F4625"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5</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9102AE" w:rsidP="004E77F7">
            <w:pPr>
              <w:spacing w:after="0" w:line="240" w:lineRule="auto"/>
              <w:rPr>
                <w:rFonts w:ascii="Arial" w:hAnsi="Arial" w:cs="Arial"/>
                <w:sz w:val="24"/>
                <w:szCs w:val="24"/>
              </w:rPr>
            </w:pPr>
            <w:r w:rsidRPr="004D0931">
              <w:rPr>
                <w:rFonts w:ascii="Arial" w:hAnsi="Arial" w:cs="Arial"/>
                <w:sz w:val="24"/>
                <w:szCs w:val="24"/>
              </w:rPr>
              <w:t>Сохранность контингента уча</w:t>
            </w:r>
            <w:r w:rsidR="0026698C" w:rsidRPr="004D0931">
              <w:rPr>
                <w:rFonts w:ascii="Arial" w:hAnsi="Arial" w:cs="Arial"/>
                <w:sz w:val="24"/>
                <w:szCs w:val="24"/>
              </w:rPr>
              <w:t>щихся</w:t>
            </w:r>
          </w:p>
        </w:tc>
        <w:tc>
          <w:tcPr>
            <w:tcW w:w="1417" w:type="dxa"/>
            <w:gridSpan w:val="5"/>
          </w:tcPr>
          <w:p w:rsidR="0026698C" w:rsidRPr="004D0931" w:rsidRDefault="0026698C" w:rsidP="004E77F7">
            <w:pPr>
              <w:spacing w:after="0" w:line="240" w:lineRule="auto"/>
              <w:rPr>
                <w:rFonts w:ascii="Arial" w:hAnsi="Arial" w:cs="Arial"/>
                <w:sz w:val="24"/>
                <w:szCs w:val="24"/>
              </w:rPr>
            </w:pP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В течение учебного года</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80-90%</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свыше 90%</w:t>
            </w:r>
          </w:p>
        </w:tc>
        <w:tc>
          <w:tcPr>
            <w:tcW w:w="1246" w:type="dxa"/>
            <w:gridSpan w:val="2"/>
          </w:tcPr>
          <w:p w:rsidR="0026698C" w:rsidRPr="004D0931" w:rsidRDefault="002F4625"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3</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Повышение профессионального мастерства</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Ежеквартально</w:t>
            </w: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 xml:space="preserve">- проведение мастер-классов для </w:t>
            </w:r>
            <w:r w:rsidR="00532C3E" w:rsidRPr="004D0931">
              <w:rPr>
                <w:rFonts w:ascii="Arial" w:hAnsi="Arial" w:cs="Arial"/>
                <w:sz w:val="24"/>
                <w:szCs w:val="24"/>
              </w:rPr>
              <w:t>тренеров</w:t>
            </w:r>
            <w:r w:rsidRPr="004D0931">
              <w:rPr>
                <w:rFonts w:ascii="Arial" w:hAnsi="Arial" w:cs="Arial"/>
                <w:sz w:val="24"/>
                <w:szCs w:val="24"/>
              </w:rPr>
              <w:t xml:space="preserve"> по трансляции  методов, форм, технологий</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1</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свыше 1</w:t>
            </w:r>
          </w:p>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lastRenderedPageBreak/>
              <w:t>- участие в профессиональных конкурсах</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участник</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призер</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победитель</w:t>
            </w:r>
          </w:p>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 выступление на научно-практических мероприятиях</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1</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свыше 1</w:t>
            </w:r>
          </w:p>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 оформленное выступление в форме статьи, презентации и т.д.</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1</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свыше 1</w:t>
            </w:r>
          </w:p>
        </w:tc>
        <w:tc>
          <w:tcPr>
            <w:tcW w:w="1246" w:type="dxa"/>
            <w:gridSpan w:val="2"/>
          </w:tcPr>
          <w:p w:rsidR="0026698C" w:rsidRPr="004D0931" w:rsidRDefault="002F4625"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lastRenderedPageBreak/>
              <w:t>До 5</w:t>
            </w: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lastRenderedPageBreak/>
              <w:t>До 5</w:t>
            </w: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5</w:t>
            </w: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10</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3E5CD2">
            <w:pPr>
              <w:spacing w:after="0" w:line="240" w:lineRule="auto"/>
              <w:rPr>
                <w:rFonts w:ascii="Arial" w:hAnsi="Arial" w:cs="Arial"/>
                <w:sz w:val="24"/>
                <w:szCs w:val="24"/>
              </w:rPr>
            </w:pPr>
            <w:r w:rsidRPr="004D0931">
              <w:rPr>
                <w:rFonts w:ascii="Arial" w:hAnsi="Arial" w:cs="Arial"/>
                <w:sz w:val="24"/>
                <w:szCs w:val="24"/>
              </w:rPr>
              <w:t>Высокий  уровень мастерства при организации тренировочного процесса</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Ежемесячно</w:t>
            </w: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 освоение информационных технологий и применение их в практике работы (использование компьютерных  программ, Интернет-технологий)</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1</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свыше 1</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sz w:val="24"/>
                <w:szCs w:val="24"/>
              </w:rPr>
              <w:t xml:space="preserve">- освоение индивидуально-ориентированных технологий </w:t>
            </w:r>
            <w:r w:rsidRPr="004D0931">
              <w:rPr>
                <w:rFonts w:ascii="Arial" w:hAnsi="Arial" w:cs="Arial"/>
                <w:i/>
                <w:iCs/>
                <w:sz w:val="24"/>
                <w:szCs w:val="24"/>
              </w:rPr>
              <w:t>наличие индивидуальной программы, плана</w:t>
            </w:r>
          </w:p>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 xml:space="preserve">- применение здоровье сберегающих технологий </w:t>
            </w:r>
            <w:r w:rsidRPr="004D0931">
              <w:rPr>
                <w:rFonts w:ascii="Arial" w:hAnsi="Arial" w:cs="Arial"/>
                <w:i/>
                <w:iCs/>
                <w:sz w:val="24"/>
                <w:szCs w:val="24"/>
              </w:rPr>
              <w:t>отсутствие случаев травматизма</w:t>
            </w:r>
          </w:p>
        </w:tc>
        <w:tc>
          <w:tcPr>
            <w:tcW w:w="1246" w:type="dxa"/>
            <w:gridSpan w:val="2"/>
          </w:tcPr>
          <w:p w:rsidR="0026698C" w:rsidRPr="004D0931" w:rsidRDefault="002F4625"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5</w:t>
            </w: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8</w:t>
            </w: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p>
          <w:p w:rsidR="002F4625" w:rsidRPr="004D0931" w:rsidRDefault="002F4625"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8</w:t>
            </w:r>
          </w:p>
        </w:tc>
      </w:tr>
      <w:tr w:rsidR="0026698C" w:rsidRPr="004D0931" w:rsidTr="00D42C9A">
        <w:tc>
          <w:tcPr>
            <w:tcW w:w="1703" w:type="dxa"/>
          </w:tcPr>
          <w:p w:rsidR="0026698C" w:rsidRPr="004D0931" w:rsidRDefault="0026698C" w:rsidP="004E77F7">
            <w:pPr>
              <w:spacing w:after="0" w:line="240" w:lineRule="auto"/>
              <w:rPr>
                <w:rFonts w:ascii="Arial" w:hAnsi="Arial" w:cs="Arial"/>
                <w:sz w:val="24"/>
                <w:szCs w:val="24"/>
              </w:rPr>
            </w:pPr>
            <w:r w:rsidRPr="004D0931">
              <w:rPr>
                <w:rFonts w:ascii="Arial" w:hAnsi="Arial" w:cs="Arial"/>
                <w:color w:val="000000"/>
                <w:sz w:val="24"/>
                <w:szCs w:val="24"/>
              </w:rPr>
              <w:t>Врач</w:t>
            </w:r>
          </w:p>
        </w:tc>
        <w:tc>
          <w:tcPr>
            <w:tcW w:w="8080" w:type="dxa"/>
            <w:gridSpan w:val="14"/>
          </w:tcPr>
          <w:p w:rsidR="0026698C" w:rsidRPr="004D0931" w:rsidRDefault="0026698C" w:rsidP="004E77F7">
            <w:pPr>
              <w:spacing w:after="0" w:line="240" w:lineRule="auto"/>
              <w:rPr>
                <w:rFonts w:ascii="Arial" w:hAnsi="Arial" w:cs="Arial"/>
                <w:b/>
                <w:sz w:val="24"/>
                <w:szCs w:val="24"/>
              </w:rPr>
            </w:pPr>
            <w:r w:rsidRPr="004D0931">
              <w:rPr>
                <w:rFonts w:ascii="Arial" w:hAnsi="Arial" w:cs="Arial"/>
                <w:b/>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color w:val="000000"/>
                <w:sz w:val="24"/>
                <w:szCs w:val="24"/>
              </w:rPr>
              <w:t>Участие в конференциях, семинарах, профессиональных обществ и ассоциаций</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Ежеквартально</w:t>
            </w:r>
          </w:p>
        </w:tc>
        <w:tc>
          <w:tcPr>
            <w:tcW w:w="3541" w:type="dxa"/>
            <w:gridSpan w:val="5"/>
          </w:tcPr>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 участие в качестве докладчика;</w:t>
            </w:r>
          </w:p>
          <w:p w:rsidR="0026698C" w:rsidRPr="004D0931" w:rsidRDefault="0026698C" w:rsidP="004E77F7">
            <w:pPr>
              <w:spacing w:after="0" w:line="240" w:lineRule="auto"/>
              <w:rPr>
                <w:rFonts w:ascii="Arial" w:hAnsi="Arial" w:cs="Arial"/>
                <w:sz w:val="24"/>
                <w:szCs w:val="24"/>
              </w:rPr>
            </w:pPr>
            <w:r w:rsidRPr="004D0931">
              <w:rPr>
                <w:rFonts w:ascii="Arial" w:hAnsi="Arial" w:cs="Arial"/>
                <w:i/>
                <w:iCs/>
                <w:sz w:val="24"/>
                <w:szCs w:val="24"/>
              </w:rPr>
              <w:t>- участие в качестве слушателя.</w:t>
            </w:r>
          </w:p>
        </w:tc>
        <w:tc>
          <w:tcPr>
            <w:tcW w:w="1246" w:type="dxa"/>
            <w:gridSpan w:val="2"/>
          </w:tcPr>
          <w:p w:rsidR="0026698C" w:rsidRPr="004D0931" w:rsidRDefault="002F4625"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2</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color w:val="000000"/>
                <w:sz w:val="24"/>
                <w:szCs w:val="24"/>
              </w:rPr>
              <w:t>Проведение санитарно-просветительной работы (лекции, беседы, выступления и публикации в СМИ)</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Ежемесячно</w:t>
            </w:r>
          </w:p>
        </w:tc>
        <w:tc>
          <w:tcPr>
            <w:tcW w:w="3541" w:type="dxa"/>
            <w:gridSpan w:val="5"/>
          </w:tcPr>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 выступления и(или) публикации в СМИ (1 шт.);</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 лекция, беседа (1 шт.);</w:t>
            </w:r>
          </w:p>
          <w:p w:rsidR="0026698C" w:rsidRPr="004D0931" w:rsidRDefault="00DD1C8F" w:rsidP="004E77F7">
            <w:pPr>
              <w:spacing w:after="0" w:line="240" w:lineRule="auto"/>
              <w:rPr>
                <w:rFonts w:ascii="Arial" w:hAnsi="Arial" w:cs="Arial"/>
                <w:sz w:val="24"/>
                <w:szCs w:val="24"/>
              </w:rPr>
            </w:pPr>
            <w:r w:rsidRPr="004D0931">
              <w:rPr>
                <w:rFonts w:ascii="Arial" w:hAnsi="Arial" w:cs="Arial"/>
                <w:i/>
                <w:iCs/>
                <w:sz w:val="24"/>
                <w:szCs w:val="24"/>
              </w:rPr>
              <w:t>- санбюлле</w:t>
            </w:r>
            <w:r w:rsidR="0026698C" w:rsidRPr="004D0931">
              <w:rPr>
                <w:rFonts w:ascii="Arial" w:hAnsi="Arial" w:cs="Arial"/>
                <w:i/>
                <w:iCs/>
                <w:sz w:val="24"/>
                <w:szCs w:val="24"/>
              </w:rPr>
              <w:t>тень (1 шт.)</w:t>
            </w:r>
          </w:p>
        </w:tc>
        <w:tc>
          <w:tcPr>
            <w:tcW w:w="1246" w:type="dxa"/>
            <w:gridSpan w:val="2"/>
          </w:tcPr>
          <w:p w:rsidR="0026698C" w:rsidRPr="004D0931" w:rsidRDefault="002F4625"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2</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color w:val="000000"/>
                <w:sz w:val="24"/>
                <w:szCs w:val="24"/>
              </w:rPr>
              <w:t xml:space="preserve">Соблюдение правил охраны труда </w:t>
            </w:r>
            <w:r w:rsidRPr="004D0931">
              <w:rPr>
                <w:rFonts w:ascii="Arial" w:hAnsi="Arial" w:cs="Arial"/>
                <w:color w:val="000000"/>
                <w:sz w:val="24"/>
                <w:szCs w:val="24"/>
              </w:rPr>
              <w:lastRenderedPageBreak/>
              <w:t>и противопожарной безопасности, санэпидрежима</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lastRenderedPageBreak/>
              <w:t>Ежемесячно</w:t>
            </w:r>
          </w:p>
        </w:tc>
        <w:tc>
          <w:tcPr>
            <w:tcW w:w="3541" w:type="dxa"/>
            <w:gridSpan w:val="5"/>
          </w:tcPr>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 правила соблюдаются полностью, нет замечаний;</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 xml:space="preserve">- однократные (1 или 2) </w:t>
            </w:r>
            <w:r w:rsidRPr="004D0931">
              <w:rPr>
                <w:rFonts w:ascii="Arial" w:hAnsi="Arial" w:cs="Arial"/>
                <w:i/>
                <w:iCs/>
                <w:sz w:val="24"/>
                <w:szCs w:val="24"/>
              </w:rPr>
              <w:lastRenderedPageBreak/>
              <w:t>несущественные замечания</w:t>
            </w:r>
          </w:p>
          <w:p w:rsidR="0026698C" w:rsidRPr="004D0931" w:rsidRDefault="0026698C" w:rsidP="004E77F7">
            <w:pPr>
              <w:spacing w:after="0" w:line="240" w:lineRule="auto"/>
              <w:rPr>
                <w:rFonts w:ascii="Arial" w:hAnsi="Arial" w:cs="Arial"/>
                <w:sz w:val="24"/>
                <w:szCs w:val="24"/>
              </w:rPr>
            </w:pPr>
          </w:p>
        </w:tc>
        <w:tc>
          <w:tcPr>
            <w:tcW w:w="1246" w:type="dxa"/>
            <w:gridSpan w:val="2"/>
          </w:tcPr>
          <w:p w:rsidR="0026698C" w:rsidRPr="004D0931" w:rsidRDefault="002F4625"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lastRenderedPageBreak/>
              <w:t>1</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1405F1">
            <w:pPr>
              <w:spacing w:after="0" w:line="240" w:lineRule="auto"/>
              <w:rPr>
                <w:rFonts w:ascii="Arial" w:hAnsi="Arial" w:cs="Arial"/>
                <w:sz w:val="24"/>
                <w:szCs w:val="24"/>
              </w:rPr>
            </w:pPr>
            <w:r w:rsidRPr="004D0931">
              <w:rPr>
                <w:rFonts w:ascii="Arial" w:hAnsi="Arial" w:cs="Arial"/>
                <w:color w:val="000000"/>
                <w:sz w:val="24"/>
                <w:szCs w:val="24"/>
              </w:rPr>
              <w:t>Обеспечение текущего медицинского наблюдения за учащимися во время тренировок</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Ежемесячно</w:t>
            </w: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Выполнение плана работы</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100%</w:t>
            </w:r>
          </w:p>
        </w:tc>
        <w:tc>
          <w:tcPr>
            <w:tcW w:w="1246" w:type="dxa"/>
            <w:gridSpan w:val="2"/>
          </w:tcPr>
          <w:p w:rsidR="0026698C" w:rsidRPr="004D0931" w:rsidRDefault="002F4625"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3</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Взаимодействие с учреждениями здравоохранения</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Ежемесячно</w:t>
            </w: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Проведение плановой диспансе</w:t>
            </w:r>
            <w:r w:rsidR="009102AE" w:rsidRPr="004D0931">
              <w:rPr>
                <w:rFonts w:ascii="Arial" w:hAnsi="Arial" w:cs="Arial"/>
                <w:sz w:val="24"/>
                <w:szCs w:val="24"/>
              </w:rPr>
              <w:t>ризации и медицинских осмотров уча</w:t>
            </w:r>
            <w:r w:rsidRPr="004D0931">
              <w:rPr>
                <w:rFonts w:ascii="Arial" w:hAnsi="Arial" w:cs="Arial"/>
                <w:sz w:val="24"/>
                <w:szCs w:val="24"/>
              </w:rPr>
              <w:t>щихся</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100%</w:t>
            </w:r>
          </w:p>
        </w:tc>
        <w:tc>
          <w:tcPr>
            <w:tcW w:w="1246" w:type="dxa"/>
            <w:gridSpan w:val="2"/>
          </w:tcPr>
          <w:p w:rsidR="0026698C" w:rsidRPr="004D0931" w:rsidRDefault="002F4625"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2</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tabs>
                <w:tab w:val="left" w:pos="1440"/>
              </w:tabs>
              <w:spacing w:after="0" w:line="240" w:lineRule="auto"/>
              <w:rPr>
                <w:rFonts w:ascii="Arial" w:hAnsi="Arial" w:cs="Arial"/>
                <w:sz w:val="24"/>
                <w:szCs w:val="24"/>
              </w:rPr>
            </w:pPr>
            <w:r w:rsidRPr="004D0931">
              <w:rPr>
                <w:rFonts w:ascii="Arial" w:hAnsi="Arial" w:cs="Arial"/>
                <w:sz w:val="24"/>
                <w:szCs w:val="24"/>
              </w:rPr>
              <w:t>Выполнение программы медико-биологического сопровождения спортсменов</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Ежемесячно</w:t>
            </w: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Реализация мероприятий</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100%</w:t>
            </w:r>
          </w:p>
        </w:tc>
        <w:tc>
          <w:tcPr>
            <w:tcW w:w="1246" w:type="dxa"/>
            <w:gridSpan w:val="2"/>
          </w:tcPr>
          <w:p w:rsidR="0026698C" w:rsidRPr="004D0931" w:rsidRDefault="002F4625"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2</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tabs>
                <w:tab w:val="left" w:pos="1440"/>
              </w:tabs>
              <w:spacing w:after="0" w:line="240" w:lineRule="auto"/>
              <w:rPr>
                <w:rFonts w:ascii="Arial" w:hAnsi="Arial" w:cs="Arial"/>
                <w:sz w:val="24"/>
                <w:szCs w:val="24"/>
              </w:rPr>
            </w:pPr>
            <w:r w:rsidRPr="004D0931">
              <w:rPr>
                <w:rFonts w:ascii="Arial" w:hAnsi="Arial" w:cs="Arial"/>
                <w:sz w:val="24"/>
                <w:szCs w:val="24"/>
              </w:rPr>
              <w:t>Научно-методическое обеспечение спортивной подготовки</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Ежемесячно</w:t>
            </w: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Разработка комплексной программы спортивной подготовки спортсменов, спортивной команды к спортивным соревнованиям по соответствующему направлению</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1</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свыше 1</w:t>
            </w:r>
          </w:p>
        </w:tc>
        <w:tc>
          <w:tcPr>
            <w:tcW w:w="1246" w:type="dxa"/>
            <w:gridSpan w:val="2"/>
          </w:tcPr>
          <w:p w:rsidR="0026698C" w:rsidRPr="004D0931" w:rsidRDefault="002F4625"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4</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8080" w:type="dxa"/>
            <w:gridSpan w:val="14"/>
          </w:tcPr>
          <w:p w:rsidR="0026698C" w:rsidRPr="004D0931" w:rsidRDefault="0026698C" w:rsidP="004E77F7">
            <w:pPr>
              <w:autoSpaceDE w:val="0"/>
              <w:autoSpaceDN w:val="0"/>
              <w:adjustRightInd w:val="0"/>
              <w:spacing w:after="0" w:line="240" w:lineRule="auto"/>
              <w:rPr>
                <w:rFonts w:ascii="Arial" w:hAnsi="Arial" w:cs="Arial"/>
                <w:sz w:val="24"/>
                <w:szCs w:val="24"/>
              </w:rPr>
            </w:pPr>
            <w:r w:rsidRPr="004D0931">
              <w:rPr>
                <w:rFonts w:ascii="Arial" w:hAnsi="Arial" w:cs="Arial"/>
                <w:b/>
                <w:bCs/>
                <w:sz w:val="24"/>
                <w:szCs w:val="24"/>
              </w:rPr>
              <w:t>Выплата за качество выполняемых работ</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Проведение профилактических мероприятий по предупреждению заболеваний</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Ежемесячно</w:t>
            </w: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Количество проведенных профилактических мероприятий</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3</w:t>
            </w:r>
          </w:p>
          <w:p w:rsidR="0026698C" w:rsidRPr="004D0931" w:rsidRDefault="0026698C" w:rsidP="004E77F7">
            <w:pPr>
              <w:spacing w:after="0" w:line="240" w:lineRule="auto"/>
              <w:rPr>
                <w:rFonts w:ascii="Arial" w:hAnsi="Arial" w:cs="Arial"/>
                <w:sz w:val="24"/>
                <w:szCs w:val="24"/>
              </w:rPr>
            </w:pPr>
            <w:r w:rsidRPr="004D0931">
              <w:rPr>
                <w:rFonts w:ascii="Arial" w:hAnsi="Arial" w:cs="Arial"/>
                <w:i/>
                <w:iCs/>
                <w:sz w:val="24"/>
                <w:szCs w:val="24"/>
              </w:rPr>
              <w:t>свыше 3</w:t>
            </w:r>
          </w:p>
        </w:tc>
        <w:tc>
          <w:tcPr>
            <w:tcW w:w="1246" w:type="dxa"/>
            <w:gridSpan w:val="2"/>
          </w:tcPr>
          <w:p w:rsidR="0026698C" w:rsidRPr="004D0931" w:rsidRDefault="002F4625"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3</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Освоение эффективных методов научно-методического, медико-биологического сопровождени</w:t>
            </w:r>
            <w:r w:rsidRPr="004D0931">
              <w:rPr>
                <w:rFonts w:ascii="Arial" w:hAnsi="Arial" w:cs="Arial"/>
                <w:sz w:val="24"/>
                <w:szCs w:val="24"/>
              </w:rPr>
              <w:lastRenderedPageBreak/>
              <w:t>я спортивной подготовки</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lastRenderedPageBreak/>
              <w:t>Ежемесячно</w:t>
            </w: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 внедрение современных восстановительных методик</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1</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свыше 1</w:t>
            </w:r>
          </w:p>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 внедрение современных методик функциональной диагностики</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1</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свыше 1</w:t>
            </w:r>
          </w:p>
        </w:tc>
        <w:tc>
          <w:tcPr>
            <w:tcW w:w="1246" w:type="dxa"/>
            <w:gridSpan w:val="2"/>
          </w:tcPr>
          <w:p w:rsidR="0026698C" w:rsidRPr="004D0931" w:rsidRDefault="002F4625"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2</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Участие в проведении спортивного отбора</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Ежемесячно</w:t>
            </w: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Внедрение современных методик (1, свыше 1)</w:t>
            </w:r>
          </w:p>
        </w:tc>
        <w:tc>
          <w:tcPr>
            <w:tcW w:w="1246" w:type="dxa"/>
            <w:gridSpan w:val="2"/>
          </w:tcPr>
          <w:p w:rsidR="0026698C" w:rsidRPr="004D0931" w:rsidRDefault="002F4625"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3</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spacing w:val="1"/>
                <w:sz w:val="24"/>
                <w:szCs w:val="24"/>
              </w:rPr>
              <w:t>Инициатива и творческий подход к выполнению работы</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Ежемесячно</w:t>
            </w: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 xml:space="preserve">- внесение предложений </w:t>
            </w:r>
            <w:r w:rsidRPr="004D0931">
              <w:rPr>
                <w:rFonts w:ascii="Arial" w:hAnsi="Arial" w:cs="Arial"/>
                <w:sz w:val="24"/>
                <w:szCs w:val="24"/>
              </w:rPr>
              <w:br/>
              <w:t>по повышению качества спортивной подготовки</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1</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свыше 1</w:t>
            </w:r>
          </w:p>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 предложение по эффективной организации тренировочного процесса</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1</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свыше 1</w:t>
            </w:r>
          </w:p>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 xml:space="preserve">- проведение мероприятий с </w:t>
            </w:r>
            <w:r w:rsidR="001405F1" w:rsidRPr="004D0931">
              <w:rPr>
                <w:rFonts w:ascii="Arial" w:hAnsi="Arial" w:cs="Arial"/>
                <w:sz w:val="24"/>
                <w:szCs w:val="24"/>
              </w:rPr>
              <w:t>уча</w:t>
            </w:r>
            <w:r w:rsidRPr="004D0931">
              <w:rPr>
                <w:rFonts w:ascii="Arial" w:hAnsi="Arial" w:cs="Arial"/>
                <w:sz w:val="24"/>
                <w:szCs w:val="24"/>
              </w:rPr>
              <w:t>щимися по профилактике травматизма и применению допинга</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2</w:t>
            </w:r>
          </w:p>
          <w:p w:rsidR="0026698C" w:rsidRPr="004D0931" w:rsidRDefault="0026698C" w:rsidP="004E77F7">
            <w:pPr>
              <w:spacing w:after="0" w:line="240" w:lineRule="auto"/>
              <w:rPr>
                <w:rFonts w:ascii="Arial" w:hAnsi="Arial" w:cs="Arial"/>
                <w:sz w:val="24"/>
                <w:szCs w:val="24"/>
              </w:rPr>
            </w:pPr>
            <w:r w:rsidRPr="004D0931">
              <w:rPr>
                <w:rFonts w:ascii="Arial" w:hAnsi="Arial" w:cs="Arial"/>
                <w:i/>
                <w:iCs/>
                <w:sz w:val="24"/>
                <w:szCs w:val="24"/>
              </w:rPr>
              <w:t>свыше 2</w:t>
            </w:r>
          </w:p>
        </w:tc>
        <w:tc>
          <w:tcPr>
            <w:tcW w:w="1246" w:type="dxa"/>
            <w:gridSpan w:val="2"/>
          </w:tcPr>
          <w:p w:rsidR="0026698C" w:rsidRPr="004D0931" w:rsidRDefault="002F4625"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1</w:t>
            </w:r>
          </w:p>
        </w:tc>
      </w:tr>
      <w:tr w:rsidR="0026698C" w:rsidRPr="004D0931" w:rsidTr="00D42C9A">
        <w:tc>
          <w:tcPr>
            <w:tcW w:w="1703"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Медицинская сестра</w:t>
            </w:r>
          </w:p>
        </w:tc>
        <w:tc>
          <w:tcPr>
            <w:tcW w:w="8080" w:type="dxa"/>
            <w:gridSpan w:val="14"/>
          </w:tcPr>
          <w:p w:rsidR="0026698C" w:rsidRPr="004D0931" w:rsidRDefault="0026698C" w:rsidP="004E77F7">
            <w:pPr>
              <w:spacing w:after="0" w:line="240" w:lineRule="auto"/>
              <w:rPr>
                <w:rFonts w:ascii="Arial" w:hAnsi="Arial" w:cs="Arial"/>
                <w:b/>
                <w:sz w:val="24"/>
                <w:szCs w:val="24"/>
              </w:rPr>
            </w:pPr>
            <w:r w:rsidRPr="004D0931">
              <w:rPr>
                <w:rFonts w:ascii="Arial" w:hAnsi="Arial" w:cs="Arial"/>
                <w:b/>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color w:val="000000"/>
                <w:sz w:val="24"/>
                <w:szCs w:val="24"/>
              </w:rPr>
              <w:t>Участие в конференциях, семинарах, профессиональных обществ и ассоциаций</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Ежеквартально</w:t>
            </w:r>
          </w:p>
        </w:tc>
        <w:tc>
          <w:tcPr>
            <w:tcW w:w="3541" w:type="dxa"/>
            <w:gridSpan w:val="5"/>
          </w:tcPr>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 участие в качестве докладчика;</w:t>
            </w:r>
          </w:p>
          <w:p w:rsidR="0026698C" w:rsidRPr="004D0931" w:rsidRDefault="0026698C" w:rsidP="004E77F7">
            <w:pPr>
              <w:spacing w:after="0" w:line="240" w:lineRule="auto"/>
              <w:rPr>
                <w:rFonts w:ascii="Arial" w:hAnsi="Arial" w:cs="Arial"/>
                <w:sz w:val="24"/>
                <w:szCs w:val="24"/>
              </w:rPr>
            </w:pPr>
            <w:r w:rsidRPr="004D0931">
              <w:rPr>
                <w:rFonts w:ascii="Arial" w:hAnsi="Arial" w:cs="Arial"/>
                <w:i/>
                <w:iCs/>
                <w:sz w:val="24"/>
                <w:szCs w:val="24"/>
              </w:rPr>
              <w:t>- участие в качестве слушателя.</w:t>
            </w:r>
          </w:p>
        </w:tc>
        <w:tc>
          <w:tcPr>
            <w:tcW w:w="1246" w:type="dxa"/>
            <w:gridSpan w:val="2"/>
          </w:tcPr>
          <w:p w:rsidR="0026698C" w:rsidRPr="004D0931" w:rsidRDefault="002F4625"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5</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color w:val="000000"/>
                <w:sz w:val="24"/>
                <w:szCs w:val="24"/>
              </w:rPr>
              <w:t>Проведение санитарно-просветительной работы (лекции, беседы, выступления и публикации в СМИ)</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Ежемесячно</w:t>
            </w:r>
          </w:p>
        </w:tc>
        <w:tc>
          <w:tcPr>
            <w:tcW w:w="3541" w:type="dxa"/>
            <w:gridSpan w:val="5"/>
          </w:tcPr>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 выступления и(или) публикации в СМИ (1 шт.);</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 лекция, беседа (1 шт.);</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 санбюллетень (1 шт.)</w:t>
            </w:r>
          </w:p>
        </w:tc>
        <w:tc>
          <w:tcPr>
            <w:tcW w:w="1246" w:type="dxa"/>
            <w:gridSpan w:val="2"/>
          </w:tcPr>
          <w:p w:rsidR="0026698C" w:rsidRPr="004D0931" w:rsidRDefault="00651520"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8</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color w:val="000000"/>
                <w:sz w:val="24"/>
                <w:szCs w:val="24"/>
              </w:rPr>
              <w:t>Соблюдение правил охраны труда и противопожарной безопасности, санэпидрежима</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Ежемесячно</w:t>
            </w:r>
          </w:p>
        </w:tc>
        <w:tc>
          <w:tcPr>
            <w:tcW w:w="3541" w:type="dxa"/>
            <w:gridSpan w:val="5"/>
          </w:tcPr>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 правила соблюдаются полностью, нет замечаний;</w:t>
            </w:r>
          </w:p>
          <w:p w:rsidR="0026698C" w:rsidRPr="004D0931" w:rsidRDefault="0026698C" w:rsidP="004E77F7">
            <w:pPr>
              <w:spacing w:after="0" w:line="240" w:lineRule="auto"/>
              <w:rPr>
                <w:rFonts w:ascii="Arial" w:hAnsi="Arial" w:cs="Arial"/>
                <w:i/>
                <w:iCs/>
                <w:sz w:val="24"/>
                <w:szCs w:val="24"/>
              </w:rPr>
            </w:pP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 однократные (1 или 2) несущественные замечания</w:t>
            </w:r>
          </w:p>
          <w:p w:rsidR="0026698C" w:rsidRPr="004D0931" w:rsidRDefault="0026698C" w:rsidP="004E77F7">
            <w:pPr>
              <w:spacing w:after="0" w:line="240" w:lineRule="auto"/>
              <w:rPr>
                <w:rFonts w:ascii="Arial" w:hAnsi="Arial" w:cs="Arial"/>
                <w:sz w:val="24"/>
                <w:szCs w:val="24"/>
              </w:rPr>
            </w:pPr>
          </w:p>
        </w:tc>
        <w:tc>
          <w:tcPr>
            <w:tcW w:w="1246" w:type="dxa"/>
            <w:gridSpan w:val="2"/>
          </w:tcPr>
          <w:p w:rsidR="0026698C" w:rsidRPr="004D0931" w:rsidRDefault="00651520"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2</w:t>
            </w:r>
          </w:p>
        </w:tc>
      </w:tr>
      <w:tr w:rsidR="0026698C" w:rsidRPr="004D0931" w:rsidTr="00726F56">
        <w:trPr>
          <w:trHeight w:val="2026"/>
        </w:trPr>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color w:val="000000"/>
                <w:sz w:val="24"/>
                <w:szCs w:val="24"/>
              </w:rPr>
              <w:t xml:space="preserve">Обеспечение текущего медицинского наблюдения за </w:t>
            </w:r>
            <w:r w:rsidR="001405F1" w:rsidRPr="004D0931">
              <w:rPr>
                <w:rFonts w:ascii="Arial" w:hAnsi="Arial" w:cs="Arial"/>
                <w:color w:val="000000"/>
                <w:sz w:val="24"/>
                <w:szCs w:val="24"/>
              </w:rPr>
              <w:t>уча</w:t>
            </w:r>
            <w:r w:rsidRPr="004D0931">
              <w:rPr>
                <w:rFonts w:ascii="Arial" w:hAnsi="Arial" w:cs="Arial"/>
                <w:color w:val="000000"/>
                <w:sz w:val="24"/>
                <w:szCs w:val="24"/>
              </w:rPr>
              <w:t>щимися во время тренировок</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Ежемесячно</w:t>
            </w: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Выполнение плана работы</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100%</w:t>
            </w:r>
          </w:p>
        </w:tc>
        <w:tc>
          <w:tcPr>
            <w:tcW w:w="1246" w:type="dxa"/>
            <w:gridSpan w:val="2"/>
          </w:tcPr>
          <w:p w:rsidR="0026698C" w:rsidRPr="004D0931" w:rsidRDefault="00651520"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3</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color w:val="000000"/>
                <w:sz w:val="24"/>
                <w:szCs w:val="24"/>
              </w:rPr>
              <w:t>Своевременно и в полном объеме выполнение назначений врача</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Ежемесячно</w:t>
            </w: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Оценивается по факту отсутствия зафиксированных в журнале учета работ обоснованных замечаний</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0 замечаний</w:t>
            </w:r>
          </w:p>
        </w:tc>
        <w:tc>
          <w:tcPr>
            <w:tcW w:w="1246" w:type="dxa"/>
            <w:gridSpan w:val="2"/>
          </w:tcPr>
          <w:p w:rsidR="0026698C" w:rsidRPr="004D0931" w:rsidRDefault="00651520"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2</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pStyle w:val="ConsPlusNormal"/>
              <w:ind w:firstLine="0"/>
              <w:rPr>
                <w:sz w:val="24"/>
                <w:szCs w:val="24"/>
              </w:rPr>
            </w:pPr>
            <w:r w:rsidRPr="004D0931">
              <w:rPr>
                <w:sz w:val="24"/>
                <w:szCs w:val="24"/>
              </w:rPr>
              <w:t>Внесение предложений по усовершенствованию  и расширению спектра оказ</w:t>
            </w:r>
            <w:r w:rsidR="00830A19" w:rsidRPr="004D0931">
              <w:rPr>
                <w:sz w:val="24"/>
                <w:szCs w:val="24"/>
              </w:rPr>
              <w:t>ываемых медицинских услуг для уча</w:t>
            </w:r>
            <w:r w:rsidRPr="004D0931">
              <w:rPr>
                <w:sz w:val="24"/>
                <w:szCs w:val="24"/>
              </w:rPr>
              <w:t>щихся</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Ежемесячно</w:t>
            </w: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Количество проведенных профилактических мероприятий</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3</w:t>
            </w:r>
          </w:p>
          <w:p w:rsidR="0026698C" w:rsidRPr="004D0931" w:rsidRDefault="0026698C" w:rsidP="004E77F7">
            <w:pPr>
              <w:spacing w:after="0" w:line="240" w:lineRule="auto"/>
              <w:rPr>
                <w:rFonts w:ascii="Arial" w:hAnsi="Arial" w:cs="Arial"/>
                <w:i/>
                <w:iCs/>
                <w:sz w:val="24"/>
                <w:szCs w:val="24"/>
              </w:rPr>
            </w:pPr>
          </w:p>
          <w:p w:rsidR="0026698C" w:rsidRPr="004D0931" w:rsidRDefault="0026698C" w:rsidP="004E77F7">
            <w:pPr>
              <w:spacing w:after="0" w:line="240" w:lineRule="auto"/>
              <w:rPr>
                <w:rFonts w:ascii="Arial" w:hAnsi="Arial" w:cs="Arial"/>
                <w:sz w:val="24"/>
                <w:szCs w:val="24"/>
              </w:rPr>
            </w:pPr>
            <w:r w:rsidRPr="004D0931">
              <w:rPr>
                <w:rFonts w:ascii="Arial" w:hAnsi="Arial" w:cs="Arial"/>
                <w:i/>
                <w:iCs/>
                <w:sz w:val="24"/>
                <w:szCs w:val="24"/>
              </w:rPr>
              <w:t>свыше 3</w:t>
            </w:r>
          </w:p>
        </w:tc>
        <w:tc>
          <w:tcPr>
            <w:tcW w:w="1246" w:type="dxa"/>
            <w:gridSpan w:val="2"/>
          </w:tcPr>
          <w:p w:rsidR="0026698C" w:rsidRPr="004D0931" w:rsidRDefault="00651520"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5</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pStyle w:val="ConsPlusNormal"/>
              <w:ind w:firstLine="0"/>
              <w:rPr>
                <w:sz w:val="24"/>
                <w:szCs w:val="24"/>
              </w:rPr>
            </w:pPr>
            <w:r w:rsidRPr="004D0931">
              <w:rPr>
                <w:sz w:val="24"/>
                <w:szCs w:val="24"/>
              </w:rPr>
              <w:t>Ответственность за  оформление документации (журнал, путевой лист, направление, справка и др.)</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Ежемесячно</w:t>
            </w: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Реализация мероприятий</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100%</w:t>
            </w:r>
          </w:p>
          <w:p w:rsidR="0026698C" w:rsidRPr="004D0931" w:rsidRDefault="0026698C" w:rsidP="004E77F7">
            <w:pPr>
              <w:spacing w:after="0" w:line="240" w:lineRule="auto"/>
              <w:rPr>
                <w:rFonts w:ascii="Arial" w:hAnsi="Arial" w:cs="Arial"/>
                <w:sz w:val="24"/>
                <w:szCs w:val="24"/>
              </w:rPr>
            </w:pPr>
          </w:p>
        </w:tc>
        <w:tc>
          <w:tcPr>
            <w:tcW w:w="1246" w:type="dxa"/>
            <w:gridSpan w:val="2"/>
          </w:tcPr>
          <w:p w:rsidR="0026698C" w:rsidRPr="004D0931" w:rsidRDefault="00651520"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2</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Освоение эффективных методов научно-методического, медико-биологического сопровождения спортивной подготовки</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Ежемесячно</w:t>
            </w: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 внедрение современных восстановительных методик</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1</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свыше 1</w:t>
            </w:r>
          </w:p>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 внедрение современных методик функциональной диагностики</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1</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свыше 1</w:t>
            </w:r>
          </w:p>
          <w:p w:rsidR="0026698C" w:rsidRPr="004D0931" w:rsidRDefault="0026698C" w:rsidP="004E77F7">
            <w:pPr>
              <w:spacing w:after="0" w:line="240" w:lineRule="auto"/>
              <w:rPr>
                <w:rFonts w:ascii="Arial" w:hAnsi="Arial" w:cs="Arial"/>
                <w:sz w:val="24"/>
                <w:szCs w:val="24"/>
              </w:rPr>
            </w:pPr>
          </w:p>
        </w:tc>
        <w:tc>
          <w:tcPr>
            <w:tcW w:w="1246" w:type="dxa"/>
            <w:gridSpan w:val="2"/>
          </w:tcPr>
          <w:p w:rsidR="0026698C" w:rsidRPr="004D0931" w:rsidRDefault="00651520"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3</w:t>
            </w:r>
          </w:p>
          <w:p w:rsidR="00651520" w:rsidRPr="004D0931" w:rsidRDefault="00651520" w:rsidP="004E77F7">
            <w:pPr>
              <w:autoSpaceDE w:val="0"/>
              <w:autoSpaceDN w:val="0"/>
              <w:adjustRightInd w:val="0"/>
              <w:spacing w:after="0" w:line="240" w:lineRule="auto"/>
              <w:jc w:val="both"/>
              <w:rPr>
                <w:rFonts w:ascii="Arial" w:hAnsi="Arial" w:cs="Arial"/>
                <w:sz w:val="24"/>
                <w:szCs w:val="24"/>
              </w:rPr>
            </w:pPr>
          </w:p>
          <w:p w:rsidR="00651520" w:rsidRPr="004D0931" w:rsidRDefault="00651520" w:rsidP="004E77F7">
            <w:pPr>
              <w:autoSpaceDE w:val="0"/>
              <w:autoSpaceDN w:val="0"/>
              <w:adjustRightInd w:val="0"/>
              <w:spacing w:after="0" w:line="240" w:lineRule="auto"/>
              <w:jc w:val="both"/>
              <w:rPr>
                <w:rFonts w:ascii="Arial" w:hAnsi="Arial" w:cs="Arial"/>
                <w:sz w:val="24"/>
                <w:szCs w:val="24"/>
              </w:rPr>
            </w:pPr>
          </w:p>
          <w:p w:rsidR="00651520" w:rsidRPr="004D0931" w:rsidRDefault="00651520" w:rsidP="004E77F7">
            <w:pPr>
              <w:autoSpaceDE w:val="0"/>
              <w:autoSpaceDN w:val="0"/>
              <w:adjustRightInd w:val="0"/>
              <w:spacing w:after="0" w:line="240" w:lineRule="auto"/>
              <w:jc w:val="both"/>
              <w:rPr>
                <w:rFonts w:ascii="Arial" w:hAnsi="Arial" w:cs="Arial"/>
                <w:sz w:val="24"/>
                <w:szCs w:val="24"/>
              </w:rPr>
            </w:pPr>
          </w:p>
          <w:p w:rsidR="00651520" w:rsidRPr="004D0931" w:rsidRDefault="00651520"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3</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Участие в проведении спортивного отбора</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Ежемесячно</w:t>
            </w: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Внедрение современных методик (1, свыше 1)</w:t>
            </w:r>
          </w:p>
        </w:tc>
        <w:tc>
          <w:tcPr>
            <w:tcW w:w="1246" w:type="dxa"/>
            <w:gridSpan w:val="2"/>
          </w:tcPr>
          <w:p w:rsidR="0026698C" w:rsidRPr="004D0931" w:rsidRDefault="00651520"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3</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spacing w:val="1"/>
                <w:sz w:val="24"/>
                <w:szCs w:val="24"/>
              </w:rPr>
              <w:t xml:space="preserve">Инициатива и творческий подход к выполнению </w:t>
            </w:r>
            <w:r w:rsidRPr="004D0931">
              <w:rPr>
                <w:rFonts w:ascii="Arial" w:hAnsi="Arial" w:cs="Arial"/>
                <w:spacing w:val="1"/>
                <w:sz w:val="24"/>
                <w:szCs w:val="24"/>
              </w:rPr>
              <w:lastRenderedPageBreak/>
              <w:t>работы</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lastRenderedPageBreak/>
              <w:t>Ежемесячно</w:t>
            </w: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 внесение предложений по повышению качества спортивной подготовки</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1</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lastRenderedPageBreak/>
              <w:t>свыше 1</w:t>
            </w:r>
          </w:p>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 предложение по эффективной организации тренировочного процесса</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1</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свыше 1</w:t>
            </w:r>
          </w:p>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 xml:space="preserve">- проведение мероприятий с </w:t>
            </w:r>
            <w:r w:rsidR="00757E70" w:rsidRPr="004D0931">
              <w:rPr>
                <w:rFonts w:ascii="Arial" w:hAnsi="Arial" w:cs="Arial"/>
                <w:sz w:val="24"/>
                <w:szCs w:val="24"/>
              </w:rPr>
              <w:t>уча</w:t>
            </w:r>
            <w:r w:rsidRPr="004D0931">
              <w:rPr>
                <w:rFonts w:ascii="Arial" w:hAnsi="Arial" w:cs="Arial"/>
                <w:sz w:val="24"/>
                <w:szCs w:val="24"/>
              </w:rPr>
              <w:t>щимися по профилактике травматизма и применению допинга</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2</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свыше 2</w:t>
            </w:r>
          </w:p>
        </w:tc>
        <w:tc>
          <w:tcPr>
            <w:tcW w:w="1246" w:type="dxa"/>
            <w:gridSpan w:val="2"/>
          </w:tcPr>
          <w:p w:rsidR="0026698C" w:rsidRPr="004D0931" w:rsidRDefault="00651520"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lastRenderedPageBreak/>
              <w:t>До 2</w:t>
            </w:r>
          </w:p>
          <w:p w:rsidR="00651520" w:rsidRPr="004D0931" w:rsidRDefault="00651520" w:rsidP="004E77F7">
            <w:pPr>
              <w:autoSpaceDE w:val="0"/>
              <w:autoSpaceDN w:val="0"/>
              <w:adjustRightInd w:val="0"/>
              <w:spacing w:after="0" w:line="240" w:lineRule="auto"/>
              <w:jc w:val="both"/>
              <w:rPr>
                <w:rFonts w:ascii="Arial" w:hAnsi="Arial" w:cs="Arial"/>
                <w:sz w:val="24"/>
                <w:szCs w:val="24"/>
              </w:rPr>
            </w:pPr>
          </w:p>
          <w:p w:rsidR="00651520" w:rsidRPr="004D0931" w:rsidRDefault="00651520" w:rsidP="004E77F7">
            <w:pPr>
              <w:autoSpaceDE w:val="0"/>
              <w:autoSpaceDN w:val="0"/>
              <w:adjustRightInd w:val="0"/>
              <w:spacing w:after="0" w:line="240" w:lineRule="auto"/>
              <w:jc w:val="both"/>
              <w:rPr>
                <w:rFonts w:ascii="Arial" w:hAnsi="Arial" w:cs="Arial"/>
                <w:sz w:val="24"/>
                <w:szCs w:val="24"/>
              </w:rPr>
            </w:pPr>
          </w:p>
          <w:p w:rsidR="00651520" w:rsidRPr="004D0931" w:rsidRDefault="00651520" w:rsidP="004E77F7">
            <w:pPr>
              <w:autoSpaceDE w:val="0"/>
              <w:autoSpaceDN w:val="0"/>
              <w:adjustRightInd w:val="0"/>
              <w:spacing w:after="0" w:line="240" w:lineRule="auto"/>
              <w:jc w:val="both"/>
              <w:rPr>
                <w:rFonts w:ascii="Arial" w:hAnsi="Arial" w:cs="Arial"/>
                <w:sz w:val="24"/>
                <w:szCs w:val="24"/>
              </w:rPr>
            </w:pPr>
          </w:p>
          <w:p w:rsidR="00651520" w:rsidRPr="004D0931" w:rsidRDefault="00651520" w:rsidP="004E77F7">
            <w:pPr>
              <w:autoSpaceDE w:val="0"/>
              <w:autoSpaceDN w:val="0"/>
              <w:adjustRightInd w:val="0"/>
              <w:spacing w:after="0" w:line="240" w:lineRule="auto"/>
              <w:jc w:val="both"/>
              <w:rPr>
                <w:rFonts w:ascii="Arial" w:hAnsi="Arial" w:cs="Arial"/>
                <w:sz w:val="24"/>
                <w:szCs w:val="24"/>
              </w:rPr>
            </w:pPr>
          </w:p>
          <w:p w:rsidR="00651520" w:rsidRPr="004D0931" w:rsidRDefault="00651520"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2</w:t>
            </w:r>
          </w:p>
          <w:p w:rsidR="00651520" w:rsidRPr="004D0931" w:rsidRDefault="00651520" w:rsidP="004E77F7">
            <w:pPr>
              <w:autoSpaceDE w:val="0"/>
              <w:autoSpaceDN w:val="0"/>
              <w:adjustRightInd w:val="0"/>
              <w:spacing w:after="0" w:line="240" w:lineRule="auto"/>
              <w:jc w:val="both"/>
              <w:rPr>
                <w:rFonts w:ascii="Arial" w:hAnsi="Arial" w:cs="Arial"/>
                <w:sz w:val="24"/>
                <w:szCs w:val="24"/>
              </w:rPr>
            </w:pPr>
          </w:p>
          <w:p w:rsidR="00651520" w:rsidRPr="004D0931" w:rsidRDefault="00651520" w:rsidP="004E77F7">
            <w:pPr>
              <w:autoSpaceDE w:val="0"/>
              <w:autoSpaceDN w:val="0"/>
              <w:adjustRightInd w:val="0"/>
              <w:spacing w:after="0" w:line="240" w:lineRule="auto"/>
              <w:jc w:val="both"/>
              <w:rPr>
                <w:rFonts w:ascii="Arial" w:hAnsi="Arial" w:cs="Arial"/>
                <w:sz w:val="24"/>
                <w:szCs w:val="24"/>
              </w:rPr>
            </w:pPr>
          </w:p>
          <w:p w:rsidR="00651520" w:rsidRPr="004D0931" w:rsidRDefault="00651520" w:rsidP="004E77F7">
            <w:pPr>
              <w:autoSpaceDE w:val="0"/>
              <w:autoSpaceDN w:val="0"/>
              <w:adjustRightInd w:val="0"/>
              <w:spacing w:after="0" w:line="240" w:lineRule="auto"/>
              <w:jc w:val="both"/>
              <w:rPr>
                <w:rFonts w:ascii="Arial" w:hAnsi="Arial" w:cs="Arial"/>
                <w:sz w:val="24"/>
                <w:szCs w:val="24"/>
              </w:rPr>
            </w:pPr>
          </w:p>
          <w:p w:rsidR="00651520" w:rsidRPr="004D0931" w:rsidRDefault="00651520" w:rsidP="004E77F7">
            <w:pPr>
              <w:autoSpaceDE w:val="0"/>
              <w:autoSpaceDN w:val="0"/>
              <w:adjustRightInd w:val="0"/>
              <w:spacing w:after="0" w:line="240" w:lineRule="auto"/>
              <w:jc w:val="both"/>
              <w:rPr>
                <w:rFonts w:ascii="Arial" w:hAnsi="Arial" w:cs="Arial"/>
                <w:sz w:val="24"/>
                <w:szCs w:val="24"/>
              </w:rPr>
            </w:pPr>
          </w:p>
          <w:p w:rsidR="00651520" w:rsidRPr="004D0931" w:rsidRDefault="00651520"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2</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Качественное  выполнение восстановительного массажа</w:t>
            </w:r>
          </w:p>
        </w:tc>
        <w:tc>
          <w:tcPr>
            <w:tcW w:w="1417" w:type="dxa"/>
            <w:gridSpan w:val="5"/>
          </w:tcPr>
          <w:p w:rsidR="0026698C" w:rsidRPr="004D0931" w:rsidRDefault="0026698C" w:rsidP="004E77F7">
            <w:pPr>
              <w:spacing w:after="0" w:line="240" w:lineRule="auto"/>
              <w:rPr>
                <w:rFonts w:ascii="Arial" w:hAnsi="Arial" w:cs="Arial"/>
                <w:sz w:val="24"/>
                <w:szCs w:val="24"/>
              </w:rPr>
            </w:pP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Отсутствие зафиксированных жалоб со стороны получателей услуги</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0 замечаний</w:t>
            </w:r>
          </w:p>
        </w:tc>
        <w:tc>
          <w:tcPr>
            <w:tcW w:w="1246" w:type="dxa"/>
            <w:gridSpan w:val="2"/>
          </w:tcPr>
          <w:p w:rsidR="0026698C" w:rsidRPr="004D0931" w:rsidRDefault="00651520"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2</w:t>
            </w:r>
          </w:p>
        </w:tc>
      </w:tr>
      <w:tr w:rsidR="009108F2" w:rsidRPr="004D0931" w:rsidTr="00D42C9A">
        <w:tc>
          <w:tcPr>
            <w:tcW w:w="1703" w:type="dxa"/>
          </w:tcPr>
          <w:p w:rsidR="009108F2" w:rsidRPr="004D0931" w:rsidRDefault="009108F2" w:rsidP="009108F2">
            <w:pPr>
              <w:autoSpaceDE w:val="0"/>
              <w:autoSpaceDN w:val="0"/>
              <w:adjustRightInd w:val="0"/>
              <w:spacing w:after="0" w:line="240" w:lineRule="auto"/>
              <w:rPr>
                <w:rFonts w:ascii="Arial" w:hAnsi="Arial" w:cs="Arial"/>
                <w:sz w:val="24"/>
                <w:szCs w:val="24"/>
              </w:rPr>
            </w:pPr>
          </w:p>
        </w:tc>
        <w:tc>
          <w:tcPr>
            <w:tcW w:w="8080" w:type="dxa"/>
            <w:gridSpan w:val="14"/>
          </w:tcPr>
          <w:p w:rsidR="009108F2" w:rsidRPr="004D0931" w:rsidRDefault="009108F2" w:rsidP="009108F2">
            <w:pPr>
              <w:autoSpaceDE w:val="0"/>
              <w:autoSpaceDN w:val="0"/>
              <w:adjustRightInd w:val="0"/>
              <w:spacing w:after="0" w:line="240" w:lineRule="auto"/>
              <w:rPr>
                <w:rFonts w:ascii="Arial" w:hAnsi="Arial" w:cs="Arial"/>
                <w:sz w:val="24"/>
                <w:szCs w:val="24"/>
              </w:rPr>
            </w:pPr>
            <w:r w:rsidRPr="004D0931">
              <w:rPr>
                <w:rFonts w:ascii="Arial" w:hAnsi="Arial" w:cs="Arial"/>
                <w:b/>
                <w:bCs/>
                <w:sz w:val="24"/>
                <w:szCs w:val="24"/>
              </w:rPr>
              <w:t>Выплата за качество выполняемых работ</w:t>
            </w:r>
          </w:p>
        </w:tc>
      </w:tr>
      <w:tr w:rsidR="009108F2" w:rsidRPr="004D0931" w:rsidTr="00D42C9A">
        <w:tc>
          <w:tcPr>
            <w:tcW w:w="1703" w:type="dxa"/>
          </w:tcPr>
          <w:p w:rsidR="009108F2" w:rsidRPr="004D0931" w:rsidRDefault="009108F2" w:rsidP="009108F2">
            <w:pPr>
              <w:autoSpaceDE w:val="0"/>
              <w:autoSpaceDN w:val="0"/>
              <w:adjustRightInd w:val="0"/>
              <w:spacing w:after="0" w:line="240" w:lineRule="auto"/>
              <w:rPr>
                <w:rFonts w:ascii="Arial" w:hAnsi="Arial" w:cs="Arial"/>
                <w:sz w:val="24"/>
                <w:szCs w:val="24"/>
              </w:rPr>
            </w:pPr>
          </w:p>
        </w:tc>
        <w:tc>
          <w:tcPr>
            <w:tcW w:w="1876" w:type="dxa"/>
            <w:gridSpan w:val="2"/>
          </w:tcPr>
          <w:p w:rsidR="009108F2" w:rsidRPr="004D0931" w:rsidRDefault="009108F2" w:rsidP="009108F2">
            <w:pPr>
              <w:spacing w:after="0" w:line="240" w:lineRule="auto"/>
              <w:rPr>
                <w:rFonts w:ascii="Arial" w:hAnsi="Arial" w:cs="Arial"/>
                <w:sz w:val="24"/>
                <w:szCs w:val="24"/>
              </w:rPr>
            </w:pPr>
            <w:r w:rsidRPr="004D0931">
              <w:rPr>
                <w:rFonts w:ascii="Arial" w:hAnsi="Arial" w:cs="Arial"/>
                <w:sz w:val="24"/>
                <w:szCs w:val="24"/>
              </w:rPr>
              <w:t>Проведение профилактических мероприятий по предупреждению заболеваний</w:t>
            </w:r>
          </w:p>
        </w:tc>
        <w:tc>
          <w:tcPr>
            <w:tcW w:w="1417" w:type="dxa"/>
            <w:gridSpan w:val="5"/>
          </w:tcPr>
          <w:p w:rsidR="009108F2" w:rsidRPr="004D0931" w:rsidRDefault="009108F2" w:rsidP="009108F2">
            <w:pPr>
              <w:spacing w:after="0" w:line="240" w:lineRule="auto"/>
              <w:rPr>
                <w:rFonts w:ascii="Arial" w:hAnsi="Arial" w:cs="Arial"/>
                <w:sz w:val="24"/>
                <w:szCs w:val="24"/>
              </w:rPr>
            </w:pPr>
            <w:r w:rsidRPr="004D0931">
              <w:rPr>
                <w:rFonts w:ascii="Arial" w:hAnsi="Arial" w:cs="Arial"/>
                <w:sz w:val="24"/>
                <w:szCs w:val="24"/>
              </w:rPr>
              <w:t>Ежемесячно</w:t>
            </w:r>
          </w:p>
        </w:tc>
        <w:tc>
          <w:tcPr>
            <w:tcW w:w="3541" w:type="dxa"/>
            <w:gridSpan w:val="5"/>
          </w:tcPr>
          <w:p w:rsidR="009108F2" w:rsidRPr="004D0931" w:rsidRDefault="009108F2" w:rsidP="009108F2">
            <w:pPr>
              <w:spacing w:after="0" w:line="240" w:lineRule="auto"/>
              <w:rPr>
                <w:rFonts w:ascii="Arial" w:hAnsi="Arial" w:cs="Arial"/>
                <w:sz w:val="24"/>
                <w:szCs w:val="24"/>
              </w:rPr>
            </w:pPr>
            <w:r w:rsidRPr="004D0931">
              <w:rPr>
                <w:rFonts w:ascii="Arial" w:hAnsi="Arial" w:cs="Arial"/>
                <w:sz w:val="24"/>
                <w:szCs w:val="24"/>
              </w:rPr>
              <w:t>Количество проведенных профилактических мероприятий</w:t>
            </w:r>
          </w:p>
          <w:p w:rsidR="009108F2" w:rsidRPr="004D0931" w:rsidRDefault="009108F2" w:rsidP="009108F2">
            <w:pPr>
              <w:spacing w:after="0" w:line="240" w:lineRule="auto"/>
              <w:rPr>
                <w:rFonts w:ascii="Arial" w:hAnsi="Arial" w:cs="Arial"/>
                <w:i/>
                <w:iCs/>
                <w:sz w:val="24"/>
                <w:szCs w:val="24"/>
              </w:rPr>
            </w:pPr>
            <w:r w:rsidRPr="004D0931">
              <w:rPr>
                <w:rFonts w:ascii="Arial" w:hAnsi="Arial" w:cs="Arial"/>
                <w:i/>
                <w:iCs/>
                <w:sz w:val="24"/>
                <w:szCs w:val="24"/>
              </w:rPr>
              <w:t>3</w:t>
            </w:r>
          </w:p>
          <w:p w:rsidR="009108F2" w:rsidRPr="004D0931" w:rsidRDefault="009108F2" w:rsidP="009108F2">
            <w:pPr>
              <w:spacing w:after="0" w:line="240" w:lineRule="auto"/>
              <w:rPr>
                <w:rFonts w:ascii="Arial" w:hAnsi="Arial" w:cs="Arial"/>
                <w:sz w:val="24"/>
                <w:szCs w:val="24"/>
              </w:rPr>
            </w:pPr>
            <w:r w:rsidRPr="004D0931">
              <w:rPr>
                <w:rFonts w:ascii="Arial" w:hAnsi="Arial" w:cs="Arial"/>
                <w:i/>
                <w:iCs/>
                <w:sz w:val="24"/>
                <w:szCs w:val="24"/>
              </w:rPr>
              <w:t>свыше 3</w:t>
            </w:r>
          </w:p>
        </w:tc>
        <w:tc>
          <w:tcPr>
            <w:tcW w:w="1246" w:type="dxa"/>
            <w:gridSpan w:val="2"/>
          </w:tcPr>
          <w:p w:rsidR="009108F2" w:rsidRPr="004D0931" w:rsidRDefault="009108F2" w:rsidP="009108F2">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3</w:t>
            </w:r>
          </w:p>
        </w:tc>
      </w:tr>
      <w:tr w:rsidR="009108F2" w:rsidRPr="004D0931" w:rsidTr="00D42C9A">
        <w:tc>
          <w:tcPr>
            <w:tcW w:w="1703" w:type="dxa"/>
          </w:tcPr>
          <w:p w:rsidR="009108F2" w:rsidRPr="004D0931" w:rsidRDefault="009108F2" w:rsidP="009108F2">
            <w:pPr>
              <w:autoSpaceDE w:val="0"/>
              <w:autoSpaceDN w:val="0"/>
              <w:adjustRightInd w:val="0"/>
              <w:spacing w:after="0" w:line="240" w:lineRule="auto"/>
              <w:rPr>
                <w:rFonts w:ascii="Arial" w:hAnsi="Arial" w:cs="Arial"/>
                <w:sz w:val="24"/>
                <w:szCs w:val="24"/>
              </w:rPr>
            </w:pPr>
          </w:p>
        </w:tc>
        <w:tc>
          <w:tcPr>
            <w:tcW w:w="1876" w:type="dxa"/>
            <w:gridSpan w:val="2"/>
          </w:tcPr>
          <w:p w:rsidR="009108F2" w:rsidRPr="004D0931" w:rsidRDefault="009108F2" w:rsidP="009108F2">
            <w:pPr>
              <w:spacing w:after="0" w:line="240" w:lineRule="auto"/>
              <w:rPr>
                <w:rFonts w:ascii="Arial" w:hAnsi="Arial" w:cs="Arial"/>
                <w:sz w:val="24"/>
                <w:szCs w:val="24"/>
              </w:rPr>
            </w:pPr>
            <w:r w:rsidRPr="004D0931">
              <w:rPr>
                <w:rFonts w:ascii="Arial" w:hAnsi="Arial" w:cs="Arial"/>
                <w:sz w:val="24"/>
                <w:szCs w:val="24"/>
              </w:rPr>
              <w:t>Освоение эффективных методов научно-методического, медико-биологического сопровождения спортивной подготовки</w:t>
            </w:r>
          </w:p>
        </w:tc>
        <w:tc>
          <w:tcPr>
            <w:tcW w:w="1417" w:type="dxa"/>
            <w:gridSpan w:val="5"/>
          </w:tcPr>
          <w:p w:rsidR="009108F2" w:rsidRPr="004D0931" w:rsidRDefault="009108F2" w:rsidP="009108F2">
            <w:pPr>
              <w:spacing w:after="0" w:line="240" w:lineRule="auto"/>
              <w:rPr>
                <w:rFonts w:ascii="Arial" w:hAnsi="Arial" w:cs="Arial"/>
                <w:sz w:val="24"/>
                <w:szCs w:val="24"/>
              </w:rPr>
            </w:pPr>
            <w:r w:rsidRPr="004D0931">
              <w:rPr>
                <w:rFonts w:ascii="Arial" w:hAnsi="Arial" w:cs="Arial"/>
                <w:sz w:val="24"/>
                <w:szCs w:val="24"/>
              </w:rPr>
              <w:t>Ежемесячно</w:t>
            </w:r>
          </w:p>
        </w:tc>
        <w:tc>
          <w:tcPr>
            <w:tcW w:w="3541" w:type="dxa"/>
            <w:gridSpan w:val="5"/>
          </w:tcPr>
          <w:p w:rsidR="009108F2" w:rsidRPr="004D0931" w:rsidRDefault="009108F2" w:rsidP="009108F2">
            <w:pPr>
              <w:spacing w:after="0" w:line="240" w:lineRule="auto"/>
              <w:rPr>
                <w:rFonts w:ascii="Arial" w:hAnsi="Arial" w:cs="Arial"/>
                <w:sz w:val="24"/>
                <w:szCs w:val="24"/>
              </w:rPr>
            </w:pPr>
            <w:r w:rsidRPr="004D0931">
              <w:rPr>
                <w:rFonts w:ascii="Arial" w:hAnsi="Arial" w:cs="Arial"/>
                <w:sz w:val="24"/>
                <w:szCs w:val="24"/>
              </w:rPr>
              <w:t>- внедрение современных восстановительных методик</w:t>
            </w:r>
          </w:p>
          <w:p w:rsidR="009108F2" w:rsidRPr="004D0931" w:rsidRDefault="009108F2" w:rsidP="009108F2">
            <w:pPr>
              <w:spacing w:after="0" w:line="240" w:lineRule="auto"/>
              <w:rPr>
                <w:rFonts w:ascii="Arial" w:hAnsi="Arial" w:cs="Arial"/>
                <w:i/>
                <w:iCs/>
                <w:sz w:val="24"/>
                <w:szCs w:val="24"/>
              </w:rPr>
            </w:pPr>
            <w:r w:rsidRPr="004D0931">
              <w:rPr>
                <w:rFonts w:ascii="Arial" w:hAnsi="Arial" w:cs="Arial"/>
                <w:i/>
                <w:iCs/>
                <w:sz w:val="24"/>
                <w:szCs w:val="24"/>
              </w:rPr>
              <w:t>1</w:t>
            </w:r>
          </w:p>
          <w:p w:rsidR="009108F2" w:rsidRPr="004D0931" w:rsidRDefault="009108F2" w:rsidP="009108F2">
            <w:pPr>
              <w:spacing w:after="0" w:line="240" w:lineRule="auto"/>
              <w:rPr>
                <w:rFonts w:ascii="Arial" w:hAnsi="Arial" w:cs="Arial"/>
                <w:i/>
                <w:iCs/>
                <w:sz w:val="24"/>
                <w:szCs w:val="24"/>
              </w:rPr>
            </w:pPr>
            <w:r w:rsidRPr="004D0931">
              <w:rPr>
                <w:rFonts w:ascii="Arial" w:hAnsi="Arial" w:cs="Arial"/>
                <w:i/>
                <w:iCs/>
                <w:sz w:val="24"/>
                <w:szCs w:val="24"/>
              </w:rPr>
              <w:t>свыше 1</w:t>
            </w:r>
          </w:p>
          <w:p w:rsidR="009108F2" w:rsidRPr="004D0931" w:rsidRDefault="009108F2" w:rsidP="009108F2">
            <w:pPr>
              <w:spacing w:after="0" w:line="240" w:lineRule="auto"/>
              <w:rPr>
                <w:rFonts w:ascii="Arial" w:hAnsi="Arial" w:cs="Arial"/>
                <w:sz w:val="24"/>
                <w:szCs w:val="24"/>
              </w:rPr>
            </w:pPr>
            <w:r w:rsidRPr="004D0931">
              <w:rPr>
                <w:rFonts w:ascii="Arial" w:hAnsi="Arial" w:cs="Arial"/>
                <w:sz w:val="24"/>
                <w:szCs w:val="24"/>
              </w:rPr>
              <w:t>- внедрение современных методик функциональной диагностики</w:t>
            </w:r>
          </w:p>
          <w:p w:rsidR="009108F2" w:rsidRPr="004D0931" w:rsidRDefault="009108F2" w:rsidP="009108F2">
            <w:pPr>
              <w:spacing w:after="0" w:line="240" w:lineRule="auto"/>
              <w:rPr>
                <w:rFonts w:ascii="Arial" w:hAnsi="Arial" w:cs="Arial"/>
                <w:i/>
                <w:iCs/>
                <w:sz w:val="24"/>
                <w:szCs w:val="24"/>
              </w:rPr>
            </w:pPr>
            <w:r w:rsidRPr="004D0931">
              <w:rPr>
                <w:rFonts w:ascii="Arial" w:hAnsi="Arial" w:cs="Arial"/>
                <w:i/>
                <w:iCs/>
                <w:sz w:val="24"/>
                <w:szCs w:val="24"/>
              </w:rPr>
              <w:t>1</w:t>
            </w:r>
          </w:p>
          <w:p w:rsidR="009108F2" w:rsidRPr="004D0931" w:rsidRDefault="009108F2" w:rsidP="009108F2">
            <w:pPr>
              <w:spacing w:after="0" w:line="240" w:lineRule="auto"/>
              <w:rPr>
                <w:rFonts w:ascii="Arial" w:hAnsi="Arial" w:cs="Arial"/>
                <w:i/>
                <w:iCs/>
                <w:sz w:val="24"/>
                <w:szCs w:val="24"/>
              </w:rPr>
            </w:pPr>
            <w:r w:rsidRPr="004D0931">
              <w:rPr>
                <w:rFonts w:ascii="Arial" w:hAnsi="Arial" w:cs="Arial"/>
                <w:i/>
                <w:iCs/>
                <w:sz w:val="24"/>
                <w:szCs w:val="24"/>
              </w:rPr>
              <w:t>свыше 1</w:t>
            </w:r>
          </w:p>
        </w:tc>
        <w:tc>
          <w:tcPr>
            <w:tcW w:w="1246" w:type="dxa"/>
            <w:gridSpan w:val="2"/>
          </w:tcPr>
          <w:p w:rsidR="009108F2" w:rsidRPr="004D0931" w:rsidRDefault="009108F2" w:rsidP="009108F2">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2</w:t>
            </w:r>
          </w:p>
        </w:tc>
      </w:tr>
      <w:tr w:rsidR="009108F2" w:rsidRPr="004D0931" w:rsidTr="00D42C9A">
        <w:tc>
          <w:tcPr>
            <w:tcW w:w="1703" w:type="dxa"/>
          </w:tcPr>
          <w:p w:rsidR="009108F2" w:rsidRPr="004D0931" w:rsidRDefault="009108F2" w:rsidP="009108F2">
            <w:pPr>
              <w:autoSpaceDE w:val="0"/>
              <w:autoSpaceDN w:val="0"/>
              <w:adjustRightInd w:val="0"/>
              <w:spacing w:after="0" w:line="240" w:lineRule="auto"/>
              <w:rPr>
                <w:rFonts w:ascii="Arial" w:hAnsi="Arial" w:cs="Arial"/>
                <w:sz w:val="24"/>
                <w:szCs w:val="24"/>
              </w:rPr>
            </w:pPr>
          </w:p>
        </w:tc>
        <w:tc>
          <w:tcPr>
            <w:tcW w:w="1876" w:type="dxa"/>
            <w:gridSpan w:val="2"/>
          </w:tcPr>
          <w:p w:rsidR="009108F2" w:rsidRPr="004D0931" w:rsidRDefault="009108F2" w:rsidP="009108F2">
            <w:pPr>
              <w:spacing w:after="0" w:line="240" w:lineRule="auto"/>
              <w:rPr>
                <w:rFonts w:ascii="Arial" w:hAnsi="Arial" w:cs="Arial"/>
                <w:sz w:val="24"/>
                <w:szCs w:val="24"/>
              </w:rPr>
            </w:pPr>
            <w:r w:rsidRPr="004D0931">
              <w:rPr>
                <w:rFonts w:ascii="Arial" w:hAnsi="Arial" w:cs="Arial"/>
                <w:sz w:val="24"/>
                <w:szCs w:val="24"/>
              </w:rPr>
              <w:t>Участие в проведении спортивного отбора</w:t>
            </w:r>
          </w:p>
        </w:tc>
        <w:tc>
          <w:tcPr>
            <w:tcW w:w="1417" w:type="dxa"/>
            <w:gridSpan w:val="5"/>
          </w:tcPr>
          <w:p w:rsidR="009108F2" w:rsidRPr="004D0931" w:rsidRDefault="009108F2" w:rsidP="009108F2">
            <w:pPr>
              <w:spacing w:after="0" w:line="240" w:lineRule="auto"/>
              <w:rPr>
                <w:rFonts w:ascii="Arial" w:hAnsi="Arial" w:cs="Arial"/>
                <w:sz w:val="24"/>
                <w:szCs w:val="24"/>
              </w:rPr>
            </w:pPr>
            <w:r w:rsidRPr="004D0931">
              <w:rPr>
                <w:rFonts w:ascii="Arial" w:hAnsi="Arial" w:cs="Arial"/>
                <w:sz w:val="24"/>
                <w:szCs w:val="24"/>
              </w:rPr>
              <w:t>Ежемесячно</w:t>
            </w:r>
          </w:p>
        </w:tc>
        <w:tc>
          <w:tcPr>
            <w:tcW w:w="3541" w:type="dxa"/>
            <w:gridSpan w:val="5"/>
          </w:tcPr>
          <w:p w:rsidR="009108F2" w:rsidRPr="004D0931" w:rsidRDefault="009108F2" w:rsidP="009108F2">
            <w:pPr>
              <w:spacing w:after="0" w:line="240" w:lineRule="auto"/>
              <w:rPr>
                <w:rFonts w:ascii="Arial" w:hAnsi="Arial" w:cs="Arial"/>
                <w:sz w:val="24"/>
                <w:szCs w:val="24"/>
              </w:rPr>
            </w:pPr>
            <w:r w:rsidRPr="004D0931">
              <w:rPr>
                <w:rFonts w:ascii="Arial" w:hAnsi="Arial" w:cs="Arial"/>
                <w:sz w:val="24"/>
                <w:szCs w:val="24"/>
              </w:rPr>
              <w:t>Внедрение современных методик (1, свыше 1)</w:t>
            </w:r>
          </w:p>
        </w:tc>
        <w:tc>
          <w:tcPr>
            <w:tcW w:w="1246" w:type="dxa"/>
            <w:gridSpan w:val="2"/>
          </w:tcPr>
          <w:p w:rsidR="009108F2" w:rsidRPr="004D0931" w:rsidRDefault="009108F2" w:rsidP="009108F2">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3</w:t>
            </w:r>
          </w:p>
        </w:tc>
      </w:tr>
      <w:tr w:rsidR="009108F2" w:rsidRPr="004D0931" w:rsidTr="00D42C9A">
        <w:tc>
          <w:tcPr>
            <w:tcW w:w="1703" w:type="dxa"/>
          </w:tcPr>
          <w:p w:rsidR="009108F2" w:rsidRPr="004D0931" w:rsidRDefault="009108F2" w:rsidP="009108F2">
            <w:pPr>
              <w:autoSpaceDE w:val="0"/>
              <w:autoSpaceDN w:val="0"/>
              <w:adjustRightInd w:val="0"/>
              <w:spacing w:after="0" w:line="240" w:lineRule="auto"/>
              <w:rPr>
                <w:rFonts w:ascii="Arial" w:hAnsi="Arial" w:cs="Arial"/>
                <w:sz w:val="24"/>
                <w:szCs w:val="24"/>
              </w:rPr>
            </w:pPr>
          </w:p>
        </w:tc>
        <w:tc>
          <w:tcPr>
            <w:tcW w:w="1876" w:type="dxa"/>
            <w:gridSpan w:val="2"/>
          </w:tcPr>
          <w:p w:rsidR="009108F2" w:rsidRPr="004D0931" w:rsidRDefault="009108F2" w:rsidP="009108F2">
            <w:pPr>
              <w:spacing w:after="0" w:line="240" w:lineRule="auto"/>
              <w:rPr>
                <w:rFonts w:ascii="Arial" w:hAnsi="Arial" w:cs="Arial"/>
                <w:sz w:val="24"/>
                <w:szCs w:val="24"/>
              </w:rPr>
            </w:pPr>
            <w:r w:rsidRPr="004D0931">
              <w:rPr>
                <w:rFonts w:ascii="Arial" w:hAnsi="Arial" w:cs="Arial"/>
                <w:spacing w:val="1"/>
                <w:sz w:val="24"/>
                <w:szCs w:val="24"/>
              </w:rPr>
              <w:t>Инициатива и творческий подход к выполнению работы</w:t>
            </w:r>
          </w:p>
        </w:tc>
        <w:tc>
          <w:tcPr>
            <w:tcW w:w="1417" w:type="dxa"/>
            <w:gridSpan w:val="5"/>
          </w:tcPr>
          <w:p w:rsidR="009108F2" w:rsidRPr="004D0931" w:rsidRDefault="009108F2" w:rsidP="009108F2">
            <w:pPr>
              <w:spacing w:after="0" w:line="240" w:lineRule="auto"/>
              <w:rPr>
                <w:rFonts w:ascii="Arial" w:hAnsi="Arial" w:cs="Arial"/>
                <w:sz w:val="24"/>
                <w:szCs w:val="24"/>
              </w:rPr>
            </w:pPr>
            <w:r w:rsidRPr="004D0931">
              <w:rPr>
                <w:rFonts w:ascii="Arial" w:hAnsi="Arial" w:cs="Arial"/>
                <w:sz w:val="24"/>
                <w:szCs w:val="24"/>
              </w:rPr>
              <w:t>Ежемесячно</w:t>
            </w:r>
          </w:p>
        </w:tc>
        <w:tc>
          <w:tcPr>
            <w:tcW w:w="3541" w:type="dxa"/>
            <w:gridSpan w:val="5"/>
          </w:tcPr>
          <w:p w:rsidR="009108F2" w:rsidRPr="004D0931" w:rsidRDefault="009108F2" w:rsidP="009108F2">
            <w:pPr>
              <w:spacing w:after="0" w:line="240" w:lineRule="auto"/>
              <w:rPr>
                <w:rFonts w:ascii="Arial" w:hAnsi="Arial" w:cs="Arial"/>
                <w:sz w:val="24"/>
                <w:szCs w:val="24"/>
              </w:rPr>
            </w:pPr>
            <w:r w:rsidRPr="004D0931">
              <w:rPr>
                <w:rFonts w:ascii="Arial" w:hAnsi="Arial" w:cs="Arial"/>
                <w:sz w:val="24"/>
                <w:szCs w:val="24"/>
              </w:rPr>
              <w:t xml:space="preserve">- внесение предложений </w:t>
            </w:r>
            <w:r w:rsidRPr="004D0931">
              <w:rPr>
                <w:rFonts w:ascii="Arial" w:hAnsi="Arial" w:cs="Arial"/>
                <w:sz w:val="24"/>
                <w:szCs w:val="24"/>
              </w:rPr>
              <w:br/>
              <w:t>по повышению качества спортивной подготовки</w:t>
            </w:r>
          </w:p>
          <w:p w:rsidR="009108F2" w:rsidRPr="004D0931" w:rsidRDefault="009108F2" w:rsidP="009108F2">
            <w:pPr>
              <w:spacing w:after="0" w:line="240" w:lineRule="auto"/>
              <w:rPr>
                <w:rFonts w:ascii="Arial" w:hAnsi="Arial" w:cs="Arial"/>
                <w:i/>
                <w:iCs/>
                <w:sz w:val="24"/>
                <w:szCs w:val="24"/>
              </w:rPr>
            </w:pPr>
            <w:r w:rsidRPr="004D0931">
              <w:rPr>
                <w:rFonts w:ascii="Arial" w:hAnsi="Arial" w:cs="Arial"/>
                <w:i/>
                <w:iCs/>
                <w:sz w:val="24"/>
                <w:szCs w:val="24"/>
              </w:rPr>
              <w:t>1</w:t>
            </w:r>
          </w:p>
          <w:p w:rsidR="009108F2" w:rsidRPr="004D0931" w:rsidRDefault="009108F2" w:rsidP="009108F2">
            <w:pPr>
              <w:spacing w:after="0" w:line="240" w:lineRule="auto"/>
              <w:rPr>
                <w:rFonts w:ascii="Arial" w:hAnsi="Arial" w:cs="Arial"/>
                <w:i/>
                <w:iCs/>
                <w:sz w:val="24"/>
                <w:szCs w:val="24"/>
              </w:rPr>
            </w:pPr>
            <w:r w:rsidRPr="004D0931">
              <w:rPr>
                <w:rFonts w:ascii="Arial" w:hAnsi="Arial" w:cs="Arial"/>
                <w:i/>
                <w:iCs/>
                <w:sz w:val="24"/>
                <w:szCs w:val="24"/>
              </w:rPr>
              <w:t>свыше 1</w:t>
            </w:r>
          </w:p>
          <w:p w:rsidR="009108F2" w:rsidRPr="004D0931" w:rsidRDefault="009108F2" w:rsidP="009108F2">
            <w:pPr>
              <w:spacing w:after="0" w:line="240" w:lineRule="auto"/>
              <w:rPr>
                <w:rFonts w:ascii="Arial" w:hAnsi="Arial" w:cs="Arial"/>
                <w:sz w:val="24"/>
                <w:szCs w:val="24"/>
              </w:rPr>
            </w:pPr>
            <w:r w:rsidRPr="004D0931">
              <w:rPr>
                <w:rFonts w:ascii="Arial" w:hAnsi="Arial" w:cs="Arial"/>
                <w:sz w:val="24"/>
                <w:szCs w:val="24"/>
              </w:rPr>
              <w:t>- предложение по эффективной организации тренировочного процесса</w:t>
            </w:r>
          </w:p>
          <w:p w:rsidR="009108F2" w:rsidRPr="004D0931" w:rsidRDefault="009108F2" w:rsidP="009108F2">
            <w:pPr>
              <w:spacing w:after="0" w:line="240" w:lineRule="auto"/>
              <w:rPr>
                <w:rFonts w:ascii="Arial" w:hAnsi="Arial" w:cs="Arial"/>
                <w:i/>
                <w:iCs/>
                <w:sz w:val="24"/>
                <w:szCs w:val="24"/>
              </w:rPr>
            </w:pPr>
            <w:r w:rsidRPr="004D0931">
              <w:rPr>
                <w:rFonts w:ascii="Arial" w:hAnsi="Arial" w:cs="Arial"/>
                <w:i/>
                <w:iCs/>
                <w:sz w:val="24"/>
                <w:szCs w:val="24"/>
              </w:rPr>
              <w:t>1</w:t>
            </w:r>
          </w:p>
          <w:p w:rsidR="009108F2" w:rsidRPr="004D0931" w:rsidRDefault="009108F2" w:rsidP="009108F2">
            <w:pPr>
              <w:spacing w:after="0" w:line="240" w:lineRule="auto"/>
              <w:rPr>
                <w:rFonts w:ascii="Arial" w:hAnsi="Arial" w:cs="Arial"/>
                <w:i/>
                <w:iCs/>
                <w:sz w:val="24"/>
                <w:szCs w:val="24"/>
              </w:rPr>
            </w:pPr>
            <w:r w:rsidRPr="004D0931">
              <w:rPr>
                <w:rFonts w:ascii="Arial" w:hAnsi="Arial" w:cs="Arial"/>
                <w:i/>
                <w:iCs/>
                <w:sz w:val="24"/>
                <w:szCs w:val="24"/>
              </w:rPr>
              <w:t>свыше 1</w:t>
            </w:r>
          </w:p>
          <w:p w:rsidR="009108F2" w:rsidRPr="004D0931" w:rsidRDefault="009108F2" w:rsidP="009108F2">
            <w:pPr>
              <w:spacing w:after="0" w:line="240" w:lineRule="auto"/>
              <w:rPr>
                <w:rFonts w:ascii="Arial" w:hAnsi="Arial" w:cs="Arial"/>
                <w:sz w:val="24"/>
                <w:szCs w:val="24"/>
              </w:rPr>
            </w:pPr>
            <w:r w:rsidRPr="004D0931">
              <w:rPr>
                <w:rFonts w:ascii="Arial" w:hAnsi="Arial" w:cs="Arial"/>
                <w:sz w:val="24"/>
                <w:szCs w:val="24"/>
              </w:rPr>
              <w:t xml:space="preserve">- проведение мероприятий с </w:t>
            </w:r>
            <w:r w:rsidR="00757E70" w:rsidRPr="004D0931">
              <w:rPr>
                <w:rFonts w:ascii="Arial" w:hAnsi="Arial" w:cs="Arial"/>
                <w:sz w:val="24"/>
                <w:szCs w:val="24"/>
              </w:rPr>
              <w:t>уча</w:t>
            </w:r>
            <w:r w:rsidRPr="004D0931">
              <w:rPr>
                <w:rFonts w:ascii="Arial" w:hAnsi="Arial" w:cs="Arial"/>
                <w:sz w:val="24"/>
                <w:szCs w:val="24"/>
              </w:rPr>
              <w:t xml:space="preserve">щимися по профилактике </w:t>
            </w:r>
            <w:r w:rsidRPr="004D0931">
              <w:rPr>
                <w:rFonts w:ascii="Arial" w:hAnsi="Arial" w:cs="Arial"/>
                <w:sz w:val="24"/>
                <w:szCs w:val="24"/>
              </w:rPr>
              <w:lastRenderedPageBreak/>
              <w:t>травматизма и применению допинга</w:t>
            </w:r>
          </w:p>
          <w:p w:rsidR="009108F2" w:rsidRPr="004D0931" w:rsidRDefault="009108F2" w:rsidP="009108F2">
            <w:pPr>
              <w:spacing w:after="0" w:line="240" w:lineRule="auto"/>
              <w:rPr>
                <w:rFonts w:ascii="Arial" w:hAnsi="Arial" w:cs="Arial"/>
                <w:i/>
                <w:iCs/>
                <w:sz w:val="24"/>
                <w:szCs w:val="24"/>
              </w:rPr>
            </w:pPr>
            <w:r w:rsidRPr="004D0931">
              <w:rPr>
                <w:rFonts w:ascii="Arial" w:hAnsi="Arial" w:cs="Arial"/>
                <w:i/>
                <w:iCs/>
                <w:sz w:val="24"/>
                <w:szCs w:val="24"/>
              </w:rPr>
              <w:t>2</w:t>
            </w:r>
          </w:p>
          <w:p w:rsidR="009108F2" w:rsidRPr="004D0931" w:rsidRDefault="009108F2" w:rsidP="009108F2">
            <w:pPr>
              <w:spacing w:after="0" w:line="240" w:lineRule="auto"/>
              <w:rPr>
                <w:rFonts w:ascii="Arial" w:hAnsi="Arial" w:cs="Arial"/>
                <w:sz w:val="24"/>
                <w:szCs w:val="24"/>
              </w:rPr>
            </w:pPr>
            <w:r w:rsidRPr="004D0931">
              <w:rPr>
                <w:rFonts w:ascii="Arial" w:hAnsi="Arial" w:cs="Arial"/>
                <w:i/>
                <w:iCs/>
                <w:sz w:val="24"/>
                <w:szCs w:val="24"/>
              </w:rPr>
              <w:t>свыше 2</w:t>
            </w:r>
          </w:p>
        </w:tc>
        <w:tc>
          <w:tcPr>
            <w:tcW w:w="1246" w:type="dxa"/>
            <w:gridSpan w:val="2"/>
          </w:tcPr>
          <w:p w:rsidR="009108F2" w:rsidRPr="004D0931" w:rsidRDefault="009108F2" w:rsidP="009108F2">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lastRenderedPageBreak/>
              <w:t>1</w:t>
            </w:r>
          </w:p>
        </w:tc>
      </w:tr>
      <w:tr w:rsidR="0026698C" w:rsidRPr="004D0931" w:rsidTr="00D42C9A">
        <w:tc>
          <w:tcPr>
            <w:tcW w:w="1703" w:type="dxa"/>
          </w:tcPr>
          <w:p w:rsidR="0026698C" w:rsidRPr="004D0931" w:rsidRDefault="005F5C77" w:rsidP="004E77F7">
            <w:pPr>
              <w:tabs>
                <w:tab w:val="left" w:pos="1440"/>
              </w:tabs>
              <w:spacing w:after="0" w:line="240" w:lineRule="auto"/>
              <w:rPr>
                <w:rFonts w:ascii="Arial" w:hAnsi="Arial" w:cs="Arial"/>
                <w:bCs/>
                <w:color w:val="000000"/>
                <w:sz w:val="24"/>
                <w:szCs w:val="24"/>
              </w:rPr>
            </w:pPr>
            <w:r w:rsidRPr="004D0931">
              <w:rPr>
                <w:rFonts w:ascii="Arial" w:hAnsi="Arial" w:cs="Arial"/>
                <w:bCs/>
                <w:color w:val="000000"/>
                <w:sz w:val="24"/>
                <w:szCs w:val="24"/>
              </w:rPr>
              <w:lastRenderedPageBreak/>
              <w:t>Д</w:t>
            </w:r>
            <w:r w:rsidR="0026698C" w:rsidRPr="004D0931">
              <w:rPr>
                <w:rFonts w:ascii="Arial" w:hAnsi="Arial" w:cs="Arial"/>
                <w:bCs/>
                <w:color w:val="000000"/>
                <w:sz w:val="24"/>
                <w:szCs w:val="24"/>
              </w:rPr>
              <w:t>елопроизводитель</w:t>
            </w:r>
          </w:p>
        </w:tc>
        <w:tc>
          <w:tcPr>
            <w:tcW w:w="8080" w:type="dxa"/>
            <w:gridSpan w:val="14"/>
          </w:tcPr>
          <w:p w:rsidR="0026698C" w:rsidRPr="004D0931" w:rsidRDefault="0026698C" w:rsidP="004E77F7">
            <w:pPr>
              <w:spacing w:after="0" w:line="240" w:lineRule="auto"/>
              <w:rPr>
                <w:rFonts w:ascii="Arial" w:hAnsi="Arial" w:cs="Arial"/>
                <w:sz w:val="24"/>
                <w:szCs w:val="24"/>
              </w:rPr>
            </w:pPr>
            <w:r w:rsidRPr="004D0931">
              <w:rPr>
                <w:rFonts w:ascii="Arial" w:hAnsi="Arial" w:cs="Arial"/>
                <w:b/>
                <w:bCs/>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Разработка дополнительных локальных нормативных актов, форм первичных документов, по которым не предусмотрены типовые формы</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Ежемесячно</w:t>
            </w:r>
          </w:p>
        </w:tc>
        <w:tc>
          <w:tcPr>
            <w:tcW w:w="3541" w:type="dxa"/>
            <w:gridSpan w:val="5"/>
          </w:tcPr>
          <w:p w:rsidR="0026698C" w:rsidRPr="004D0931" w:rsidRDefault="0026698C" w:rsidP="004E77F7">
            <w:pPr>
              <w:snapToGrid w:val="0"/>
              <w:spacing w:after="0" w:line="240" w:lineRule="auto"/>
              <w:rPr>
                <w:rFonts w:ascii="Arial" w:hAnsi="Arial" w:cs="Arial"/>
                <w:sz w:val="24"/>
                <w:szCs w:val="24"/>
              </w:rPr>
            </w:pPr>
            <w:r w:rsidRPr="004D0931">
              <w:rPr>
                <w:rFonts w:ascii="Arial" w:hAnsi="Arial" w:cs="Arial"/>
                <w:sz w:val="24"/>
                <w:szCs w:val="24"/>
              </w:rPr>
              <w:t>Оценивается по количеству разработанных документов</w:t>
            </w:r>
          </w:p>
          <w:p w:rsidR="0026698C" w:rsidRPr="004D0931" w:rsidRDefault="0026698C" w:rsidP="004E77F7">
            <w:pPr>
              <w:snapToGrid w:val="0"/>
              <w:spacing w:after="0" w:line="240" w:lineRule="auto"/>
              <w:rPr>
                <w:rFonts w:ascii="Arial" w:hAnsi="Arial" w:cs="Arial"/>
                <w:i/>
                <w:iCs/>
                <w:sz w:val="24"/>
                <w:szCs w:val="24"/>
              </w:rPr>
            </w:pPr>
            <w:r w:rsidRPr="004D0931">
              <w:rPr>
                <w:rFonts w:ascii="Arial" w:hAnsi="Arial" w:cs="Arial"/>
                <w:i/>
                <w:iCs/>
                <w:sz w:val="24"/>
                <w:szCs w:val="24"/>
              </w:rPr>
              <w:t>2</w:t>
            </w:r>
          </w:p>
          <w:p w:rsidR="0026698C" w:rsidRPr="004D0931" w:rsidRDefault="0026698C" w:rsidP="004E77F7">
            <w:pPr>
              <w:snapToGrid w:val="0"/>
              <w:spacing w:after="0" w:line="240" w:lineRule="auto"/>
              <w:rPr>
                <w:rFonts w:ascii="Arial" w:hAnsi="Arial" w:cs="Arial"/>
                <w:sz w:val="24"/>
                <w:szCs w:val="24"/>
              </w:rPr>
            </w:pPr>
            <w:r w:rsidRPr="004D0931">
              <w:rPr>
                <w:rFonts w:ascii="Arial" w:hAnsi="Arial" w:cs="Arial"/>
                <w:i/>
                <w:iCs/>
                <w:sz w:val="24"/>
                <w:szCs w:val="24"/>
              </w:rPr>
              <w:t>свыше 2</w:t>
            </w:r>
          </w:p>
        </w:tc>
        <w:tc>
          <w:tcPr>
            <w:tcW w:w="1246" w:type="dxa"/>
            <w:gridSpan w:val="2"/>
          </w:tcPr>
          <w:p w:rsidR="0026698C" w:rsidRPr="004D0931" w:rsidRDefault="00ED05E8"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5</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Образцовое состояние документооборота</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color w:val="000000"/>
                <w:sz w:val="24"/>
                <w:szCs w:val="24"/>
              </w:rPr>
              <w:t>Ежемесячно</w:t>
            </w: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Отсутствие замечаний по документообеспечению</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0 замечаний</w:t>
            </w:r>
          </w:p>
        </w:tc>
        <w:tc>
          <w:tcPr>
            <w:tcW w:w="1246" w:type="dxa"/>
            <w:gridSpan w:val="2"/>
          </w:tcPr>
          <w:p w:rsidR="0026698C" w:rsidRPr="004D0931" w:rsidRDefault="00ED05E8"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5</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Оперативность выполняемой работы</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color w:val="000000"/>
                <w:sz w:val="24"/>
                <w:szCs w:val="24"/>
              </w:rPr>
              <w:t>Ежемесячно</w:t>
            </w: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Оформление документов в установленный срок</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100%</w:t>
            </w:r>
          </w:p>
        </w:tc>
        <w:tc>
          <w:tcPr>
            <w:tcW w:w="1246" w:type="dxa"/>
            <w:gridSpan w:val="2"/>
          </w:tcPr>
          <w:p w:rsidR="0026698C" w:rsidRPr="004D0931" w:rsidRDefault="00ED05E8"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5</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Профессиональное развитие</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Ежеквартально</w:t>
            </w:r>
          </w:p>
          <w:p w:rsidR="0026698C" w:rsidRPr="004D0931" w:rsidRDefault="0026698C" w:rsidP="004E77F7">
            <w:pPr>
              <w:spacing w:after="0" w:line="240" w:lineRule="auto"/>
              <w:rPr>
                <w:rFonts w:ascii="Arial" w:hAnsi="Arial" w:cs="Arial"/>
                <w:sz w:val="24"/>
                <w:szCs w:val="24"/>
              </w:rPr>
            </w:pP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Участие в курсах повышения квалификации, обучающих семинарах</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1</w:t>
            </w:r>
          </w:p>
          <w:p w:rsidR="0026698C" w:rsidRPr="004D0931" w:rsidRDefault="0026698C" w:rsidP="004E77F7">
            <w:pPr>
              <w:spacing w:after="0" w:line="240" w:lineRule="auto"/>
              <w:rPr>
                <w:rFonts w:ascii="Arial" w:hAnsi="Arial" w:cs="Arial"/>
                <w:sz w:val="24"/>
                <w:szCs w:val="24"/>
              </w:rPr>
            </w:pPr>
            <w:r w:rsidRPr="004D0931">
              <w:rPr>
                <w:rFonts w:ascii="Arial" w:hAnsi="Arial" w:cs="Arial"/>
                <w:i/>
                <w:iCs/>
                <w:sz w:val="24"/>
                <w:szCs w:val="24"/>
              </w:rPr>
              <w:t>свыше 1</w:t>
            </w:r>
          </w:p>
        </w:tc>
        <w:tc>
          <w:tcPr>
            <w:tcW w:w="1246" w:type="dxa"/>
            <w:gridSpan w:val="2"/>
          </w:tcPr>
          <w:p w:rsidR="0026698C" w:rsidRPr="004D0931" w:rsidRDefault="00ED05E8"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3</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8080" w:type="dxa"/>
            <w:gridSpan w:val="14"/>
          </w:tcPr>
          <w:p w:rsidR="0026698C" w:rsidRPr="004D0931" w:rsidRDefault="0026698C" w:rsidP="004E77F7">
            <w:pPr>
              <w:autoSpaceDE w:val="0"/>
              <w:autoSpaceDN w:val="0"/>
              <w:adjustRightInd w:val="0"/>
              <w:spacing w:after="0" w:line="240" w:lineRule="auto"/>
              <w:rPr>
                <w:rFonts w:ascii="Arial" w:hAnsi="Arial" w:cs="Arial"/>
                <w:sz w:val="24"/>
                <w:szCs w:val="24"/>
              </w:rPr>
            </w:pPr>
            <w:r w:rsidRPr="004D0931">
              <w:rPr>
                <w:rFonts w:ascii="Arial" w:hAnsi="Arial" w:cs="Arial"/>
                <w:b/>
                <w:bCs/>
                <w:sz w:val="24"/>
                <w:szCs w:val="24"/>
              </w:rPr>
              <w:t>Выплата за качество выполняемых работ</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Применение в работе специализированных программ, повышающих эффективность работы и сокращающих время обработки документов</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Ежеквартально</w:t>
            </w:r>
          </w:p>
        </w:tc>
        <w:tc>
          <w:tcPr>
            <w:tcW w:w="3541" w:type="dxa"/>
            <w:gridSpan w:val="5"/>
          </w:tcPr>
          <w:p w:rsidR="0026698C" w:rsidRPr="004D0931" w:rsidRDefault="0026698C" w:rsidP="004E77F7">
            <w:pPr>
              <w:spacing w:after="0" w:line="240" w:lineRule="auto"/>
              <w:rPr>
                <w:rFonts w:ascii="Arial" w:hAnsi="Arial" w:cs="Arial"/>
                <w:i/>
                <w:iCs/>
                <w:sz w:val="24"/>
                <w:szCs w:val="24"/>
              </w:rPr>
            </w:pPr>
            <w:r w:rsidRPr="004D0931">
              <w:rPr>
                <w:rFonts w:ascii="Arial" w:hAnsi="Arial" w:cs="Arial"/>
                <w:sz w:val="24"/>
                <w:szCs w:val="24"/>
              </w:rPr>
              <w:t xml:space="preserve">Оценивается по факту применения </w:t>
            </w:r>
            <w:r w:rsidRPr="004D0931">
              <w:rPr>
                <w:rFonts w:ascii="Arial" w:hAnsi="Arial" w:cs="Arial"/>
                <w:i/>
                <w:iCs/>
                <w:sz w:val="24"/>
                <w:szCs w:val="24"/>
              </w:rPr>
              <w:t>1</w:t>
            </w:r>
          </w:p>
          <w:p w:rsidR="0026698C" w:rsidRPr="004D0931" w:rsidRDefault="0026698C" w:rsidP="004E77F7">
            <w:pPr>
              <w:spacing w:after="0" w:line="240" w:lineRule="auto"/>
              <w:rPr>
                <w:rFonts w:ascii="Arial" w:hAnsi="Arial" w:cs="Arial"/>
                <w:i/>
                <w:iCs/>
                <w:sz w:val="24"/>
                <w:szCs w:val="24"/>
              </w:rPr>
            </w:pPr>
          </w:p>
          <w:p w:rsidR="0026698C" w:rsidRPr="004D0931" w:rsidRDefault="0026698C" w:rsidP="004E77F7">
            <w:pPr>
              <w:snapToGrid w:val="0"/>
              <w:spacing w:after="0" w:line="240" w:lineRule="auto"/>
              <w:rPr>
                <w:rFonts w:ascii="Arial" w:hAnsi="Arial" w:cs="Arial"/>
                <w:sz w:val="24"/>
                <w:szCs w:val="24"/>
              </w:rPr>
            </w:pPr>
            <w:r w:rsidRPr="004D0931">
              <w:rPr>
                <w:rFonts w:ascii="Arial" w:hAnsi="Arial" w:cs="Arial"/>
                <w:i/>
                <w:iCs/>
                <w:sz w:val="24"/>
                <w:szCs w:val="24"/>
              </w:rPr>
              <w:t>свыше 1</w:t>
            </w:r>
          </w:p>
        </w:tc>
        <w:tc>
          <w:tcPr>
            <w:tcW w:w="1246" w:type="dxa"/>
            <w:gridSpan w:val="2"/>
          </w:tcPr>
          <w:p w:rsidR="0026698C" w:rsidRPr="004D0931" w:rsidRDefault="00ED05E8"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3</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Возможность выполнения дополнительной нагрузки, не входящей в обязанности по своей должности</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Ежемесячно</w:t>
            </w:r>
          </w:p>
        </w:tc>
        <w:tc>
          <w:tcPr>
            <w:tcW w:w="3541" w:type="dxa"/>
            <w:gridSpan w:val="5"/>
          </w:tcPr>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 выполняет квалифицированно;</w:t>
            </w:r>
          </w:p>
          <w:p w:rsidR="0026698C" w:rsidRPr="004D0931" w:rsidRDefault="0026698C" w:rsidP="004E77F7">
            <w:pPr>
              <w:spacing w:after="0" w:line="240" w:lineRule="auto"/>
              <w:rPr>
                <w:rFonts w:ascii="Arial" w:hAnsi="Arial" w:cs="Arial"/>
                <w:i/>
                <w:iCs/>
                <w:sz w:val="24"/>
                <w:szCs w:val="24"/>
              </w:rPr>
            </w:pP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 однократные (1 или 2) несущественные замечания</w:t>
            </w:r>
          </w:p>
          <w:p w:rsidR="0026698C" w:rsidRPr="004D0931" w:rsidRDefault="0026698C" w:rsidP="004E77F7">
            <w:pPr>
              <w:spacing w:after="0" w:line="240" w:lineRule="auto"/>
              <w:rPr>
                <w:rFonts w:ascii="Arial" w:hAnsi="Arial" w:cs="Arial"/>
                <w:i/>
                <w:iCs/>
                <w:sz w:val="24"/>
                <w:szCs w:val="24"/>
              </w:rPr>
            </w:pPr>
          </w:p>
        </w:tc>
        <w:tc>
          <w:tcPr>
            <w:tcW w:w="1246" w:type="dxa"/>
            <w:gridSpan w:val="2"/>
          </w:tcPr>
          <w:p w:rsidR="0026698C" w:rsidRPr="004D0931" w:rsidRDefault="00ED05E8"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2</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Качество и достоверность предоставляемой отчетной и иной документации</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Ежемесячно</w:t>
            </w: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Отсутствие замечаний по ведению документации</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0 замечаний</w:t>
            </w:r>
          </w:p>
          <w:p w:rsidR="0026698C" w:rsidRPr="004D0931" w:rsidRDefault="0026698C" w:rsidP="004E77F7">
            <w:pPr>
              <w:spacing w:after="0" w:line="240" w:lineRule="auto"/>
              <w:rPr>
                <w:rFonts w:ascii="Arial" w:hAnsi="Arial" w:cs="Arial"/>
                <w:sz w:val="24"/>
                <w:szCs w:val="24"/>
              </w:rPr>
            </w:pPr>
          </w:p>
        </w:tc>
        <w:tc>
          <w:tcPr>
            <w:tcW w:w="1246" w:type="dxa"/>
            <w:gridSpan w:val="2"/>
          </w:tcPr>
          <w:p w:rsidR="0026698C" w:rsidRPr="004D0931" w:rsidRDefault="00ED05E8"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2</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pStyle w:val="ConsPlusCell"/>
              <w:widowControl/>
              <w:rPr>
                <w:sz w:val="24"/>
                <w:szCs w:val="24"/>
              </w:rPr>
            </w:pPr>
            <w:r w:rsidRPr="004D0931">
              <w:rPr>
                <w:sz w:val="24"/>
                <w:szCs w:val="24"/>
              </w:rPr>
              <w:t>Взаимодействие по документообеспечению с другими ведомствами</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color w:val="000000"/>
                <w:sz w:val="24"/>
                <w:szCs w:val="24"/>
              </w:rPr>
              <w:t>Ежемесячно</w:t>
            </w: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Отсутствие зафиксированных замечаний от других ведомств</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0 замечаний</w:t>
            </w:r>
          </w:p>
          <w:p w:rsidR="0026698C" w:rsidRPr="004D0931" w:rsidRDefault="0026698C" w:rsidP="004E77F7">
            <w:pPr>
              <w:spacing w:after="0" w:line="240" w:lineRule="auto"/>
              <w:rPr>
                <w:rFonts w:ascii="Arial" w:hAnsi="Arial" w:cs="Arial"/>
                <w:sz w:val="24"/>
                <w:szCs w:val="24"/>
              </w:rPr>
            </w:pPr>
          </w:p>
        </w:tc>
        <w:tc>
          <w:tcPr>
            <w:tcW w:w="1246" w:type="dxa"/>
            <w:gridSpan w:val="2"/>
          </w:tcPr>
          <w:p w:rsidR="0026698C" w:rsidRPr="004D0931" w:rsidRDefault="00ED05E8"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1</w:t>
            </w:r>
          </w:p>
        </w:tc>
      </w:tr>
      <w:tr w:rsidR="0026698C" w:rsidRPr="004D0931" w:rsidTr="00113764">
        <w:tc>
          <w:tcPr>
            <w:tcW w:w="1703" w:type="dxa"/>
            <w:tcBorders>
              <w:bottom w:val="single" w:sz="4" w:space="0" w:color="000000"/>
            </w:tcBorders>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Соблюдение морально-этических норм</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color w:val="000000"/>
                <w:sz w:val="24"/>
                <w:szCs w:val="24"/>
              </w:rPr>
              <w:t>Ежемесячно</w:t>
            </w: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Отсутствие зафиксированных жалоб</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0 жалоб</w:t>
            </w:r>
          </w:p>
          <w:p w:rsidR="0026698C" w:rsidRPr="004D0931" w:rsidRDefault="0026698C" w:rsidP="004E77F7">
            <w:pPr>
              <w:spacing w:after="0" w:line="240" w:lineRule="auto"/>
              <w:rPr>
                <w:rFonts w:ascii="Arial" w:hAnsi="Arial" w:cs="Arial"/>
                <w:sz w:val="24"/>
                <w:szCs w:val="24"/>
              </w:rPr>
            </w:pPr>
          </w:p>
        </w:tc>
        <w:tc>
          <w:tcPr>
            <w:tcW w:w="1246" w:type="dxa"/>
            <w:gridSpan w:val="2"/>
          </w:tcPr>
          <w:p w:rsidR="0026698C" w:rsidRPr="004D0931" w:rsidRDefault="00ED05E8"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1</w:t>
            </w:r>
          </w:p>
        </w:tc>
      </w:tr>
      <w:tr w:rsidR="009108F2" w:rsidRPr="004D0931" w:rsidTr="00113764">
        <w:tc>
          <w:tcPr>
            <w:tcW w:w="1703" w:type="dxa"/>
            <w:tcBorders>
              <w:bottom w:val="nil"/>
            </w:tcBorders>
          </w:tcPr>
          <w:p w:rsidR="009108F2" w:rsidRPr="004D0931" w:rsidRDefault="009108F2" w:rsidP="003036CC">
            <w:pPr>
              <w:autoSpaceDE w:val="0"/>
              <w:autoSpaceDN w:val="0"/>
              <w:adjustRightInd w:val="0"/>
              <w:spacing w:after="0" w:line="240" w:lineRule="auto"/>
              <w:rPr>
                <w:rFonts w:ascii="Arial" w:hAnsi="Arial" w:cs="Arial"/>
                <w:color w:val="000000"/>
                <w:sz w:val="24"/>
                <w:szCs w:val="24"/>
              </w:rPr>
            </w:pPr>
            <w:r w:rsidRPr="004D0931">
              <w:rPr>
                <w:rFonts w:ascii="Arial" w:hAnsi="Arial" w:cs="Arial"/>
                <w:color w:val="000000"/>
                <w:sz w:val="24"/>
                <w:szCs w:val="24"/>
              </w:rPr>
              <w:t xml:space="preserve">Секретарь </w:t>
            </w:r>
          </w:p>
        </w:tc>
        <w:tc>
          <w:tcPr>
            <w:tcW w:w="8080" w:type="dxa"/>
            <w:gridSpan w:val="14"/>
          </w:tcPr>
          <w:p w:rsidR="009108F2" w:rsidRPr="004D0931" w:rsidRDefault="009108F2" w:rsidP="009108F2">
            <w:pPr>
              <w:autoSpaceDE w:val="0"/>
              <w:autoSpaceDN w:val="0"/>
              <w:adjustRightInd w:val="0"/>
              <w:spacing w:after="0" w:line="240" w:lineRule="auto"/>
              <w:rPr>
                <w:rFonts w:ascii="Arial" w:hAnsi="Arial" w:cs="Arial"/>
                <w:b/>
                <w:color w:val="000000"/>
                <w:sz w:val="24"/>
                <w:szCs w:val="24"/>
              </w:rPr>
            </w:pPr>
            <w:r w:rsidRPr="004D0931">
              <w:rPr>
                <w:rFonts w:ascii="Arial" w:hAnsi="Arial" w:cs="Arial"/>
                <w:b/>
                <w:color w:val="000000"/>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9108F2" w:rsidRPr="004D0931" w:rsidTr="00113764">
        <w:tc>
          <w:tcPr>
            <w:tcW w:w="1703" w:type="dxa"/>
            <w:tcBorders>
              <w:bottom w:val="nil"/>
            </w:tcBorders>
          </w:tcPr>
          <w:p w:rsidR="009108F2" w:rsidRPr="004D0931" w:rsidRDefault="009108F2" w:rsidP="009108F2">
            <w:pPr>
              <w:autoSpaceDE w:val="0"/>
              <w:autoSpaceDN w:val="0"/>
              <w:adjustRightInd w:val="0"/>
              <w:spacing w:after="0" w:line="240" w:lineRule="auto"/>
              <w:rPr>
                <w:rFonts w:ascii="Arial" w:hAnsi="Arial" w:cs="Arial"/>
                <w:color w:val="000000"/>
                <w:sz w:val="24"/>
                <w:szCs w:val="24"/>
              </w:rPr>
            </w:pPr>
          </w:p>
        </w:tc>
        <w:tc>
          <w:tcPr>
            <w:tcW w:w="1841" w:type="dxa"/>
          </w:tcPr>
          <w:p w:rsidR="009108F2" w:rsidRPr="004D0931" w:rsidRDefault="009108F2" w:rsidP="009108F2">
            <w:pPr>
              <w:rPr>
                <w:rFonts w:ascii="Arial" w:hAnsi="Arial" w:cs="Arial"/>
                <w:sz w:val="24"/>
                <w:szCs w:val="24"/>
              </w:rPr>
            </w:pPr>
            <w:r w:rsidRPr="004D0931">
              <w:rPr>
                <w:rFonts w:ascii="Arial" w:hAnsi="Arial" w:cs="Arial"/>
                <w:sz w:val="24"/>
                <w:szCs w:val="24"/>
              </w:rPr>
              <w:t>Образцовое состояние документооборота</w:t>
            </w:r>
          </w:p>
        </w:tc>
        <w:tc>
          <w:tcPr>
            <w:tcW w:w="1415" w:type="dxa"/>
            <w:gridSpan w:val="4"/>
          </w:tcPr>
          <w:p w:rsidR="009108F2" w:rsidRPr="004D0931" w:rsidRDefault="009108F2" w:rsidP="009108F2">
            <w:pPr>
              <w:rPr>
                <w:rFonts w:ascii="Arial" w:hAnsi="Arial" w:cs="Arial"/>
                <w:sz w:val="24"/>
                <w:szCs w:val="24"/>
              </w:rPr>
            </w:pPr>
            <w:r w:rsidRPr="004D0931">
              <w:rPr>
                <w:rFonts w:ascii="Arial" w:hAnsi="Arial" w:cs="Arial"/>
                <w:sz w:val="24"/>
                <w:szCs w:val="24"/>
              </w:rPr>
              <w:t>Ежемесячно</w:t>
            </w:r>
          </w:p>
        </w:tc>
        <w:tc>
          <w:tcPr>
            <w:tcW w:w="3539" w:type="dxa"/>
            <w:gridSpan w:val="5"/>
          </w:tcPr>
          <w:p w:rsidR="009108F2" w:rsidRPr="004D0931" w:rsidRDefault="009108F2" w:rsidP="009108F2">
            <w:pPr>
              <w:rPr>
                <w:rFonts w:ascii="Arial" w:hAnsi="Arial" w:cs="Arial"/>
                <w:sz w:val="24"/>
                <w:szCs w:val="24"/>
              </w:rPr>
            </w:pPr>
            <w:r w:rsidRPr="004D0931">
              <w:rPr>
                <w:rFonts w:ascii="Arial" w:hAnsi="Arial" w:cs="Arial"/>
                <w:sz w:val="24"/>
                <w:szCs w:val="24"/>
              </w:rPr>
              <w:t>Отсутствие замечаний по документообеспечению</w:t>
            </w:r>
          </w:p>
          <w:p w:rsidR="009108F2" w:rsidRPr="004D0931" w:rsidRDefault="009108F2" w:rsidP="009108F2">
            <w:pPr>
              <w:rPr>
                <w:rFonts w:ascii="Arial" w:hAnsi="Arial" w:cs="Arial"/>
                <w:b/>
                <w:sz w:val="24"/>
                <w:szCs w:val="24"/>
              </w:rPr>
            </w:pPr>
            <w:r w:rsidRPr="004D0931">
              <w:rPr>
                <w:rFonts w:ascii="Arial" w:hAnsi="Arial" w:cs="Arial"/>
                <w:sz w:val="24"/>
                <w:szCs w:val="24"/>
              </w:rPr>
              <w:t>Журнал регистрации</w:t>
            </w:r>
          </w:p>
        </w:tc>
        <w:tc>
          <w:tcPr>
            <w:tcW w:w="1285" w:type="dxa"/>
            <w:gridSpan w:val="4"/>
          </w:tcPr>
          <w:p w:rsidR="009108F2" w:rsidRPr="004D0931" w:rsidRDefault="009108F2" w:rsidP="009108F2">
            <w:pPr>
              <w:rPr>
                <w:rFonts w:ascii="Arial" w:hAnsi="Arial" w:cs="Arial"/>
                <w:sz w:val="24"/>
                <w:szCs w:val="24"/>
              </w:rPr>
            </w:pPr>
            <w:r w:rsidRPr="004D0931">
              <w:rPr>
                <w:rFonts w:ascii="Arial" w:hAnsi="Arial" w:cs="Arial"/>
                <w:sz w:val="24"/>
                <w:szCs w:val="24"/>
              </w:rPr>
              <w:t>1</w:t>
            </w:r>
          </w:p>
        </w:tc>
      </w:tr>
      <w:tr w:rsidR="009108F2" w:rsidRPr="004D0931" w:rsidTr="00113764">
        <w:tc>
          <w:tcPr>
            <w:tcW w:w="1703" w:type="dxa"/>
            <w:tcBorders>
              <w:bottom w:val="nil"/>
            </w:tcBorders>
          </w:tcPr>
          <w:p w:rsidR="009108F2" w:rsidRPr="004D0931" w:rsidRDefault="009108F2" w:rsidP="009108F2">
            <w:pPr>
              <w:autoSpaceDE w:val="0"/>
              <w:autoSpaceDN w:val="0"/>
              <w:adjustRightInd w:val="0"/>
              <w:spacing w:after="0" w:line="240" w:lineRule="auto"/>
              <w:rPr>
                <w:rFonts w:ascii="Arial" w:hAnsi="Arial" w:cs="Arial"/>
                <w:color w:val="000000"/>
                <w:sz w:val="24"/>
                <w:szCs w:val="24"/>
              </w:rPr>
            </w:pPr>
          </w:p>
        </w:tc>
        <w:tc>
          <w:tcPr>
            <w:tcW w:w="1841" w:type="dxa"/>
          </w:tcPr>
          <w:p w:rsidR="009108F2" w:rsidRPr="004D0931" w:rsidRDefault="009108F2" w:rsidP="009108F2">
            <w:pPr>
              <w:rPr>
                <w:rFonts w:ascii="Arial" w:hAnsi="Arial" w:cs="Arial"/>
                <w:sz w:val="24"/>
                <w:szCs w:val="24"/>
              </w:rPr>
            </w:pPr>
            <w:r w:rsidRPr="004D0931">
              <w:rPr>
                <w:rFonts w:ascii="Arial" w:hAnsi="Arial" w:cs="Arial"/>
                <w:sz w:val="24"/>
                <w:szCs w:val="24"/>
              </w:rPr>
              <w:t xml:space="preserve">Оперативность выполняемой работы  </w:t>
            </w:r>
          </w:p>
        </w:tc>
        <w:tc>
          <w:tcPr>
            <w:tcW w:w="1415" w:type="dxa"/>
            <w:gridSpan w:val="4"/>
          </w:tcPr>
          <w:p w:rsidR="009108F2" w:rsidRPr="004D0931" w:rsidRDefault="009108F2" w:rsidP="009108F2">
            <w:pPr>
              <w:rPr>
                <w:rFonts w:ascii="Arial" w:hAnsi="Arial" w:cs="Arial"/>
                <w:sz w:val="24"/>
                <w:szCs w:val="24"/>
              </w:rPr>
            </w:pPr>
            <w:r w:rsidRPr="004D0931">
              <w:rPr>
                <w:rFonts w:ascii="Arial" w:hAnsi="Arial" w:cs="Arial"/>
                <w:sz w:val="24"/>
                <w:szCs w:val="24"/>
              </w:rPr>
              <w:t>Ежемесячно</w:t>
            </w:r>
          </w:p>
        </w:tc>
        <w:tc>
          <w:tcPr>
            <w:tcW w:w="3539" w:type="dxa"/>
            <w:gridSpan w:val="5"/>
          </w:tcPr>
          <w:p w:rsidR="009108F2" w:rsidRPr="004D0931" w:rsidRDefault="009108F2" w:rsidP="009108F2">
            <w:pPr>
              <w:rPr>
                <w:rFonts w:ascii="Arial" w:hAnsi="Arial" w:cs="Arial"/>
                <w:sz w:val="24"/>
                <w:szCs w:val="24"/>
              </w:rPr>
            </w:pPr>
            <w:r w:rsidRPr="004D0931">
              <w:rPr>
                <w:rFonts w:ascii="Arial" w:hAnsi="Arial" w:cs="Arial"/>
                <w:sz w:val="24"/>
                <w:szCs w:val="24"/>
              </w:rPr>
              <w:t xml:space="preserve">Оформление документов в установленный срок   </w:t>
            </w:r>
          </w:p>
          <w:p w:rsidR="009108F2" w:rsidRPr="004D0931" w:rsidRDefault="009108F2" w:rsidP="009108F2">
            <w:pPr>
              <w:rPr>
                <w:rFonts w:ascii="Arial" w:hAnsi="Arial" w:cs="Arial"/>
                <w:sz w:val="24"/>
                <w:szCs w:val="24"/>
              </w:rPr>
            </w:pPr>
            <w:r w:rsidRPr="004D0931">
              <w:rPr>
                <w:rFonts w:ascii="Arial" w:hAnsi="Arial" w:cs="Arial"/>
                <w:sz w:val="24"/>
                <w:szCs w:val="24"/>
              </w:rPr>
              <w:t>Протоколы</w:t>
            </w:r>
          </w:p>
          <w:p w:rsidR="009108F2" w:rsidRPr="004D0931" w:rsidRDefault="009108F2" w:rsidP="009108F2">
            <w:pPr>
              <w:rPr>
                <w:rFonts w:ascii="Arial" w:hAnsi="Arial" w:cs="Arial"/>
                <w:sz w:val="24"/>
                <w:szCs w:val="24"/>
              </w:rPr>
            </w:pPr>
            <w:r w:rsidRPr="004D0931">
              <w:rPr>
                <w:rFonts w:ascii="Arial" w:hAnsi="Arial" w:cs="Arial"/>
                <w:sz w:val="24"/>
                <w:szCs w:val="24"/>
              </w:rPr>
              <w:t>Журнал регистрации</w:t>
            </w:r>
          </w:p>
        </w:tc>
        <w:tc>
          <w:tcPr>
            <w:tcW w:w="1285" w:type="dxa"/>
            <w:gridSpan w:val="4"/>
          </w:tcPr>
          <w:p w:rsidR="009108F2" w:rsidRPr="004D0931" w:rsidRDefault="009108F2" w:rsidP="009108F2">
            <w:pPr>
              <w:rPr>
                <w:rFonts w:ascii="Arial" w:hAnsi="Arial" w:cs="Arial"/>
                <w:sz w:val="24"/>
                <w:szCs w:val="24"/>
              </w:rPr>
            </w:pPr>
            <w:r w:rsidRPr="004D0931">
              <w:rPr>
                <w:rFonts w:ascii="Arial" w:hAnsi="Arial" w:cs="Arial"/>
                <w:sz w:val="24"/>
                <w:szCs w:val="24"/>
              </w:rPr>
              <w:t>До 3</w:t>
            </w:r>
          </w:p>
        </w:tc>
      </w:tr>
      <w:tr w:rsidR="009108F2" w:rsidRPr="004D0931" w:rsidTr="00113764">
        <w:tc>
          <w:tcPr>
            <w:tcW w:w="1703" w:type="dxa"/>
            <w:tcBorders>
              <w:bottom w:val="nil"/>
            </w:tcBorders>
          </w:tcPr>
          <w:p w:rsidR="009108F2" w:rsidRPr="004D0931" w:rsidRDefault="009108F2" w:rsidP="009108F2">
            <w:pPr>
              <w:autoSpaceDE w:val="0"/>
              <w:autoSpaceDN w:val="0"/>
              <w:adjustRightInd w:val="0"/>
              <w:spacing w:after="0" w:line="240" w:lineRule="auto"/>
              <w:rPr>
                <w:rFonts w:ascii="Arial" w:hAnsi="Arial" w:cs="Arial"/>
                <w:color w:val="000000"/>
                <w:sz w:val="24"/>
                <w:szCs w:val="24"/>
              </w:rPr>
            </w:pPr>
          </w:p>
        </w:tc>
        <w:tc>
          <w:tcPr>
            <w:tcW w:w="8080" w:type="dxa"/>
            <w:gridSpan w:val="14"/>
          </w:tcPr>
          <w:p w:rsidR="009108F2" w:rsidRPr="004D0931" w:rsidRDefault="009108F2" w:rsidP="009108F2">
            <w:pPr>
              <w:rPr>
                <w:rFonts w:ascii="Arial" w:hAnsi="Arial" w:cs="Arial"/>
                <w:b/>
                <w:sz w:val="24"/>
                <w:szCs w:val="24"/>
              </w:rPr>
            </w:pPr>
            <w:r w:rsidRPr="004D0931">
              <w:rPr>
                <w:rFonts w:ascii="Arial" w:hAnsi="Arial" w:cs="Arial"/>
                <w:b/>
                <w:sz w:val="24"/>
                <w:szCs w:val="24"/>
              </w:rPr>
              <w:t>Выплата за качество выполняемых работ</w:t>
            </w:r>
          </w:p>
        </w:tc>
      </w:tr>
      <w:tr w:rsidR="009108F2" w:rsidRPr="004D0931" w:rsidTr="00113764">
        <w:tc>
          <w:tcPr>
            <w:tcW w:w="1703" w:type="dxa"/>
            <w:tcBorders>
              <w:bottom w:val="nil"/>
            </w:tcBorders>
          </w:tcPr>
          <w:p w:rsidR="009108F2" w:rsidRPr="004D0931" w:rsidRDefault="009108F2" w:rsidP="009108F2">
            <w:pPr>
              <w:autoSpaceDE w:val="0"/>
              <w:autoSpaceDN w:val="0"/>
              <w:adjustRightInd w:val="0"/>
              <w:spacing w:after="0" w:line="240" w:lineRule="auto"/>
              <w:rPr>
                <w:rFonts w:ascii="Arial" w:hAnsi="Arial" w:cs="Arial"/>
                <w:color w:val="000000"/>
                <w:sz w:val="24"/>
                <w:szCs w:val="24"/>
              </w:rPr>
            </w:pPr>
          </w:p>
        </w:tc>
        <w:tc>
          <w:tcPr>
            <w:tcW w:w="1984" w:type="dxa"/>
            <w:gridSpan w:val="4"/>
          </w:tcPr>
          <w:p w:rsidR="009108F2" w:rsidRPr="004D0931" w:rsidRDefault="009108F2" w:rsidP="009108F2">
            <w:pPr>
              <w:pStyle w:val="ConsPlusCell"/>
              <w:widowControl/>
              <w:rPr>
                <w:sz w:val="24"/>
                <w:szCs w:val="24"/>
              </w:rPr>
            </w:pPr>
            <w:r w:rsidRPr="004D0931">
              <w:rPr>
                <w:sz w:val="24"/>
                <w:szCs w:val="24"/>
              </w:rPr>
              <w:t>Взаимодействие по документообеспечению с другими ведомствами</w:t>
            </w:r>
          </w:p>
        </w:tc>
        <w:tc>
          <w:tcPr>
            <w:tcW w:w="1418" w:type="dxa"/>
            <w:gridSpan w:val="4"/>
          </w:tcPr>
          <w:p w:rsidR="009108F2" w:rsidRPr="004D0931" w:rsidRDefault="009108F2" w:rsidP="009108F2">
            <w:pPr>
              <w:rPr>
                <w:rFonts w:ascii="Arial" w:hAnsi="Arial" w:cs="Arial"/>
                <w:sz w:val="24"/>
                <w:szCs w:val="24"/>
              </w:rPr>
            </w:pPr>
            <w:r w:rsidRPr="004D0931">
              <w:rPr>
                <w:rFonts w:ascii="Arial" w:hAnsi="Arial" w:cs="Arial"/>
                <w:sz w:val="24"/>
                <w:szCs w:val="24"/>
              </w:rPr>
              <w:t>Ежемесячно</w:t>
            </w:r>
          </w:p>
        </w:tc>
        <w:tc>
          <w:tcPr>
            <w:tcW w:w="3401" w:type="dxa"/>
            <w:gridSpan w:val="3"/>
          </w:tcPr>
          <w:p w:rsidR="009108F2" w:rsidRPr="004D0931" w:rsidRDefault="009108F2" w:rsidP="009108F2">
            <w:pPr>
              <w:rPr>
                <w:rFonts w:ascii="Arial" w:hAnsi="Arial" w:cs="Arial"/>
                <w:sz w:val="24"/>
                <w:szCs w:val="24"/>
              </w:rPr>
            </w:pPr>
            <w:r w:rsidRPr="004D0931">
              <w:rPr>
                <w:rFonts w:ascii="Arial" w:hAnsi="Arial" w:cs="Arial"/>
                <w:sz w:val="24"/>
                <w:szCs w:val="24"/>
              </w:rPr>
              <w:t>Отсутствие зафиксированных замечаний от других ведомств</w:t>
            </w:r>
          </w:p>
          <w:p w:rsidR="009108F2" w:rsidRPr="004D0931" w:rsidRDefault="009108F2" w:rsidP="009108F2">
            <w:pPr>
              <w:rPr>
                <w:rFonts w:ascii="Arial" w:hAnsi="Arial" w:cs="Arial"/>
                <w:sz w:val="24"/>
                <w:szCs w:val="24"/>
              </w:rPr>
            </w:pPr>
            <w:r w:rsidRPr="004D0931">
              <w:rPr>
                <w:rFonts w:ascii="Arial" w:hAnsi="Arial" w:cs="Arial"/>
                <w:sz w:val="24"/>
                <w:szCs w:val="24"/>
              </w:rPr>
              <w:t>Протоколы</w:t>
            </w:r>
          </w:p>
          <w:p w:rsidR="009108F2" w:rsidRPr="004D0931" w:rsidRDefault="009108F2" w:rsidP="009108F2">
            <w:pPr>
              <w:rPr>
                <w:rFonts w:ascii="Arial" w:hAnsi="Arial" w:cs="Arial"/>
                <w:sz w:val="24"/>
                <w:szCs w:val="24"/>
              </w:rPr>
            </w:pPr>
            <w:r w:rsidRPr="004D0931">
              <w:rPr>
                <w:rFonts w:ascii="Arial" w:hAnsi="Arial" w:cs="Arial"/>
                <w:sz w:val="24"/>
                <w:szCs w:val="24"/>
              </w:rPr>
              <w:t>Журнал регистрации</w:t>
            </w:r>
          </w:p>
        </w:tc>
        <w:tc>
          <w:tcPr>
            <w:tcW w:w="1277" w:type="dxa"/>
            <w:gridSpan w:val="3"/>
          </w:tcPr>
          <w:p w:rsidR="009108F2" w:rsidRPr="004D0931" w:rsidRDefault="009108F2" w:rsidP="009108F2">
            <w:pPr>
              <w:rPr>
                <w:rFonts w:ascii="Arial" w:hAnsi="Arial" w:cs="Arial"/>
                <w:sz w:val="24"/>
                <w:szCs w:val="24"/>
              </w:rPr>
            </w:pPr>
            <w:r w:rsidRPr="004D0931">
              <w:rPr>
                <w:rFonts w:ascii="Arial" w:hAnsi="Arial" w:cs="Arial"/>
                <w:sz w:val="24"/>
                <w:szCs w:val="24"/>
              </w:rPr>
              <w:t>До 2</w:t>
            </w:r>
          </w:p>
        </w:tc>
      </w:tr>
      <w:tr w:rsidR="009108F2" w:rsidRPr="004D0931" w:rsidTr="00113764">
        <w:tc>
          <w:tcPr>
            <w:tcW w:w="1703" w:type="dxa"/>
            <w:tcBorders>
              <w:bottom w:val="nil"/>
            </w:tcBorders>
          </w:tcPr>
          <w:p w:rsidR="009108F2" w:rsidRPr="004D0931" w:rsidRDefault="009108F2" w:rsidP="009108F2">
            <w:pPr>
              <w:autoSpaceDE w:val="0"/>
              <w:autoSpaceDN w:val="0"/>
              <w:adjustRightInd w:val="0"/>
              <w:spacing w:after="0" w:line="240" w:lineRule="auto"/>
              <w:rPr>
                <w:rFonts w:ascii="Arial" w:hAnsi="Arial" w:cs="Arial"/>
                <w:color w:val="000000"/>
                <w:sz w:val="24"/>
                <w:szCs w:val="24"/>
              </w:rPr>
            </w:pPr>
          </w:p>
        </w:tc>
        <w:tc>
          <w:tcPr>
            <w:tcW w:w="1984" w:type="dxa"/>
            <w:gridSpan w:val="4"/>
          </w:tcPr>
          <w:p w:rsidR="009108F2" w:rsidRPr="004D0931" w:rsidRDefault="009108F2" w:rsidP="009108F2">
            <w:pPr>
              <w:pStyle w:val="ConsPlusCell"/>
              <w:widowControl/>
              <w:rPr>
                <w:sz w:val="24"/>
                <w:szCs w:val="24"/>
              </w:rPr>
            </w:pPr>
            <w:r w:rsidRPr="004D0931">
              <w:rPr>
                <w:sz w:val="24"/>
                <w:szCs w:val="24"/>
              </w:rPr>
              <w:t>Своевременное, в соответствии с резолюцией руководителя, доведение документации до исполнителей</w:t>
            </w:r>
          </w:p>
        </w:tc>
        <w:tc>
          <w:tcPr>
            <w:tcW w:w="1418" w:type="dxa"/>
            <w:gridSpan w:val="4"/>
          </w:tcPr>
          <w:p w:rsidR="009108F2" w:rsidRPr="004D0931" w:rsidRDefault="009108F2" w:rsidP="009108F2">
            <w:pPr>
              <w:rPr>
                <w:rFonts w:ascii="Arial" w:hAnsi="Arial" w:cs="Arial"/>
                <w:sz w:val="24"/>
                <w:szCs w:val="24"/>
              </w:rPr>
            </w:pPr>
            <w:r w:rsidRPr="004D0931">
              <w:rPr>
                <w:rFonts w:ascii="Arial" w:hAnsi="Arial" w:cs="Arial"/>
                <w:sz w:val="24"/>
                <w:szCs w:val="24"/>
              </w:rPr>
              <w:t>Ежемесячно</w:t>
            </w:r>
          </w:p>
        </w:tc>
        <w:tc>
          <w:tcPr>
            <w:tcW w:w="3401" w:type="dxa"/>
            <w:gridSpan w:val="3"/>
          </w:tcPr>
          <w:p w:rsidR="009108F2" w:rsidRPr="004D0931" w:rsidRDefault="009108F2" w:rsidP="009108F2">
            <w:pPr>
              <w:rPr>
                <w:rFonts w:ascii="Arial" w:hAnsi="Arial" w:cs="Arial"/>
                <w:sz w:val="24"/>
                <w:szCs w:val="24"/>
              </w:rPr>
            </w:pPr>
            <w:r w:rsidRPr="004D0931">
              <w:rPr>
                <w:rFonts w:ascii="Arial" w:hAnsi="Arial" w:cs="Arial"/>
                <w:sz w:val="24"/>
                <w:szCs w:val="24"/>
              </w:rPr>
              <w:t>Отсутствие зафиксированных замечаний от других ведомств</w:t>
            </w:r>
          </w:p>
          <w:p w:rsidR="009108F2" w:rsidRPr="004D0931" w:rsidRDefault="009108F2" w:rsidP="009108F2">
            <w:pPr>
              <w:rPr>
                <w:rFonts w:ascii="Arial" w:hAnsi="Arial" w:cs="Arial"/>
                <w:sz w:val="24"/>
                <w:szCs w:val="24"/>
              </w:rPr>
            </w:pPr>
            <w:r w:rsidRPr="004D0931">
              <w:rPr>
                <w:rFonts w:ascii="Arial" w:hAnsi="Arial" w:cs="Arial"/>
                <w:sz w:val="24"/>
                <w:szCs w:val="24"/>
              </w:rPr>
              <w:t>Журнал регистрации</w:t>
            </w:r>
          </w:p>
          <w:p w:rsidR="009108F2" w:rsidRPr="004D0931" w:rsidRDefault="009108F2" w:rsidP="009108F2">
            <w:pPr>
              <w:rPr>
                <w:rFonts w:ascii="Arial" w:hAnsi="Arial" w:cs="Arial"/>
                <w:sz w:val="24"/>
                <w:szCs w:val="24"/>
              </w:rPr>
            </w:pPr>
          </w:p>
        </w:tc>
        <w:tc>
          <w:tcPr>
            <w:tcW w:w="1277" w:type="dxa"/>
            <w:gridSpan w:val="3"/>
          </w:tcPr>
          <w:p w:rsidR="009108F2" w:rsidRPr="004D0931" w:rsidRDefault="009108F2" w:rsidP="009108F2">
            <w:pPr>
              <w:rPr>
                <w:rFonts w:ascii="Arial" w:hAnsi="Arial" w:cs="Arial"/>
                <w:sz w:val="24"/>
                <w:szCs w:val="24"/>
              </w:rPr>
            </w:pPr>
            <w:r w:rsidRPr="004D0931">
              <w:rPr>
                <w:rFonts w:ascii="Arial" w:hAnsi="Arial" w:cs="Arial"/>
                <w:sz w:val="24"/>
                <w:szCs w:val="24"/>
              </w:rPr>
              <w:t>1</w:t>
            </w:r>
          </w:p>
        </w:tc>
      </w:tr>
      <w:tr w:rsidR="009108F2" w:rsidRPr="004D0931" w:rsidTr="00113764">
        <w:tc>
          <w:tcPr>
            <w:tcW w:w="1703" w:type="dxa"/>
            <w:tcBorders>
              <w:bottom w:val="single" w:sz="4" w:space="0" w:color="auto"/>
            </w:tcBorders>
          </w:tcPr>
          <w:p w:rsidR="009108F2" w:rsidRPr="004D0931" w:rsidRDefault="009108F2" w:rsidP="009108F2">
            <w:pPr>
              <w:autoSpaceDE w:val="0"/>
              <w:autoSpaceDN w:val="0"/>
              <w:adjustRightInd w:val="0"/>
              <w:spacing w:after="0" w:line="240" w:lineRule="auto"/>
              <w:rPr>
                <w:rFonts w:ascii="Arial" w:hAnsi="Arial" w:cs="Arial"/>
                <w:color w:val="000000"/>
                <w:sz w:val="24"/>
                <w:szCs w:val="24"/>
              </w:rPr>
            </w:pPr>
          </w:p>
        </w:tc>
        <w:tc>
          <w:tcPr>
            <w:tcW w:w="1984" w:type="dxa"/>
            <w:gridSpan w:val="4"/>
            <w:tcBorders>
              <w:bottom w:val="single" w:sz="4" w:space="0" w:color="auto"/>
            </w:tcBorders>
          </w:tcPr>
          <w:p w:rsidR="009108F2" w:rsidRPr="004D0931" w:rsidRDefault="009108F2" w:rsidP="009108F2">
            <w:pPr>
              <w:pStyle w:val="ConsPlusCell"/>
              <w:widowControl/>
              <w:rPr>
                <w:sz w:val="24"/>
                <w:szCs w:val="24"/>
              </w:rPr>
            </w:pPr>
            <w:r w:rsidRPr="004D0931">
              <w:rPr>
                <w:sz w:val="24"/>
                <w:szCs w:val="24"/>
              </w:rPr>
              <w:t>Использование информационных технологий в ведении учета и создании базы данных сетевых показателей, архивном учете и делопроизводстве</w:t>
            </w:r>
          </w:p>
        </w:tc>
        <w:tc>
          <w:tcPr>
            <w:tcW w:w="1418" w:type="dxa"/>
            <w:gridSpan w:val="4"/>
          </w:tcPr>
          <w:p w:rsidR="009108F2" w:rsidRPr="004D0931" w:rsidRDefault="009108F2" w:rsidP="009108F2">
            <w:pPr>
              <w:rPr>
                <w:rFonts w:ascii="Arial" w:hAnsi="Arial" w:cs="Arial"/>
                <w:sz w:val="24"/>
                <w:szCs w:val="24"/>
              </w:rPr>
            </w:pPr>
            <w:r w:rsidRPr="004D0931">
              <w:rPr>
                <w:rFonts w:ascii="Arial" w:hAnsi="Arial" w:cs="Arial"/>
                <w:sz w:val="24"/>
                <w:szCs w:val="24"/>
              </w:rPr>
              <w:t>Ежемесячно</w:t>
            </w:r>
          </w:p>
        </w:tc>
        <w:tc>
          <w:tcPr>
            <w:tcW w:w="3401" w:type="dxa"/>
            <w:gridSpan w:val="3"/>
          </w:tcPr>
          <w:p w:rsidR="009108F2" w:rsidRPr="004D0931" w:rsidRDefault="009108F2" w:rsidP="009108F2">
            <w:pPr>
              <w:rPr>
                <w:rFonts w:ascii="Arial" w:hAnsi="Arial" w:cs="Arial"/>
                <w:sz w:val="24"/>
                <w:szCs w:val="24"/>
              </w:rPr>
            </w:pPr>
          </w:p>
          <w:p w:rsidR="009108F2" w:rsidRPr="004D0931" w:rsidRDefault="009108F2" w:rsidP="009108F2">
            <w:pPr>
              <w:rPr>
                <w:rFonts w:ascii="Arial" w:hAnsi="Arial" w:cs="Arial"/>
                <w:sz w:val="24"/>
                <w:szCs w:val="24"/>
              </w:rPr>
            </w:pPr>
          </w:p>
          <w:p w:rsidR="009108F2" w:rsidRPr="004D0931" w:rsidRDefault="009108F2" w:rsidP="009108F2">
            <w:pPr>
              <w:rPr>
                <w:rFonts w:ascii="Arial" w:hAnsi="Arial" w:cs="Arial"/>
                <w:sz w:val="24"/>
                <w:szCs w:val="24"/>
              </w:rPr>
            </w:pPr>
          </w:p>
          <w:p w:rsidR="009108F2" w:rsidRPr="004D0931" w:rsidRDefault="009108F2" w:rsidP="009108F2">
            <w:pPr>
              <w:rPr>
                <w:rFonts w:ascii="Arial" w:hAnsi="Arial" w:cs="Arial"/>
                <w:sz w:val="24"/>
                <w:szCs w:val="24"/>
              </w:rPr>
            </w:pPr>
            <w:r w:rsidRPr="004D0931">
              <w:rPr>
                <w:rFonts w:ascii="Arial" w:hAnsi="Arial" w:cs="Arial"/>
                <w:sz w:val="24"/>
                <w:szCs w:val="24"/>
              </w:rPr>
              <w:t>Информационная справка</w:t>
            </w:r>
          </w:p>
        </w:tc>
        <w:tc>
          <w:tcPr>
            <w:tcW w:w="1277" w:type="dxa"/>
            <w:gridSpan w:val="3"/>
          </w:tcPr>
          <w:p w:rsidR="009108F2" w:rsidRPr="004D0931" w:rsidRDefault="009108F2" w:rsidP="009108F2">
            <w:pPr>
              <w:rPr>
                <w:rFonts w:ascii="Arial" w:hAnsi="Arial" w:cs="Arial"/>
                <w:sz w:val="24"/>
                <w:szCs w:val="24"/>
              </w:rPr>
            </w:pPr>
            <w:r w:rsidRPr="004D0931">
              <w:rPr>
                <w:rFonts w:ascii="Arial" w:hAnsi="Arial" w:cs="Arial"/>
                <w:sz w:val="24"/>
                <w:szCs w:val="24"/>
              </w:rPr>
              <w:t>До 3</w:t>
            </w:r>
          </w:p>
        </w:tc>
      </w:tr>
      <w:tr w:rsidR="009108F2" w:rsidRPr="004D0931" w:rsidTr="00113764">
        <w:tc>
          <w:tcPr>
            <w:tcW w:w="1703" w:type="dxa"/>
            <w:tcBorders>
              <w:top w:val="single" w:sz="4" w:space="0" w:color="auto"/>
            </w:tcBorders>
          </w:tcPr>
          <w:p w:rsidR="009108F2" w:rsidRPr="004D0931" w:rsidRDefault="009108F2" w:rsidP="009108F2">
            <w:pPr>
              <w:autoSpaceDE w:val="0"/>
              <w:autoSpaceDN w:val="0"/>
              <w:adjustRightInd w:val="0"/>
              <w:spacing w:after="0" w:line="240" w:lineRule="auto"/>
              <w:rPr>
                <w:rFonts w:ascii="Arial" w:hAnsi="Arial" w:cs="Arial"/>
                <w:color w:val="000000"/>
                <w:sz w:val="24"/>
                <w:szCs w:val="24"/>
              </w:rPr>
            </w:pPr>
          </w:p>
        </w:tc>
        <w:tc>
          <w:tcPr>
            <w:tcW w:w="1984" w:type="dxa"/>
            <w:gridSpan w:val="4"/>
            <w:tcBorders>
              <w:top w:val="single" w:sz="4" w:space="0" w:color="auto"/>
            </w:tcBorders>
            <w:vAlign w:val="center"/>
          </w:tcPr>
          <w:p w:rsidR="009108F2" w:rsidRPr="004D0931" w:rsidRDefault="009108F2" w:rsidP="009108F2">
            <w:pPr>
              <w:rPr>
                <w:rFonts w:ascii="Arial" w:hAnsi="Arial" w:cs="Arial"/>
                <w:sz w:val="24"/>
                <w:szCs w:val="24"/>
              </w:rPr>
            </w:pPr>
            <w:r w:rsidRPr="004D0931">
              <w:rPr>
                <w:rFonts w:ascii="Arial" w:hAnsi="Arial" w:cs="Arial"/>
                <w:sz w:val="24"/>
                <w:szCs w:val="24"/>
              </w:rPr>
              <w:t>Соблюдение морально-этических норм</w:t>
            </w:r>
          </w:p>
        </w:tc>
        <w:tc>
          <w:tcPr>
            <w:tcW w:w="1418" w:type="dxa"/>
            <w:gridSpan w:val="4"/>
          </w:tcPr>
          <w:p w:rsidR="009108F2" w:rsidRPr="004D0931" w:rsidRDefault="009108F2" w:rsidP="009108F2">
            <w:pPr>
              <w:rPr>
                <w:rFonts w:ascii="Arial" w:hAnsi="Arial" w:cs="Arial"/>
                <w:sz w:val="24"/>
                <w:szCs w:val="24"/>
              </w:rPr>
            </w:pPr>
            <w:r w:rsidRPr="004D0931">
              <w:rPr>
                <w:rFonts w:ascii="Arial" w:hAnsi="Arial" w:cs="Arial"/>
                <w:sz w:val="24"/>
                <w:szCs w:val="24"/>
              </w:rPr>
              <w:t>Ежемесячно</w:t>
            </w:r>
          </w:p>
        </w:tc>
        <w:tc>
          <w:tcPr>
            <w:tcW w:w="3401" w:type="dxa"/>
            <w:gridSpan w:val="3"/>
          </w:tcPr>
          <w:p w:rsidR="009108F2" w:rsidRPr="004D0931" w:rsidRDefault="009108F2" w:rsidP="009108F2">
            <w:pPr>
              <w:rPr>
                <w:rFonts w:ascii="Arial" w:hAnsi="Arial" w:cs="Arial"/>
                <w:sz w:val="24"/>
                <w:szCs w:val="24"/>
              </w:rPr>
            </w:pPr>
            <w:r w:rsidRPr="004D0931">
              <w:rPr>
                <w:rFonts w:ascii="Arial" w:hAnsi="Arial" w:cs="Arial"/>
                <w:sz w:val="24"/>
                <w:szCs w:val="24"/>
              </w:rPr>
              <w:t>Отсутствие зафиксированных жалоб</w:t>
            </w:r>
          </w:p>
          <w:p w:rsidR="009108F2" w:rsidRPr="004D0931" w:rsidRDefault="009108F2" w:rsidP="009108F2">
            <w:pPr>
              <w:rPr>
                <w:rFonts w:ascii="Arial" w:hAnsi="Arial" w:cs="Arial"/>
                <w:sz w:val="24"/>
                <w:szCs w:val="24"/>
              </w:rPr>
            </w:pPr>
            <w:r w:rsidRPr="004D0931">
              <w:rPr>
                <w:rFonts w:ascii="Arial" w:hAnsi="Arial" w:cs="Arial"/>
                <w:sz w:val="24"/>
                <w:szCs w:val="24"/>
              </w:rPr>
              <w:t>Журнал регистрации</w:t>
            </w:r>
          </w:p>
        </w:tc>
        <w:tc>
          <w:tcPr>
            <w:tcW w:w="1277" w:type="dxa"/>
            <w:gridSpan w:val="3"/>
          </w:tcPr>
          <w:p w:rsidR="009108F2" w:rsidRPr="004D0931" w:rsidRDefault="009108F2" w:rsidP="009108F2">
            <w:pPr>
              <w:rPr>
                <w:rFonts w:ascii="Arial" w:hAnsi="Arial" w:cs="Arial"/>
                <w:sz w:val="24"/>
                <w:szCs w:val="24"/>
              </w:rPr>
            </w:pPr>
            <w:r w:rsidRPr="004D0931">
              <w:rPr>
                <w:rFonts w:ascii="Arial" w:hAnsi="Arial" w:cs="Arial"/>
                <w:sz w:val="24"/>
                <w:szCs w:val="24"/>
              </w:rPr>
              <w:t>1</w:t>
            </w:r>
          </w:p>
        </w:tc>
      </w:tr>
      <w:tr w:rsidR="0026698C" w:rsidRPr="004D0931" w:rsidTr="00D42C9A">
        <w:tc>
          <w:tcPr>
            <w:tcW w:w="1703" w:type="dxa"/>
          </w:tcPr>
          <w:p w:rsidR="0026698C" w:rsidRPr="004D0931" w:rsidRDefault="005F5C77" w:rsidP="004E77F7">
            <w:pPr>
              <w:spacing w:after="0" w:line="240" w:lineRule="auto"/>
              <w:rPr>
                <w:rFonts w:ascii="Arial" w:hAnsi="Arial" w:cs="Arial"/>
                <w:sz w:val="24"/>
                <w:szCs w:val="24"/>
              </w:rPr>
            </w:pPr>
            <w:r w:rsidRPr="004D0931">
              <w:rPr>
                <w:rFonts w:ascii="Arial" w:hAnsi="Arial" w:cs="Arial"/>
                <w:color w:val="000000"/>
                <w:sz w:val="24"/>
                <w:szCs w:val="24"/>
              </w:rPr>
              <w:t>З</w:t>
            </w:r>
            <w:r w:rsidR="0026698C" w:rsidRPr="004D0931">
              <w:rPr>
                <w:rFonts w:ascii="Arial" w:hAnsi="Arial" w:cs="Arial"/>
                <w:color w:val="000000"/>
                <w:sz w:val="24"/>
                <w:szCs w:val="24"/>
              </w:rPr>
              <w:t>аведующий хозяйством</w:t>
            </w:r>
          </w:p>
        </w:tc>
        <w:tc>
          <w:tcPr>
            <w:tcW w:w="8080" w:type="dxa"/>
            <w:gridSpan w:val="14"/>
          </w:tcPr>
          <w:p w:rsidR="0026698C" w:rsidRPr="004D0931" w:rsidRDefault="0026698C" w:rsidP="004E77F7">
            <w:pPr>
              <w:spacing w:after="0" w:line="240" w:lineRule="auto"/>
              <w:rPr>
                <w:rFonts w:ascii="Arial" w:hAnsi="Arial" w:cs="Arial"/>
                <w:b/>
                <w:sz w:val="24"/>
                <w:szCs w:val="24"/>
              </w:rPr>
            </w:pPr>
            <w:r w:rsidRPr="004D0931">
              <w:rPr>
                <w:rFonts w:ascii="Arial" w:hAnsi="Arial" w:cs="Arial"/>
                <w:b/>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26698C" w:rsidRPr="004D0931" w:rsidTr="00326C86">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984" w:type="dxa"/>
            <w:gridSpan w:val="4"/>
          </w:tcPr>
          <w:p w:rsidR="0026698C" w:rsidRPr="004D0931" w:rsidRDefault="0026698C" w:rsidP="004E77F7">
            <w:pPr>
              <w:spacing w:after="0" w:line="240" w:lineRule="auto"/>
              <w:rPr>
                <w:rFonts w:ascii="Arial" w:hAnsi="Arial" w:cs="Arial"/>
                <w:sz w:val="24"/>
                <w:szCs w:val="24"/>
              </w:rPr>
            </w:pPr>
            <w:r w:rsidRPr="004D0931">
              <w:rPr>
                <w:rFonts w:ascii="Arial" w:hAnsi="Arial" w:cs="Arial"/>
                <w:color w:val="000000"/>
                <w:sz w:val="24"/>
                <w:szCs w:val="24"/>
              </w:rPr>
              <w:t>Соблюдение санитарно-гигиенических норм, правил техники безопасности, пожарной безопасности</w:t>
            </w:r>
          </w:p>
        </w:tc>
        <w:tc>
          <w:tcPr>
            <w:tcW w:w="1418" w:type="dxa"/>
            <w:gridSpan w:val="4"/>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Ежемесячно</w:t>
            </w:r>
          </w:p>
        </w:tc>
        <w:tc>
          <w:tcPr>
            <w:tcW w:w="3401" w:type="dxa"/>
            <w:gridSpan w:val="3"/>
          </w:tcPr>
          <w:p w:rsidR="0026698C" w:rsidRPr="004D0931" w:rsidRDefault="0026698C" w:rsidP="00B76268">
            <w:pPr>
              <w:spacing w:after="0" w:line="240" w:lineRule="auto"/>
              <w:rPr>
                <w:rFonts w:ascii="Arial" w:hAnsi="Arial" w:cs="Arial"/>
                <w:sz w:val="24"/>
                <w:szCs w:val="24"/>
              </w:rPr>
            </w:pPr>
            <w:r w:rsidRPr="004D0931">
              <w:rPr>
                <w:rFonts w:ascii="Arial" w:hAnsi="Arial" w:cs="Arial"/>
                <w:i/>
                <w:iCs/>
                <w:sz w:val="24"/>
                <w:szCs w:val="24"/>
              </w:rPr>
              <w:t>100%</w:t>
            </w:r>
            <w:r w:rsidRPr="004D0931">
              <w:rPr>
                <w:rFonts w:ascii="Arial" w:hAnsi="Arial" w:cs="Arial"/>
                <w:sz w:val="24"/>
                <w:szCs w:val="24"/>
              </w:rPr>
              <w:t xml:space="preserve"> обеспечение </w:t>
            </w:r>
            <w:r w:rsidR="00F63355" w:rsidRPr="004D0931">
              <w:rPr>
                <w:rFonts w:ascii="Arial" w:hAnsi="Arial" w:cs="Arial"/>
                <w:sz w:val="24"/>
                <w:szCs w:val="24"/>
              </w:rPr>
              <w:t>трени</w:t>
            </w:r>
            <w:r w:rsidR="00B76268" w:rsidRPr="004D0931">
              <w:rPr>
                <w:rFonts w:ascii="Arial" w:hAnsi="Arial" w:cs="Arial"/>
                <w:sz w:val="24"/>
                <w:szCs w:val="24"/>
              </w:rPr>
              <w:t>ровочн</w:t>
            </w:r>
            <w:r w:rsidRPr="004D0931">
              <w:rPr>
                <w:rFonts w:ascii="Arial" w:hAnsi="Arial" w:cs="Arial"/>
                <w:sz w:val="24"/>
                <w:szCs w:val="24"/>
              </w:rPr>
              <w:t>ых кабинетов, бытовых, хозяйственных, и других помещений оборудованием и инвентарем, отвечающим требованиям правил и норм безопасности жизнедеятельности, стандартам безопасности труда</w:t>
            </w:r>
          </w:p>
        </w:tc>
        <w:tc>
          <w:tcPr>
            <w:tcW w:w="1277" w:type="dxa"/>
            <w:gridSpan w:val="3"/>
          </w:tcPr>
          <w:p w:rsidR="0026698C" w:rsidRPr="004D0931" w:rsidRDefault="00ED05E8"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3</w:t>
            </w:r>
          </w:p>
        </w:tc>
      </w:tr>
      <w:tr w:rsidR="0026698C" w:rsidRPr="004D0931" w:rsidTr="00326C86">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984" w:type="dxa"/>
            <w:gridSpan w:val="4"/>
          </w:tcPr>
          <w:p w:rsidR="0026698C" w:rsidRPr="004D0931" w:rsidRDefault="0026698C" w:rsidP="004E77F7">
            <w:pPr>
              <w:spacing w:after="0" w:line="240" w:lineRule="auto"/>
              <w:rPr>
                <w:rFonts w:ascii="Arial" w:hAnsi="Arial" w:cs="Arial"/>
                <w:sz w:val="24"/>
                <w:szCs w:val="24"/>
              </w:rPr>
            </w:pPr>
            <w:r w:rsidRPr="004D0931">
              <w:rPr>
                <w:rFonts w:ascii="Arial" w:hAnsi="Arial" w:cs="Arial"/>
                <w:color w:val="000000"/>
                <w:sz w:val="24"/>
                <w:szCs w:val="24"/>
              </w:rPr>
              <w:t>Обработка и предоставление дополнительной информации</w:t>
            </w:r>
          </w:p>
        </w:tc>
        <w:tc>
          <w:tcPr>
            <w:tcW w:w="1418" w:type="dxa"/>
            <w:gridSpan w:val="4"/>
          </w:tcPr>
          <w:p w:rsidR="0026698C" w:rsidRPr="004D0931" w:rsidRDefault="0026698C" w:rsidP="004E77F7">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Ежемесячно</w:t>
            </w:r>
          </w:p>
        </w:tc>
        <w:tc>
          <w:tcPr>
            <w:tcW w:w="3401" w:type="dxa"/>
            <w:gridSpan w:val="3"/>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Отсутствие зафиксированных замечаний</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0 замечаний</w:t>
            </w:r>
          </w:p>
          <w:p w:rsidR="0026698C" w:rsidRPr="004D0931" w:rsidRDefault="0026698C" w:rsidP="004E77F7">
            <w:pPr>
              <w:spacing w:after="0" w:line="240" w:lineRule="auto"/>
              <w:rPr>
                <w:rFonts w:ascii="Arial" w:hAnsi="Arial" w:cs="Arial"/>
                <w:sz w:val="24"/>
                <w:szCs w:val="24"/>
              </w:rPr>
            </w:pPr>
          </w:p>
        </w:tc>
        <w:tc>
          <w:tcPr>
            <w:tcW w:w="1277" w:type="dxa"/>
            <w:gridSpan w:val="3"/>
          </w:tcPr>
          <w:p w:rsidR="0026698C" w:rsidRPr="004D0931" w:rsidRDefault="00ED05E8"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2</w:t>
            </w:r>
          </w:p>
        </w:tc>
      </w:tr>
      <w:tr w:rsidR="0026698C" w:rsidRPr="004D0931" w:rsidTr="00326C86">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984" w:type="dxa"/>
            <w:gridSpan w:val="4"/>
          </w:tcPr>
          <w:p w:rsidR="0026698C" w:rsidRPr="004D0931" w:rsidRDefault="0026698C" w:rsidP="004E77F7">
            <w:pPr>
              <w:spacing w:after="0" w:line="240" w:lineRule="auto"/>
              <w:rPr>
                <w:rFonts w:ascii="Arial" w:hAnsi="Arial" w:cs="Arial"/>
                <w:sz w:val="24"/>
                <w:szCs w:val="24"/>
              </w:rPr>
            </w:pPr>
            <w:r w:rsidRPr="004D0931">
              <w:rPr>
                <w:rFonts w:ascii="Arial" w:hAnsi="Arial" w:cs="Arial"/>
                <w:color w:val="000000"/>
                <w:sz w:val="24"/>
                <w:szCs w:val="24"/>
              </w:rPr>
              <w:t>Систематизация учёта на складе инвентаря и оборудования (</w:t>
            </w:r>
            <w:r w:rsidRPr="004D0931">
              <w:rPr>
                <w:rFonts w:ascii="Arial" w:hAnsi="Arial" w:cs="Arial"/>
                <w:sz w:val="24"/>
                <w:szCs w:val="24"/>
              </w:rPr>
              <w:t>Наличие картотеки движения материальных ценностей)</w:t>
            </w:r>
          </w:p>
        </w:tc>
        <w:tc>
          <w:tcPr>
            <w:tcW w:w="1418" w:type="dxa"/>
            <w:gridSpan w:val="4"/>
          </w:tcPr>
          <w:p w:rsidR="0026698C" w:rsidRPr="004D0931" w:rsidRDefault="0026698C" w:rsidP="004E77F7">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Ежемесячно</w:t>
            </w:r>
          </w:p>
        </w:tc>
        <w:tc>
          <w:tcPr>
            <w:tcW w:w="3401" w:type="dxa"/>
            <w:gridSpan w:val="3"/>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Отсутствие зафиксированных замечаний</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0 замечаний</w:t>
            </w:r>
          </w:p>
          <w:p w:rsidR="0026698C" w:rsidRPr="004D0931" w:rsidRDefault="0026698C" w:rsidP="004E77F7">
            <w:pPr>
              <w:spacing w:after="0" w:line="240" w:lineRule="auto"/>
              <w:rPr>
                <w:rFonts w:ascii="Arial" w:hAnsi="Arial" w:cs="Arial"/>
                <w:sz w:val="24"/>
                <w:szCs w:val="24"/>
              </w:rPr>
            </w:pPr>
          </w:p>
        </w:tc>
        <w:tc>
          <w:tcPr>
            <w:tcW w:w="1277" w:type="dxa"/>
            <w:gridSpan w:val="3"/>
          </w:tcPr>
          <w:p w:rsidR="0026698C" w:rsidRPr="004D0931" w:rsidRDefault="00ED05E8"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3</w:t>
            </w:r>
          </w:p>
        </w:tc>
      </w:tr>
      <w:tr w:rsidR="0026698C" w:rsidRPr="004D0931" w:rsidTr="00326C86">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984" w:type="dxa"/>
            <w:gridSpan w:val="4"/>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 xml:space="preserve">Организация работы по исполнению месячных планов по </w:t>
            </w:r>
            <w:r w:rsidRPr="004D0931">
              <w:rPr>
                <w:rFonts w:ascii="Arial" w:hAnsi="Arial" w:cs="Arial"/>
                <w:color w:val="000000"/>
                <w:sz w:val="24"/>
                <w:szCs w:val="24"/>
              </w:rPr>
              <w:lastRenderedPageBreak/>
              <w:t>работе спортивных сооружений</w:t>
            </w:r>
          </w:p>
        </w:tc>
        <w:tc>
          <w:tcPr>
            <w:tcW w:w="1418" w:type="dxa"/>
            <w:gridSpan w:val="4"/>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lastRenderedPageBreak/>
              <w:t>ежемесячно</w:t>
            </w:r>
          </w:p>
        </w:tc>
        <w:tc>
          <w:tcPr>
            <w:tcW w:w="3401" w:type="dxa"/>
            <w:gridSpan w:val="3"/>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Выполнение плана</w:t>
            </w:r>
          </w:p>
          <w:p w:rsidR="0026698C" w:rsidRPr="004D0931" w:rsidRDefault="0026698C" w:rsidP="004E77F7">
            <w:pPr>
              <w:spacing w:after="0" w:line="240" w:lineRule="auto"/>
              <w:rPr>
                <w:rFonts w:ascii="Arial" w:hAnsi="Arial" w:cs="Arial"/>
                <w:i/>
                <w:iCs/>
                <w:color w:val="000000"/>
                <w:sz w:val="24"/>
                <w:szCs w:val="24"/>
              </w:rPr>
            </w:pPr>
            <w:r w:rsidRPr="004D0931">
              <w:rPr>
                <w:rFonts w:ascii="Arial" w:hAnsi="Arial" w:cs="Arial"/>
                <w:i/>
                <w:iCs/>
                <w:color w:val="000000"/>
                <w:sz w:val="24"/>
                <w:szCs w:val="24"/>
              </w:rPr>
              <w:t>100%</w:t>
            </w:r>
          </w:p>
        </w:tc>
        <w:tc>
          <w:tcPr>
            <w:tcW w:w="1277" w:type="dxa"/>
            <w:gridSpan w:val="3"/>
          </w:tcPr>
          <w:p w:rsidR="0026698C" w:rsidRPr="004D0931" w:rsidRDefault="00ED05E8"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2</w:t>
            </w:r>
          </w:p>
        </w:tc>
      </w:tr>
      <w:tr w:rsidR="0026698C" w:rsidRPr="004D0931" w:rsidTr="00326C86">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984" w:type="dxa"/>
            <w:gridSpan w:val="4"/>
          </w:tcPr>
          <w:p w:rsidR="0026698C" w:rsidRPr="004D0931" w:rsidRDefault="0026698C" w:rsidP="004E77F7">
            <w:pPr>
              <w:pStyle w:val="ConsPlusNormal"/>
              <w:ind w:firstLine="0"/>
              <w:rPr>
                <w:color w:val="000000"/>
                <w:sz w:val="24"/>
                <w:szCs w:val="24"/>
              </w:rPr>
            </w:pPr>
            <w:r w:rsidRPr="004D0931">
              <w:rPr>
                <w:color w:val="000000"/>
                <w:sz w:val="24"/>
                <w:szCs w:val="24"/>
              </w:rPr>
              <w:t>Разработка мероприятий по рациональному использованию спортивных сооружений</w:t>
            </w:r>
          </w:p>
        </w:tc>
        <w:tc>
          <w:tcPr>
            <w:tcW w:w="1418" w:type="dxa"/>
            <w:gridSpan w:val="4"/>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Ежемесячно</w:t>
            </w:r>
          </w:p>
        </w:tc>
        <w:tc>
          <w:tcPr>
            <w:tcW w:w="3401" w:type="dxa"/>
            <w:gridSpan w:val="3"/>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Наличие разработанных мероприятий</w:t>
            </w:r>
          </w:p>
          <w:p w:rsidR="0026698C" w:rsidRPr="004D0931" w:rsidRDefault="0026698C" w:rsidP="004E77F7">
            <w:pPr>
              <w:spacing w:after="0" w:line="240" w:lineRule="auto"/>
              <w:rPr>
                <w:rFonts w:ascii="Arial" w:hAnsi="Arial" w:cs="Arial"/>
                <w:i/>
                <w:iCs/>
                <w:color w:val="000000"/>
                <w:sz w:val="24"/>
                <w:szCs w:val="24"/>
              </w:rPr>
            </w:pPr>
            <w:r w:rsidRPr="004D0931">
              <w:rPr>
                <w:rFonts w:ascii="Arial" w:hAnsi="Arial" w:cs="Arial"/>
                <w:i/>
                <w:iCs/>
                <w:color w:val="000000"/>
                <w:sz w:val="24"/>
                <w:szCs w:val="24"/>
              </w:rPr>
              <w:t>1</w:t>
            </w:r>
          </w:p>
          <w:p w:rsidR="0026698C" w:rsidRPr="004D0931" w:rsidRDefault="0026698C" w:rsidP="004E77F7">
            <w:pPr>
              <w:spacing w:after="0" w:line="240" w:lineRule="auto"/>
              <w:rPr>
                <w:rFonts w:ascii="Arial" w:hAnsi="Arial" w:cs="Arial"/>
                <w:i/>
                <w:iCs/>
                <w:color w:val="000000"/>
                <w:sz w:val="24"/>
                <w:szCs w:val="24"/>
              </w:rPr>
            </w:pPr>
          </w:p>
          <w:p w:rsidR="0026698C" w:rsidRPr="004D0931" w:rsidRDefault="0026698C" w:rsidP="004E77F7">
            <w:pPr>
              <w:spacing w:after="0" w:line="240" w:lineRule="auto"/>
              <w:rPr>
                <w:rFonts w:ascii="Arial" w:hAnsi="Arial" w:cs="Arial"/>
                <w:i/>
                <w:iCs/>
                <w:color w:val="000000"/>
                <w:sz w:val="24"/>
                <w:szCs w:val="24"/>
              </w:rPr>
            </w:pPr>
            <w:r w:rsidRPr="004D0931">
              <w:rPr>
                <w:rFonts w:ascii="Arial" w:hAnsi="Arial" w:cs="Arial"/>
                <w:i/>
                <w:iCs/>
                <w:color w:val="000000"/>
                <w:sz w:val="24"/>
                <w:szCs w:val="24"/>
              </w:rPr>
              <w:t>свыше 1</w:t>
            </w:r>
          </w:p>
          <w:p w:rsidR="0026698C" w:rsidRPr="004D0931" w:rsidRDefault="0026698C" w:rsidP="004E77F7">
            <w:pPr>
              <w:spacing w:after="0" w:line="240" w:lineRule="auto"/>
              <w:rPr>
                <w:rFonts w:ascii="Arial" w:hAnsi="Arial" w:cs="Arial"/>
                <w:color w:val="000000"/>
                <w:sz w:val="24"/>
                <w:szCs w:val="24"/>
              </w:rPr>
            </w:pPr>
          </w:p>
        </w:tc>
        <w:tc>
          <w:tcPr>
            <w:tcW w:w="1277" w:type="dxa"/>
            <w:gridSpan w:val="3"/>
          </w:tcPr>
          <w:p w:rsidR="0026698C" w:rsidRPr="004D0931" w:rsidRDefault="00ED05E8"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2</w:t>
            </w:r>
          </w:p>
        </w:tc>
      </w:tr>
      <w:tr w:rsidR="0026698C" w:rsidRPr="004D0931" w:rsidTr="00326C86">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984" w:type="dxa"/>
            <w:gridSpan w:val="4"/>
          </w:tcPr>
          <w:p w:rsidR="0026698C" w:rsidRPr="004D0931" w:rsidRDefault="0026698C" w:rsidP="004E77F7">
            <w:pPr>
              <w:pStyle w:val="ConsPlusNormal"/>
              <w:ind w:firstLine="0"/>
              <w:rPr>
                <w:sz w:val="24"/>
                <w:szCs w:val="24"/>
              </w:rPr>
            </w:pPr>
            <w:r w:rsidRPr="004D0931">
              <w:rPr>
                <w:sz w:val="24"/>
                <w:szCs w:val="24"/>
              </w:rPr>
              <w:t>Ответственность за  соблюдение правил внутреннего трудового распорядка работниками спортсооружений</w:t>
            </w:r>
          </w:p>
        </w:tc>
        <w:tc>
          <w:tcPr>
            <w:tcW w:w="1418" w:type="dxa"/>
            <w:gridSpan w:val="4"/>
          </w:tcPr>
          <w:p w:rsidR="0026698C" w:rsidRPr="004D0931" w:rsidRDefault="0026698C" w:rsidP="004E77F7">
            <w:pPr>
              <w:pStyle w:val="ConsPlusNormal"/>
              <w:ind w:firstLine="0"/>
              <w:rPr>
                <w:sz w:val="24"/>
                <w:szCs w:val="24"/>
              </w:rPr>
            </w:pPr>
            <w:r w:rsidRPr="004D0931">
              <w:rPr>
                <w:sz w:val="24"/>
                <w:szCs w:val="24"/>
              </w:rPr>
              <w:t>Ежемесячно</w:t>
            </w:r>
          </w:p>
        </w:tc>
        <w:tc>
          <w:tcPr>
            <w:tcW w:w="3401" w:type="dxa"/>
            <w:gridSpan w:val="3"/>
          </w:tcPr>
          <w:p w:rsidR="0026698C" w:rsidRPr="004D0931" w:rsidRDefault="0026698C" w:rsidP="004E77F7">
            <w:pPr>
              <w:pStyle w:val="ConsPlusNormal"/>
              <w:ind w:firstLine="0"/>
              <w:rPr>
                <w:sz w:val="24"/>
                <w:szCs w:val="24"/>
              </w:rPr>
            </w:pPr>
            <w:r w:rsidRPr="004D0931">
              <w:rPr>
                <w:sz w:val="24"/>
                <w:szCs w:val="24"/>
              </w:rPr>
              <w:t>Отсутствие со стороны руководства замечаний за опоздание на работу, ранний уход с работы, превышение установленного времени для отдыха и питания, курение в не установленных местах  работников структурного подразделения</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0 замечаний</w:t>
            </w:r>
          </w:p>
        </w:tc>
        <w:tc>
          <w:tcPr>
            <w:tcW w:w="1277" w:type="dxa"/>
            <w:gridSpan w:val="3"/>
          </w:tcPr>
          <w:p w:rsidR="0026698C" w:rsidRPr="004D0931" w:rsidRDefault="00ED05E8"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3</w:t>
            </w:r>
          </w:p>
        </w:tc>
      </w:tr>
      <w:tr w:rsidR="0026698C" w:rsidRPr="004D0931" w:rsidTr="00326C86">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984" w:type="dxa"/>
            <w:gridSpan w:val="4"/>
          </w:tcPr>
          <w:p w:rsidR="0026698C" w:rsidRPr="004D0931" w:rsidRDefault="0026698C" w:rsidP="004E77F7">
            <w:pPr>
              <w:pStyle w:val="ConsPlusNormal"/>
              <w:ind w:firstLine="0"/>
              <w:rPr>
                <w:sz w:val="24"/>
                <w:szCs w:val="24"/>
              </w:rPr>
            </w:pPr>
            <w:r w:rsidRPr="004D0931">
              <w:rPr>
                <w:sz w:val="24"/>
                <w:szCs w:val="24"/>
              </w:rPr>
              <w:t>Обеспечение содержания в исправном состоянии систем электроснабжения, пожарно-охранной сигнализации, телефонной связи, оргтехники</w:t>
            </w:r>
          </w:p>
        </w:tc>
        <w:tc>
          <w:tcPr>
            <w:tcW w:w="1418" w:type="dxa"/>
            <w:gridSpan w:val="4"/>
          </w:tcPr>
          <w:p w:rsidR="0026698C" w:rsidRPr="004D0931" w:rsidRDefault="0026698C" w:rsidP="004E77F7">
            <w:pPr>
              <w:pStyle w:val="ConsPlusNormal"/>
              <w:ind w:firstLine="0"/>
              <w:rPr>
                <w:sz w:val="24"/>
                <w:szCs w:val="24"/>
              </w:rPr>
            </w:pPr>
            <w:r w:rsidRPr="004D0931">
              <w:rPr>
                <w:sz w:val="24"/>
                <w:szCs w:val="24"/>
              </w:rPr>
              <w:t>Ежемесячно</w:t>
            </w:r>
          </w:p>
        </w:tc>
        <w:tc>
          <w:tcPr>
            <w:tcW w:w="3401" w:type="dxa"/>
            <w:gridSpan w:val="3"/>
          </w:tcPr>
          <w:p w:rsidR="0026698C" w:rsidRPr="004D0931" w:rsidRDefault="0026698C" w:rsidP="004E77F7">
            <w:pPr>
              <w:pStyle w:val="ConsPlusNormal"/>
              <w:ind w:firstLine="0"/>
              <w:rPr>
                <w:sz w:val="24"/>
                <w:szCs w:val="24"/>
              </w:rPr>
            </w:pPr>
            <w:r w:rsidRPr="004D0931">
              <w:rPr>
                <w:sz w:val="24"/>
                <w:szCs w:val="24"/>
              </w:rPr>
              <w:t>Бесперебойная работа технических систем</w:t>
            </w:r>
          </w:p>
          <w:p w:rsidR="0026698C" w:rsidRPr="004D0931" w:rsidRDefault="0026698C" w:rsidP="004E77F7">
            <w:pPr>
              <w:pStyle w:val="ConsPlusNormal"/>
              <w:ind w:firstLine="0"/>
              <w:rPr>
                <w:i/>
                <w:iCs/>
                <w:sz w:val="24"/>
                <w:szCs w:val="24"/>
              </w:rPr>
            </w:pPr>
            <w:r w:rsidRPr="004D0931">
              <w:rPr>
                <w:i/>
                <w:iCs/>
                <w:sz w:val="24"/>
                <w:szCs w:val="24"/>
              </w:rPr>
              <w:t>100%</w:t>
            </w:r>
          </w:p>
        </w:tc>
        <w:tc>
          <w:tcPr>
            <w:tcW w:w="1277" w:type="dxa"/>
            <w:gridSpan w:val="3"/>
          </w:tcPr>
          <w:p w:rsidR="0026698C" w:rsidRPr="004D0931" w:rsidRDefault="00ED05E8"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2</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8080" w:type="dxa"/>
            <w:gridSpan w:val="14"/>
          </w:tcPr>
          <w:p w:rsidR="0026698C" w:rsidRPr="004D0931" w:rsidRDefault="0026698C" w:rsidP="004E77F7">
            <w:pPr>
              <w:autoSpaceDE w:val="0"/>
              <w:autoSpaceDN w:val="0"/>
              <w:adjustRightInd w:val="0"/>
              <w:spacing w:after="0" w:line="240" w:lineRule="auto"/>
              <w:rPr>
                <w:rFonts w:ascii="Arial" w:hAnsi="Arial" w:cs="Arial"/>
                <w:b/>
                <w:sz w:val="24"/>
                <w:szCs w:val="24"/>
              </w:rPr>
            </w:pPr>
            <w:r w:rsidRPr="004D0931">
              <w:rPr>
                <w:rFonts w:ascii="Arial" w:hAnsi="Arial" w:cs="Arial"/>
                <w:b/>
                <w:sz w:val="24"/>
                <w:szCs w:val="24"/>
              </w:rPr>
              <w:t>Выплата за качество выполняемых работ</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Обеспечение сохранности имущества и его учет</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color w:val="000000"/>
                <w:sz w:val="24"/>
                <w:szCs w:val="24"/>
              </w:rPr>
              <w:t>Ежемесячно</w:t>
            </w: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Отсутствие зафиксированных замечаний по утрате и порче имущества</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0 замечаний</w:t>
            </w:r>
          </w:p>
        </w:tc>
        <w:tc>
          <w:tcPr>
            <w:tcW w:w="1246" w:type="dxa"/>
            <w:gridSpan w:val="2"/>
          </w:tcPr>
          <w:p w:rsidR="0026698C" w:rsidRPr="004D0931" w:rsidRDefault="00ED05E8"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1</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color w:val="000000"/>
                <w:sz w:val="24"/>
                <w:szCs w:val="24"/>
              </w:rPr>
              <w:t>Ресурсосбережение при выполнении работ,</w:t>
            </w:r>
            <w:r w:rsidRPr="004D0931">
              <w:rPr>
                <w:rFonts w:ascii="Arial" w:hAnsi="Arial" w:cs="Arial"/>
                <w:sz w:val="24"/>
                <w:szCs w:val="24"/>
              </w:rPr>
              <w:t xml:space="preserve"> осуществление рационального расходования материалов</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color w:val="000000"/>
                <w:sz w:val="24"/>
                <w:szCs w:val="24"/>
              </w:rPr>
              <w:t>Ежемесячно</w:t>
            </w:r>
          </w:p>
        </w:tc>
        <w:tc>
          <w:tcPr>
            <w:tcW w:w="3541" w:type="dxa"/>
            <w:gridSpan w:val="5"/>
          </w:tcPr>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 экономия материальных средств;</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 отсутствие превышения лимитов рационального расходования электроэнергии</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 качественное и своевременное проведение инвентаризации имущества учреждения</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100%;</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 xml:space="preserve">- отсутствие недостач и неустановленного </w:t>
            </w:r>
            <w:r w:rsidRPr="004D0931">
              <w:rPr>
                <w:rFonts w:ascii="Arial" w:hAnsi="Arial" w:cs="Arial"/>
                <w:i/>
                <w:iCs/>
                <w:sz w:val="24"/>
                <w:szCs w:val="24"/>
              </w:rPr>
              <w:lastRenderedPageBreak/>
              <w:t>оборудования</w:t>
            </w:r>
          </w:p>
        </w:tc>
        <w:tc>
          <w:tcPr>
            <w:tcW w:w="1246" w:type="dxa"/>
            <w:gridSpan w:val="2"/>
          </w:tcPr>
          <w:p w:rsidR="0026698C" w:rsidRPr="004D0931" w:rsidRDefault="00ED05E8"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lastRenderedPageBreak/>
              <w:t>До 5</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Отсутствие претензий к качеству и срокам выполняемых работ</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color w:val="000000"/>
                <w:sz w:val="24"/>
                <w:szCs w:val="24"/>
              </w:rPr>
              <w:t>Ежемесячно</w:t>
            </w: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Отсутствие замечаний</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0 замечаний</w:t>
            </w:r>
          </w:p>
          <w:p w:rsidR="0026698C" w:rsidRPr="004D0931" w:rsidRDefault="0026698C" w:rsidP="004E77F7">
            <w:pPr>
              <w:spacing w:after="0" w:line="240" w:lineRule="auto"/>
              <w:rPr>
                <w:rFonts w:ascii="Arial" w:hAnsi="Arial" w:cs="Arial"/>
                <w:sz w:val="24"/>
                <w:szCs w:val="24"/>
              </w:rPr>
            </w:pPr>
          </w:p>
        </w:tc>
        <w:tc>
          <w:tcPr>
            <w:tcW w:w="1246" w:type="dxa"/>
            <w:gridSpan w:val="2"/>
          </w:tcPr>
          <w:p w:rsidR="0026698C" w:rsidRPr="004D0931" w:rsidRDefault="00ED05E8"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1</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Бережное отношение к вверенному имуществу</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color w:val="000000"/>
                <w:sz w:val="24"/>
                <w:szCs w:val="24"/>
              </w:rPr>
              <w:t>Ежемесячно</w:t>
            </w: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Отсутствие замечаний</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0 замечаний</w:t>
            </w:r>
          </w:p>
          <w:p w:rsidR="0026698C" w:rsidRPr="004D0931" w:rsidRDefault="0026698C" w:rsidP="004E77F7">
            <w:pPr>
              <w:spacing w:after="0" w:line="240" w:lineRule="auto"/>
              <w:rPr>
                <w:rFonts w:ascii="Arial" w:hAnsi="Arial" w:cs="Arial"/>
                <w:sz w:val="24"/>
                <w:szCs w:val="24"/>
              </w:rPr>
            </w:pPr>
          </w:p>
        </w:tc>
        <w:tc>
          <w:tcPr>
            <w:tcW w:w="1246" w:type="dxa"/>
            <w:gridSpan w:val="2"/>
          </w:tcPr>
          <w:p w:rsidR="0026698C" w:rsidRPr="004D0931" w:rsidRDefault="00ED05E8"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1</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Соблюдение морально-этических норм</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color w:val="000000"/>
                <w:sz w:val="24"/>
                <w:szCs w:val="24"/>
              </w:rPr>
              <w:t>Ежемесячно</w:t>
            </w: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Отсутствие жалоб</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0 жалоб</w:t>
            </w:r>
          </w:p>
          <w:p w:rsidR="0026698C" w:rsidRPr="004D0931" w:rsidRDefault="0026698C" w:rsidP="004E77F7">
            <w:pPr>
              <w:spacing w:after="0" w:line="240" w:lineRule="auto"/>
              <w:rPr>
                <w:rFonts w:ascii="Arial" w:hAnsi="Arial" w:cs="Arial"/>
                <w:sz w:val="24"/>
                <w:szCs w:val="24"/>
              </w:rPr>
            </w:pPr>
          </w:p>
        </w:tc>
        <w:tc>
          <w:tcPr>
            <w:tcW w:w="1246" w:type="dxa"/>
            <w:gridSpan w:val="2"/>
          </w:tcPr>
          <w:p w:rsidR="0026698C" w:rsidRPr="004D0931" w:rsidRDefault="00ED05E8"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1</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Своевременная подготовка инвентаря на списание</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color w:val="000000"/>
                <w:sz w:val="24"/>
                <w:szCs w:val="24"/>
              </w:rPr>
              <w:t>Ежемесячно</w:t>
            </w: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Отсутствие замечаний</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0 замечаний</w:t>
            </w:r>
          </w:p>
          <w:p w:rsidR="0026698C" w:rsidRPr="004D0931" w:rsidRDefault="0026698C" w:rsidP="004E77F7">
            <w:pPr>
              <w:spacing w:after="0" w:line="240" w:lineRule="auto"/>
              <w:rPr>
                <w:rFonts w:ascii="Arial" w:hAnsi="Arial" w:cs="Arial"/>
                <w:sz w:val="24"/>
                <w:szCs w:val="24"/>
              </w:rPr>
            </w:pPr>
          </w:p>
        </w:tc>
        <w:tc>
          <w:tcPr>
            <w:tcW w:w="1246" w:type="dxa"/>
            <w:gridSpan w:val="2"/>
          </w:tcPr>
          <w:p w:rsidR="0026698C" w:rsidRPr="004D0931" w:rsidRDefault="00ED05E8"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3</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Своевременное выполнение поручений и заданий руководителя</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color w:val="000000"/>
                <w:sz w:val="24"/>
                <w:szCs w:val="24"/>
              </w:rPr>
              <w:t>Ежемесячно</w:t>
            </w: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Выполнение в срок и в полном объеме</w:t>
            </w:r>
          </w:p>
          <w:p w:rsidR="0026698C" w:rsidRPr="004D0931" w:rsidRDefault="0026698C" w:rsidP="004E77F7">
            <w:pPr>
              <w:spacing w:after="0" w:line="240" w:lineRule="auto"/>
              <w:rPr>
                <w:rFonts w:ascii="Arial" w:hAnsi="Arial" w:cs="Arial"/>
                <w:sz w:val="24"/>
                <w:szCs w:val="24"/>
              </w:rPr>
            </w:pP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100%</w:t>
            </w:r>
          </w:p>
        </w:tc>
        <w:tc>
          <w:tcPr>
            <w:tcW w:w="1246" w:type="dxa"/>
            <w:gridSpan w:val="2"/>
          </w:tcPr>
          <w:p w:rsidR="0026698C" w:rsidRPr="004D0931" w:rsidRDefault="00ED05E8"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3</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B76268">
            <w:pPr>
              <w:spacing w:after="0" w:line="240" w:lineRule="auto"/>
              <w:rPr>
                <w:rFonts w:ascii="Arial" w:hAnsi="Arial" w:cs="Arial"/>
                <w:sz w:val="24"/>
                <w:szCs w:val="24"/>
              </w:rPr>
            </w:pPr>
            <w:r w:rsidRPr="004D0931">
              <w:rPr>
                <w:rFonts w:ascii="Arial" w:hAnsi="Arial" w:cs="Arial"/>
                <w:sz w:val="24"/>
                <w:szCs w:val="24"/>
              </w:rPr>
              <w:t>Выполнение планов работы школы в части готовности спортивного сооружения к тренировочному и соревновательному процессам</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Ежемесячно</w:t>
            </w: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Выполнение плана</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на 100%</w:t>
            </w:r>
          </w:p>
        </w:tc>
        <w:tc>
          <w:tcPr>
            <w:tcW w:w="1246" w:type="dxa"/>
            <w:gridSpan w:val="2"/>
          </w:tcPr>
          <w:p w:rsidR="0026698C" w:rsidRPr="004D0931" w:rsidRDefault="00ED05E8"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2</w:t>
            </w:r>
          </w:p>
        </w:tc>
      </w:tr>
      <w:tr w:rsidR="0026698C" w:rsidRPr="004D0931" w:rsidTr="00D42C9A">
        <w:tc>
          <w:tcPr>
            <w:tcW w:w="1703" w:type="dxa"/>
          </w:tcPr>
          <w:p w:rsidR="0026698C" w:rsidRPr="004D0931" w:rsidRDefault="0026698C" w:rsidP="004E77F7">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Кладовщик</w:t>
            </w:r>
          </w:p>
        </w:tc>
        <w:tc>
          <w:tcPr>
            <w:tcW w:w="8080" w:type="dxa"/>
            <w:gridSpan w:val="14"/>
          </w:tcPr>
          <w:p w:rsidR="0026698C" w:rsidRPr="004D0931" w:rsidRDefault="0026698C" w:rsidP="004E77F7">
            <w:pPr>
              <w:spacing w:after="0" w:line="240" w:lineRule="auto"/>
              <w:rPr>
                <w:rFonts w:ascii="Arial" w:hAnsi="Arial" w:cs="Arial"/>
                <w:b/>
                <w:sz w:val="24"/>
                <w:szCs w:val="24"/>
              </w:rPr>
            </w:pPr>
            <w:r w:rsidRPr="004D0931">
              <w:rPr>
                <w:rFonts w:ascii="Arial" w:hAnsi="Arial" w:cs="Arial"/>
                <w:b/>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napToGrid w:val="0"/>
              <w:spacing w:after="0" w:line="240" w:lineRule="auto"/>
              <w:rPr>
                <w:rFonts w:ascii="Arial" w:hAnsi="Arial" w:cs="Arial"/>
                <w:sz w:val="24"/>
                <w:szCs w:val="24"/>
              </w:rPr>
            </w:pPr>
            <w:r w:rsidRPr="004D0931">
              <w:rPr>
                <w:rFonts w:ascii="Arial" w:hAnsi="Arial" w:cs="Arial"/>
                <w:sz w:val="24"/>
                <w:szCs w:val="24"/>
              </w:rPr>
              <w:t>Соблюдение санитарно-гигиенических норм, правил по охране труда, правил техники безопасности; пожарной безопасности</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color w:val="000000"/>
                <w:sz w:val="24"/>
                <w:szCs w:val="24"/>
              </w:rPr>
              <w:t>Ежемесячно</w:t>
            </w:r>
          </w:p>
        </w:tc>
        <w:tc>
          <w:tcPr>
            <w:tcW w:w="3541" w:type="dxa"/>
            <w:gridSpan w:val="5"/>
          </w:tcPr>
          <w:p w:rsidR="0026698C" w:rsidRPr="004D0931" w:rsidRDefault="0026698C" w:rsidP="004E77F7">
            <w:pPr>
              <w:snapToGrid w:val="0"/>
              <w:spacing w:after="0" w:line="240" w:lineRule="auto"/>
              <w:rPr>
                <w:rFonts w:ascii="Arial" w:hAnsi="Arial" w:cs="Arial"/>
                <w:sz w:val="24"/>
                <w:szCs w:val="24"/>
              </w:rPr>
            </w:pPr>
            <w:r w:rsidRPr="004D0931">
              <w:rPr>
                <w:rFonts w:ascii="Arial" w:hAnsi="Arial" w:cs="Arial"/>
                <w:sz w:val="24"/>
                <w:szCs w:val="24"/>
              </w:rPr>
              <w:t>Отсутствие замечаний администрации учреждения, предписаний контролирующих или надзирающих органов, аварий</w:t>
            </w:r>
          </w:p>
          <w:p w:rsidR="0026698C" w:rsidRPr="004D0931" w:rsidRDefault="0026698C" w:rsidP="004E77F7">
            <w:pPr>
              <w:snapToGrid w:val="0"/>
              <w:spacing w:after="0" w:line="240" w:lineRule="auto"/>
              <w:rPr>
                <w:rFonts w:ascii="Arial" w:hAnsi="Arial" w:cs="Arial"/>
                <w:i/>
                <w:iCs/>
                <w:sz w:val="24"/>
                <w:szCs w:val="24"/>
              </w:rPr>
            </w:pPr>
            <w:r w:rsidRPr="004D0931">
              <w:rPr>
                <w:rFonts w:ascii="Arial" w:hAnsi="Arial" w:cs="Arial"/>
                <w:i/>
                <w:iCs/>
                <w:sz w:val="24"/>
                <w:szCs w:val="24"/>
              </w:rPr>
              <w:t>0 случаев</w:t>
            </w:r>
          </w:p>
        </w:tc>
        <w:tc>
          <w:tcPr>
            <w:tcW w:w="1246" w:type="dxa"/>
            <w:gridSpan w:val="2"/>
          </w:tcPr>
          <w:p w:rsidR="0026698C" w:rsidRPr="004D0931" w:rsidRDefault="00ED05E8"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2</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 xml:space="preserve">Обеспечение  надлежащего  </w:t>
            </w:r>
            <w:r w:rsidRPr="004D0931">
              <w:rPr>
                <w:rFonts w:ascii="Arial" w:hAnsi="Arial" w:cs="Arial"/>
                <w:sz w:val="24"/>
                <w:szCs w:val="24"/>
              </w:rPr>
              <w:lastRenderedPageBreak/>
              <w:t>хранения и использования материальных ценностей</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lastRenderedPageBreak/>
              <w:t>Ежемесячно</w:t>
            </w: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 xml:space="preserve">Оценивается по факту отсутствия зафиксированных </w:t>
            </w:r>
            <w:r w:rsidRPr="004D0931">
              <w:rPr>
                <w:rFonts w:ascii="Arial" w:hAnsi="Arial" w:cs="Arial"/>
                <w:sz w:val="24"/>
                <w:szCs w:val="24"/>
              </w:rPr>
              <w:lastRenderedPageBreak/>
              <w:t>в журнале учета работ обоснованных замечаний</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0 замечаний</w:t>
            </w:r>
          </w:p>
          <w:p w:rsidR="0026698C" w:rsidRPr="004D0931" w:rsidRDefault="0026698C" w:rsidP="004E77F7">
            <w:pPr>
              <w:spacing w:after="0" w:line="240" w:lineRule="auto"/>
              <w:rPr>
                <w:rFonts w:ascii="Arial" w:hAnsi="Arial" w:cs="Arial"/>
                <w:sz w:val="24"/>
                <w:szCs w:val="24"/>
              </w:rPr>
            </w:pPr>
            <w:r w:rsidRPr="004D0931">
              <w:rPr>
                <w:rFonts w:ascii="Arial" w:hAnsi="Arial" w:cs="Arial"/>
                <w:i/>
                <w:iCs/>
                <w:sz w:val="24"/>
                <w:szCs w:val="24"/>
              </w:rPr>
              <w:t>1</w:t>
            </w:r>
          </w:p>
        </w:tc>
        <w:tc>
          <w:tcPr>
            <w:tcW w:w="1246" w:type="dxa"/>
            <w:gridSpan w:val="2"/>
          </w:tcPr>
          <w:p w:rsidR="0026698C" w:rsidRPr="004D0931" w:rsidRDefault="00ED05E8"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lastRenderedPageBreak/>
              <w:t>До 3</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Систематизация учета инвентаря и оборудования</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Ежемесячно</w:t>
            </w: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Оценивается по факту отсутствия зафиксированных в журнале учета работ обоснованных замечаний</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0 замечаний</w:t>
            </w:r>
          </w:p>
          <w:p w:rsidR="0026698C" w:rsidRPr="004D0931" w:rsidRDefault="0026698C" w:rsidP="004E77F7">
            <w:pPr>
              <w:spacing w:after="0" w:line="240" w:lineRule="auto"/>
              <w:rPr>
                <w:rFonts w:ascii="Arial" w:hAnsi="Arial" w:cs="Arial"/>
                <w:sz w:val="24"/>
                <w:szCs w:val="24"/>
              </w:rPr>
            </w:pPr>
          </w:p>
        </w:tc>
        <w:tc>
          <w:tcPr>
            <w:tcW w:w="1246" w:type="dxa"/>
            <w:gridSpan w:val="2"/>
          </w:tcPr>
          <w:p w:rsidR="0026698C" w:rsidRPr="004D0931" w:rsidRDefault="00ED05E8"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3</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8080" w:type="dxa"/>
            <w:gridSpan w:val="14"/>
          </w:tcPr>
          <w:p w:rsidR="0026698C" w:rsidRPr="004D0931" w:rsidRDefault="0026698C" w:rsidP="004E77F7">
            <w:pPr>
              <w:autoSpaceDE w:val="0"/>
              <w:autoSpaceDN w:val="0"/>
              <w:adjustRightInd w:val="0"/>
              <w:spacing w:after="0" w:line="240" w:lineRule="auto"/>
              <w:jc w:val="both"/>
              <w:rPr>
                <w:rFonts w:ascii="Arial" w:hAnsi="Arial" w:cs="Arial"/>
                <w:b/>
                <w:sz w:val="24"/>
                <w:szCs w:val="24"/>
              </w:rPr>
            </w:pPr>
            <w:r w:rsidRPr="004D0931">
              <w:rPr>
                <w:rFonts w:ascii="Arial" w:hAnsi="Arial" w:cs="Arial"/>
                <w:b/>
                <w:sz w:val="24"/>
                <w:szCs w:val="24"/>
              </w:rPr>
              <w:t>Выплата за качество выполняемых работ</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Бережное отношение к вверенному имуществу</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Ежемесячно</w:t>
            </w: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Отсутствие замечаний</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0 замечаний</w:t>
            </w:r>
          </w:p>
          <w:p w:rsidR="0026698C" w:rsidRPr="004D0931" w:rsidRDefault="0026698C" w:rsidP="004E77F7">
            <w:pPr>
              <w:spacing w:after="0" w:line="240" w:lineRule="auto"/>
              <w:rPr>
                <w:rFonts w:ascii="Arial" w:hAnsi="Arial" w:cs="Arial"/>
                <w:sz w:val="24"/>
                <w:szCs w:val="24"/>
              </w:rPr>
            </w:pPr>
          </w:p>
        </w:tc>
        <w:tc>
          <w:tcPr>
            <w:tcW w:w="1246" w:type="dxa"/>
            <w:gridSpan w:val="2"/>
          </w:tcPr>
          <w:p w:rsidR="0026698C" w:rsidRPr="004D0931" w:rsidRDefault="00ED05E8"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3</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Соблюдение морально-этических норм</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Ежемесячно</w:t>
            </w: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Отсутствие замечаний</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0 замечаний</w:t>
            </w:r>
          </w:p>
          <w:p w:rsidR="0026698C" w:rsidRPr="004D0931" w:rsidRDefault="0026698C" w:rsidP="004E77F7">
            <w:pPr>
              <w:spacing w:after="0" w:line="240" w:lineRule="auto"/>
              <w:rPr>
                <w:rFonts w:ascii="Arial" w:hAnsi="Arial" w:cs="Arial"/>
                <w:sz w:val="24"/>
                <w:szCs w:val="24"/>
              </w:rPr>
            </w:pPr>
          </w:p>
        </w:tc>
        <w:tc>
          <w:tcPr>
            <w:tcW w:w="1246" w:type="dxa"/>
            <w:gridSpan w:val="2"/>
          </w:tcPr>
          <w:p w:rsidR="0026698C" w:rsidRPr="004D0931" w:rsidRDefault="00ED05E8"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2</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Выполнение проводимых работ в короткие сроки</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Ежемесячно</w:t>
            </w:r>
          </w:p>
          <w:p w:rsidR="0026698C" w:rsidRPr="004D0931" w:rsidRDefault="0026698C" w:rsidP="004E77F7">
            <w:pPr>
              <w:spacing w:after="0" w:line="240" w:lineRule="auto"/>
              <w:rPr>
                <w:rFonts w:ascii="Arial" w:hAnsi="Arial" w:cs="Arial"/>
                <w:sz w:val="24"/>
                <w:szCs w:val="24"/>
              </w:rPr>
            </w:pP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Оперативное выполнение</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100%</w:t>
            </w:r>
          </w:p>
        </w:tc>
        <w:tc>
          <w:tcPr>
            <w:tcW w:w="1246" w:type="dxa"/>
            <w:gridSpan w:val="2"/>
          </w:tcPr>
          <w:p w:rsidR="0026698C" w:rsidRPr="004D0931" w:rsidRDefault="00ED05E8"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2</w:t>
            </w:r>
          </w:p>
        </w:tc>
      </w:tr>
      <w:tr w:rsidR="0026698C" w:rsidRPr="004D0931" w:rsidTr="00D42C9A">
        <w:tc>
          <w:tcPr>
            <w:tcW w:w="1703" w:type="dxa"/>
          </w:tcPr>
          <w:p w:rsidR="0026698C" w:rsidRPr="004D0931" w:rsidRDefault="0016523E" w:rsidP="004E77F7">
            <w:pPr>
              <w:spacing w:after="0" w:line="240" w:lineRule="auto"/>
              <w:rPr>
                <w:rFonts w:ascii="Arial" w:hAnsi="Arial" w:cs="Arial"/>
                <w:sz w:val="24"/>
                <w:szCs w:val="24"/>
              </w:rPr>
            </w:pPr>
            <w:r w:rsidRPr="004D0931">
              <w:rPr>
                <w:rFonts w:ascii="Arial" w:hAnsi="Arial" w:cs="Arial"/>
                <w:sz w:val="24"/>
                <w:szCs w:val="24"/>
              </w:rPr>
              <w:t>Инспектор</w:t>
            </w:r>
            <w:r w:rsidR="0026698C" w:rsidRPr="004D0931">
              <w:rPr>
                <w:rFonts w:ascii="Arial" w:hAnsi="Arial" w:cs="Arial"/>
                <w:sz w:val="24"/>
                <w:szCs w:val="24"/>
              </w:rPr>
              <w:t xml:space="preserve"> по кадрам</w:t>
            </w:r>
          </w:p>
        </w:tc>
        <w:tc>
          <w:tcPr>
            <w:tcW w:w="8080" w:type="dxa"/>
            <w:gridSpan w:val="14"/>
          </w:tcPr>
          <w:p w:rsidR="0026698C" w:rsidRPr="004D0931" w:rsidRDefault="0026698C" w:rsidP="004E77F7">
            <w:pPr>
              <w:spacing w:after="0" w:line="240" w:lineRule="auto"/>
              <w:rPr>
                <w:rFonts w:ascii="Arial" w:hAnsi="Arial" w:cs="Arial"/>
                <w:b/>
                <w:sz w:val="24"/>
                <w:szCs w:val="24"/>
              </w:rPr>
            </w:pPr>
            <w:r w:rsidRPr="004D0931">
              <w:rPr>
                <w:rFonts w:ascii="Arial" w:hAnsi="Arial" w:cs="Arial"/>
                <w:b/>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Работа с архивными документами</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color w:val="000000"/>
                <w:sz w:val="24"/>
                <w:szCs w:val="24"/>
              </w:rPr>
              <w:t>Ежемесячно</w:t>
            </w:r>
          </w:p>
        </w:tc>
        <w:tc>
          <w:tcPr>
            <w:tcW w:w="3541" w:type="dxa"/>
            <w:gridSpan w:val="5"/>
          </w:tcPr>
          <w:p w:rsidR="0026698C" w:rsidRPr="004D0931" w:rsidRDefault="0026698C" w:rsidP="004E77F7">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Своевременное и правильное оформление</w:t>
            </w:r>
          </w:p>
          <w:p w:rsidR="0026698C" w:rsidRPr="004D0931" w:rsidRDefault="0026698C" w:rsidP="004E77F7">
            <w:pPr>
              <w:tabs>
                <w:tab w:val="left" w:pos="1440"/>
              </w:tabs>
              <w:spacing w:after="0" w:line="240" w:lineRule="auto"/>
              <w:rPr>
                <w:rFonts w:ascii="Arial" w:hAnsi="Arial" w:cs="Arial"/>
                <w:i/>
                <w:iCs/>
                <w:color w:val="000000"/>
                <w:sz w:val="24"/>
                <w:szCs w:val="24"/>
              </w:rPr>
            </w:pPr>
            <w:r w:rsidRPr="004D0931">
              <w:rPr>
                <w:rFonts w:ascii="Arial" w:hAnsi="Arial" w:cs="Arial"/>
                <w:i/>
                <w:iCs/>
                <w:color w:val="000000"/>
                <w:sz w:val="24"/>
                <w:szCs w:val="24"/>
              </w:rPr>
              <w:t>100%</w:t>
            </w:r>
          </w:p>
        </w:tc>
        <w:tc>
          <w:tcPr>
            <w:tcW w:w="1246" w:type="dxa"/>
            <w:gridSpan w:val="2"/>
          </w:tcPr>
          <w:p w:rsidR="0026698C" w:rsidRPr="004D0931" w:rsidRDefault="00ED05E8"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3</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B76268">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Своевременная подготовка локальных нормативных актов учреждения</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color w:val="000000"/>
                <w:sz w:val="24"/>
                <w:szCs w:val="24"/>
              </w:rPr>
              <w:t>Ежемесячно</w:t>
            </w:r>
          </w:p>
        </w:tc>
        <w:tc>
          <w:tcPr>
            <w:tcW w:w="3541" w:type="dxa"/>
            <w:gridSpan w:val="5"/>
          </w:tcPr>
          <w:p w:rsidR="0026698C" w:rsidRPr="004D0931" w:rsidRDefault="0026698C" w:rsidP="004E77F7">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Соответствие нормам действующего законодательства</w:t>
            </w:r>
          </w:p>
          <w:p w:rsidR="0026698C" w:rsidRPr="004D0931" w:rsidRDefault="0026698C" w:rsidP="004E77F7">
            <w:pPr>
              <w:tabs>
                <w:tab w:val="left" w:pos="1440"/>
              </w:tabs>
              <w:spacing w:after="0" w:line="240" w:lineRule="auto"/>
              <w:rPr>
                <w:rFonts w:ascii="Arial" w:hAnsi="Arial" w:cs="Arial"/>
                <w:color w:val="000000"/>
                <w:sz w:val="24"/>
                <w:szCs w:val="24"/>
              </w:rPr>
            </w:pPr>
            <w:r w:rsidRPr="004D0931">
              <w:rPr>
                <w:rFonts w:ascii="Arial" w:hAnsi="Arial" w:cs="Arial"/>
                <w:i/>
                <w:iCs/>
                <w:color w:val="000000"/>
                <w:sz w:val="24"/>
                <w:szCs w:val="24"/>
              </w:rPr>
              <w:t>100%</w:t>
            </w:r>
          </w:p>
        </w:tc>
        <w:tc>
          <w:tcPr>
            <w:tcW w:w="1246" w:type="dxa"/>
            <w:gridSpan w:val="2"/>
          </w:tcPr>
          <w:p w:rsidR="0026698C" w:rsidRPr="004D0931" w:rsidRDefault="00ED05E8"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3</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Ведение информационной системы мониторинга по учреждению</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color w:val="000000"/>
                <w:sz w:val="24"/>
                <w:szCs w:val="24"/>
              </w:rPr>
              <w:t>Ежемесячно</w:t>
            </w:r>
          </w:p>
        </w:tc>
        <w:tc>
          <w:tcPr>
            <w:tcW w:w="3541" w:type="dxa"/>
            <w:gridSpan w:val="5"/>
          </w:tcPr>
          <w:p w:rsidR="0026698C" w:rsidRPr="004D0931" w:rsidRDefault="0026698C" w:rsidP="004E77F7">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Своевременное обновление запрашиваемых данных</w:t>
            </w:r>
          </w:p>
          <w:p w:rsidR="0026698C" w:rsidRPr="004D0931" w:rsidRDefault="0026698C" w:rsidP="004E77F7">
            <w:pPr>
              <w:tabs>
                <w:tab w:val="left" w:pos="1440"/>
              </w:tabs>
              <w:spacing w:after="0" w:line="240" w:lineRule="auto"/>
              <w:rPr>
                <w:rFonts w:ascii="Arial" w:hAnsi="Arial" w:cs="Arial"/>
                <w:color w:val="000000"/>
                <w:sz w:val="24"/>
                <w:szCs w:val="24"/>
              </w:rPr>
            </w:pPr>
            <w:r w:rsidRPr="004D0931">
              <w:rPr>
                <w:rFonts w:ascii="Arial" w:hAnsi="Arial" w:cs="Arial"/>
                <w:i/>
                <w:iCs/>
                <w:color w:val="000000"/>
                <w:sz w:val="24"/>
                <w:szCs w:val="24"/>
              </w:rPr>
              <w:t>100%</w:t>
            </w:r>
          </w:p>
        </w:tc>
        <w:tc>
          <w:tcPr>
            <w:tcW w:w="1246" w:type="dxa"/>
            <w:gridSpan w:val="2"/>
          </w:tcPr>
          <w:p w:rsidR="0026698C" w:rsidRPr="004D0931" w:rsidRDefault="00ED05E8"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2</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Ведение системы учета персональных данных</w:t>
            </w:r>
          </w:p>
        </w:tc>
        <w:tc>
          <w:tcPr>
            <w:tcW w:w="1417"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color w:val="000000"/>
                <w:sz w:val="24"/>
                <w:szCs w:val="24"/>
              </w:rPr>
              <w:t>Ежемесячно</w:t>
            </w:r>
          </w:p>
        </w:tc>
        <w:tc>
          <w:tcPr>
            <w:tcW w:w="3541" w:type="dxa"/>
            <w:gridSpan w:val="5"/>
          </w:tcPr>
          <w:p w:rsidR="0026698C" w:rsidRPr="004D0931" w:rsidRDefault="0026698C" w:rsidP="004E77F7">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 создание систематизированного архива</w:t>
            </w:r>
          </w:p>
          <w:p w:rsidR="0026698C" w:rsidRPr="004D0931" w:rsidRDefault="0026698C" w:rsidP="004E77F7">
            <w:pPr>
              <w:tabs>
                <w:tab w:val="left" w:pos="1440"/>
              </w:tabs>
              <w:spacing w:after="0" w:line="240" w:lineRule="auto"/>
              <w:rPr>
                <w:rFonts w:ascii="Arial" w:hAnsi="Arial" w:cs="Arial"/>
                <w:i/>
                <w:iCs/>
                <w:sz w:val="24"/>
                <w:szCs w:val="24"/>
              </w:rPr>
            </w:pPr>
            <w:r w:rsidRPr="004D0931">
              <w:rPr>
                <w:rFonts w:ascii="Arial" w:hAnsi="Arial" w:cs="Arial"/>
                <w:i/>
                <w:iCs/>
                <w:sz w:val="24"/>
                <w:szCs w:val="24"/>
              </w:rPr>
              <w:t>1</w:t>
            </w:r>
          </w:p>
          <w:p w:rsidR="0026698C" w:rsidRPr="004D0931" w:rsidRDefault="0026698C" w:rsidP="004E77F7">
            <w:pPr>
              <w:tabs>
                <w:tab w:val="left" w:pos="1440"/>
              </w:tabs>
              <w:spacing w:after="0" w:line="240" w:lineRule="auto"/>
              <w:rPr>
                <w:rFonts w:ascii="Arial" w:hAnsi="Arial" w:cs="Arial"/>
                <w:i/>
                <w:iCs/>
                <w:sz w:val="24"/>
                <w:szCs w:val="24"/>
              </w:rPr>
            </w:pPr>
            <w:r w:rsidRPr="004D0931">
              <w:rPr>
                <w:rFonts w:ascii="Arial" w:hAnsi="Arial" w:cs="Arial"/>
                <w:i/>
                <w:iCs/>
                <w:sz w:val="24"/>
                <w:szCs w:val="24"/>
              </w:rPr>
              <w:t>свыше 1</w:t>
            </w:r>
          </w:p>
          <w:p w:rsidR="0026698C" w:rsidRPr="004D0931" w:rsidRDefault="0026698C" w:rsidP="004E77F7">
            <w:pPr>
              <w:tabs>
                <w:tab w:val="left" w:pos="1440"/>
              </w:tabs>
              <w:spacing w:after="0" w:line="240" w:lineRule="auto"/>
              <w:rPr>
                <w:rFonts w:ascii="Arial" w:hAnsi="Arial" w:cs="Arial"/>
                <w:i/>
                <w:iCs/>
                <w:color w:val="000000"/>
                <w:sz w:val="24"/>
                <w:szCs w:val="24"/>
              </w:rPr>
            </w:pPr>
            <w:r w:rsidRPr="004D0931">
              <w:rPr>
                <w:rFonts w:ascii="Arial" w:hAnsi="Arial" w:cs="Arial"/>
                <w:i/>
                <w:iCs/>
                <w:color w:val="000000"/>
                <w:sz w:val="24"/>
                <w:szCs w:val="24"/>
              </w:rPr>
              <w:t>- организация и ведение воинского учета</w:t>
            </w:r>
          </w:p>
        </w:tc>
        <w:tc>
          <w:tcPr>
            <w:tcW w:w="1246" w:type="dxa"/>
            <w:gridSpan w:val="2"/>
          </w:tcPr>
          <w:p w:rsidR="0026698C" w:rsidRPr="004D0931" w:rsidRDefault="00ED05E8"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2</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8080" w:type="dxa"/>
            <w:gridSpan w:val="14"/>
          </w:tcPr>
          <w:p w:rsidR="0026698C" w:rsidRPr="004D0931" w:rsidRDefault="0026698C" w:rsidP="004E77F7">
            <w:pPr>
              <w:autoSpaceDE w:val="0"/>
              <w:autoSpaceDN w:val="0"/>
              <w:adjustRightInd w:val="0"/>
              <w:spacing w:after="0" w:line="240" w:lineRule="auto"/>
              <w:rPr>
                <w:rFonts w:ascii="Arial" w:hAnsi="Arial" w:cs="Arial"/>
                <w:b/>
                <w:sz w:val="24"/>
                <w:szCs w:val="24"/>
              </w:rPr>
            </w:pPr>
            <w:r w:rsidRPr="004D0931">
              <w:rPr>
                <w:rFonts w:ascii="Arial" w:hAnsi="Arial" w:cs="Arial"/>
                <w:b/>
                <w:sz w:val="24"/>
                <w:szCs w:val="24"/>
              </w:rPr>
              <w:t>Выплата за качество выполняемых работ</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Создание в учреждении единых требований к оформлению документов, системы документооборота</w:t>
            </w:r>
          </w:p>
        </w:tc>
        <w:tc>
          <w:tcPr>
            <w:tcW w:w="1417" w:type="dxa"/>
            <w:gridSpan w:val="5"/>
          </w:tcPr>
          <w:p w:rsidR="0026698C" w:rsidRPr="004D0931" w:rsidRDefault="0026698C" w:rsidP="004E77F7">
            <w:pPr>
              <w:tabs>
                <w:tab w:val="left" w:pos="1440"/>
              </w:tabs>
              <w:spacing w:after="0" w:line="240" w:lineRule="auto"/>
              <w:rPr>
                <w:rFonts w:ascii="Arial" w:hAnsi="Arial" w:cs="Arial"/>
                <w:color w:val="000000"/>
                <w:sz w:val="24"/>
                <w:szCs w:val="24"/>
              </w:rPr>
            </w:pPr>
          </w:p>
        </w:tc>
        <w:tc>
          <w:tcPr>
            <w:tcW w:w="3541" w:type="dxa"/>
            <w:gridSpan w:val="5"/>
          </w:tcPr>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color w:val="000000"/>
                <w:sz w:val="24"/>
                <w:szCs w:val="24"/>
              </w:rPr>
              <w:t>Наличие регламентов по созданию внутренних документов</w:t>
            </w:r>
          </w:p>
        </w:tc>
        <w:tc>
          <w:tcPr>
            <w:tcW w:w="1246" w:type="dxa"/>
            <w:gridSpan w:val="2"/>
          </w:tcPr>
          <w:p w:rsidR="0026698C" w:rsidRPr="004D0931" w:rsidRDefault="00ED05E8"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До 2</w:t>
            </w:r>
          </w:p>
        </w:tc>
      </w:tr>
      <w:tr w:rsidR="0026698C" w:rsidRPr="004D0931" w:rsidTr="00D42C9A">
        <w:tc>
          <w:tcPr>
            <w:tcW w:w="1703" w:type="dxa"/>
          </w:tcPr>
          <w:p w:rsidR="0026698C" w:rsidRPr="004D0931" w:rsidRDefault="0026698C" w:rsidP="004E77F7">
            <w:pPr>
              <w:autoSpaceDE w:val="0"/>
              <w:autoSpaceDN w:val="0"/>
              <w:adjustRightInd w:val="0"/>
              <w:spacing w:after="0" w:line="240" w:lineRule="auto"/>
              <w:rPr>
                <w:rFonts w:ascii="Arial" w:hAnsi="Arial" w:cs="Arial"/>
                <w:sz w:val="24"/>
                <w:szCs w:val="24"/>
              </w:rPr>
            </w:pPr>
          </w:p>
        </w:tc>
        <w:tc>
          <w:tcPr>
            <w:tcW w:w="1876" w:type="dxa"/>
            <w:gridSpan w:val="2"/>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Соблюдение морально-этических норм</w:t>
            </w:r>
          </w:p>
        </w:tc>
        <w:tc>
          <w:tcPr>
            <w:tcW w:w="1417" w:type="dxa"/>
            <w:gridSpan w:val="5"/>
          </w:tcPr>
          <w:p w:rsidR="0026698C" w:rsidRPr="004D0931" w:rsidRDefault="0026698C" w:rsidP="004E77F7">
            <w:pPr>
              <w:spacing w:after="0" w:line="240" w:lineRule="auto"/>
              <w:rPr>
                <w:rFonts w:ascii="Arial" w:hAnsi="Arial" w:cs="Arial"/>
                <w:sz w:val="24"/>
                <w:szCs w:val="24"/>
              </w:rPr>
            </w:pPr>
          </w:p>
        </w:tc>
        <w:tc>
          <w:tcPr>
            <w:tcW w:w="3541" w:type="dxa"/>
            <w:gridSpan w:val="5"/>
          </w:tcPr>
          <w:p w:rsidR="0026698C" w:rsidRPr="004D0931" w:rsidRDefault="0026698C" w:rsidP="004E77F7">
            <w:pPr>
              <w:spacing w:after="0" w:line="240" w:lineRule="auto"/>
              <w:rPr>
                <w:rFonts w:ascii="Arial" w:hAnsi="Arial" w:cs="Arial"/>
                <w:sz w:val="24"/>
                <w:szCs w:val="24"/>
              </w:rPr>
            </w:pPr>
            <w:r w:rsidRPr="004D0931">
              <w:rPr>
                <w:rFonts w:ascii="Arial" w:hAnsi="Arial" w:cs="Arial"/>
                <w:sz w:val="24"/>
                <w:szCs w:val="24"/>
              </w:rPr>
              <w:t>Отсутствие жалоб</w:t>
            </w:r>
          </w:p>
          <w:p w:rsidR="0026698C" w:rsidRPr="004D0931" w:rsidRDefault="0026698C" w:rsidP="004E77F7">
            <w:pPr>
              <w:spacing w:after="0" w:line="240" w:lineRule="auto"/>
              <w:rPr>
                <w:rFonts w:ascii="Arial" w:hAnsi="Arial" w:cs="Arial"/>
                <w:i/>
                <w:iCs/>
                <w:sz w:val="24"/>
                <w:szCs w:val="24"/>
              </w:rPr>
            </w:pPr>
            <w:r w:rsidRPr="004D0931">
              <w:rPr>
                <w:rFonts w:ascii="Arial" w:hAnsi="Arial" w:cs="Arial"/>
                <w:i/>
                <w:iCs/>
                <w:sz w:val="24"/>
                <w:szCs w:val="24"/>
              </w:rPr>
              <w:t>0 жалоб</w:t>
            </w:r>
          </w:p>
          <w:p w:rsidR="0026698C" w:rsidRPr="004D0931" w:rsidRDefault="0026698C" w:rsidP="004E77F7">
            <w:pPr>
              <w:spacing w:after="0" w:line="240" w:lineRule="auto"/>
              <w:rPr>
                <w:rFonts w:ascii="Arial" w:hAnsi="Arial" w:cs="Arial"/>
                <w:sz w:val="24"/>
                <w:szCs w:val="24"/>
              </w:rPr>
            </w:pPr>
          </w:p>
        </w:tc>
        <w:tc>
          <w:tcPr>
            <w:tcW w:w="1246" w:type="dxa"/>
            <w:gridSpan w:val="2"/>
          </w:tcPr>
          <w:p w:rsidR="0026698C" w:rsidRPr="004D0931" w:rsidRDefault="00ED05E8" w:rsidP="004E77F7">
            <w:pPr>
              <w:autoSpaceDE w:val="0"/>
              <w:autoSpaceDN w:val="0"/>
              <w:adjustRightInd w:val="0"/>
              <w:spacing w:after="0" w:line="240" w:lineRule="auto"/>
              <w:jc w:val="both"/>
              <w:rPr>
                <w:rFonts w:ascii="Arial" w:hAnsi="Arial" w:cs="Arial"/>
                <w:sz w:val="24"/>
                <w:szCs w:val="24"/>
              </w:rPr>
            </w:pPr>
            <w:r w:rsidRPr="004D0931">
              <w:rPr>
                <w:rFonts w:ascii="Arial" w:hAnsi="Arial" w:cs="Arial"/>
                <w:sz w:val="24"/>
                <w:szCs w:val="24"/>
              </w:rPr>
              <w:t>1</w:t>
            </w:r>
          </w:p>
        </w:tc>
      </w:tr>
      <w:tr w:rsidR="00D42C9A" w:rsidRPr="004D0931" w:rsidTr="00D42C9A">
        <w:tc>
          <w:tcPr>
            <w:tcW w:w="1703" w:type="dxa"/>
            <w:tcBorders>
              <w:top w:val="single" w:sz="4" w:space="0" w:color="000000"/>
              <w:left w:val="single" w:sz="4" w:space="0" w:color="000000"/>
              <w:bottom w:val="single" w:sz="4" w:space="0" w:color="000000"/>
              <w:right w:val="single" w:sz="4" w:space="0" w:color="000000"/>
            </w:tcBorders>
            <w:hideMark/>
          </w:tcPr>
          <w:p w:rsidR="00D42C9A" w:rsidRPr="004D0931" w:rsidRDefault="0084015B" w:rsidP="007A3284">
            <w:pPr>
              <w:spacing w:after="0" w:line="240" w:lineRule="auto"/>
              <w:rPr>
                <w:rFonts w:ascii="Arial" w:hAnsi="Arial" w:cs="Arial"/>
                <w:sz w:val="24"/>
                <w:szCs w:val="24"/>
              </w:rPr>
            </w:pPr>
            <w:r w:rsidRPr="004D0931">
              <w:rPr>
                <w:rFonts w:ascii="Arial" w:hAnsi="Arial" w:cs="Arial"/>
                <w:color w:val="000000"/>
                <w:sz w:val="24"/>
                <w:szCs w:val="24"/>
              </w:rPr>
              <w:t>П</w:t>
            </w:r>
            <w:r w:rsidR="00D42C9A" w:rsidRPr="004D0931">
              <w:rPr>
                <w:rFonts w:ascii="Arial" w:hAnsi="Arial" w:cs="Arial"/>
                <w:color w:val="000000"/>
                <w:sz w:val="24"/>
                <w:szCs w:val="24"/>
              </w:rPr>
              <w:t>сихолог</w:t>
            </w:r>
          </w:p>
        </w:tc>
        <w:tc>
          <w:tcPr>
            <w:tcW w:w="8080" w:type="dxa"/>
            <w:gridSpan w:val="14"/>
            <w:tcBorders>
              <w:top w:val="single" w:sz="4" w:space="0" w:color="000000"/>
              <w:left w:val="single" w:sz="4" w:space="0" w:color="000000"/>
              <w:bottom w:val="single" w:sz="4" w:space="0" w:color="000000"/>
              <w:right w:val="single" w:sz="4" w:space="0" w:color="000000"/>
            </w:tcBorders>
            <w:hideMark/>
          </w:tcPr>
          <w:p w:rsidR="00D42C9A" w:rsidRPr="004D0931" w:rsidRDefault="00D42C9A" w:rsidP="007A3284">
            <w:pPr>
              <w:spacing w:after="0" w:line="240" w:lineRule="auto"/>
              <w:rPr>
                <w:rFonts w:ascii="Arial" w:hAnsi="Arial" w:cs="Arial"/>
                <w:b/>
                <w:sz w:val="24"/>
                <w:szCs w:val="24"/>
              </w:rPr>
            </w:pPr>
            <w:r w:rsidRPr="004D0931">
              <w:rPr>
                <w:rFonts w:ascii="Arial" w:hAnsi="Arial" w:cs="Arial"/>
                <w:b/>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D42C9A" w:rsidRPr="004D0931" w:rsidTr="00D42C9A">
        <w:tc>
          <w:tcPr>
            <w:tcW w:w="1703" w:type="dxa"/>
            <w:tcBorders>
              <w:top w:val="single" w:sz="4" w:space="0" w:color="000000"/>
              <w:left w:val="single" w:sz="4" w:space="0" w:color="000000"/>
              <w:bottom w:val="single" w:sz="4" w:space="0" w:color="000000"/>
              <w:right w:val="single" w:sz="4" w:space="0" w:color="000000"/>
            </w:tcBorders>
            <w:vAlign w:val="center"/>
            <w:hideMark/>
          </w:tcPr>
          <w:p w:rsidR="00D42C9A" w:rsidRPr="004D0931" w:rsidRDefault="00D42C9A" w:rsidP="007A3284">
            <w:pPr>
              <w:spacing w:after="0" w:line="240" w:lineRule="auto"/>
              <w:rPr>
                <w:rFonts w:ascii="Arial" w:hAnsi="Arial" w:cs="Arial"/>
                <w:sz w:val="24"/>
                <w:szCs w:val="24"/>
              </w:rPr>
            </w:pPr>
          </w:p>
        </w:tc>
        <w:tc>
          <w:tcPr>
            <w:tcW w:w="1885" w:type="dxa"/>
            <w:gridSpan w:val="3"/>
            <w:tcBorders>
              <w:top w:val="single" w:sz="4" w:space="0" w:color="000000"/>
              <w:left w:val="single" w:sz="4" w:space="0" w:color="000000"/>
              <w:bottom w:val="single" w:sz="4" w:space="0" w:color="000000"/>
              <w:right w:val="single" w:sz="4" w:space="0" w:color="000000"/>
            </w:tcBorders>
            <w:hideMark/>
          </w:tcPr>
          <w:p w:rsidR="00D42C9A" w:rsidRPr="004D0931" w:rsidRDefault="00D42C9A" w:rsidP="007A3284">
            <w:pPr>
              <w:spacing w:after="0" w:line="240" w:lineRule="auto"/>
              <w:rPr>
                <w:rFonts w:ascii="Arial" w:hAnsi="Arial" w:cs="Arial"/>
                <w:sz w:val="24"/>
                <w:szCs w:val="24"/>
              </w:rPr>
            </w:pPr>
            <w:r w:rsidRPr="004D0931">
              <w:rPr>
                <w:rFonts w:ascii="Arial" w:hAnsi="Arial" w:cs="Arial"/>
                <w:color w:val="000000"/>
                <w:sz w:val="24"/>
                <w:szCs w:val="24"/>
              </w:rPr>
              <w:t>Ответственное отношение к своим обязанностям</w:t>
            </w:r>
          </w:p>
        </w:tc>
        <w:tc>
          <w:tcPr>
            <w:tcW w:w="1400" w:type="dxa"/>
            <w:gridSpan w:val="3"/>
            <w:tcBorders>
              <w:top w:val="single" w:sz="4" w:space="0" w:color="000000"/>
              <w:left w:val="single" w:sz="4" w:space="0" w:color="000000"/>
              <w:bottom w:val="single" w:sz="4" w:space="0" w:color="000000"/>
              <w:right w:val="single" w:sz="4" w:space="0" w:color="000000"/>
            </w:tcBorders>
            <w:hideMark/>
          </w:tcPr>
          <w:p w:rsidR="00D42C9A" w:rsidRPr="004D0931" w:rsidRDefault="00D42C9A" w:rsidP="007A3284">
            <w:pPr>
              <w:spacing w:after="0" w:line="240" w:lineRule="auto"/>
              <w:rPr>
                <w:rFonts w:ascii="Arial" w:hAnsi="Arial" w:cs="Arial"/>
                <w:sz w:val="24"/>
                <w:szCs w:val="24"/>
              </w:rPr>
            </w:pPr>
            <w:r w:rsidRPr="004D0931">
              <w:rPr>
                <w:rFonts w:ascii="Arial" w:hAnsi="Arial" w:cs="Arial"/>
                <w:sz w:val="24"/>
                <w:szCs w:val="24"/>
              </w:rPr>
              <w:t>Ежемесячно</w:t>
            </w:r>
          </w:p>
        </w:tc>
        <w:tc>
          <w:tcPr>
            <w:tcW w:w="3518" w:type="dxa"/>
            <w:gridSpan w:val="5"/>
            <w:tcBorders>
              <w:top w:val="single" w:sz="4" w:space="0" w:color="000000"/>
              <w:left w:val="single" w:sz="4" w:space="0" w:color="000000"/>
              <w:bottom w:val="single" w:sz="4" w:space="0" w:color="000000"/>
              <w:right w:val="single" w:sz="4" w:space="0" w:color="000000"/>
            </w:tcBorders>
            <w:hideMark/>
          </w:tcPr>
          <w:p w:rsidR="00D42C9A" w:rsidRPr="004D0931" w:rsidRDefault="00D42C9A" w:rsidP="007A3284">
            <w:pPr>
              <w:spacing w:after="0" w:line="240" w:lineRule="auto"/>
              <w:rPr>
                <w:rFonts w:ascii="Arial" w:hAnsi="Arial" w:cs="Arial"/>
                <w:color w:val="000000"/>
                <w:sz w:val="24"/>
                <w:szCs w:val="24"/>
              </w:rPr>
            </w:pPr>
            <w:r w:rsidRPr="004D0931">
              <w:rPr>
                <w:rFonts w:ascii="Arial" w:hAnsi="Arial" w:cs="Arial"/>
                <w:color w:val="000000"/>
                <w:sz w:val="24"/>
                <w:szCs w:val="24"/>
              </w:rPr>
              <w:t>Отсутствие обоснованных зафиксированных замечаний к деятельности сотрудника со стороны контролирующих органов, руководителя, граждан</w:t>
            </w:r>
          </w:p>
          <w:p w:rsidR="00D42C9A" w:rsidRPr="004D0931" w:rsidRDefault="00D42C9A" w:rsidP="007A3284">
            <w:pPr>
              <w:spacing w:after="0" w:line="240" w:lineRule="auto"/>
              <w:rPr>
                <w:rFonts w:ascii="Arial" w:hAnsi="Arial" w:cs="Arial"/>
                <w:iCs/>
                <w:color w:val="000000"/>
                <w:sz w:val="24"/>
                <w:szCs w:val="24"/>
              </w:rPr>
            </w:pPr>
            <w:r w:rsidRPr="004D0931">
              <w:rPr>
                <w:rFonts w:ascii="Arial" w:hAnsi="Arial" w:cs="Arial"/>
                <w:iCs/>
                <w:color w:val="000000"/>
                <w:sz w:val="24"/>
                <w:szCs w:val="24"/>
              </w:rPr>
              <w:t>0 замечаний</w:t>
            </w:r>
          </w:p>
        </w:tc>
        <w:tc>
          <w:tcPr>
            <w:tcW w:w="1277" w:type="dxa"/>
            <w:gridSpan w:val="3"/>
            <w:tcBorders>
              <w:top w:val="single" w:sz="4" w:space="0" w:color="000000"/>
              <w:left w:val="single" w:sz="4" w:space="0" w:color="000000"/>
              <w:bottom w:val="single" w:sz="4" w:space="0" w:color="000000"/>
              <w:right w:val="single" w:sz="4" w:space="0" w:color="000000"/>
            </w:tcBorders>
            <w:hideMark/>
          </w:tcPr>
          <w:p w:rsidR="009326D6" w:rsidRPr="004D0931" w:rsidRDefault="009326D6" w:rsidP="007A3284">
            <w:pPr>
              <w:autoSpaceDE w:val="0"/>
              <w:autoSpaceDN w:val="0"/>
              <w:adjustRightInd w:val="0"/>
              <w:spacing w:after="0" w:line="240" w:lineRule="auto"/>
              <w:jc w:val="center"/>
              <w:rPr>
                <w:rFonts w:ascii="Arial" w:hAnsi="Arial" w:cs="Arial"/>
                <w:sz w:val="24"/>
                <w:szCs w:val="24"/>
              </w:rPr>
            </w:pPr>
          </w:p>
          <w:p w:rsidR="009326D6" w:rsidRPr="004D0931" w:rsidRDefault="009326D6" w:rsidP="007A3284">
            <w:pPr>
              <w:autoSpaceDE w:val="0"/>
              <w:autoSpaceDN w:val="0"/>
              <w:adjustRightInd w:val="0"/>
              <w:spacing w:after="0" w:line="240" w:lineRule="auto"/>
              <w:jc w:val="center"/>
              <w:rPr>
                <w:rFonts w:ascii="Arial" w:hAnsi="Arial" w:cs="Arial"/>
                <w:sz w:val="24"/>
                <w:szCs w:val="24"/>
              </w:rPr>
            </w:pPr>
          </w:p>
          <w:p w:rsidR="009326D6" w:rsidRPr="004D0931" w:rsidRDefault="009326D6" w:rsidP="007A3284">
            <w:pPr>
              <w:autoSpaceDE w:val="0"/>
              <w:autoSpaceDN w:val="0"/>
              <w:adjustRightInd w:val="0"/>
              <w:spacing w:after="0" w:line="240" w:lineRule="auto"/>
              <w:jc w:val="center"/>
              <w:rPr>
                <w:rFonts w:ascii="Arial" w:hAnsi="Arial" w:cs="Arial"/>
                <w:sz w:val="24"/>
                <w:szCs w:val="24"/>
              </w:rPr>
            </w:pPr>
          </w:p>
          <w:p w:rsidR="009326D6" w:rsidRPr="004D0931" w:rsidRDefault="009326D6" w:rsidP="007A3284">
            <w:pPr>
              <w:autoSpaceDE w:val="0"/>
              <w:autoSpaceDN w:val="0"/>
              <w:adjustRightInd w:val="0"/>
              <w:spacing w:after="0" w:line="240" w:lineRule="auto"/>
              <w:jc w:val="center"/>
              <w:rPr>
                <w:rFonts w:ascii="Arial" w:hAnsi="Arial" w:cs="Arial"/>
                <w:sz w:val="24"/>
                <w:szCs w:val="24"/>
              </w:rPr>
            </w:pPr>
          </w:p>
          <w:p w:rsidR="009326D6" w:rsidRPr="004D0931" w:rsidRDefault="009326D6" w:rsidP="007A3284">
            <w:pPr>
              <w:autoSpaceDE w:val="0"/>
              <w:autoSpaceDN w:val="0"/>
              <w:adjustRightInd w:val="0"/>
              <w:spacing w:after="0" w:line="240" w:lineRule="auto"/>
              <w:jc w:val="center"/>
              <w:rPr>
                <w:rFonts w:ascii="Arial" w:hAnsi="Arial" w:cs="Arial"/>
                <w:sz w:val="24"/>
                <w:szCs w:val="24"/>
              </w:rPr>
            </w:pPr>
          </w:p>
          <w:p w:rsidR="00D42C9A" w:rsidRPr="004D0931" w:rsidRDefault="00D42C9A" w:rsidP="007A3284">
            <w:pPr>
              <w:autoSpaceDE w:val="0"/>
              <w:autoSpaceDN w:val="0"/>
              <w:adjustRightInd w:val="0"/>
              <w:spacing w:after="0" w:line="240" w:lineRule="auto"/>
              <w:jc w:val="center"/>
              <w:rPr>
                <w:rFonts w:ascii="Arial" w:hAnsi="Arial" w:cs="Arial"/>
                <w:sz w:val="24"/>
                <w:szCs w:val="24"/>
              </w:rPr>
            </w:pPr>
            <w:r w:rsidRPr="004D0931">
              <w:rPr>
                <w:rFonts w:ascii="Arial" w:hAnsi="Arial" w:cs="Arial"/>
                <w:sz w:val="24"/>
                <w:szCs w:val="24"/>
              </w:rPr>
              <w:t>1</w:t>
            </w:r>
          </w:p>
        </w:tc>
      </w:tr>
      <w:tr w:rsidR="00D42C9A" w:rsidRPr="004D0931" w:rsidTr="00D42C9A">
        <w:tc>
          <w:tcPr>
            <w:tcW w:w="1703" w:type="dxa"/>
            <w:tcBorders>
              <w:top w:val="single" w:sz="4" w:space="0" w:color="000000"/>
              <w:left w:val="single" w:sz="4" w:space="0" w:color="000000"/>
              <w:bottom w:val="single" w:sz="4" w:space="0" w:color="000000"/>
              <w:right w:val="single" w:sz="4" w:space="0" w:color="000000"/>
            </w:tcBorders>
            <w:vAlign w:val="center"/>
            <w:hideMark/>
          </w:tcPr>
          <w:p w:rsidR="00D42C9A" w:rsidRPr="004D0931" w:rsidRDefault="00D42C9A" w:rsidP="007A3284">
            <w:pPr>
              <w:spacing w:after="0" w:line="240" w:lineRule="auto"/>
              <w:rPr>
                <w:rFonts w:ascii="Arial" w:hAnsi="Arial" w:cs="Arial"/>
                <w:sz w:val="24"/>
                <w:szCs w:val="24"/>
              </w:rPr>
            </w:pPr>
          </w:p>
        </w:tc>
        <w:tc>
          <w:tcPr>
            <w:tcW w:w="1885" w:type="dxa"/>
            <w:gridSpan w:val="3"/>
            <w:tcBorders>
              <w:top w:val="single" w:sz="4" w:space="0" w:color="000000"/>
              <w:left w:val="single" w:sz="4" w:space="0" w:color="000000"/>
              <w:bottom w:val="single" w:sz="4" w:space="0" w:color="000000"/>
              <w:right w:val="single" w:sz="4" w:space="0" w:color="000000"/>
            </w:tcBorders>
            <w:hideMark/>
          </w:tcPr>
          <w:p w:rsidR="00D42C9A" w:rsidRPr="004D0931" w:rsidRDefault="00830A19" w:rsidP="007A3284">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Сопровождение уча</w:t>
            </w:r>
            <w:r w:rsidR="00D42C9A" w:rsidRPr="004D0931">
              <w:rPr>
                <w:rFonts w:ascii="Arial" w:hAnsi="Arial" w:cs="Arial"/>
                <w:color w:val="000000"/>
                <w:sz w:val="24"/>
                <w:szCs w:val="24"/>
              </w:rPr>
              <w:t>щихся в тренировочном процессе</w:t>
            </w:r>
          </w:p>
        </w:tc>
        <w:tc>
          <w:tcPr>
            <w:tcW w:w="1400" w:type="dxa"/>
            <w:gridSpan w:val="3"/>
            <w:tcBorders>
              <w:top w:val="single" w:sz="4" w:space="0" w:color="000000"/>
              <w:left w:val="single" w:sz="4" w:space="0" w:color="000000"/>
              <w:bottom w:val="single" w:sz="4" w:space="0" w:color="000000"/>
              <w:right w:val="single" w:sz="4" w:space="0" w:color="000000"/>
            </w:tcBorders>
            <w:hideMark/>
          </w:tcPr>
          <w:p w:rsidR="00D42C9A" w:rsidRPr="004D0931" w:rsidRDefault="00D42C9A" w:rsidP="007A3284">
            <w:pPr>
              <w:spacing w:after="0" w:line="240" w:lineRule="auto"/>
              <w:rPr>
                <w:rFonts w:ascii="Arial" w:hAnsi="Arial" w:cs="Arial"/>
                <w:sz w:val="24"/>
                <w:szCs w:val="24"/>
              </w:rPr>
            </w:pPr>
            <w:r w:rsidRPr="004D0931">
              <w:rPr>
                <w:rFonts w:ascii="Arial" w:hAnsi="Arial" w:cs="Arial"/>
                <w:sz w:val="24"/>
                <w:szCs w:val="24"/>
              </w:rPr>
              <w:t>Ежемесячно</w:t>
            </w:r>
          </w:p>
        </w:tc>
        <w:tc>
          <w:tcPr>
            <w:tcW w:w="3518" w:type="dxa"/>
            <w:gridSpan w:val="5"/>
            <w:tcBorders>
              <w:top w:val="single" w:sz="4" w:space="0" w:color="000000"/>
              <w:left w:val="single" w:sz="4" w:space="0" w:color="000000"/>
              <w:bottom w:val="single" w:sz="4" w:space="0" w:color="000000"/>
              <w:right w:val="single" w:sz="4" w:space="0" w:color="000000"/>
            </w:tcBorders>
            <w:hideMark/>
          </w:tcPr>
          <w:p w:rsidR="00D42C9A" w:rsidRPr="004D0931" w:rsidRDefault="00D42C9A" w:rsidP="007A3284">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 xml:space="preserve">- Проведение профилактических мероприятий для родителей и </w:t>
            </w:r>
            <w:r w:rsidR="00BD0174" w:rsidRPr="004D0931">
              <w:rPr>
                <w:rFonts w:ascii="Arial" w:hAnsi="Arial" w:cs="Arial"/>
                <w:color w:val="000000"/>
                <w:sz w:val="24"/>
                <w:szCs w:val="24"/>
              </w:rPr>
              <w:t>учащи</w:t>
            </w:r>
            <w:r w:rsidRPr="004D0931">
              <w:rPr>
                <w:rFonts w:ascii="Arial" w:hAnsi="Arial" w:cs="Arial"/>
                <w:color w:val="000000"/>
                <w:sz w:val="24"/>
                <w:szCs w:val="24"/>
              </w:rPr>
              <w:t>хся</w:t>
            </w:r>
          </w:p>
          <w:p w:rsidR="00D42C9A" w:rsidRPr="004D0931" w:rsidRDefault="00D42C9A" w:rsidP="007A3284">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 xml:space="preserve">1 </w:t>
            </w:r>
          </w:p>
          <w:p w:rsidR="00D42C9A" w:rsidRPr="004D0931" w:rsidRDefault="00D42C9A" w:rsidP="007A3284">
            <w:pPr>
              <w:spacing w:after="0" w:line="240" w:lineRule="auto"/>
              <w:rPr>
                <w:rFonts w:ascii="Arial" w:hAnsi="Arial" w:cs="Arial"/>
                <w:color w:val="000000"/>
                <w:sz w:val="24"/>
                <w:szCs w:val="24"/>
              </w:rPr>
            </w:pPr>
            <w:r w:rsidRPr="004D0931">
              <w:rPr>
                <w:rFonts w:ascii="Arial" w:hAnsi="Arial" w:cs="Arial"/>
                <w:color w:val="000000"/>
                <w:sz w:val="24"/>
                <w:szCs w:val="24"/>
              </w:rPr>
              <w:t>- Взаимодействие с внешними психологическими и социальными службами (наличие планов, протоколов, договоров)</w:t>
            </w:r>
          </w:p>
          <w:p w:rsidR="009326D6" w:rsidRPr="004D0931" w:rsidRDefault="00D42C9A" w:rsidP="007A3284">
            <w:pPr>
              <w:spacing w:after="0" w:line="240" w:lineRule="auto"/>
              <w:rPr>
                <w:rFonts w:ascii="Arial" w:hAnsi="Arial" w:cs="Arial"/>
                <w:iCs/>
                <w:color w:val="000000"/>
                <w:sz w:val="24"/>
                <w:szCs w:val="24"/>
              </w:rPr>
            </w:pPr>
            <w:r w:rsidRPr="004D0931">
              <w:rPr>
                <w:rFonts w:ascii="Arial" w:hAnsi="Arial" w:cs="Arial"/>
                <w:iCs/>
                <w:color w:val="000000"/>
                <w:sz w:val="24"/>
                <w:szCs w:val="24"/>
              </w:rPr>
              <w:t>1 и</w:t>
            </w:r>
            <w:r w:rsidR="009326D6" w:rsidRPr="004D0931">
              <w:rPr>
                <w:rFonts w:ascii="Arial" w:hAnsi="Arial" w:cs="Arial"/>
                <w:iCs/>
                <w:color w:val="000000"/>
                <w:sz w:val="24"/>
                <w:szCs w:val="24"/>
              </w:rPr>
              <w:t>ли 2</w:t>
            </w:r>
          </w:p>
          <w:p w:rsidR="00D42C9A" w:rsidRPr="004D0931" w:rsidRDefault="009326D6" w:rsidP="007A3284">
            <w:pPr>
              <w:spacing w:after="0" w:line="240" w:lineRule="auto"/>
              <w:rPr>
                <w:rFonts w:ascii="Arial" w:hAnsi="Arial" w:cs="Arial"/>
                <w:iCs/>
                <w:color w:val="000000"/>
                <w:sz w:val="24"/>
                <w:szCs w:val="24"/>
              </w:rPr>
            </w:pPr>
            <w:r w:rsidRPr="004D0931">
              <w:rPr>
                <w:rFonts w:ascii="Arial" w:hAnsi="Arial" w:cs="Arial"/>
                <w:iCs/>
                <w:color w:val="000000"/>
                <w:sz w:val="24"/>
                <w:szCs w:val="24"/>
              </w:rPr>
              <w:t xml:space="preserve">2 и </w:t>
            </w:r>
            <w:r w:rsidR="00D42C9A" w:rsidRPr="004D0931">
              <w:rPr>
                <w:rFonts w:ascii="Arial" w:hAnsi="Arial" w:cs="Arial"/>
                <w:iCs/>
                <w:color w:val="000000"/>
                <w:sz w:val="24"/>
                <w:szCs w:val="24"/>
              </w:rPr>
              <w:t>более</w:t>
            </w:r>
          </w:p>
          <w:p w:rsidR="00D42C9A" w:rsidRPr="004D0931" w:rsidRDefault="00D42C9A" w:rsidP="007A3284">
            <w:pPr>
              <w:spacing w:after="0" w:line="240" w:lineRule="auto"/>
              <w:rPr>
                <w:rFonts w:ascii="Arial" w:hAnsi="Arial" w:cs="Arial"/>
                <w:iCs/>
                <w:color w:val="000000"/>
                <w:sz w:val="24"/>
                <w:szCs w:val="24"/>
              </w:rPr>
            </w:pPr>
            <w:r w:rsidRPr="004D0931">
              <w:rPr>
                <w:rFonts w:ascii="Arial" w:hAnsi="Arial" w:cs="Arial"/>
                <w:iCs/>
                <w:color w:val="000000"/>
                <w:sz w:val="24"/>
                <w:szCs w:val="24"/>
              </w:rPr>
              <w:t xml:space="preserve">- </w:t>
            </w:r>
            <w:r w:rsidR="00BD0174" w:rsidRPr="004D0931">
              <w:rPr>
                <w:rFonts w:ascii="Arial" w:hAnsi="Arial" w:cs="Arial"/>
                <w:iCs/>
                <w:color w:val="000000"/>
                <w:sz w:val="24"/>
                <w:szCs w:val="24"/>
              </w:rPr>
              <w:t>Уча</w:t>
            </w:r>
            <w:r w:rsidRPr="004D0931">
              <w:rPr>
                <w:rFonts w:ascii="Arial" w:hAnsi="Arial" w:cs="Arial"/>
                <w:iCs/>
                <w:color w:val="000000"/>
                <w:sz w:val="24"/>
                <w:szCs w:val="24"/>
              </w:rPr>
              <w:t>щиеся, охваченные диагностическими процедурами</w:t>
            </w:r>
          </w:p>
          <w:p w:rsidR="009326D6" w:rsidRPr="004D0931" w:rsidRDefault="00D42C9A" w:rsidP="007A3284">
            <w:pPr>
              <w:spacing w:after="0" w:line="240" w:lineRule="auto"/>
              <w:rPr>
                <w:rFonts w:ascii="Arial" w:hAnsi="Arial" w:cs="Arial"/>
                <w:iCs/>
                <w:color w:val="000000"/>
                <w:sz w:val="24"/>
                <w:szCs w:val="24"/>
              </w:rPr>
            </w:pPr>
            <w:r w:rsidRPr="004D0931">
              <w:rPr>
                <w:rFonts w:ascii="Arial" w:hAnsi="Arial" w:cs="Arial"/>
                <w:iCs/>
                <w:color w:val="000000"/>
                <w:sz w:val="24"/>
                <w:szCs w:val="24"/>
              </w:rPr>
              <w:t xml:space="preserve">с 1 </w:t>
            </w:r>
          </w:p>
          <w:p w:rsidR="00D42C9A" w:rsidRPr="004D0931" w:rsidRDefault="009326D6" w:rsidP="007A3284">
            <w:pPr>
              <w:spacing w:after="0" w:line="240" w:lineRule="auto"/>
              <w:rPr>
                <w:rFonts w:ascii="Arial" w:hAnsi="Arial" w:cs="Arial"/>
                <w:iCs/>
                <w:color w:val="000000"/>
                <w:sz w:val="24"/>
                <w:szCs w:val="24"/>
              </w:rPr>
            </w:pPr>
            <w:r w:rsidRPr="004D0931">
              <w:rPr>
                <w:rFonts w:ascii="Arial" w:hAnsi="Arial" w:cs="Arial"/>
                <w:iCs/>
                <w:color w:val="000000"/>
                <w:sz w:val="24"/>
                <w:szCs w:val="24"/>
              </w:rPr>
              <w:t xml:space="preserve">2 </w:t>
            </w:r>
            <w:r w:rsidR="00D42C9A" w:rsidRPr="004D0931">
              <w:rPr>
                <w:rFonts w:ascii="Arial" w:hAnsi="Arial" w:cs="Arial"/>
                <w:iCs/>
                <w:color w:val="000000"/>
                <w:sz w:val="24"/>
                <w:szCs w:val="24"/>
              </w:rPr>
              <w:t>и более (при наличии подтверждающих материалов)</w:t>
            </w:r>
          </w:p>
          <w:p w:rsidR="00D42C9A" w:rsidRPr="004D0931" w:rsidRDefault="00D42C9A" w:rsidP="007A3284">
            <w:pPr>
              <w:spacing w:after="0" w:line="240" w:lineRule="auto"/>
              <w:rPr>
                <w:rFonts w:ascii="Arial" w:hAnsi="Arial" w:cs="Arial"/>
                <w:iCs/>
                <w:color w:val="000000"/>
                <w:sz w:val="24"/>
                <w:szCs w:val="24"/>
              </w:rPr>
            </w:pPr>
            <w:r w:rsidRPr="004D0931">
              <w:rPr>
                <w:rFonts w:ascii="Arial" w:hAnsi="Arial" w:cs="Arial"/>
                <w:iCs/>
                <w:color w:val="000000"/>
                <w:sz w:val="24"/>
                <w:szCs w:val="24"/>
              </w:rPr>
              <w:t>- Психологическая подготовка спортсмена к соревнованиям</w:t>
            </w:r>
          </w:p>
          <w:p w:rsidR="009326D6" w:rsidRPr="004D0931" w:rsidRDefault="00D42C9A" w:rsidP="007A3284">
            <w:pPr>
              <w:spacing w:after="0" w:line="240" w:lineRule="auto"/>
              <w:rPr>
                <w:rFonts w:ascii="Arial" w:hAnsi="Arial" w:cs="Arial"/>
                <w:iCs/>
                <w:color w:val="000000"/>
                <w:sz w:val="24"/>
                <w:szCs w:val="24"/>
              </w:rPr>
            </w:pPr>
            <w:r w:rsidRPr="004D0931">
              <w:rPr>
                <w:rFonts w:ascii="Arial" w:hAnsi="Arial" w:cs="Arial"/>
                <w:iCs/>
                <w:color w:val="000000"/>
                <w:sz w:val="24"/>
                <w:szCs w:val="24"/>
              </w:rPr>
              <w:t xml:space="preserve">с 1 </w:t>
            </w:r>
          </w:p>
          <w:p w:rsidR="00D42C9A" w:rsidRPr="004D0931" w:rsidRDefault="009326D6" w:rsidP="007A3284">
            <w:pPr>
              <w:spacing w:after="0" w:line="240" w:lineRule="auto"/>
              <w:rPr>
                <w:rFonts w:ascii="Arial" w:hAnsi="Arial" w:cs="Arial"/>
                <w:iCs/>
                <w:color w:val="000000"/>
                <w:sz w:val="24"/>
                <w:szCs w:val="24"/>
              </w:rPr>
            </w:pPr>
            <w:r w:rsidRPr="004D0931">
              <w:rPr>
                <w:rFonts w:ascii="Arial" w:hAnsi="Arial" w:cs="Arial"/>
                <w:iCs/>
                <w:color w:val="000000"/>
                <w:sz w:val="24"/>
                <w:szCs w:val="24"/>
              </w:rPr>
              <w:t xml:space="preserve">2 </w:t>
            </w:r>
            <w:r w:rsidR="00D42C9A" w:rsidRPr="004D0931">
              <w:rPr>
                <w:rFonts w:ascii="Arial" w:hAnsi="Arial" w:cs="Arial"/>
                <w:iCs/>
                <w:color w:val="000000"/>
                <w:sz w:val="24"/>
                <w:szCs w:val="24"/>
              </w:rPr>
              <w:t>и более (при наличии подтверждающих материалов)</w:t>
            </w:r>
          </w:p>
          <w:p w:rsidR="00D42C9A" w:rsidRPr="004D0931" w:rsidRDefault="00BD0174" w:rsidP="007A3284">
            <w:pPr>
              <w:spacing w:after="0" w:line="240" w:lineRule="auto"/>
              <w:rPr>
                <w:rFonts w:ascii="Arial" w:hAnsi="Arial" w:cs="Arial"/>
                <w:iCs/>
                <w:color w:val="000000"/>
                <w:sz w:val="24"/>
                <w:szCs w:val="24"/>
              </w:rPr>
            </w:pPr>
            <w:r w:rsidRPr="004D0931">
              <w:rPr>
                <w:rFonts w:ascii="Arial" w:hAnsi="Arial" w:cs="Arial"/>
                <w:iCs/>
                <w:color w:val="000000"/>
                <w:sz w:val="24"/>
                <w:szCs w:val="24"/>
              </w:rPr>
              <w:t>- Консультирование учащи</w:t>
            </w:r>
            <w:r w:rsidR="00D42C9A" w:rsidRPr="004D0931">
              <w:rPr>
                <w:rFonts w:ascii="Arial" w:hAnsi="Arial" w:cs="Arial"/>
                <w:iCs/>
                <w:color w:val="000000"/>
                <w:sz w:val="24"/>
                <w:szCs w:val="24"/>
              </w:rPr>
              <w:t xml:space="preserve">хся и их родителей по индивидуальным вопросам и </w:t>
            </w:r>
            <w:r w:rsidR="00D42C9A" w:rsidRPr="004D0931">
              <w:rPr>
                <w:rFonts w:ascii="Arial" w:hAnsi="Arial" w:cs="Arial"/>
                <w:iCs/>
                <w:color w:val="000000"/>
                <w:sz w:val="24"/>
                <w:szCs w:val="24"/>
              </w:rPr>
              <w:lastRenderedPageBreak/>
              <w:t>вопросам, относящимся к спортивной деятельности</w:t>
            </w:r>
          </w:p>
          <w:p w:rsidR="009326D6" w:rsidRPr="004D0931" w:rsidRDefault="00D42C9A" w:rsidP="007A3284">
            <w:pPr>
              <w:spacing w:after="0" w:line="240" w:lineRule="auto"/>
              <w:rPr>
                <w:rFonts w:ascii="Arial" w:hAnsi="Arial" w:cs="Arial"/>
                <w:iCs/>
                <w:color w:val="000000"/>
                <w:sz w:val="24"/>
                <w:szCs w:val="24"/>
              </w:rPr>
            </w:pPr>
            <w:r w:rsidRPr="004D0931">
              <w:rPr>
                <w:rFonts w:ascii="Arial" w:hAnsi="Arial" w:cs="Arial"/>
                <w:iCs/>
                <w:color w:val="000000"/>
                <w:sz w:val="24"/>
                <w:szCs w:val="24"/>
              </w:rPr>
              <w:t>с 1</w:t>
            </w:r>
          </w:p>
          <w:p w:rsidR="00D42C9A" w:rsidRPr="004D0931" w:rsidRDefault="00D42C9A" w:rsidP="007A3284">
            <w:pPr>
              <w:spacing w:after="0" w:line="240" w:lineRule="auto"/>
              <w:rPr>
                <w:rFonts w:ascii="Arial" w:hAnsi="Arial" w:cs="Arial"/>
                <w:iCs/>
                <w:color w:val="000000"/>
                <w:sz w:val="24"/>
                <w:szCs w:val="24"/>
              </w:rPr>
            </w:pPr>
            <w:r w:rsidRPr="004D0931">
              <w:rPr>
                <w:rFonts w:ascii="Arial" w:hAnsi="Arial" w:cs="Arial"/>
                <w:iCs/>
                <w:color w:val="000000"/>
                <w:sz w:val="24"/>
                <w:szCs w:val="24"/>
              </w:rPr>
              <w:t xml:space="preserve"> </w:t>
            </w:r>
            <w:r w:rsidR="009326D6" w:rsidRPr="004D0931">
              <w:rPr>
                <w:rFonts w:ascii="Arial" w:hAnsi="Arial" w:cs="Arial"/>
                <w:iCs/>
                <w:color w:val="000000"/>
                <w:sz w:val="24"/>
                <w:szCs w:val="24"/>
              </w:rPr>
              <w:t xml:space="preserve">2 </w:t>
            </w:r>
            <w:r w:rsidRPr="004D0931">
              <w:rPr>
                <w:rFonts w:ascii="Arial" w:hAnsi="Arial" w:cs="Arial"/>
                <w:iCs/>
                <w:color w:val="000000"/>
                <w:sz w:val="24"/>
                <w:szCs w:val="24"/>
              </w:rPr>
              <w:t>и более (при наличии подтверждающих материалов)</w:t>
            </w:r>
          </w:p>
          <w:p w:rsidR="00D42C9A" w:rsidRPr="004D0931" w:rsidRDefault="00D42C9A" w:rsidP="007A3284">
            <w:pPr>
              <w:spacing w:after="0" w:line="240" w:lineRule="auto"/>
              <w:rPr>
                <w:rFonts w:ascii="Arial" w:hAnsi="Arial" w:cs="Arial"/>
                <w:iCs/>
                <w:color w:val="000000"/>
                <w:sz w:val="24"/>
                <w:szCs w:val="24"/>
              </w:rPr>
            </w:pPr>
            <w:r w:rsidRPr="004D0931">
              <w:rPr>
                <w:rFonts w:ascii="Arial" w:hAnsi="Arial" w:cs="Arial"/>
                <w:iCs/>
                <w:color w:val="000000"/>
                <w:sz w:val="24"/>
                <w:szCs w:val="24"/>
              </w:rPr>
              <w:t>- Осуществление коррекции девиант</w:t>
            </w:r>
            <w:r w:rsidR="00354AE0" w:rsidRPr="004D0931">
              <w:rPr>
                <w:rFonts w:ascii="Arial" w:hAnsi="Arial" w:cs="Arial"/>
                <w:iCs/>
                <w:color w:val="000000"/>
                <w:sz w:val="24"/>
                <w:szCs w:val="24"/>
              </w:rPr>
              <w:t xml:space="preserve">ного и асоциального поведения </w:t>
            </w:r>
            <w:r w:rsidRPr="004D0931">
              <w:rPr>
                <w:rFonts w:ascii="Arial" w:hAnsi="Arial" w:cs="Arial"/>
                <w:iCs/>
                <w:color w:val="000000"/>
                <w:sz w:val="24"/>
                <w:szCs w:val="24"/>
              </w:rPr>
              <w:t>у</w:t>
            </w:r>
            <w:r w:rsidR="00354AE0" w:rsidRPr="004D0931">
              <w:rPr>
                <w:rFonts w:ascii="Arial" w:hAnsi="Arial" w:cs="Arial"/>
                <w:iCs/>
                <w:color w:val="000000"/>
                <w:sz w:val="24"/>
                <w:szCs w:val="24"/>
              </w:rPr>
              <w:t>ча</w:t>
            </w:r>
            <w:r w:rsidRPr="004D0931">
              <w:rPr>
                <w:rFonts w:ascii="Arial" w:hAnsi="Arial" w:cs="Arial"/>
                <w:iCs/>
                <w:color w:val="000000"/>
                <w:sz w:val="24"/>
                <w:szCs w:val="24"/>
              </w:rPr>
              <w:t>щихся</w:t>
            </w:r>
          </w:p>
          <w:p w:rsidR="009326D6" w:rsidRPr="004D0931" w:rsidRDefault="00D42C9A" w:rsidP="007A3284">
            <w:pPr>
              <w:spacing w:after="0" w:line="240" w:lineRule="auto"/>
              <w:rPr>
                <w:rFonts w:ascii="Arial" w:hAnsi="Arial" w:cs="Arial"/>
                <w:iCs/>
                <w:color w:val="000000"/>
                <w:sz w:val="24"/>
                <w:szCs w:val="24"/>
              </w:rPr>
            </w:pPr>
            <w:r w:rsidRPr="004D0931">
              <w:rPr>
                <w:rFonts w:ascii="Arial" w:hAnsi="Arial" w:cs="Arial"/>
                <w:iCs/>
                <w:color w:val="000000"/>
                <w:sz w:val="24"/>
                <w:szCs w:val="24"/>
              </w:rPr>
              <w:t xml:space="preserve">с 1 </w:t>
            </w:r>
          </w:p>
          <w:p w:rsidR="00D42C9A" w:rsidRPr="004D0931" w:rsidRDefault="009326D6" w:rsidP="007A3284">
            <w:pPr>
              <w:spacing w:after="0" w:line="240" w:lineRule="auto"/>
              <w:rPr>
                <w:rFonts w:ascii="Arial" w:hAnsi="Arial" w:cs="Arial"/>
                <w:iCs/>
                <w:color w:val="000000"/>
                <w:sz w:val="24"/>
                <w:szCs w:val="24"/>
              </w:rPr>
            </w:pPr>
            <w:r w:rsidRPr="004D0931">
              <w:rPr>
                <w:rFonts w:ascii="Arial" w:hAnsi="Arial" w:cs="Arial"/>
                <w:iCs/>
                <w:color w:val="000000"/>
                <w:sz w:val="24"/>
                <w:szCs w:val="24"/>
              </w:rPr>
              <w:t xml:space="preserve">2 </w:t>
            </w:r>
            <w:r w:rsidR="00D42C9A" w:rsidRPr="004D0931">
              <w:rPr>
                <w:rFonts w:ascii="Arial" w:hAnsi="Arial" w:cs="Arial"/>
                <w:iCs/>
                <w:color w:val="000000"/>
                <w:sz w:val="24"/>
                <w:szCs w:val="24"/>
              </w:rPr>
              <w:t>и более (при наличии подтверждающих материалов)</w:t>
            </w:r>
          </w:p>
        </w:tc>
        <w:tc>
          <w:tcPr>
            <w:tcW w:w="1277" w:type="dxa"/>
            <w:gridSpan w:val="3"/>
            <w:tcBorders>
              <w:top w:val="single" w:sz="4" w:space="0" w:color="000000"/>
              <w:left w:val="single" w:sz="4" w:space="0" w:color="000000"/>
              <w:bottom w:val="single" w:sz="4" w:space="0" w:color="000000"/>
              <w:right w:val="single" w:sz="4" w:space="0" w:color="000000"/>
            </w:tcBorders>
            <w:hideMark/>
          </w:tcPr>
          <w:p w:rsidR="009326D6" w:rsidRPr="004D0931" w:rsidRDefault="009326D6" w:rsidP="007A3284">
            <w:pPr>
              <w:autoSpaceDE w:val="0"/>
              <w:autoSpaceDN w:val="0"/>
              <w:adjustRightInd w:val="0"/>
              <w:spacing w:after="0" w:line="240" w:lineRule="auto"/>
              <w:jc w:val="center"/>
              <w:rPr>
                <w:rFonts w:ascii="Arial" w:hAnsi="Arial" w:cs="Arial"/>
                <w:sz w:val="24"/>
                <w:szCs w:val="24"/>
              </w:rPr>
            </w:pPr>
          </w:p>
          <w:p w:rsidR="009326D6" w:rsidRPr="004D0931" w:rsidRDefault="009326D6" w:rsidP="007A3284">
            <w:pPr>
              <w:autoSpaceDE w:val="0"/>
              <w:autoSpaceDN w:val="0"/>
              <w:adjustRightInd w:val="0"/>
              <w:spacing w:after="0" w:line="240" w:lineRule="auto"/>
              <w:jc w:val="center"/>
              <w:rPr>
                <w:rFonts w:ascii="Arial" w:hAnsi="Arial" w:cs="Arial"/>
                <w:sz w:val="24"/>
                <w:szCs w:val="24"/>
              </w:rPr>
            </w:pPr>
          </w:p>
          <w:p w:rsidR="009326D6" w:rsidRPr="004D0931" w:rsidRDefault="009326D6" w:rsidP="007A3284">
            <w:pPr>
              <w:autoSpaceDE w:val="0"/>
              <w:autoSpaceDN w:val="0"/>
              <w:adjustRightInd w:val="0"/>
              <w:spacing w:after="0" w:line="240" w:lineRule="auto"/>
              <w:jc w:val="center"/>
              <w:rPr>
                <w:rFonts w:ascii="Arial" w:hAnsi="Arial" w:cs="Arial"/>
                <w:sz w:val="24"/>
                <w:szCs w:val="24"/>
              </w:rPr>
            </w:pPr>
          </w:p>
          <w:p w:rsidR="009326D6" w:rsidRPr="004D0931" w:rsidRDefault="009326D6" w:rsidP="007A3284">
            <w:pPr>
              <w:autoSpaceDE w:val="0"/>
              <w:autoSpaceDN w:val="0"/>
              <w:adjustRightInd w:val="0"/>
              <w:spacing w:after="0" w:line="240" w:lineRule="auto"/>
              <w:jc w:val="center"/>
              <w:rPr>
                <w:rFonts w:ascii="Arial" w:hAnsi="Arial" w:cs="Arial"/>
                <w:sz w:val="24"/>
                <w:szCs w:val="24"/>
              </w:rPr>
            </w:pPr>
          </w:p>
          <w:p w:rsidR="00D42C9A" w:rsidRPr="004D0931" w:rsidRDefault="00D42C9A" w:rsidP="007A3284">
            <w:pPr>
              <w:autoSpaceDE w:val="0"/>
              <w:autoSpaceDN w:val="0"/>
              <w:adjustRightInd w:val="0"/>
              <w:spacing w:after="0" w:line="240" w:lineRule="auto"/>
              <w:jc w:val="center"/>
              <w:rPr>
                <w:rFonts w:ascii="Arial" w:hAnsi="Arial" w:cs="Arial"/>
                <w:sz w:val="24"/>
                <w:szCs w:val="24"/>
              </w:rPr>
            </w:pPr>
            <w:r w:rsidRPr="004D0931">
              <w:rPr>
                <w:rFonts w:ascii="Arial" w:hAnsi="Arial" w:cs="Arial"/>
                <w:sz w:val="24"/>
                <w:szCs w:val="24"/>
              </w:rPr>
              <w:t>1</w:t>
            </w:r>
          </w:p>
          <w:p w:rsidR="00D42C9A" w:rsidRPr="004D0931" w:rsidRDefault="00D42C9A" w:rsidP="007A3284">
            <w:pPr>
              <w:autoSpaceDE w:val="0"/>
              <w:autoSpaceDN w:val="0"/>
              <w:adjustRightInd w:val="0"/>
              <w:spacing w:after="0" w:line="240" w:lineRule="auto"/>
              <w:jc w:val="center"/>
              <w:rPr>
                <w:rFonts w:ascii="Arial" w:hAnsi="Arial" w:cs="Arial"/>
                <w:sz w:val="24"/>
                <w:szCs w:val="24"/>
              </w:rPr>
            </w:pPr>
          </w:p>
          <w:p w:rsidR="00D42C9A" w:rsidRPr="004D0931" w:rsidRDefault="00D42C9A" w:rsidP="007A3284">
            <w:pPr>
              <w:autoSpaceDE w:val="0"/>
              <w:autoSpaceDN w:val="0"/>
              <w:adjustRightInd w:val="0"/>
              <w:spacing w:after="0" w:line="240" w:lineRule="auto"/>
              <w:jc w:val="center"/>
              <w:rPr>
                <w:rFonts w:ascii="Arial" w:hAnsi="Arial" w:cs="Arial"/>
                <w:sz w:val="24"/>
                <w:szCs w:val="24"/>
              </w:rPr>
            </w:pPr>
          </w:p>
          <w:p w:rsidR="00D42C9A" w:rsidRPr="004D0931" w:rsidRDefault="00D42C9A" w:rsidP="007A3284">
            <w:pPr>
              <w:autoSpaceDE w:val="0"/>
              <w:autoSpaceDN w:val="0"/>
              <w:adjustRightInd w:val="0"/>
              <w:spacing w:after="0" w:line="240" w:lineRule="auto"/>
              <w:jc w:val="center"/>
              <w:rPr>
                <w:rFonts w:ascii="Arial" w:hAnsi="Arial" w:cs="Arial"/>
                <w:sz w:val="24"/>
                <w:szCs w:val="24"/>
              </w:rPr>
            </w:pPr>
          </w:p>
          <w:p w:rsidR="00D42C9A" w:rsidRPr="004D0931" w:rsidRDefault="00D42C9A" w:rsidP="007A3284">
            <w:pPr>
              <w:autoSpaceDE w:val="0"/>
              <w:autoSpaceDN w:val="0"/>
              <w:adjustRightInd w:val="0"/>
              <w:spacing w:after="0" w:line="240" w:lineRule="auto"/>
              <w:jc w:val="center"/>
              <w:rPr>
                <w:rFonts w:ascii="Arial" w:hAnsi="Arial" w:cs="Arial"/>
                <w:sz w:val="24"/>
                <w:szCs w:val="24"/>
              </w:rPr>
            </w:pPr>
          </w:p>
          <w:p w:rsidR="00D42C9A" w:rsidRPr="004D0931" w:rsidRDefault="00D42C9A" w:rsidP="007A3284">
            <w:pPr>
              <w:autoSpaceDE w:val="0"/>
              <w:autoSpaceDN w:val="0"/>
              <w:adjustRightInd w:val="0"/>
              <w:spacing w:after="0" w:line="240" w:lineRule="auto"/>
              <w:jc w:val="center"/>
              <w:rPr>
                <w:rFonts w:ascii="Arial" w:hAnsi="Arial" w:cs="Arial"/>
                <w:sz w:val="24"/>
                <w:szCs w:val="24"/>
              </w:rPr>
            </w:pPr>
          </w:p>
          <w:p w:rsidR="00D42C9A" w:rsidRPr="004D0931" w:rsidRDefault="00D42C9A" w:rsidP="007A3284">
            <w:pPr>
              <w:autoSpaceDE w:val="0"/>
              <w:autoSpaceDN w:val="0"/>
              <w:adjustRightInd w:val="0"/>
              <w:spacing w:after="0" w:line="240" w:lineRule="auto"/>
              <w:jc w:val="center"/>
              <w:rPr>
                <w:rFonts w:ascii="Arial" w:hAnsi="Arial" w:cs="Arial"/>
                <w:sz w:val="24"/>
                <w:szCs w:val="24"/>
              </w:rPr>
            </w:pPr>
            <w:r w:rsidRPr="004D0931">
              <w:rPr>
                <w:rFonts w:ascii="Arial" w:hAnsi="Arial" w:cs="Arial"/>
                <w:sz w:val="24"/>
                <w:szCs w:val="24"/>
              </w:rPr>
              <w:t xml:space="preserve">До </w:t>
            </w:r>
            <w:r w:rsidR="009326D6" w:rsidRPr="004D0931">
              <w:rPr>
                <w:rFonts w:ascii="Arial" w:hAnsi="Arial" w:cs="Arial"/>
                <w:sz w:val="24"/>
                <w:szCs w:val="24"/>
              </w:rPr>
              <w:t>1</w:t>
            </w:r>
          </w:p>
          <w:p w:rsidR="009326D6" w:rsidRPr="004D0931" w:rsidRDefault="009326D6" w:rsidP="007A3284">
            <w:pPr>
              <w:autoSpaceDE w:val="0"/>
              <w:autoSpaceDN w:val="0"/>
              <w:adjustRightInd w:val="0"/>
              <w:spacing w:after="0" w:line="240" w:lineRule="auto"/>
              <w:jc w:val="center"/>
              <w:rPr>
                <w:rFonts w:ascii="Arial" w:hAnsi="Arial" w:cs="Arial"/>
                <w:sz w:val="24"/>
                <w:szCs w:val="24"/>
              </w:rPr>
            </w:pPr>
            <w:r w:rsidRPr="004D0931">
              <w:rPr>
                <w:rFonts w:ascii="Arial" w:hAnsi="Arial" w:cs="Arial"/>
                <w:sz w:val="24"/>
                <w:szCs w:val="24"/>
              </w:rPr>
              <w:t>До 3</w:t>
            </w:r>
          </w:p>
          <w:p w:rsidR="00D42C9A" w:rsidRPr="004D0931" w:rsidRDefault="00D42C9A" w:rsidP="007A3284">
            <w:pPr>
              <w:autoSpaceDE w:val="0"/>
              <w:autoSpaceDN w:val="0"/>
              <w:adjustRightInd w:val="0"/>
              <w:spacing w:after="0" w:line="240" w:lineRule="auto"/>
              <w:jc w:val="center"/>
              <w:rPr>
                <w:rFonts w:ascii="Arial" w:hAnsi="Arial" w:cs="Arial"/>
                <w:sz w:val="24"/>
                <w:szCs w:val="24"/>
              </w:rPr>
            </w:pPr>
          </w:p>
          <w:p w:rsidR="00D42C9A" w:rsidRPr="004D0931" w:rsidRDefault="00D42C9A" w:rsidP="007A3284">
            <w:pPr>
              <w:autoSpaceDE w:val="0"/>
              <w:autoSpaceDN w:val="0"/>
              <w:adjustRightInd w:val="0"/>
              <w:spacing w:after="0" w:line="240" w:lineRule="auto"/>
              <w:jc w:val="center"/>
              <w:rPr>
                <w:rFonts w:ascii="Arial" w:hAnsi="Arial" w:cs="Arial"/>
                <w:sz w:val="24"/>
                <w:szCs w:val="24"/>
              </w:rPr>
            </w:pPr>
          </w:p>
          <w:p w:rsidR="00D42C9A" w:rsidRPr="004D0931" w:rsidRDefault="00D42C9A" w:rsidP="007A3284">
            <w:pPr>
              <w:autoSpaceDE w:val="0"/>
              <w:autoSpaceDN w:val="0"/>
              <w:adjustRightInd w:val="0"/>
              <w:spacing w:after="0" w:line="240" w:lineRule="auto"/>
              <w:jc w:val="center"/>
              <w:rPr>
                <w:rFonts w:ascii="Arial" w:hAnsi="Arial" w:cs="Arial"/>
                <w:sz w:val="24"/>
                <w:szCs w:val="24"/>
              </w:rPr>
            </w:pPr>
          </w:p>
          <w:p w:rsidR="00D42C9A" w:rsidRPr="004D0931" w:rsidRDefault="009326D6" w:rsidP="007A3284">
            <w:pPr>
              <w:autoSpaceDE w:val="0"/>
              <w:autoSpaceDN w:val="0"/>
              <w:adjustRightInd w:val="0"/>
              <w:spacing w:after="0" w:line="240" w:lineRule="auto"/>
              <w:jc w:val="center"/>
              <w:rPr>
                <w:rFonts w:ascii="Arial" w:hAnsi="Arial" w:cs="Arial"/>
                <w:sz w:val="24"/>
                <w:szCs w:val="24"/>
              </w:rPr>
            </w:pPr>
            <w:r w:rsidRPr="004D0931">
              <w:rPr>
                <w:rFonts w:ascii="Arial" w:hAnsi="Arial" w:cs="Arial"/>
                <w:sz w:val="24"/>
                <w:szCs w:val="24"/>
              </w:rPr>
              <w:t>До 1</w:t>
            </w:r>
          </w:p>
          <w:p w:rsidR="00D42C9A" w:rsidRPr="004D0931" w:rsidRDefault="00D42C9A" w:rsidP="007A3284">
            <w:pPr>
              <w:autoSpaceDE w:val="0"/>
              <w:autoSpaceDN w:val="0"/>
              <w:adjustRightInd w:val="0"/>
              <w:spacing w:after="0" w:line="240" w:lineRule="auto"/>
              <w:jc w:val="center"/>
              <w:rPr>
                <w:rFonts w:ascii="Arial" w:hAnsi="Arial" w:cs="Arial"/>
                <w:sz w:val="24"/>
                <w:szCs w:val="24"/>
              </w:rPr>
            </w:pPr>
            <w:r w:rsidRPr="004D0931">
              <w:rPr>
                <w:rFonts w:ascii="Arial" w:hAnsi="Arial" w:cs="Arial"/>
                <w:sz w:val="24"/>
                <w:szCs w:val="24"/>
              </w:rPr>
              <w:t>До 3</w:t>
            </w:r>
          </w:p>
          <w:p w:rsidR="00D42C9A" w:rsidRPr="004D0931" w:rsidRDefault="00D42C9A" w:rsidP="007A3284">
            <w:pPr>
              <w:autoSpaceDE w:val="0"/>
              <w:autoSpaceDN w:val="0"/>
              <w:adjustRightInd w:val="0"/>
              <w:spacing w:after="0" w:line="240" w:lineRule="auto"/>
              <w:jc w:val="center"/>
              <w:rPr>
                <w:rFonts w:ascii="Arial" w:hAnsi="Arial" w:cs="Arial"/>
                <w:sz w:val="24"/>
                <w:szCs w:val="24"/>
              </w:rPr>
            </w:pPr>
          </w:p>
          <w:p w:rsidR="00D42C9A" w:rsidRPr="004D0931" w:rsidRDefault="00D42C9A" w:rsidP="007A3284">
            <w:pPr>
              <w:autoSpaceDE w:val="0"/>
              <w:autoSpaceDN w:val="0"/>
              <w:adjustRightInd w:val="0"/>
              <w:spacing w:after="0" w:line="240" w:lineRule="auto"/>
              <w:jc w:val="center"/>
              <w:rPr>
                <w:rFonts w:ascii="Arial" w:hAnsi="Arial" w:cs="Arial"/>
                <w:sz w:val="24"/>
                <w:szCs w:val="24"/>
              </w:rPr>
            </w:pPr>
          </w:p>
          <w:p w:rsidR="00D42C9A" w:rsidRPr="004D0931" w:rsidRDefault="00D42C9A" w:rsidP="007A3284">
            <w:pPr>
              <w:autoSpaceDE w:val="0"/>
              <w:autoSpaceDN w:val="0"/>
              <w:adjustRightInd w:val="0"/>
              <w:spacing w:after="0" w:line="240" w:lineRule="auto"/>
              <w:jc w:val="center"/>
              <w:rPr>
                <w:rFonts w:ascii="Arial" w:hAnsi="Arial" w:cs="Arial"/>
                <w:sz w:val="24"/>
                <w:szCs w:val="24"/>
              </w:rPr>
            </w:pPr>
          </w:p>
          <w:p w:rsidR="00D42C9A" w:rsidRPr="004D0931" w:rsidRDefault="009326D6" w:rsidP="007A3284">
            <w:pPr>
              <w:autoSpaceDE w:val="0"/>
              <w:autoSpaceDN w:val="0"/>
              <w:adjustRightInd w:val="0"/>
              <w:spacing w:after="0" w:line="240" w:lineRule="auto"/>
              <w:jc w:val="center"/>
              <w:rPr>
                <w:rFonts w:ascii="Arial" w:hAnsi="Arial" w:cs="Arial"/>
                <w:sz w:val="24"/>
                <w:szCs w:val="24"/>
              </w:rPr>
            </w:pPr>
            <w:r w:rsidRPr="004D0931">
              <w:rPr>
                <w:rFonts w:ascii="Arial" w:hAnsi="Arial" w:cs="Arial"/>
                <w:sz w:val="24"/>
                <w:szCs w:val="24"/>
              </w:rPr>
              <w:t>До 1</w:t>
            </w:r>
          </w:p>
          <w:p w:rsidR="00D42C9A" w:rsidRPr="004D0931" w:rsidRDefault="00D42C9A" w:rsidP="007A3284">
            <w:pPr>
              <w:autoSpaceDE w:val="0"/>
              <w:autoSpaceDN w:val="0"/>
              <w:adjustRightInd w:val="0"/>
              <w:spacing w:after="0" w:line="240" w:lineRule="auto"/>
              <w:jc w:val="center"/>
              <w:rPr>
                <w:rFonts w:ascii="Arial" w:hAnsi="Arial" w:cs="Arial"/>
                <w:sz w:val="24"/>
                <w:szCs w:val="24"/>
              </w:rPr>
            </w:pPr>
            <w:r w:rsidRPr="004D0931">
              <w:rPr>
                <w:rFonts w:ascii="Arial" w:hAnsi="Arial" w:cs="Arial"/>
                <w:sz w:val="24"/>
                <w:szCs w:val="24"/>
              </w:rPr>
              <w:t>До 3</w:t>
            </w:r>
          </w:p>
          <w:p w:rsidR="00D42C9A" w:rsidRPr="004D0931" w:rsidRDefault="00D42C9A" w:rsidP="007A3284">
            <w:pPr>
              <w:autoSpaceDE w:val="0"/>
              <w:autoSpaceDN w:val="0"/>
              <w:adjustRightInd w:val="0"/>
              <w:spacing w:after="0" w:line="240" w:lineRule="auto"/>
              <w:jc w:val="center"/>
              <w:rPr>
                <w:rFonts w:ascii="Arial" w:hAnsi="Arial" w:cs="Arial"/>
                <w:sz w:val="24"/>
                <w:szCs w:val="24"/>
              </w:rPr>
            </w:pPr>
          </w:p>
          <w:p w:rsidR="00D42C9A" w:rsidRPr="004D0931" w:rsidRDefault="00D42C9A" w:rsidP="007A3284">
            <w:pPr>
              <w:autoSpaceDE w:val="0"/>
              <w:autoSpaceDN w:val="0"/>
              <w:adjustRightInd w:val="0"/>
              <w:spacing w:after="0" w:line="240" w:lineRule="auto"/>
              <w:jc w:val="center"/>
              <w:rPr>
                <w:rFonts w:ascii="Arial" w:hAnsi="Arial" w:cs="Arial"/>
                <w:sz w:val="24"/>
                <w:szCs w:val="24"/>
              </w:rPr>
            </w:pPr>
          </w:p>
          <w:p w:rsidR="00D42C9A" w:rsidRPr="004D0931" w:rsidRDefault="00D42C9A" w:rsidP="007A3284">
            <w:pPr>
              <w:autoSpaceDE w:val="0"/>
              <w:autoSpaceDN w:val="0"/>
              <w:adjustRightInd w:val="0"/>
              <w:spacing w:after="0" w:line="240" w:lineRule="auto"/>
              <w:jc w:val="center"/>
              <w:rPr>
                <w:rFonts w:ascii="Arial" w:hAnsi="Arial" w:cs="Arial"/>
                <w:sz w:val="24"/>
                <w:szCs w:val="24"/>
              </w:rPr>
            </w:pPr>
          </w:p>
          <w:p w:rsidR="00D42C9A" w:rsidRPr="004D0931" w:rsidRDefault="00D42C9A" w:rsidP="007A3284">
            <w:pPr>
              <w:autoSpaceDE w:val="0"/>
              <w:autoSpaceDN w:val="0"/>
              <w:adjustRightInd w:val="0"/>
              <w:spacing w:after="0" w:line="240" w:lineRule="auto"/>
              <w:jc w:val="center"/>
              <w:rPr>
                <w:rFonts w:ascii="Arial" w:hAnsi="Arial" w:cs="Arial"/>
                <w:sz w:val="24"/>
                <w:szCs w:val="24"/>
              </w:rPr>
            </w:pPr>
          </w:p>
          <w:p w:rsidR="00D42C9A" w:rsidRPr="004D0931" w:rsidRDefault="00D42C9A" w:rsidP="007A3284">
            <w:pPr>
              <w:autoSpaceDE w:val="0"/>
              <w:autoSpaceDN w:val="0"/>
              <w:adjustRightInd w:val="0"/>
              <w:spacing w:after="0" w:line="240" w:lineRule="auto"/>
              <w:jc w:val="center"/>
              <w:rPr>
                <w:rFonts w:ascii="Arial" w:hAnsi="Arial" w:cs="Arial"/>
                <w:sz w:val="24"/>
                <w:szCs w:val="24"/>
              </w:rPr>
            </w:pPr>
          </w:p>
          <w:p w:rsidR="00D42C9A" w:rsidRPr="004D0931" w:rsidRDefault="00D42C9A" w:rsidP="007A3284">
            <w:pPr>
              <w:autoSpaceDE w:val="0"/>
              <w:autoSpaceDN w:val="0"/>
              <w:adjustRightInd w:val="0"/>
              <w:spacing w:after="0" w:line="240" w:lineRule="auto"/>
              <w:jc w:val="center"/>
              <w:rPr>
                <w:rFonts w:ascii="Arial" w:hAnsi="Arial" w:cs="Arial"/>
                <w:sz w:val="24"/>
                <w:szCs w:val="24"/>
              </w:rPr>
            </w:pPr>
          </w:p>
          <w:p w:rsidR="00D42C9A" w:rsidRPr="004D0931" w:rsidRDefault="009326D6" w:rsidP="007A3284">
            <w:pPr>
              <w:autoSpaceDE w:val="0"/>
              <w:autoSpaceDN w:val="0"/>
              <w:adjustRightInd w:val="0"/>
              <w:spacing w:after="0" w:line="240" w:lineRule="auto"/>
              <w:jc w:val="center"/>
              <w:rPr>
                <w:rFonts w:ascii="Arial" w:hAnsi="Arial" w:cs="Arial"/>
                <w:sz w:val="24"/>
                <w:szCs w:val="24"/>
              </w:rPr>
            </w:pPr>
            <w:r w:rsidRPr="004D0931">
              <w:rPr>
                <w:rFonts w:ascii="Arial" w:hAnsi="Arial" w:cs="Arial"/>
                <w:sz w:val="24"/>
                <w:szCs w:val="24"/>
              </w:rPr>
              <w:t>До 1</w:t>
            </w:r>
          </w:p>
          <w:p w:rsidR="00D42C9A" w:rsidRPr="004D0931" w:rsidRDefault="00D42C9A" w:rsidP="007A3284">
            <w:pPr>
              <w:autoSpaceDE w:val="0"/>
              <w:autoSpaceDN w:val="0"/>
              <w:adjustRightInd w:val="0"/>
              <w:spacing w:after="0" w:line="240" w:lineRule="auto"/>
              <w:jc w:val="center"/>
              <w:rPr>
                <w:rFonts w:ascii="Arial" w:hAnsi="Arial" w:cs="Arial"/>
                <w:sz w:val="24"/>
                <w:szCs w:val="24"/>
              </w:rPr>
            </w:pPr>
            <w:r w:rsidRPr="004D0931">
              <w:rPr>
                <w:rFonts w:ascii="Arial" w:hAnsi="Arial" w:cs="Arial"/>
                <w:sz w:val="24"/>
                <w:szCs w:val="24"/>
              </w:rPr>
              <w:lastRenderedPageBreak/>
              <w:t>До 3</w:t>
            </w:r>
          </w:p>
          <w:p w:rsidR="00D42C9A" w:rsidRPr="004D0931" w:rsidRDefault="00D42C9A" w:rsidP="007A3284">
            <w:pPr>
              <w:autoSpaceDE w:val="0"/>
              <w:autoSpaceDN w:val="0"/>
              <w:adjustRightInd w:val="0"/>
              <w:spacing w:after="0" w:line="240" w:lineRule="auto"/>
              <w:jc w:val="center"/>
              <w:rPr>
                <w:rFonts w:ascii="Arial" w:hAnsi="Arial" w:cs="Arial"/>
                <w:sz w:val="24"/>
                <w:szCs w:val="24"/>
              </w:rPr>
            </w:pPr>
          </w:p>
          <w:p w:rsidR="00D42C9A" w:rsidRPr="004D0931" w:rsidRDefault="00D42C9A" w:rsidP="007A3284">
            <w:pPr>
              <w:autoSpaceDE w:val="0"/>
              <w:autoSpaceDN w:val="0"/>
              <w:adjustRightInd w:val="0"/>
              <w:spacing w:after="0" w:line="240" w:lineRule="auto"/>
              <w:jc w:val="center"/>
              <w:rPr>
                <w:rFonts w:ascii="Arial" w:hAnsi="Arial" w:cs="Arial"/>
                <w:sz w:val="24"/>
                <w:szCs w:val="24"/>
              </w:rPr>
            </w:pPr>
          </w:p>
          <w:p w:rsidR="00D42C9A" w:rsidRPr="004D0931" w:rsidRDefault="00D42C9A" w:rsidP="007A3284">
            <w:pPr>
              <w:autoSpaceDE w:val="0"/>
              <w:autoSpaceDN w:val="0"/>
              <w:adjustRightInd w:val="0"/>
              <w:spacing w:after="0" w:line="240" w:lineRule="auto"/>
              <w:jc w:val="center"/>
              <w:rPr>
                <w:rFonts w:ascii="Arial" w:hAnsi="Arial" w:cs="Arial"/>
                <w:sz w:val="24"/>
                <w:szCs w:val="24"/>
              </w:rPr>
            </w:pPr>
          </w:p>
          <w:p w:rsidR="00D42C9A" w:rsidRPr="004D0931" w:rsidRDefault="00D42C9A" w:rsidP="007A3284">
            <w:pPr>
              <w:autoSpaceDE w:val="0"/>
              <w:autoSpaceDN w:val="0"/>
              <w:adjustRightInd w:val="0"/>
              <w:spacing w:after="0" w:line="240" w:lineRule="auto"/>
              <w:jc w:val="center"/>
              <w:rPr>
                <w:rFonts w:ascii="Arial" w:hAnsi="Arial" w:cs="Arial"/>
                <w:sz w:val="24"/>
                <w:szCs w:val="24"/>
              </w:rPr>
            </w:pPr>
          </w:p>
          <w:p w:rsidR="00D42C9A" w:rsidRPr="004D0931" w:rsidRDefault="009326D6" w:rsidP="007A3284">
            <w:pPr>
              <w:autoSpaceDE w:val="0"/>
              <w:autoSpaceDN w:val="0"/>
              <w:adjustRightInd w:val="0"/>
              <w:spacing w:after="0" w:line="240" w:lineRule="auto"/>
              <w:jc w:val="center"/>
              <w:rPr>
                <w:rFonts w:ascii="Arial" w:hAnsi="Arial" w:cs="Arial"/>
                <w:sz w:val="24"/>
                <w:szCs w:val="24"/>
              </w:rPr>
            </w:pPr>
            <w:r w:rsidRPr="004D0931">
              <w:rPr>
                <w:rFonts w:ascii="Arial" w:hAnsi="Arial" w:cs="Arial"/>
                <w:sz w:val="24"/>
                <w:szCs w:val="24"/>
              </w:rPr>
              <w:t>До 1</w:t>
            </w:r>
          </w:p>
          <w:p w:rsidR="00D42C9A" w:rsidRPr="004D0931" w:rsidRDefault="00D42C9A" w:rsidP="007A3284">
            <w:pPr>
              <w:autoSpaceDE w:val="0"/>
              <w:autoSpaceDN w:val="0"/>
              <w:adjustRightInd w:val="0"/>
              <w:spacing w:after="0" w:line="240" w:lineRule="auto"/>
              <w:jc w:val="center"/>
              <w:rPr>
                <w:rFonts w:ascii="Arial" w:hAnsi="Arial" w:cs="Arial"/>
                <w:sz w:val="24"/>
                <w:szCs w:val="24"/>
              </w:rPr>
            </w:pPr>
            <w:r w:rsidRPr="004D0931">
              <w:rPr>
                <w:rFonts w:ascii="Arial" w:hAnsi="Arial" w:cs="Arial"/>
                <w:sz w:val="24"/>
                <w:szCs w:val="24"/>
              </w:rPr>
              <w:t>До 3</w:t>
            </w:r>
          </w:p>
          <w:p w:rsidR="00D42C9A" w:rsidRPr="004D0931" w:rsidRDefault="00D42C9A" w:rsidP="007A3284">
            <w:pPr>
              <w:autoSpaceDE w:val="0"/>
              <w:autoSpaceDN w:val="0"/>
              <w:adjustRightInd w:val="0"/>
              <w:spacing w:after="0" w:line="240" w:lineRule="auto"/>
              <w:jc w:val="center"/>
              <w:rPr>
                <w:rFonts w:ascii="Arial" w:hAnsi="Arial" w:cs="Arial"/>
                <w:sz w:val="24"/>
                <w:szCs w:val="24"/>
              </w:rPr>
            </w:pPr>
          </w:p>
        </w:tc>
      </w:tr>
      <w:tr w:rsidR="00D42C9A" w:rsidRPr="004D0931" w:rsidTr="00D42C9A">
        <w:tc>
          <w:tcPr>
            <w:tcW w:w="1703" w:type="dxa"/>
            <w:tcBorders>
              <w:top w:val="single" w:sz="4" w:space="0" w:color="000000"/>
              <w:left w:val="single" w:sz="4" w:space="0" w:color="000000"/>
              <w:bottom w:val="single" w:sz="4" w:space="0" w:color="000000"/>
              <w:right w:val="single" w:sz="4" w:space="0" w:color="000000"/>
            </w:tcBorders>
            <w:vAlign w:val="center"/>
            <w:hideMark/>
          </w:tcPr>
          <w:p w:rsidR="00D42C9A" w:rsidRPr="004D0931" w:rsidRDefault="00D42C9A" w:rsidP="007A3284">
            <w:pPr>
              <w:spacing w:after="0" w:line="240" w:lineRule="auto"/>
              <w:rPr>
                <w:rFonts w:ascii="Arial" w:hAnsi="Arial" w:cs="Arial"/>
                <w:sz w:val="24"/>
                <w:szCs w:val="24"/>
              </w:rPr>
            </w:pPr>
          </w:p>
        </w:tc>
        <w:tc>
          <w:tcPr>
            <w:tcW w:w="1885" w:type="dxa"/>
            <w:gridSpan w:val="3"/>
            <w:tcBorders>
              <w:top w:val="single" w:sz="4" w:space="0" w:color="000000"/>
              <w:left w:val="single" w:sz="4" w:space="0" w:color="000000"/>
              <w:bottom w:val="single" w:sz="4" w:space="0" w:color="000000"/>
              <w:right w:val="single" w:sz="4" w:space="0" w:color="000000"/>
            </w:tcBorders>
          </w:tcPr>
          <w:p w:rsidR="00D42C9A" w:rsidRPr="004D0931" w:rsidRDefault="00D42C9A" w:rsidP="007A3284">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Организация и выполнение планов работы на месяц, на год, выполнение поручений руководителя</w:t>
            </w:r>
          </w:p>
        </w:tc>
        <w:tc>
          <w:tcPr>
            <w:tcW w:w="1400" w:type="dxa"/>
            <w:gridSpan w:val="3"/>
            <w:tcBorders>
              <w:top w:val="single" w:sz="4" w:space="0" w:color="000000"/>
              <w:left w:val="single" w:sz="4" w:space="0" w:color="000000"/>
              <w:bottom w:val="single" w:sz="4" w:space="0" w:color="000000"/>
              <w:right w:val="single" w:sz="4" w:space="0" w:color="000000"/>
            </w:tcBorders>
            <w:hideMark/>
          </w:tcPr>
          <w:p w:rsidR="00D42C9A" w:rsidRPr="004D0931" w:rsidRDefault="00D42C9A" w:rsidP="007A3284">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Ежемесячно</w:t>
            </w:r>
          </w:p>
        </w:tc>
        <w:tc>
          <w:tcPr>
            <w:tcW w:w="3518" w:type="dxa"/>
            <w:gridSpan w:val="5"/>
            <w:tcBorders>
              <w:top w:val="single" w:sz="4" w:space="0" w:color="000000"/>
              <w:left w:val="single" w:sz="4" w:space="0" w:color="000000"/>
              <w:bottom w:val="single" w:sz="4" w:space="0" w:color="000000"/>
              <w:right w:val="single" w:sz="4" w:space="0" w:color="000000"/>
            </w:tcBorders>
            <w:hideMark/>
          </w:tcPr>
          <w:p w:rsidR="00D42C9A" w:rsidRPr="004D0931" w:rsidRDefault="00D42C9A" w:rsidP="007A3284">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 xml:space="preserve">Выполнение планов, поручений на </w:t>
            </w:r>
            <w:r w:rsidRPr="004D0931">
              <w:rPr>
                <w:rFonts w:ascii="Arial" w:hAnsi="Arial" w:cs="Arial"/>
                <w:iCs/>
                <w:color w:val="000000"/>
                <w:sz w:val="24"/>
                <w:szCs w:val="24"/>
              </w:rPr>
              <w:t>100%</w:t>
            </w:r>
          </w:p>
        </w:tc>
        <w:tc>
          <w:tcPr>
            <w:tcW w:w="1277" w:type="dxa"/>
            <w:gridSpan w:val="3"/>
            <w:tcBorders>
              <w:top w:val="single" w:sz="4" w:space="0" w:color="000000"/>
              <w:left w:val="single" w:sz="4" w:space="0" w:color="000000"/>
              <w:bottom w:val="single" w:sz="4" w:space="0" w:color="000000"/>
              <w:right w:val="single" w:sz="4" w:space="0" w:color="000000"/>
            </w:tcBorders>
            <w:hideMark/>
          </w:tcPr>
          <w:p w:rsidR="00D42C9A" w:rsidRPr="004D0931" w:rsidRDefault="00D42C9A" w:rsidP="007A3284">
            <w:pPr>
              <w:autoSpaceDE w:val="0"/>
              <w:autoSpaceDN w:val="0"/>
              <w:adjustRightInd w:val="0"/>
              <w:spacing w:after="0" w:line="240" w:lineRule="auto"/>
              <w:jc w:val="center"/>
              <w:rPr>
                <w:rFonts w:ascii="Arial" w:hAnsi="Arial" w:cs="Arial"/>
                <w:sz w:val="24"/>
                <w:szCs w:val="24"/>
              </w:rPr>
            </w:pPr>
            <w:r w:rsidRPr="004D0931">
              <w:rPr>
                <w:rFonts w:ascii="Arial" w:hAnsi="Arial" w:cs="Arial"/>
                <w:sz w:val="24"/>
                <w:szCs w:val="24"/>
              </w:rPr>
              <w:t>1</w:t>
            </w:r>
          </w:p>
        </w:tc>
      </w:tr>
      <w:tr w:rsidR="00D42C9A" w:rsidRPr="004D0931" w:rsidTr="00D42C9A">
        <w:tc>
          <w:tcPr>
            <w:tcW w:w="1703" w:type="dxa"/>
            <w:tcBorders>
              <w:top w:val="single" w:sz="4" w:space="0" w:color="000000"/>
              <w:left w:val="single" w:sz="4" w:space="0" w:color="000000"/>
              <w:bottom w:val="single" w:sz="4" w:space="0" w:color="000000"/>
              <w:right w:val="single" w:sz="4" w:space="0" w:color="000000"/>
            </w:tcBorders>
            <w:vAlign w:val="center"/>
            <w:hideMark/>
          </w:tcPr>
          <w:p w:rsidR="00D42C9A" w:rsidRPr="004D0931" w:rsidRDefault="00D42C9A" w:rsidP="007A3284">
            <w:pPr>
              <w:spacing w:after="0" w:line="240" w:lineRule="auto"/>
              <w:rPr>
                <w:rFonts w:ascii="Arial" w:hAnsi="Arial" w:cs="Arial"/>
                <w:sz w:val="24"/>
                <w:szCs w:val="24"/>
              </w:rPr>
            </w:pPr>
          </w:p>
        </w:tc>
        <w:tc>
          <w:tcPr>
            <w:tcW w:w="1885" w:type="dxa"/>
            <w:gridSpan w:val="3"/>
            <w:tcBorders>
              <w:top w:val="single" w:sz="4" w:space="0" w:color="000000"/>
              <w:left w:val="single" w:sz="4" w:space="0" w:color="000000"/>
              <w:bottom w:val="single" w:sz="4" w:space="0" w:color="000000"/>
              <w:right w:val="single" w:sz="4" w:space="0" w:color="000000"/>
            </w:tcBorders>
            <w:hideMark/>
          </w:tcPr>
          <w:p w:rsidR="00D42C9A" w:rsidRPr="004D0931" w:rsidRDefault="00D42C9A" w:rsidP="007A3284">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Методическое сопровождение процесса разработки, апробации и внедрения инновационных программ, технологий,                                                                                         методов спортивной подготовки</w:t>
            </w:r>
          </w:p>
        </w:tc>
        <w:tc>
          <w:tcPr>
            <w:tcW w:w="1400" w:type="dxa"/>
            <w:gridSpan w:val="3"/>
            <w:tcBorders>
              <w:top w:val="single" w:sz="4" w:space="0" w:color="000000"/>
              <w:left w:val="single" w:sz="4" w:space="0" w:color="000000"/>
              <w:bottom w:val="single" w:sz="4" w:space="0" w:color="000000"/>
              <w:right w:val="single" w:sz="4" w:space="0" w:color="000000"/>
            </w:tcBorders>
            <w:hideMark/>
          </w:tcPr>
          <w:p w:rsidR="00D42C9A" w:rsidRPr="004D0931" w:rsidRDefault="00D42C9A" w:rsidP="007A3284">
            <w:pPr>
              <w:tabs>
                <w:tab w:val="left" w:pos="1440"/>
              </w:tabs>
              <w:spacing w:after="0" w:line="240" w:lineRule="auto"/>
              <w:rPr>
                <w:rFonts w:ascii="Arial" w:hAnsi="Arial" w:cs="Arial"/>
                <w:color w:val="000000"/>
                <w:sz w:val="24"/>
                <w:szCs w:val="24"/>
              </w:rPr>
            </w:pPr>
            <w:r w:rsidRPr="004D0931">
              <w:rPr>
                <w:rFonts w:ascii="Arial" w:hAnsi="Arial" w:cs="Arial"/>
                <w:sz w:val="24"/>
                <w:szCs w:val="24"/>
              </w:rPr>
              <w:t>Ежеквартально</w:t>
            </w:r>
          </w:p>
        </w:tc>
        <w:tc>
          <w:tcPr>
            <w:tcW w:w="3518" w:type="dxa"/>
            <w:gridSpan w:val="5"/>
            <w:tcBorders>
              <w:top w:val="single" w:sz="4" w:space="0" w:color="000000"/>
              <w:left w:val="single" w:sz="4" w:space="0" w:color="000000"/>
              <w:bottom w:val="single" w:sz="4" w:space="0" w:color="000000"/>
              <w:right w:val="single" w:sz="4" w:space="0" w:color="000000"/>
            </w:tcBorders>
          </w:tcPr>
          <w:p w:rsidR="00D42C9A" w:rsidRPr="004D0931" w:rsidRDefault="00D42C9A" w:rsidP="007A3284">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Наличие оформленных программ, технологий, планов, методов у тренерских кадров</w:t>
            </w:r>
          </w:p>
          <w:p w:rsidR="00D42C9A" w:rsidRPr="004D0931" w:rsidRDefault="00D42C9A" w:rsidP="007A3284">
            <w:pPr>
              <w:tabs>
                <w:tab w:val="left" w:pos="1440"/>
              </w:tabs>
              <w:spacing w:after="0" w:line="240" w:lineRule="auto"/>
              <w:rPr>
                <w:rFonts w:ascii="Arial" w:hAnsi="Arial" w:cs="Arial"/>
                <w:iCs/>
                <w:color w:val="000000"/>
                <w:sz w:val="24"/>
                <w:szCs w:val="24"/>
              </w:rPr>
            </w:pPr>
            <w:r w:rsidRPr="004D0931">
              <w:rPr>
                <w:rFonts w:ascii="Arial" w:hAnsi="Arial" w:cs="Arial"/>
                <w:iCs/>
                <w:color w:val="000000"/>
                <w:sz w:val="24"/>
                <w:szCs w:val="24"/>
              </w:rPr>
              <w:t>1</w:t>
            </w:r>
            <w:r w:rsidR="009326D6" w:rsidRPr="004D0931">
              <w:rPr>
                <w:rFonts w:ascii="Arial" w:hAnsi="Arial" w:cs="Arial"/>
                <w:iCs/>
                <w:color w:val="000000"/>
                <w:sz w:val="24"/>
                <w:szCs w:val="24"/>
              </w:rPr>
              <w:t xml:space="preserve">-2 </w:t>
            </w:r>
          </w:p>
          <w:p w:rsidR="00D42C9A" w:rsidRPr="004D0931" w:rsidRDefault="009326D6" w:rsidP="007A3284">
            <w:pPr>
              <w:tabs>
                <w:tab w:val="left" w:pos="1440"/>
              </w:tabs>
              <w:spacing w:after="0" w:line="240" w:lineRule="auto"/>
              <w:rPr>
                <w:rFonts w:ascii="Arial" w:hAnsi="Arial" w:cs="Arial"/>
                <w:iCs/>
                <w:color w:val="000000"/>
                <w:sz w:val="24"/>
                <w:szCs w:val="24"/>
              </w:rPr>
            </w:pPr>
            <w:r w:rsidRPr="004D0931">
              <w:rPr>
                <w:rFonts w:ascii="Arial" w:hAnsi="Arial" w:cs="Arial"/>
                <w:iCs/>
                <w:color w:val="000000"/>
                <w:sz w:val="24"/>
                <w:szCs w:val="24"/>
              </w:rPr>
              <w:t xml:space="preserve">2 и </w:t>
            </w:r>
            <w:r w:rsidR="00D42C9A" w:rsidRPr="004D0931">
              <w:rPr>
                <w:rFonts w:ascii="Arial" w:hAnsi="Arial" w:cs="Arial"/>
                <w:iCs/>
                <w:color w:val="000000"/>
                <w:sz w:val="24"/>
                <w:szCs w:val="24"/>
              </w:rPr>
              <w:t xml:space="preserve">более </w:t>
            </w:r>
          </w:p>
          <w:p w:rsidR="00D42C9A" w:rsidRPr="004D0931" w:rsidRDefault="00D42C9A" w:rsidP="007A3284">
            <w:pPr>
              <w:tabs>
                <w:tab w:val="left" w:pos="1440"/>
              </w:tabs>
              <w:spacing w:after="0" w:line="240" w:lineRule="auto"/>
              <w:rPr>
                <w:rFonts w:ascii="Arial" w:hAnsi="Arial" w:cs="Arial"/>
                <w:color w:val="000000"/>
                <w:sz w:val="24"/>
                <w:szCs w:val="24"/>
              </w:rPr>
            </w:pPr>
          </w:p>
        </w:tc>
        <w:tc>
          <w:tcPr>
            <w:tcW w:w="1277" w:type="dxa"/>
            <w:gridSpan w:val="3"/>
            <w:tcBorders>
              <w:top w:val="single" w:sz="4" w:space="0" w:color="000000"/>
              <w:left w:val="single" w:sz="4" w:space="0" w:color="000000"/>
              <w:bottom w:val="single" w:sz="4" w:space="0" w:color="000000"/>
              <w:right w:val="single" w:sz="4" w:space="0" w:color="000000"/>
            </w:tcBorders>
            <w:hideMark/>
          </w:tcPr>
          <w:p w:rsidR="009326D6" w:rsidRPr="004D0931" w:rsidRDefault="009326D6" w:rsidP="007A3284">
            <w:pPr>
              <w:autoSpaceDE w:val="0"/>
              <w:autoSpaceDN w:val="0"/>
              <w:adjustRightInd w:val="0"/>
              <w:spacing w:after="0" w:line="240" w:lineRule="auto"/>
              <w:jc w:val="center"/>
              <w:rPr>
                <w:rFonts w:ascii="Arial" w:hAnsi="Arial" w:cs="Arial"/>
                <w:sz w:val="24"/>
                <w:szCs w:val="24"/>
              </w:rPr>
            </w:pPr>
          </w:p>
          <w:p w:rsidR="009326D6" w:rsidRPr="004D0931" w:rsidRDefault="009326D6" w:rsidP="007A3284">
            <w:pPr>
              <w:autoSpaceDE w:val="0"/>
              <w:autoSpaceDN w:val="0"/>
              <w:adjustRightInd w:val="0"/>
              <w:spacing w:after="0" w:line="240" w:lineRule="auto"/>
              <w:jc w:val="center"/>
              <w:rPr>
                <w:rFonts w:ascii="Arial" w:hAnsi="Arial" w:cs="Arial"/>
                <w:sz w:val="24"/>
                <w:szCs w:val="24"/>
              </w:rPr>
            </w:pPr>
          </w:p>
          <w:p w:rsidR="009326D6" w:rsidRPr="004D0931" w:rsidRDefault="009326D6" w:rsidP="007A3284">
            <w:pPr>
              <w:autoSpaceDE w:val="0"/>
              <w:autoSpaceDN w:val="0"/>
              <w:adjustRightInd w:val="0"/>
              <w:spacing w:after="0" w:line="240" w:lineRule="auto"/>
              <w:jc w:val="center"/>
              <w:rPr>
                <w:rFonts w:ascii="Arial" w:hAnsi="Arial" w:cs="Arial"/>
                <w:sz w:val="24"/>
                <w:szCs w:val="24"/>
              </w:rPr>
            </w:pPr>
          </w:p>
          <w:p w:rsidR="009326D6" w:rsidRPr="004D0931" w:rsidRDefault="009326D6" w:rsidP="007A3284">
            <w:pPr>
              <w:autoSpaceDE w:val="0"/>
              <w:autoSpaceDN w:val="0"/>
              <w:adjustRightInd w:val="0"/>
              <w:spacing w:after="0" w:line="240" w:lineRule="auto"/>
              <w:jc w:val="center"/>
              <w:rPr>
                <w:rFonts w:ascii="Arial" w:hAnsi="Arial" w:cs="Arial"/>
                <w:sz w:val="24"/>
                <w:szCs w:val="24"/>
              </w:rPr>
            </w:pPr>
          </w:p>
          <w:p w:rsidR="009326D6" w:rsidRPr="004D0931" w:rsidRDefault="009326D6" w:rsidP="007A3284">
            <w:pPr>
              <w:autoSpaceDE w:val="0"/>
              <w:autoSpaceDN w:val="0"/>
              <w:adjustRightInd w:val="0"/>
              <w:spacing w:after="0" w:line="240" w:lineRule="auto"/>
              <w:jc w:val="center"/>
              <w:rPr>
                <w:rFonts w:ascii="Arial" w:hAnsi="Arial" w:cs="Arial"/>
                <w:sz w:val="24"/>
                <w:szCs w:val="24"/>
              </w:rPr>
            </w:pPr>
            <w:r w:rsidRPr="004D0931">
              <w:rPr>
                <w:rFonts w:ascii="Arial" w:hAnsi="Arial" w:cs="Arial"/>
                <w:sz w:val="24"/>
                <w:szCs w:val="24"/>
              </w:rPr>
              <w:t>До 2</w:t>
            </w:r>
          </w:p>
          <w:p w:rsidR="00D42C9A" w:rsidRPr="004D0931" w:rsidRDefault="00D42C9A" w:rsidP="007A3284">
            <w:pPr>
              <w:autoSpaceDE w:val="0"/>
              <w:autoSpaceDN w:val="0"/>
              <w:adjustRightInd w:val="0"/>
              <w:spacing w:after="0" w:line="240" w:lineRule="auto"/>
              <w:jc w:val="center"/>
              <w:rPr>
                <w:rFonts w:ascii="Arial" w:hAnsi="Arial" w:cs="Arial"/>
                <w:sz w:val="24"/>
                <w:szCs w:val="24"/>
              </w:rPr>
            </w:pPr>
            <w:r w:rsidRPr="004D0931">
              <w:rPr>
                <w:rFonts w:ascii="Arial" w:hAnsi="Arial" w:cs="Arial"/>
                <w:sz w:val="24"/>
                <w:szCs w:val="24"/>
              </w:rPr>
              <w:t>До 4</w:t>
            </w:r>
          </w:p>
        </w:tc>
      </w:tr>
      <w:tr w:rsidR="00D42C9A" w:rsidRPr="004D0931" w:rsidTr="00D42C9A">
        <w:tc>
          <w:tcPr>
            <w:tcW w:w="1703" w:type="dxa"/>
            <w:tcBorders>
              <w:top w:val="nil"/>
              <w:left w:val="single" w:sz="4" w:space="0" w:color="000000"/>
              <w:bottom w:val="single" w:sz="4" w:space="0" w:color="000000"/>
              <w:right w:val="single" w:sz="4" w:space="0" w:color="000000"/>
            </w:tcBorders>
            <w:vAlign w:val="center"/>
            <w:hideMark/>
          </w:tcPr>
          <w:p w:rsidR="00D42C9A" w:rsidRPr="004D0931" w:rsidRDefault="00D42C9A" w:rsidP="007A3284">
            <w:pPr>
              <w:spacing w:after="0" w:line="240" w:lineRule="auto"/>
              <w:rPr>
                <w:rFonts w:ascii="Arial" w:hAnsi="Arial" w:cs="Arial"/>
                <w:sz w:val="24"/>
                <w:szCs w:val="24"/>
              </w:rPr>
            </w:pPr>
          </w:p>
        </w:tc>
        <w:tc>
          <w:tcPr>
            <w:tcW w:w="1885" w:type="dxa"/>
            <w:gridSpan w:val="3"/>
            <w:tcBorders>
              <w:top w:val="single" w:sz="4" w:space="0" w:color="000000"/>
              <w:left w:val="single" w:sz="4" w:space="0" w:color="000000"/>
              <w:bottom w:val="single" w:sz="4" w:space="0" w:color="000000"/>
              <w:right w:val="single" w:sz="4" w:space="0" w:color="000000"/>
            </w:tcBorders>
            <w:hideMark/>
          </w:tcPr>
          <w:p w:rsidR="00D42C9A" w:rsidRPr="004D0931" w:rsidRDefault="00D42C9A" w:rsidP="007A3284">
            <w:pPr>
              <w:spacing w:after="0" w:line="240" w:lineRule="auto"/>
              <w:rPr>
                <w:rFonts w:ascii="Arial" w:hAnsi="Arial" w:cs="Arial"/>
                <w:sz w:val="24"/>
                <w:szCs w:val="24"/>
              </w:rPr>
            </w:pPr>
            <w:r w:rsidRPr="004D0931">
              <w:rPr>
                <w:rFonts w:ascii="Arial" w:hAnsi="Arial" w:cs="Arial"/>
                <w:sz w:val="24"/>
                <w:szCs w:val="24"/>
              </w:rPr>
              <w:t>Повышение квалификации</w:t>
            </w:r>
          </w:p>
        </w:tc>
        <w:tc>
          <w:tcPr>
            <w:tcW w:w="1400" w:type="dxa"/>
            <w:gridSpan w:val="3"/>
            <w:tcBorders>
              <w:top w:val="single" w:sz="4" w:space="0" w:color="000000"/>
              <w:left w:val="single" w:sz="4" w:space="0" w:color="000000"/>
              <w:bottom w:val="single" w:sz="4" w:space="0" w:color="000000"/>
              <w:right w:val="single" w:sz="4" w:space="0" w:color="000000"/>
            </w:tcBorders>
          </w:tcPr>
          <w:p w:rsidR="00D42C9A" w:rsidRPr="004D0931" w:rsidRDefault="00D42C9A" w:rsidP="007A3284">
            <w:pPr>
              <w:spacing w:after="0" w:line="240" w:lineRule="auto"/>
              <w:ind w:right="69"/>
              <w:rPr>
                <w:rFonts w:ascii="Arial" w:hAnsi="Arial" w:cs="Arial"/>
                <w:sz w:val="24"/>
                <w:szCs w:val="24"/>
              </w:rPr>
            </w:pPr>
            <w:r w:rsidRPr="004D0931">
              <w:rPr>
                <w:rFonts w:ascii="Arial" w:hAnsi="Arial" w:cs="Arial"/>
                <w:sz w:val="24"/>
                <w:szCs w:val="24"/>
              </w:rPr>
              <w:t>Ежемесячно</w:t>
            </w:r>
          </w:p>
          <w:p w:rsidR="00D42C9A" w:rsidRPr="004D0931" w:rsidRDefault="00D42C9A" w:rsidP="007A3284">
            <w:pPr>
              <w:spacing w:after="0" w:line="240" w:lineRule="auto"/>
              <w:rPr>
                <w:rFonts w:ascii="Arial" w:hAnsi="Arial" w:cs="Arial"/>
                <w:sz w:val="24"/>
                <w:szCs w:val="24"/>
              </w:rPr>
            </w:pPr>
          </w:p>
        </w:tc>
        <w:tc>
          <w:tcPr>
            <w:tcW w:w="3518" w:type="dxa"/>
            <w:gridSpan w:val="5"/>
            <w:tcBorders>
              <w:top w:val="single" w:sz="4" w:space="0" w:color="000000"/>
              <w:left w:val="single" w:sz="4" w:space="0" w:color="000000"/>
              <w:bottom w:val="single" w:sz="4" w:space="0" w:color="000000"/>
              <w:right w:val="single" w:sz="4" w:space="0" w:color="000000"/>
            </w:tcBorders>
            <w:hideMark/>
          </w:tcPr>
          <w:p w:rsidR="00D42C9A" w:rsidRPr="004D0931" w:rsidRDefault="00D42C9A" w:rsidP="007A3284">
            <w:pPr>
              <w:spacing w:after="0" w:line="240" w:lineRule="auto"/>
              <w:rPr>
                <w:rFonts w:ascii="Arial" w:hAnsi="Arial" w:cs="Arial"/>
                <w:sz w:val="24"/>
                <w:szCs w:val="24"/>
              </w:rPr>
            </w:pPr>
            <w:r w:rsidRPr="004D0931">
              <w:rPr>
                <w:rFonts w:ascii="Arial" w:hAnsi="Arial" w:cs="Arial"/>
                <w:sz w:val="24"/>
                <w:szCs w:val="24"/>
              </w:rPr>
              <w:t>Количество документов, подтверждающих участие в образовательных программах, мероприятиях - семинар, конференция, курсах и т.д.</w:t>
            </w:r>
          </w:p>
          <w:p w:rsidR="00D42C9A" w:rsidRPr="004D0931" w:rsidRDefault="00D42C9A" w:rsidP="007A3284">
            <w:pPr>
              <w:spacing w:after="0" w:line="240" w:lineRule="auto"/>
              <w:rPr>
                <w:rFonts w:ascii="Arial" w:hAnsi="Arial" w:cs="Arial"/>
                <w:iCs/>
                <w:sz w:val="24"/>
                <w:szCs w:val="24"/>
              </w:rPr>
            </w:pPr>
            <w:r w:rsidRPr="004D0931">
              <w:rPr>
                <w:rFonts w:ascii="Arial" w:hAnsi="Arial" w:cs="Arial"/>
                <w:iCs/>
                <w:sz w:val="24"/>
                <w:szCs w:val="24"/>
              </w:rPr>
              <w:t>1</w:t>
            </w:r>
            <w:r w:rsidR="009326D6" w:rsidRPr="004D0931">
              <w:rPr>
                <w:rFonts w:ascii="Arial" w:hAnsi="Arial" w:cs="Arial"/>
                <w:iCs/>
                <w:sz w:val="24"/>
                <w:szCs w:val="24"/>
              </w:rPr>
              <w:t xml:space="preserve">-2 </w:t>
            </w:r>
          </w:p>
          <w:p w:rsidR="00D42C9A" w:rsidRPr="004D0931" w:rsidRDefault="009326D6" w:rsidP="009326D6">
            <w:pPr>
              <w:spacing w:after="0" w:line="240" w:lineRule="auto"/>
              <w:rPr>
                <w:rFonts w:ascii="Arial" w:hAnsi="Arial" w:cs="Arial"/>
                <w:i/>
                <w:iCs/>
                <w:sz w:val="24"/>
                <w:szCs w:val="24"/>
              </w:rPr>
            </w:pPr>
            <w:r w:rsidRPr="004D0931">
              <w:rPr>
                <w:rFonts w:ascii="Arial" w:hAnsi="Arial" w:cs="Arial"/>
                <w:iCs/>
                <w:sz w:val="24"/>
                <w:szCs w:val="24"/>
              </w:rPr>
              <w:t>2 и более</w:t>
            </w:r>
          </w:p>
        </w:tc>
        <w:tc>
          <w:tcPr>
            <w:tcW w:w="1277" w:type="dxa"/>
            <w:gridSpan w:val="3"/>
            <w:tcBorders>
              <w:top w:val="single" w:sz="4" w:space="0" w:color="000000"/>
              <w:left w:val="single" w:sz="4" w:space="0" w:color="000000"/>
              <w:bottom w:val="single" w:sz="4" w:space="0" w:color="000000"/>
              <w:right w:val="single" w:sz="4" w:space="0" w:color="000000"/>
            </w:tcBorders>
            <w:hideMark/>
          </w:tcPr>
          <w:p w:rsidR="009326D6" w:rsidRPr="004D0931" w:rsidRDefault="009326D6" w:rsidP="007A3284">
            <w:pPr>
              <w:autoSpaceDE w:val="0"/>
              <w:autoSpaceDN w:val="0"/>
              <w:adjustRightInd w:val="0"/>
              <w:spacing w:after="0" w:line="240" w:lineRule="auto"/>
              <w:jc w:val="center"/>
              <w:rPr>
                <w:rFonts w:ascii="Arial" w:hAnsi="Arial" w:cs="Arial"/>
                <w:sz w:val="24"/>
                <w:szCs w:val="24"/>
              </w:rPr>
            </w:pPr>
          </w:p>
          <w:p w:rsidR="009326D6" w:rsidRPr="004D0931" w:rsidRDefault="009326D6" w:rsidP="007A3284">
            <w:pPr>
              <w:autoSpaceDE w:val="0"/>
              <w:autoSpaceDN w:val="0"/>
              <w:adjustRightInd w:val="0"/>
              <w:spacing w:after="0" w:line="240" w:lineRule="auto"/>
              <w:jc w:val="center"/>
              <w:rPr>
                <w:rFonts w:ascii="Arial" w:hAnsi="Arial" w:cs="Arial"/>
                <w:sz w:val="24"/>
                <w:szCs w:val="24"/>
              </w:rPr>
            </w:pPr>
          </w:p>
          <w:p w:rsidR="009326D6" w:rsidRPr="004D0931" w:rsidRDefault="009326D6" w:rsidP="007A3284">
            <w:pPr>
              <w:autoSpaceDE w:val="0"/>
              <w:autoSpaceDN w:val="0"/>
              <w:adjustRightInd w:val="0"/>
              <w:spacing w:after="0" w:line="240" w:lineRule="auto"/>
              <w:jc w:val="center"/>
              <w:rPr>
                <w:rFonts w:ascii="Arial" w:hAnsi="Arial" w:cs="Arial"/>
                <w:sz w:val="24"/>
                <w:szCs w:val="24"/>
              </w:rPr>
            </w:pPr>
          </w:p>
          <w:p w:rsidR="009326D6" w:rsidRPr="004D0931" w:rsidRDefault="009326D6" w:rsidP="007A3284">
            <w:pPr>
              <w:autoSpaceDE w:val="0"/>
              <w:autoSpaceDN w:val="0"/>
              <w:adjustRightInd w:val="0"/>
              <w:spacing w:after="0" w:line="240" w:lineRule="auto"/>
              <w:jc w:val="center"/>
              <w:rPr>
                <w:rFonts w:ascii="Arial" w:hAnsi="Arial" w:cs="Arial"/>
                <w:sz w:val="24"/>
                <w:szCs w:val="24"/>
              </w:rPr>
            </w:pPr>
          </w:p>
          <w:p w:rsidR="009326D6" w:rsidRPr="004D0931" w:rsidRDefault="009326D6" w:rsidP="007A3284">
            <w:pPr>
              <w:autoSpaceDE w:val="0"/>
              <w:autoSpaceDN w:val="0"/>
              <w:adjustRightInd w:val="0"/>
              <w:spacing w:after="0" w:line="240" w:lineRule="auto"/>
              <w:jc w:val="center"/>
              <w:rPr>
                <w:rFonts w:ascii="Arial" w:hAnsi="Arial" w:cs="Arial"/>
                <w:sz w:val="24"/>
                <w:szCs w:val="24"/>
              </w:rPr>
            </w:pPr>
          </w:p>
          <w:p w:rsidR="009326D6" w:rsidRPr="004D0931" w:rsidRDefault="009326D6" w:rsidP="007A3284">
            <w:pPr>
              <w:autoSpaceDE w:val="0"/>
              <w:autoSpaceDN w:val="0"/>
              <w:adjustRightInd w:val="0"/>
              <w:spacing w:after="0" w:line="240" w:lineRule="auto"/>
              <w:jc w:val="center"/>
              <w:rPr>
                <w:rFonts w:ascii="Arial" w:hAnsi="Arial" w:cs="Arial"/>
                <w:sz w:val="24"/>
                <w:szCs w:val="24"/>
              </w:rPr>
            </w:pPr>
            <w:r w:rsidRPr="004D0931">
              <w:rPr>
                <w:rFonts w:ascii="Arial" w:hAnsi="Arial" w:cs="Arial"/>
                <w:sz w:val="24"/>
                <w:szCs w:val="24"/>
              </w:rPr>
              <w:t>До 1</w:t>
            </w:r>
          </w:p>
          <w:p w:rsidR="00D42C9A" w:rsidRPr="004D0931" w:rsidRDefault="00D42C9A" w:rsidP="007A3284">
            <w:pPr>
              <w:autoSpaceDE w:val="0"/>
              <w:autoSpaceDN w:val="0"/>
              <w:adjustRightInd w:val="0"/>
              <w:spacing w:after="0" w:line="240" w:lineRule="auto"/>
              <w:jc w:val="center"/>
              <w:rPr>
                <w:rFonts w:ascii="Arial" w:hAnsi="Arial" w:cs="Arial"/>
                <w:sz w:val="24"/>
                <w:szCs w:val="24"/>
              </w:rPr>
            </w:pPr>
            <w:r w:rsidRPr="004D0931">
              <w:rPr>
                <w:rFonts w:ascii="Arial" w:hAnsi="Arial" w:cs="Arial"/>
                <w:sz w:val="24"/>
                <w:szCs w:val="24"/>
              </w:rPr>
              <w:t>До 2</w:t>
            </w:r>
          </w:p>
        </w:tc>
      </w:tr>
      <w:tr w:rsidR="00D42C9A" w:rsidRPr="004D0931" w:rsidTr="00D42C9A">
        <w:tc>
          <w:tcPr>
            <w:tcW w:w="1703" w:type="dxa"/>
            <w:tcBorders>
              <w:top w:val="nil"/>
              <w:left w:val="single" w:sz="4" w:space="0" w:color="000000"/>
              <w:bottom w:val="single" w:sz="4" w:space="0" w:color="000000"/>
              <w:right w:val="single" w:sz="4" w:space="0" w:color="000000"/>
            </w:tcBorders>
            <w:vAlign w:val="center"/>
            <w:hideMark/>
          </w:tcPr>
          <w:p w:rsidR="00D42C9A" w:rsidRPr="004D0931" w:rsidRDefault="00D42C9A" w:rsidP="007A3284">
            <w:pPr>
              <w:spacing w:after="0" w:line="240" w:lineRule="auto"/>
              <w:rPr>
                <w:rFonts w:ascii="Arial" w:hAnsi="Arial" w:cs="Arial"/>
                <w:sz w:val="24"/>
                <w:szCs w:val="24"/>
              </w:rPr>
            </w:pPr>
          </w:p>
        </w:tc>
        <w:tc>
          <w:tcPr>
            <w:tcW w:w="1885" w:type="dxa"/>
            <w:gridSpan w:val="3"/>
            <w:tcBorders>
              <w:top w:val="single" w:sz="4" w:space="0" w:color="000000"/>
              <w:left w:val="single" w:sz="4" w:space="0" w:color="000000"/>
              <w:bottom w:val="single" w:sz="4" w:space="0" w:color="000000"/>
              <w:right w:val="single" w:sz="4" w:space="0" w:color="000000"/>
            </w:tcBorders>
            <w:hideMark/>
          </w:tcPr>
          <w:p w:rsidR="00D42C9A" w:rsidRPr="004D0931" w:rsidRDefault="00D42C9A" w:rsidP="007A3284">
            <w:pPr>
              <w:spacing w:after="0" w:line="240" w:lineRule="auto"/>
              <w:rPr>
                <w:rFonts w:ascii="Arial" w:hAnsi="Arial" w:cs="Arial"/>
                <w:color w:val="000000"/>
                <w:sz w:val="24"/>
                <w:szCs w:val="24"/>
              </w:rPr>
            </w:pPr>
            <w:r w:rsidRPr="004D0931">
              <w:rPr>
                <w:rFonts w:ascii="Arial" w:hAnsi="Arial" w:cs="Arial"/>
                <w:color w:val="000000"/>
                <w:sz w:val="24"/>
                <w:szCs w:val="24"/>
              </w:rPr>
              <w:t>Методическое обеспечение тренировочного процесса</w:t>
            </w:r>
          </w:p>
        </w:tc>
        <w:tc>
          <w:tcPr>
            <w:tcW w:w="1400" w:type="dxa"/>
            <w:gridSpan w:val="3"/>
            <w:tcBorders>
              <w:top w:val="single" w:sz="4" w:space="0" w:color="000000"/>
              <w:left w:val="single" w:sz="4" w:space="0" w:color="000000"/>
              <w:bottom w:val="single" w:sz="4" w:space="0" w:color="000000"/>
              <w:right w:val="single" w:sz="4" w:space="0" w:color="000000"/>
            </w:tcBorders>
            <w:hideMark/>
          </w:tcPr>
          <w:p w:rsidR="00D42C9A" w:rsidRPr="004D0931" w:rsidRDefault="00D42C9A" w:rsidP="007A3284">
            <w:pPr>
              <w:spacing w:after="0" w:line="240" w:lineRule="auto"/>
              <w:rPr>
                <w:rFonts w:ascii="Arial" w:hAnsi="Arial" w:cs="Arial"/>
                <w:color w:val="000000"/>
                <w:sz w:val="24"/>
                <w:szCs w:val="24"/>
              </w:rPr>
            </w:pPr>
            <w:r w:rsidRPr="004D0931">
              <w:rPr>
                <w:rFonts w:ascii="Arial" w:hAnsi="Arial" w:cs="Arial"/>
                <w:color w:val="000000"/>
                <w:sz w:val="24"/>
                <w:szCs w:val="24"/>
              </w:rPr>
              <w:t>Ежемесячно</w:t>
            </w:r>
          </w:p>
        </w:tc>
        <w:tc>
          <w:tcPr>
            <w:tcW w:w="3518" w:type="dxa"/>
            <w:gridSpan w:val="5"/>
            <w:tcBorders>
              <w:top w:val="single" w:sz="4" w:space="0" w:color="000000"/>
              <w:left w:val="single" w:sz="4" w:space="0" w:color="000000"/>
              <w:bottom w:val="single" w:sz="4" w:space="0" w:color="000000"/>
              <w:right w:val="single" w:sz="4" w:space="0" w:color="000000"/>
            </w:tcBorders>
          </w:tcPr>
          <w:p w:rsidR="00D42C9A" w:rsidRPr="004D0931" w:rsidRDefault="00D42C9A" w:rsidP="007A3284">
            <w:pPr>
              <w:spacing w:after="0" w:line="240" w:lineRule="auto"/>
              <w:rPr>
                <w:rFonts w:ascii="Arial" w:hAnsi="Arial" w:cs="Arial"/>
                <w:color w:val="000000"/>
                <w:sz w:val="24"/>
                <w:szCs w:val="24"/>
              </w:rPr>
            </w:pPr>
            <w:r w:rsidRPr="004D0931">
              <w:rPr>
                <w:rFonts w:ascii="Arial" w:hAnsi="Arial" w:cs="Arial"/>
                <w:color w:val="000000"/>
                <w:sz w:val="24"/>
                <w:szCs w:val="24"/>
              </w:rPr>
              <w:t>- Подготовка методических материалов для проведения психодиагностики и психокоррекции</w:t>
            </w:r>
          </w:p>
          <w:p w:rsidR="00D42C9A" w:rsidRPr="004D0931" w:rsidRDefault="00D42C9A" w:rsidP="007A3284">
            <w:pPr>
              <w:spacing w:after="0" w:line="240" w:lineRule="auto"/>
              <w:rPr>
                <w:rFonts w:ascii="Arial" w:hAnsi="Arial" w:cs="Arial"/>
                <w:iCs/>
                <w:color w:val="000000"/>
                <w:sz w:val="24"/>
                <w:szCs w:val="24"/>
              </w:rPr>
            </w:pPr>
            <w:r w:rsidRPr="004D0931">
              <w:rPr>
                <w:rFonts w:ascii="Arial" w:hAnsi="Arial" w:cs="Arial"/>
                <w:iCs/>
                <w:color w:val="000000"/>
                <w:sz w:val="24"/>
                <w:szCs w:val="24"/>
              </w:rPr>
              <w:t>до 3</w:t>
            </w:r>
          </w:p>
          <w:p w:rsidR="00D42C9A" w:rsidRPr="004D0931" w:rsidRDefault="00D42C9A" w:rsidP="007A3284">
            <w:pPr>
              <w:spacing w:after="0" w:line="240" w:lineRule="auto"/>
              <w:rPr>
                <w:rFonts w:ascii="Arial" w:hAnsi="Arial" w:cs="Arial"/>
                <w:iCs/>
                <w:color w:val="000000"/>
                <w:sz w:val="24"/>
                <w:szCs w:val="24"/>
              </w:rPr>
            </w:pPr>
            <w:r w:rsidRPr="004D0931">
              <w:rPr>
                <w:rFonts w:ascii="Arial" w:hAnsi="Arial" w:cs="Arial"/>
                <w:iCs/>
                <w:color w:val="000000"/>
                <w:sz w:val="24"/>
                <w:szCs w:val="24"/>
              </w:rPr>
              <w:t>свыше 3</w:t>
            </w:r>
          </w:p>
          <w:p w:rsidR="00D42C9A" w:rsidRPr="004D0931" w:rsidRDefault="00D42C9A" w:rsidP="007A3284">
            <w:pPr>
              <w:spacing w:after="0" w:line="240" w:lineRule="auto"/>
              <w:rPr>
                <w:rFonts w:ascii="Arial" w:hAnsi="Arial" w:cs="Arial"/>
                <w:iCs/>
                <w:color w:val="000000"/>
                <w:sz w:val="24"/>
                <w:szCs w:val="24"/>
              </w:rPr>
            </w:pPr>
            <w:r w:rsidRPr="004D0931">
              <w:rPr>
                <w:rFonts w:ascii="Arial" w:hAnsi="Arial" w:cs="Arial"/>
                <w:iCs/>
                <w:color w:val="000000"/>
                <w:sz w:val="24"/>
                <w:szCs w:val="24"/>
              </w:rPr>
              <w:t xml:space="preserve">- Обработка результатов психодиагностики, её результатов, оформление заключений и разработка психологических </w:t>
            </w:r>
            <w:r w:rsidRPr="004D0931">
              <w:rPr>
                <w:rFonts w:ascii="Arial" w:hAnsi="Arial" w:cs="Arial"/>
                <w:iCs/>
                <w:color w:val="000000"/>
                <w:sz w:val="24"/>
                <w:szCs w:val="24"/>
              </w:rPr>
              <w:lastRenderedPageBreak/>
              <w:t>рекомендаций</w:t>
            </w:r>
          </w:p>
          <w:p w:rsidR="00D42C9A" w:rsidRPr="004D0931" w:rsidRDefault="00D42C9A" w:rsidP="007A3284">
            <w:pPr>
              <w:spacing w:after="0" w:line="240" w:lineRule="auto"/>
              <w:rPr>
                <w:rFonts w:ascii="Arial" w:hAnsi="Arial" w:cs="Arial"/>
                <w:iCs/>
                <w:color w:val="000000"/>
                <w:sz w:val="24"/>
                <w:szCs w:val="24"/>
              </w:rPr>
            </w:pPr>
            <w:r w:rsidRPr="004D0931">
              <w:rPr>
                <w:rFonts w:ascii="Arial" w:hAnsi="Arial" w:cs="Arial"/>
                <w:iCs/>
                <w:color w:val="000000"/>
                <w:sz w:val="24"/>
                <w:szCs w:val="24"/>
              </w:rPr>
              <w:t>(наличие заключений)</w:t>
            </w:r>
          </w:p>
          <w:p w:rsidR="00D42C9A" w:rsidRPr="004D0931" w:rsidRDefault="00D42C9A" w:rsidP="007A3284">
            <w:pPr>
              <w:spacing w:after="0" w:line="240" w:lineRule="auto"/>
              <w:rPr>
                <w:rFonts w:ascii="Arial" w:hAnsi="Arial" w:cs="Arial"/>
                <w:iCs/>
                <w:color w:val="000000"/>
                <w:sz w:val="24"/>
                <w:szCs w:val="24"/>
              </w:rPr>
            </w:pPr>
            <w:r w:rsidRPr="004D0931">
              <w:rPr>
                <w:rFonts w:ascii="Arial" w:hAnsi="Arial" w:cs="Arial"/>
                <w:iCs/>
                <w:color w:val="000000"/>
                <w:sz w:val="24"/>
                <w:szCs w:val="24"/>
              </w:rPr>
              <w:t xml:space="preserve">- Организация работы с </w:t>
            </w:r>
            <w:r w:rsidR="00D831E2" w:rsidRPr="004D0931">
              <w:rPr>
                <w:rFonts w:ascii="Arial" w:hAnsi="Arial" w:cs="Arial"/>
                <w:iCs/>
                <w:color w:val="000000"/>
                <w:sz w:val="24"/>
                <w:szCs w:val="24"/>
              </w:rPr>
              <w:t>тренерским</w:t>
            </w:r>
            <w:r w:rsidRPr="004D0931">
              <w:rPr>
                <w:rFonts w:ascii="Arial" w:hAnsi="Arial" w:cs="Arial"/>
                <w:iCs/>
                <w:color w:val="000000"/>
                <w:sz w:val="24"/>
                <w:szCs w:val="24"/>
              </w:rPr>
              <w:t xml:space="preserve"> состав</w:t>
            </w:r>
            <w:r w:rsidR="00D831E2" w:rsidRPr="004D0931">
              <w:rPr>
                <w:rFonts w:ascii="Arial" w:hAnsi="Arial" w:cs="Arial"/>
                <w:iCs/>
                <w:color w:val="000000"/>
                <w:sz w:val="24"/>
                <w:szCs w:val="24"/>
              </w:rPr>
              <w:t>ом</w:t>
            </w:r>
            <w:r w:rsidRPr="004D0931">
              <w:rPr>
                <w:rFonts w:ascii="Arial" w:hAnsi="Arial" w:cs="Arial"/>
                <w:iCs/>
                <w:color w:val="000000"/>
                <w:sz w:val="24"/>
                <w:szCs w:val="24"/>
              </w:rPr>
              <w:t xml:space="preserve"> (консультации, тренинги)</w:t>
            </w:r>
          </w:p>
          <w:p w:rsidR="00D42C9A" w:rsidRPr="004D0931" w:rsidRDefault="00D42C9A" w:rsidP="007A3284">
            <w:pPr>
              <w:spacing w:after="0" w:line="240" w:lineRule="auto"/>
              <w:rPr>
                <w:rFonts w:ascii="Arial" w:hAnsi="Arial" w:cs="Arial"/>
                <w:iCs/>
                <w:color w:val="000000"/>
                <w:sz w:val="24"/>
                <w:szCs w:val="24"/>
              </w:rPr>
            </w:pPr>
            <w:r w:rsidRPr="004D0931">
              <w:rPr>
                <w:rFonts w:ascii="Arial" w:hAnsi="Arial" w:cs="Arial"/>
                <w:iCs/>
                <w:color w:val="000000"/>
                <w:sz w:val="24"/>
                <w:szCs w:val="24"/>
              </w:rPr>
              <w:t>(наличие протоколов)</w:t>
            </w:r>
          </w:p>
        </w:tc>
        <w:tc>
          <w:tcPr>
            <w:tcW w:w="1277" w:type="dxa"/>
            <w:gridSpan w:val="3"/>
            <w:tcBorders>
              <w:top w:val="single" w:sz="4" w:space="0" w:color="000000"/>
              <w:left w:val="single" w:sz="4" w:space="0" w:color="000000"/>
              <w:bottom w:val="single" w:sz="4" w:space="0" w:color="000000"/>
              <w:right w:val="single" w:sz="4" w:space="0" w:color="000000"/>
            </w:tcBorders>
            <w:hideMark/>
          </w:tcPr>
          <w:p w:rsidR="00D42C9A" w:rsidRPr="004D0931" w:rsidRDefault="00D42C9A" w:rsidP="007A3284">
            <w:pPr>
              <w:autoSpaceDE w:val="0"/>
              <w:autoSpaceDN w:val="0"/>
              <w:adjustRightInd w:val="0"/>
              <w:spacing w:after="0" w:line="240" w:lineRule="auto"/>
              <w:jc w:val="center"/>
              <w:rPr>
                <w:rFonts w:ascii="Arial" w:hAnsi="Arial" w:cs="Arial"/>
                <w:sz w:val="24"/>
                <w:szCs w:val="24"/>
              </w:rPr>
            </w:pPr>
          </w:p>
          <w:p w:rsidR="00D42C9A" w:rsidRPr="004D0931" w:rsidRDefault="00D42C9A" w:rsidP="007A3284">
            <w:pPr>
              <w:autoSpaceDE w:val="0"/>
              <w:autoSpaceDN w:val="0"/>
              <w:adjustRightInd w:val="0"/>
              <w:spacing w:after="0" w:line="240" w:lineRule="auto"/>
              <w:jc w:val="center"/>
              <w:rPr>
                <w:rFonts w:ascii="Arial" w:hAnsi="Arial" w:cs="Arial"/>
                <w:sz w:val="24"/>
                <w:szCs w:val="24"/>
              </w:rPr>
            </w:pPr>
          </w:p>
          <w:p w:rsidR="00D42C9A" w:rsidRPr="004D0931" w:rsidRDefault="00D42C9A" w:rsidP="007A3284">
            <w:pPr>
              <w:autoSpaceDE w:val="0"/>
              <w:autoSpaceDN w:val="0"/>
              <w:adjustRightInd w:val="0"/>
              <w:spacing w:after="0" w:line="240" w:lineRule="auto"/>
              <w:jc w:val="center"/>
              <w:rPr>
                <w:rFonts w:ascii="Arial" w:hAnsi="Arial" w:cs="Arial"/>
                <w:sz w:val="24"/>
                <w:szCs w:val="24"/>
              </w:rPr>
            </w:pPr>
          </w:p>
          <w:p w:rsidR="00D42C9A" w:rsidRPr="004D0931" w:rsidRDefault="00D42C9A" w:rsidP="007A3284">
            <w:pPr>
              <w:autoSpaceDE w:val="0"/>
              <w:autoSpaceDN w:val="0"/>
              <w:adjustRightInd w:val="0"/>
              <w:spacing w:after="0" w:line="240" w:lineRule="auto"/>
              <w:jc w:val="center"/>
              <w:rPr>
                <w:rFonts w:ascii="Arial" w:hAnsi="Arial" w:cs="Arial"/>
                <w:sz w:val="24"/>
                <w:szCs w:val="24"/>
              </w:rPr>
            </w:pPr>
          </w:p>
          <w:p w:rsidR="00D42C9A" w:rsidRPr="004D0931" w:rsidRDefault="009326D6" w:rsidP="007A3284">
            <w:pPr>
              <w:autoSpaceDE w:val="0"/>
              <w:autoSpaceDN w:val="0"/>
              <w:adjustRightInd w:val="0"/>
              <w:spacing w:after="0" w:line="240" w:lineRule="auto"/>
              <w:jc w:val="center"/>
              <w:rPr>
                <w:rFonts w:ascii="Arial" w:hAnsi="Arial" w:cs="Arial"/>
                <w:sz w:val="24"/>
                <w:szCs w:val="24"/>
              </w:rPr>
            </w:pPr>
            <w:r w:rsidRPr="004D0931">
              <w:rPr>
                <w:rFonts w:ascii="Arial" w:hAnsi="Arial" w:cs="Arial"/>
                <w:sz w:val="24"/>
                <w:szCs w:val="24"/>
              </w:rPr>
              <w:t>До 2</w:t>
            </w:r>
          </w:p>
          <w:p w:rsidR="00D42C9A" w:rsidRPr="004D0931" w:rsidRDefault="00D42C9A" w:rsidP="007A3284">
            <w:pPr>
              <w:autoSpaceDE w:val="0"/>
              <w:autoSpaceDN w:val="0"/>
              <w:adjustRightInd w:val="0"/>
              <w:spacing w:after="0" w:line="240" w:lineRule="auto"/>
              <w:jc w:val="center"/>
              <w:rPr>
                <w:rFonts w:ascii="Arial" w:hAnsi="Arial" w:cs="Arial"/>
                <w:sz w:val="24"/>
                <w:szCs w:val="24"/>
              </w:rPr>
            </w:pPr>
            <w:r w:rsidRPr="004D0931">
              <w:rPr>
                <w:rFonts w:ascii="Arial" w:hAnsi="Arial" w:cs="Arial"/>
                <w:sz w:val="24"/>
                <w:szCs w:val="24"/>
              </w:rPr>
              <w:t>До 3</w:t>
            </w:r>
          </w:p>
          <w:p w:rsidR="00D42C9A" w:rsidRPr="004D0931" w:rsidRDefault="00D42C9A" w:rsidP="007A3284">
            <w:pPr>
              <w:autoSpaceDE w:val="0"/>
              <w:autoSpaceDN w:val="0"/>
              <w:adjustRightInd w:val="0"/>
              <w:spacing w:after="0" w:line="240" w:lineRule="auto"/>
              <w:jc w:val="center"/>
              <w:rPr>
                <w:rFonts w:ascii="Arial" w:hAnsi="Arial" w:cs="Arial"/>
                <w:sz w:val="24"/>
                <w:szCs w:val="24"/>
              </w:rPr>
            </w:pPr>
          </w:p>
          <w:p w:rsidR="00D42C9A" w:rsidRPr="004D0931" w:rsidRDefault="00D42C9A" w:rsidP="007A3284">
            <w:pPr>
              <w:autoSpaceDE w:val="0"/>
              <w:autoSpaceDN w:val="0"/>
              <w:adjustRightInd w:val="0"/>
              <w:spacing w:after="0" w:line="240" w:lineRule="auto"/>
              <w:jc w:val="center"/>
              <w:rPr>
                <w:rFonts w:ascii="Arial" w:hAnsi="Arial" w:cs="Arial"/>
                <w:sz w:val="24"/>
                <w:szCs w:val="24"/>
              </w:rPr>
            </w:pPr>
          </w:p>
          <w:p w:rsidR="00D42C9A" w:rsidRPr="004D0931" w:rsidRDefault="00D42C9A" w:rsidP="007A3284">
            <w:pPr>
              <w:autoSpaceDE w:val="0"/>
              <w:autoSpaceDN w:val="0"/>
              <w:adjustRightInd w:val="0"/>
              <w:spacing w:after="0" w:line="240" w:lineRule="auto"/>
              <w:jc w:val="center"/>
              <w:rPr>
                <w:rFonts w:ascii="Arial" w:hAnsi="Arial" w:cs="Arial"/>
                <w:sz w:val="24"/>
                <w:szCs w:val="24"/>
              </w:rPr>
            </w:pPr>
          </w:p>
          <w:p w:rsidR="00D42C9A" w:rsidRPr="004D0931" w:rsidRDefault="00D42C9A" w:rsidP="007A3284">
            <w:pPr>
              <w:autoSpaceDE w:val="0"/>
              <w:autoSpaceDN w:val="0"/>
              <w:adjustRightInd w:val="0"/>
              <w:spacing w:after="0" w:line="240" w:lineRule="auto"/>
              <w:jc w:val="center"/>
              <w:rPr>
                <w:rFonts w:ascii="Arial" w:hAnsi="Arial" w:cs="Arial"/>
                <w:sz w:val="24"/>
                <w:szCs w:val="24"/>
              </w:rPr>
            </w:pPr>
          </w:p>
          <w:p w:rsidR="00D42C9A" w:rsidRPr="004D0931" w:rsidRDefault="00D42C9A" w:rsidP="007A3284">
            <w:pPr>
              <w:autoSpaceDE w:val="0"/>
              <w:autoSpaceDN w:val="0"/>
              <w:adjustRightInd w:val="0"/>
              <w:spacing w:after="0" w:line="240" w:lineRule="auto"/>
              <w:jc w:val="center"/>
              <w:rPr>
                <w:rFonts w:ascii="Arial" w:hAnsi="Arial" w:cs="Arial"/>
                <w:sz w:val="24"/>
                <w:szCs w:val="24"/>
              </w:rPr>
            </w:pPr>
          </w:p>
          <w:p w:rsidR="00D42C9A" w:rsidRPr="004D0931" w:rsidRDefault="00D42C9A" w:rsidP="007A3284">
            <w:pPr>
              <w:autoSpaceDE w:val="0"/>
              <w:autoSpaceDN w:val="0"/>
              <w:adjustRightInd w:val="0"/>
              <w:spacing w:after="0" w:line="240" w:lineRule="auto"/>
              <w:jc w:val="center"/>
              <w:rPr>
                <w:rFonts w:ascii="Arial" w:hAnsi="Arial" w:cs="Arial"/>
                <w:sz w:val="24"/>
                <w:szCs w:val="24"/>
              </w:rPr>
            </w:pPr>
          </w:p>
          <w:p w:rsidR="00D42C9A" w:rsidRPr="004D0931" w:rsidRDefault="00D42C9A" w:rsidP="007A3284">
            <w:pPr>
              <w:autoSpaceDE w:val="0"/>
              <w:autoSpaceDN w:val="0"/>
              <w:adjustRightInd w:val="0"/>
              <w:spacing w:after="0" w:line="240" w:lineRule="auto"/>
              <w:jc w:val="center"/>
              <w:rPr>
                <w:rFonts w:ascii="Arial" w:hAnsi="Arial" w:cs="Arial"/>
                <w:sz w:val="24"/>
                <w:szCs w:val="24"/>
              </w:rPr>
            </w:pPr>
            <w:r w:rsidRPr="004D0931">
              <w:rPr>
                <w:rFonts w:ascii="Arial" w:hAnsi="Arial" w:cs="Arial"/>
                <w:sz w:val="24"/>
                <w:szCs w:val="24"/>
              </w:rPr>
              <w:t>До 3</w:t>
            </w:r>
          </w:p>
          <w:p w:rsidR="00D42C9A" w:rsidRPr="004D0931" w:rsidRDefault="00D42C9A" w:rsidP="007A3284">
            <w:pPr>
              <w:autoSpaceDE w:val="0"/>
              <w:autoSpaceDN w:val="0"/>
              <w:adjustRightInd w:val="0"/>
              <w:spacing w:after="0" w:line="240" w:lineRule="auto"/>
              <w:jc w:val="center"/>
              <w:rPr>
                <w:rFonts w:ascii="Arial" w:hAnsi="Arial" w:cs="Arial"/>
                <w:sz w:val="24"/>
                <w:szCs w:val="24"/>
              </w:rPr>
            </w:pPr>
          </w:p>
          <w:p w:rsidR="00D42C9A" w:rsidRPr="004D0931" w:rsidRDefault="00D42C9A" w:rsidP="007A3284">
            <w:pPr>
              <w:autoSpaceDE w:val="0"/>
              <w:autoSpaceDN w:val="0"/>
              <w:adjustRightInd w:val="0"/>
              <w:spacing w:after="0" w:line="240" w:lineRule="auto"/>
              <w:jc w:val="center"/>
              <w:rPr>
                <w:rFonts w:ascii="Arial" w:hAnsi="Arial" w:cs="Arial"/>
                <w:sz w:val="24"/>
                <w:szCs w:val="24"/>
              </w:rPr>
            </w:pPr>
          </w:p>
          <w:p w:rsidR="00D42C9A" w:rsidRPr="004D0931" w:rsidRDefault="00D42C9A" w:rsidP="007A3284">
            <w:pPr>
              <w:autoSpaceDE w:val="0"/>
              <w:autoSpaceDN w:val="0"/>
              <w:adjustRightInd w:val="0"/>
              <w:spacing w:after="0" w:line="240" w:lineRule="auto"/>
              <w:jc w:val="center"/>
              <w:rPr>
                <w:rFonts w:ascii="Arial" w:hAnsi="Arial" w:cs="Arial"/>
                <w:sz w:val="24"/>
                <w:szCs w:val="24"/>
              </w:rPr>
            </w:pPr>
          </w:p>
          <w:p w:rsidR="00D42C9A" w:rsidRPr="004D0931" w:rsidRDefault="00D42C9A" w:rsidP="007A3284">
            <w:pPr>
              <w:autoSpaceDE w:val="0"/>
              <w:autoSpaceDN w:val="0"/>
              <w:adjustRightInd w:val="0"/>
              <w:spacing w:after="0" w:line="240" w:lineRule="auto"/>
              <w:jc w:val="center"/>
              <w:rPr>
                <w:rFonts w:ascii="Arial" w:hAnsi="Arial" w:cs="Arial"/>
                <w:sz w:val="24"/>
                <w:szCs w:val="24"/>
              </w:rPr>
            </w:pPr>
          </w:p>
          <w:p w:rsidR="00D42C9A" w:rsidRPr="004D0931" w:rsidRDefault="00D42C9A" w:rsidP="007A3284">
            <w:pPr>
              <w:autoSpaceDE w:val="0"/>
              <w:autoSpaceDN w:val="0"/>
              <w:adjustRightInd w:val="0"/>
              <w:spacing w:after="0" w:line="240" w:lineRule="auto"/>
              <w:jc w:val="center"/>
              <w:rPr>
                <w:rFonts w:ascii="Arial" w:hAnsi="Arial" w:cs="Arial"/>
                <w:sz w:val="24"/>
                <w:szCs w:val="24"/>
              </w:rPr>
            </w:pPr>
            <w:r w:rsidRPr="004D0931">
              <w:rPr>
                <w:rFonts w:ascii="Arial" w:hAnsi="Arial" w:cs="Arial"/>
                <w:sz w:val="24"/>
                <w:szCs w:val="24"/>
              </w:rPr>
              <w:t>До 2</w:t>
            </w:r>
          </w:p>
        </w:tc>
      </w:tr>
      <w:tr w:rsidR="00D42C9A" w:rsidRPr="004D0931" w:rsidTr="00D42C9A">
        <w:tc>
          <w:tcPr>
            <w:tcW w:w="1703" w:type="dxa"/>
            <w:tcBorders>
              <w:top w:val="single" w:sz="4" w:space="0" w:color="000000"/>
              <w:left w:val="single" w:sz="4" w:space="0" w:color="000000"/>
              <w:bottom w:val="single" w:sz="4" w:space="0" w:color="000000"/>
              <w:right w:val="single" w:sz="4" w:space="0" w:color="000000"/>
            </w:tcBorders>
          </w:tcPr>
          <w:p w:rsidR="00D42C9A" w:rsidRPr="004D0931" w:rsidRDefault="00D42C9A" w:rsidP="007A3284">
            <w:pPr>
              <w:autoSpaceDE w:val="0"/>
              <w:autoSpaceDN w:val="0"/>
              <w:adjustRightInd w:val="0"/>
              <w:spacing w:after="0" w:line="240" w:lineRule="auto"/>
              <w:rPr>
                <w:rFonts w:ascii="Arial" w:hAnsi="Arial" w:cs="Arial"/>
                <w:sz w:val="24"/>
                <w:szCs w:val="24"/>
              </w:rPr>
            </w:pPr>
          </w:p>
        </w:tc>
        <w:tc>
          <w:tcPr>
            <w:tcW w:w="1885" w:type="dxa"/>
            <w:gridSpan w:val="3"/>
            <w:tcBorders>
              <w:top w:val="single" w:sz="4" w:space="0" w:color="000000"/>
              <w:left w:val="single" w:sz="4" w:space="0" w:color="000000"/>
              <w:bottom w:val="single" w:sz="4" w:space="0" w:color="000000"/>
              <w:right w:val="single" w:sz="4" w:space="0" w:color="000000"/>
            </w:tcBorders>
            <w:hideMark/>
          </w:tcPr>
          <w:p w:rsidR="00D42C9A" w:rsidRPr="004D0931" w:rsidRDefault="00D42C9A" w:rsidP="007A3284">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Осуществление дополнительных видов работ</w:t>
            </w:r>
          </w:p>
        </w:tc>
        <w:tc>
          <w:tcPr>
            <w:tcW w:w="1400" w:type="dxa"/>
            <w:gridSpan w:val="3"/>
            <w:tcBorders>
              <w:top w:val="single" w:sz="4" w:space="0" w:color="000000"/>
              <w:left w:val="single" w:sz="4" w:space="0" w:color="000000"/>
              <w:bottom w:val="single" w:sz="4" w:space="0" w:color="000000"/>
              <w:right w:val="single" w:sz="4" w:space="0" w:color="000000"/>
            </w:tcBorders>
            <w:hideMark/>
          </w:tcPr>
          <w:p w:rsidR="00D42C9A" w:rsidRPr="004D0931" w:rsidRDefault="00D42C9A" w:rsidP="007A3284">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Ежеквартально</w:t>
            </w:r>
          </w:p>
        </w:tc>
        <w:tc>
          <w:tcPr>
            <w:tcW w:w="3518" w:type="dxa"/>
            <w:gridSpan w:val="5"/>
            <w:tcBorders>
              <w:top w:val="single" w:sz="4" w:space="0" w:color="000000"/>
              <w:left w:val="single" w:sz="4" w:space="0" w:color="000000"/>
              <w:bottom w:val="single" w:sz="4" w:space="0" w:color="000000"/>
              <w:right w:val="single" w:sz="4" w:space="0" w:color="000000"/>
            </w:tcBorders>
            <w:hideMark/>
          </w:tcPr>
          <w:p w:rsidR="00D42C9A" w:rsidRPr="004D0931" w:rsidRDefault="00D42C9A" w:rsidP="007A3284">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Участие в отраслевых и межотраслевых  методических и экспертных советах, проектных командах, аналитических и исследовательских группах</w:t>
            </w:r>
          </w:p>
          <w:p w:rsidR="00D42C9A" w:rsidRPr="004D0931" w:rsidRDefault="00D42C9A" w:rsidP="007A3284">
            <w:pPr>
              <w:tabs>
                <w:tab w:val="left" w:pos="1440"/>
              </w:tabs>
              <w:spacing w:after="0" w:line="240" w:lineRule="auto"/>
              <w:rPr>
                <w:rFonts w:ascii="Arial" w:hAnsi="Arial" w:cs="Arial"/>
                <w:iCs/>
                <w:color w:val="000000"/>
                <w:sz w:val="24"/>
                <w:szCs w:val="24"/>
              </w:rPr>
            </w:pPr>
            <w:r w:rsidRPr="004D0931">
              <w:rPr>
                <w:rFonts w:ascii="Arial" w:hAnsi="Arial" w:cs="Arial"/>
                <w:iCs/>
                <w:color w:val="000000"/>
                <w:sz w:val="24"/>
                <w:szCs w:val="24"/>
              </w:rPr>
              <w:t>1</w:t>
            </w:r>
            <w:r w:rsidR="009326D6" w:rsidRPr="004D0931">
              <w:rPr>
                <w:rFonts w:ascii="Arial" w:hAnsi="Arial" w:cs="Arial"/>
                <w:iCs/>
                <w:color w:val="000000"/>
                <w:sz w:val="24"/>
                <w:szCs w:val="24"/>
              </w:rPr>
              <w:t>-2</w:t>
            </w:r>
          </w:p>
          <w:p w:rsidR="00D42C9A" w:rsidRPr="004D0931" w:rsidRDefault="009326D6" w:rsidP="009326D6">
            <w:pPr>
              <w:tabs>
                <w:tab w:val="left" w:pos="1440"/>
              </w:tabs>
              <w:spacing w:after="0" w:line="240" w:lineRule="auto"/>
              <w:rPr>
                <w:rFonts w:ascii="Arial" w:hAnsi="Arial" w:cs="Arial"/>
                <w:color w:val="000000"/>
                <w:sz w:val="24"/>
                <w:szCs w:val="24"/>
              </w:rPr>
            </w:pPr>
            <w:r w:rsidRPr="004D0931">
              <w:rPr>
                <w:rFonts w:ascii="Arial" w:hAnsi="Arial" w:cs="Arial"/>
                <w:iCs/>
                <w:color w:val="000000"/>
                <w:sz w:val="24"/>
                <w:szCs w:val="24"/>
              </w:rPr>
              <w:t>2 и более</w:t>
            </w:r>
          </w:p>
        </w:tc>
        <w:tc>
          <w:tcPr>
            <w:tcW w:w="1277" w:type="dxa"/>
            <w:gridSpan w:val="3"/>
            <w:tcBorders>
              <w:top w:val="single" w:sz="4" w:space="0" w:color="000000"/>
              <w:left w:val="single" w:sz="4" w:space="0" w:color="000000"/>
              <w:bottom w:val="single" w:sz="4" w:space="0" w:color="000000"/>
              <w:right w:val="single" w:sz="4" w:space="0" w:color="000000"/>
            </w:tcBorders>
            <w:hideMark/>
          </w:tcPr>
          <w:p w:rsidR="009326D6" w:rsidRPr="004D0931" w:rsidRDefault="009326D6" w:rsidP="007A3284">
            <w:pPr>
              <w:autoSpaceDE w:val="0"/>
              <w:autoSpaceDN w:val="0"/>
              <w:adjustRightInd w:val="0"/>
              <w:spacing w:after="0" w:line="240" w:lineRule="auto"/>
              <w:jc w:val="center"/>
              <w:rPr>
                <w:rFonts w:ascii="Arial" w:hAnsi="Arial" w:cs="Arial"/>
                <w:sz w:val="24"/>
                <w:szCs w:val="24"/>
              </w:rPr>
            </w:pPr>
          </w:p>
          <w:p w:rsidR="009326D6" w:rsidRPr="004D0931" w:rsidRDefault="009326D6" w:rsidP="007A3284">
            <w:pPr>
              <w:autoSpaceDE w:val="0"/>
              <w:autoSpaceDN w:val="0"/>
              <w:adjustRightInd w:val="0"/>
              <w:spacing w:after="0" w:line="240" w:lineRule="auto"/>
              <w:jc w:val="center"/>
              <w:rPr>
                <w:rFonts w:ascii="Arial" w:hAnsi="Arial" w:cs="Arial"/>
                <w:sz w:val="24"/>
                <w:szCs w:val="24"/>
              </w:rPr>
            </w:pPr>
          </w:p>
          <w:p w:rsidR="009326D6" w:rsidRPr="004D0931" w:rsidRDefault="009326D6" w:rsidP="007A3284">
            <w:pPr>
              <w:autoSpaceDE w:val="0"/>
              <w:autoSpaceDN w:val="0"/>
              <w:adjustRightInd w:val="0"/>
              <w:spacing w:after="0" w:line="240" w:lineRule="auto"/>
              <w:jc w:val="center"/>
              <w:rPr>
                <w:rFonts w:ascii="Arial" w:hAnsi="Arial" w:cs="Arial"/>
                <w:sz w:val="24"/>
                <w:szCs w:val="24"/>
              </w:rPr>
            </w:pPr>
          </w:p>
          <w:p w:rsidR="009326D6" w:rsidRPr="004D0931" w:rsidRDefault="009326D6" w:rsidP="007A3284">
            <w:pPr>
              <w:autoSpaceDE w:val="0"/>
              <w:autoSpaceDN w:val="0"/>
              <w:adjustRightInd w:val="0"/>
              <w:spacing w:after="0" w:line="240" w:lineRule="auto"/>
              <w:jc w:val="center"/>
              <w:rPr>
                <w:rFonts w:ascii="Arial" w:hAnsi="Arial" w:cs="Arial"/>
                <w:sz w:val="24"/>
                <w:szCs w:val="24"/>
              </w:rPr>
            </w:pPr>
          </w:p>
          <w:p w:rsidR="009326D6" w:rsidRPr="004D0931" w:rsidRDefault="009326D6" w:rsidP="007A3284">
            <w:pPr>
              <w:autoSpaceDE w:val="0"/>
              <w:autoSpaceDN w:val="0"/>
              <w:adjustRightInd w:val="0"/>
              <w:spacing w:after="0" w:line="240" w:lineRule="auto"/>
              <w:jc w:val="center"/>
              <w:rPr>
                <w:rFonts w:ascii="Arial" w:hAnsi="Arial" w:cs="Arial"/>
                <w:sz w:val="24"/>
                <w:szCs w:val="24"/>
              </w:rPr>
            </w:pPr>
          </w:p>
          <w:p w:rsidR="009326D6" w:rsidRPr="004D0931" w:rsidRDefault="009326D6" w:rsidP="007A3284">
            <w:pPr>
              <w:autoSpaceDE w:val="0"/>
              <w:autoSpaceDN w:val="0"/>
              <w:adjustRightInd w:val="0"/>
              <w:spacing w:after="0" w:line="240" w:lineRule="auto"/>
              <w:jc w:val="center"/>
              <w:rPr>
                <w:rFonts w:ascii="Arial" w:hAnsi="Arial" w:cs="Arial"/>
                <w:sz w:val="24"/>
                <w:szCs w:val="24"/>
              </w:rPr>
            </w:pPr>
          </w:p>
          <w:p w:rsidR="009326D6" w:rsidRPr="004D0931" w:rsidRDefault="009326D6" w:rsidP="007A3284">
            <w:pPr>
              <w:autoSpaceDE w:val="0"/>
              <w:autoSpaceDN w:val="0"/>
              <w:adjustRightInd w:val="0"/>
              <w:spacing w:after="0" w:line="240" w:lineRule="auto"/>
              <w:jc w:val="center"/>
              <w:rPr>
                <w:rFonts w:ascii="Arial" w:hAnsi="Arial" w:cs="Arial"/>
                <w:sz w:val="24"/>
                <w:szCs w:val="24"/>
              </w:rPr>
            </w:pPr>
            <w:r w:rsidRPr="004D0931">
              <w:rPr>
                <w:rFonts w:ascii="Arial" w:hAnsi="Arial" w:cs="Arial"/>
                <w:sz w:val="24"/>
                <w:szCs w:val="24"/>
              </w:rPr>
              <w:t>До 2</w:t>
            </w:r>
          </w:p>
          <w:p w:rsidR="00D42C9A" w:rsidRPr="004D0931" w:rsidRDefault="00D42C9A" w:rsidP="007A3284">
            <w:pPr>
              <w:autoSpaceDE w:val="0"/>
              <w:autoSpaceDN w:val="0"/>
              <w:adjustRightInd w:val="0"/>
              <w:spacing w:after="0" w:line="240" w:lineRule="auto"/>
              <w:jc w:val="center"/>
              <w:rPr>
                <w:rFonts w:ascii="Arial" w:hAnsi="Arial" w:cs="Arial"/>
                <w:sz w:val="24"/>
                <w:szCs w:val="24"/>
              </w:rPr>
            </w:pPr>
            <w:r w:rsidRPr="004D0931">
              <w:rPr>
                <w:rFonts w:ascii="Arial" w:hAnsi="Arial" w:cs="Arial"/>
                <w:sz w:val="24"/>
                <w:szCs w:val="24"/>
              </w:rPr>
              <w:t>До 3</w:t>
            </w:r>
          </w:p>
        </w:tc>
      </w:tr>
      <w:tr w:rsidR="00D42C9A" w:rsidRPr="004D0931" w:rsidTr="00D42C9A">
        <w:tc>
          <w:tcPr>
            <w:tcW w:w="1703" w:type="dxa"/>
            <w:tcBorders>
              <w:top w:val="single" w:sz="4" w:space="0" w:color="000000"/>
              <w:left w:val="single" w:sz="4" w:space="0" w:color="000000"/>
              <w:bottom w:val="single" w:sz="4" w:space="0" w:color="000000"/>
              <w:right w:val="single" w:sz="4" w:space="0" w:color="000000"/>
            </w:tcBorders>
            <w:vAlign w:val="center"/>
            <w:hideMark/>
          </w:tcPr>
          <w:p w:rsidR="00D42C9A" w:rsidRPr="004D0931" w:rsidRDefault="00D42C9A" w:rsidP="007A3284">
            <w:pPr>
              <w:spacing w:after="0" w:line="240" w:lineRule="auto"/>
              <w:rPr>
                <w:rFonts w:ascii="Arial" w:hAnsi="Arial" w:cs="Arial"/>
                <w:sz w:val="24"/>
                <w:szCs w:val="24"/>
              </w:rPr>
            </w:pPr>
          </w:p>
        </w:tc>
        <w:tc>
          <w:tcPr>
            <w:tcW w:w="8080" w:type="dxa"/>
            <w:gridSpan w:val="14"/>
            <w:tcBorders>
              <w:top w:val="single" w:sz="4" w:space="0" w:color="000000"/>
              <w:left w:val="single" w:sz="4" w:space="0" w:color="000000"/>
              <w:bottom w:val="single" w:sz="4" w:space="0" w:color="000000"/>
              <w:right w:val="single" w:sz="4" w:space="0" w:color="000000"/>
            </w:tcBorders>
          </w:tcPr>
          <w:p w:rsidR="00D42C9A" w:rsidRPr="004D0931" w:rsidRDefault="00D42C9A" w:rsidP="007A3284">
            <w:pPr>
              <w:spacing w:after="0" w:line="240" w:lineRule="auto"/>
              <w:jc w:val="center"/>
              <w:rPr>
                <w:rFonts w:ascii="Arial" w:hAnsi="Arial" w:cs="Arial"/>
                <w:bCs/>
                <w:sz w:val="16"/>
                <w:szCs w:val="16"/>
              </w:rPr>
            </w:pPr>
          </w:p>
          <w:p w:rsidR="00D42C9A" w:rsidRPr="004D0931" w:rsidRDefault="00D42C9A" w:rsidP="007A3284">
            <w:pPr>
              <w:spacing w:after="0" w:line="240" w:lineRule="auto"/>
              <w:jc w:val="center"/>
              <w:rPr>
                <w:rFonts w:ascii="Arial" w:hAnsi="Arial" w:cs="Arial"/>
                <w:b/>
                <w:bCs/>
                <w:sz w:val="24"/>
                <w:szCs w:val="24"/>
              </w:rPr>
            </w:pPr>
            <w:r w:rsidRPr="004D0931">
              <w:rPr>
                <w:rFonts w:ascii="Arial" w:hAnsi="Arial" w:cs="Arial"/>
                <w:b/>
                <w:bCs/>
                <w:sz w:val="24"/>
                <w:szCs w:val="24"/>
              </w:rPr>
              <w:t>Выплата за качество выполняемых работ</w:t>
            </w:r>
          </w:p>
          <w:p w:rsidR="00D42C9A" w:rsidRPr="004D0931" w:rsidRDefault="00D42C9A" w:rsidP="007A3284">
            <w:pPr>
              <w:spacing w:after="0" w:line="240" w:lineRule="auto"/>
              <w:jc w:val="center"/>
              <w:rPr>
                <w:rFonts w:ascii="Arial" w:hAnsi="Arial" w:cs="Arial"/>
                <w:bCs/>
                <w:sz w:val="16"/>
                <w:szCs w:val="16"/>
              </w:rPr>
            </w:pPr>
          </w:p>
        </w:tc>
      </w:tr>
      <w:tr w:rsidR="00D42C9A" w:rsidRPr="004D0931" w:rsidTr="00D42C9A">
        <w:tc>
          <w:tcPr>
            <w:tcW w:w="1703" w:type="dxa"/>
            <w:tcBorders>
              <w:top w:val="single" w:sz="4" w:space="0" w:color="000000"/>
              <w:left w:val="single" w:sz="4" w:space="0" w:color="000000"/>
              <w:bottom w:val="single" w:sz="4" w:space="0" w:color="000000"/>
              <w:right w:val="single" w:sz="4" w:space="0" w:color="000000"/>
            </w:tcBorders>
            <w:vAlign w:val="center"/>
            <w:hideMark/>
          </w:tcPr>
          <w:p w:rsidR="00D42C9A" w:rsidRPr="004D0931" w:rsidRDefault="00D42C9A" w:rsidP="007A3284">
            <w:pPr>
              <w:spacing w:after="0" w:line="240" w:lineRule="auto"/>
              <w:rPr>
                <w:rFonts w:ascii="Arial" w:hAnsi="Arial" w:cs="Arial"/>
                <w:sz w:val="24"/>
                <w:szCs w:val="24"/>
              </w:rPr>
            </w:pPr>
          </w:p>
        </w:tc>
        <w:tc>
          <w:tcPr>
            <w:tcW w:w="1984" w:type="dxa"/>
            <w:gridSpan w:val="4"/>
            <w:tcBorders>
              <w:top w:val="single" w:sz="4" w:space="0" w:color="000000"/>
              <w:left w:val="single" w:sz="4" w:space="0" w:color="000000"/>
              <w:bottom w:val="single" w:sz="4" w:space="0" w:color="000000"/>
              <w:right w:val="single" w:sz="4" w:space="0" w:color="000000"/>
            </w:tcBorders>
            <w:hideMark/>
          </w:tcPr>
          <w:p w:rsidR="00D42C9A" w:rsidRPr="004D0931" w:rsidRDefault="00D42C9A" w:rsidP="007A3284">
            <w:pPr>
              <w:spacing w:after="0" w:line="240" w:lineRule="auto"/>
              <w:rPr>
                <w:rFonts w:ascii="Arial" w:hAnsi="Arial" w:cs="Arial"/>
                <w:sz w:val="24"/>
                <w:szCs w:val="24"/>
              </w:rPr>
            </w:pPr>
            <w:r w:rsidRPr="004D0931">
              <w:rPr>
                <w:rFonts w:ascii="Arial" w:hAnsi="Arial" w:cs="Arial"/>
                <w:color w:val="000000"/>
                <w:sz w:val="24"/>
                <w:szCs w:val="24"/>
              </w:rPr>
              <w:t>Выполнение плана работы</w:t>
            </w:r>
          </w:p>
        </w:tc>
        <w:tc>
          <w:tcPr>
            <w:tcW w:w="1555" w:type="dxa"/>
            <w:gridSpan w:val="5"/>
            <w:tcBorders>
              <w:top w:val="single" w:sz="4" w:space="0" w:color="000000"/>
              <w:left w:val="single" w:sz="4" w:space="0" w:color="000000"/>
              <w:bottom w:val="single" w:sz="4" w:space="0" w:color="000000"/>
              <w:right w:val="single" w:sz="4" w:space="0" w:color="000000"/>
            </w:tcBorders>
            <w:hideMark/>
          </w:tcPr>
          <w:p w:rsidR="00D42C9A" w:rsidRPr="004D0931" w:rsidRDefault="00D42C9A" w:rsidP="007A3284">
            <w:pPr>
              <w:spacing w:after="0" w:line="240" w:lineRule="auto"/>
              <w:rPr>
                <w:rFonts w:ascii="Arial" w:hAnsi="Arial" w:cs="Arial"/>
                <w:sz w:val="24"/>
                <w:szCs w:val="24"/>
              </w:rPr>
            </w:pPr>
            <w:r w:rsidRPr="004D0931">
              <w:rPr>
                <w:rFonts w:ascii="Arial" w:hAnsi="Arial" w:cs="Arial"/>
                <w:sz w:val="24"/>
                <w:szCs w:val="24"/>
              </w:rPr>
              <w:t>Ежемесячно</w:t>
            </w:r>
          </w:p>
        </w:tc>
        <w:tc>
          <w:tcPr>
            <w:tcW w:w="3407" w:type="dxa"/>
            <w:gridSpan w:val="4"/>
            <w:tcBorders>
              <w:top w:val="single" w:sz="4" w:space="0" w:color="000000"/>
              <w:left w:val="single" w:sz="4" w:space="0" w:color="000000"/>
              <w:bottom w:val="single" w:sz="4" w:space="0" w:color="000000"/>
              <w:right w:val="single" w:sz="4" w:space="0" w:color="000000"/>
            </w:tcBorders>
          </w:tcPr>
          <w:p w:rsidR="00D42C9A" w:rsidRPr="004D0931" w:rsidRDefault="00D42C9A" w:rsidP="007A3284">
            <w:pPr>
              <w:spacing w:after="0" w:line="240" w:lineRule="auto"/>
              <w:rPr>
                <w:rFonts w:ascii="Arial" w:hAnsi="Arial" w:cs="Arial"/>
                <w:color w:val="000000"/>
                <w:sz w:val="24"/>
                <w:szCs w:val="24"/>
              </w:rPr>
            </w:pPr>
            <w:r w:rsidRPr="004D0931">
              <w:rPr>
                <w:rFonts w:ascii="Arial" w:hAnsi="Arial" w:cs="Arial"/>
                <w:color w:val="000000"/>
                <w:sz w:val="24"/>
                <w:szCs w:val="24"/>
              </w:rPr>
              <w:t>Доля выполненных работ</w:t>
            </w:r>
          </w:p>
          <w:p w:rsidR="00D42C9A" w:rsidRPr="004D0931" w:rsidRDefault="00D42C9A" w:rsidP="007A3284">
            <w:pPr>
              <w:spacing w:after="0" w:line="240" w:lineRule="auto"/>
              <w:rPr>
                <w:rFonts w:ascii="Arial" w:hAnsi="Arial" w:cs="Arial"/>
                <w:color w:val="000000"/>
                <w:sz w:val="24"/>
                <w:szCs w:val="24"/>
              </w:rPr>
            </w:pPr>
            <w:r w:rsidRPr="004D0931">
              <w:rPr>
                <w:rFonts w:ascii="Arial" w:hAnsi="Arial" w:cs="Arial"/>
                <w:color w:val="000000"/>
                <w:sz w:val="24"/>
                <w:szCs w:val="24"/>
              </w:rPr>
              <w:t>100%</w:t>
            </w:r>
          </w:p>
        </w:tc>
        <w:tc>
          <w:tcPr>
            <w:tcW w:w="1134" w:type="dxa"/>
            <w:tcBorders>
              <w:top w:val="single" w:sz="4" w:space="0" w:color="000000"/>
              <w:left w:val="single" w:sz="4" w:space="0" w:color="000000"/>
              <w:bottom w:val="single" w:sz="4" w:space="0" w:color="000000"/>
              <w:right w:val="single" w:sz="4" w:space="0" w:color="000000"/>
            </w:tcBorders>
            <w:hideMark/>
          </w:tcPr>
          <w:p w:rsidR="00E812EA" w:rsidRPr="004D0931" w:rsidRDefault="00E812EA" w:rsidP="007A3284">
            <w:pPr>
              <w:autoSpaceDE w:val="0"/>
              <w:autoSpaceDN w:val="0"/>
              <w:adjustRightInd w:val="0"/>
              <w:spacing w:after="0" w:line="240" w:lineRule="auto"/>
              <w:jc w:val="center"/>
              <w:rPr>
                <w:rFonts w:ascii="Arial" w:hAnsi="Arial" w:cs="Arial"/>
                <w:sz w:val="24"/>
                <w:szCs w:val="24"/>
              </w:rPr>
            </w:pPr>
          </w:p>
          <w:p w:rsidR="00D42C9A" w:rsidRPr="004D0931" w:rsidRDefault="00D42C9A" w:rsidP="007A3284">
            <w:pPr>
              <w:autoSpaceDE w:val="0"/>
              <w:autoSpaceDN w:val="0"/>
              <w:adjustRightInd w:val="0"/>
              <w:spacing w:after="0" w:line="240" w:lineRule="auto"/>
              <w:jc w:val="center"/>
              <w:rPr>
                <w:rFonts w:ascii="Arial" w:hAnsi="Arial" w:cs="Arial"/>
                <w:sz w:val="24"/>
                <w:szCs w:val="24"/>
              </w:rPr>
            </w:pPr>
            <w:r w:rsidRPr="004D0931">
              <w:rPr>
                <w:rFonts w:ascii="Arial" w:hAnsi="Arial" w:cs="Arial"/>
                <w:sz w:val="24"/>
                <w:szCs w:val="24"/>
              </w:rPr>
              <w:t>1</w:t>
            </w:r>
          </w:p>
        </w:tc>
      </w:tr>
      <w:tr w:rsidR="00D42C9A" w:rsidRPr="004D0931" w:rsidTr="00D42C9A">
        <w:tc>
          <w:tcPr>
            <w:tcW w:w="1703" w:type="dxa"/>
            <w:tcBorders>
              <w:top w:val="single" w:sz="4" w:space="0" w:color="000000"/>
              <w:left w:val="single" w:sz="4" w:space="0" w:color="000000"/>
              <w:bottom w:val="single" w:sz="4" w:space="0" w:color="000000"/>
              <w:right w:val="single" w:sz="4" w:space="0" w:color="000000"/>
            </w:tcBorders>
            <w:vAlign w:val="center"/>
            <w:hideMark/>
          </w:tcPr>
          <w:p w:rsidR="00D42C9A" w:rsidRPr="004D0931" w:rsidRDefault="00D42C9A" w:rsidP="007A3284">
            <w:pPr>
              <w:spacing w:after="0" w:line="240" w:lineRule="auto"/>
              <w:rPr>
                <w:rFonts w:ascii="Arial" w:hAnsi="Arial" w:cs="Arial"/>
                <w:sz w:val="24"/>
                <w:szCs w:val="24"/>
              </w:rPr>
            </w:pPr>
          </w:p>
        </w:tc>
        <w:tc>
          <w:tcPr>
            <w:tcW w:w="1984" w:type="dxa"/>
            <w:gridSpan w:val="4"/>
            <w:tcBorders>
              <w:top w:val="single" w:sz="4" w:space="0" w:color="000000"/>
              <w:left w:val="single" w:sz="4" w:space="0" w:color="000000"/>
              <w:bottom w:val="single" w:sz="4" w:space="0" w:color="000000"/>
              <w:right w:val="single" w:sz="4" w:space="0" w:color="000000"/>
            </w:tcBorders>
            <w:hideMark/>
          </w:tcPr>
          <w:p w:rsidR="00D42C9A" w:rsidRPr="004D0931" w:rsidRDefault="00D42C9A" w:rsidP="00DD73B5">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Высокий уровень мастерства</w:t>
            </w:r>
          </w:p>
        </w:tc>
        <w:tc>
          <w:tcPr>
            <w:tcW w:w="1555" w:type="dxa"/>
            <w:gridSpan w:val="5"/>
            <w:tcBorders>
              <w:top w:val="single" w:sz="4" w:space="0" w:color="000000"/>
              <w:left w:val="single" w:sz="4" w:space="0" w:color="000000"/>
              <w:bottom w:val="single" w:sz="4" w:space="0" w:color="000000"/>
              <w:right w:val="single" w:sz="4" w:space="0" w:color="000000"/>
            </w:tcBorders>
            <w:hideMark/>
          </w:tcPr>
          <w:p w:rsidR="00D42C9A" w:rsidRPr="004D0931" w:rsidRDefault="00D42C9A" w:rsidP="007A3284">
            <w:pPr>
              <w:spacing w:after="0" w:line="240" w:lineRule="auto"/>
              <w:rPr>
                <w:rFonts w:ascii="Arial" w:hAnsi="Arial" w:cs="Arial"/>
                <w:sz w:val="24"/>
                <w:szCs w:val="24"/>
              </w:rPr>
            </w:pPr>
            <w:r w:rsidRPr="004D0931">
              <w:rPr>
                <w:rFonts w:ascii="Arial" w:hAnsi="Arial" w:cs="Arial"/>
                <w:sz w:val="24"/>
                <w:szCs w:val="24"/>
              </w:rPr>
              <w:t>Ежеквартально</w:t>
            </w:r>
          </w:p>
        </w:tc>
        <w:tc>
          <w:tcPr>
            <w:tcW w:w="3407" w:type="dxa"/>
            <w:gridSpan w:val="4"/>
            <w:tcBorders>
              <w:top w:val="single" w:sz="4" w:space="0" w:color="000000"/>
              <w:left w:val="single" w:sz="4" w:space="0" w:color="000000"/>
              <w:bottom w:val="single" w:sz="4" w:space="0" w:color="000000"/>
              <w:right w:val="single" w:sz="4" w:space="0" w:color="000000"/>
            </w:tcBorders>
          </w:tcPr>
          <w:p w:rsidR="00D42C9A" w:rsidRPr="004D0931" w:rsidRDefault="00D42C9A" w:rsidP="007A3284">
            <w:pPr>
              <w:spacing w:after="0" w:line="240" w:lineRule="auto"/>
              <w:rPr>
                <w:rFonts w:ascii="Arial" w:hAnsi="Arial" w:cs="Arial"/>
                <w:sz w:val="24"/>
                <w:szCs w:val="24"/>
              </w:rPr>
            </w:pPr>
            <w:r w:rsidRPr="004D0931">
              <w:rPr>
                <w:rFonts w:ascii="Arial" w:hAnsi="Arial" w:cs="Arial"/>
                <w:sz w:val="24"/>
                <w:szCs w:val="24"/>
              </w:rPr>
              <w:t>- Организация психолог</w:t>
            </w:r>
            <w:r w:rsidR="006301E2" w:rsidRPr="004D0931">
              <w:rPr>
                <w:rFonts w:ascii="Arial" w:hAnsi="Arial" w:cs="Arial"/>
                <w:sz w:val="24"/>
                <w:szCs w:val="24"/>
              </w:rPr>
              <w:t>ического</w:t>
            </w:r>
            <w:r w:rsidRPr="004D0931">
              <w:rPr>
                <w:rFonts w:ascii="Arial" w:hAnsi="Arial" w:cs="Arial"/>
                <w:sz w:val="24"/>
                <w:szCs w:val="24"/>
              </w:rPr>
              <w:t xml:space="preserve"> сопровождения </w:t>
            </w:r>
            <w:r w:rsidR="00830A19" w:rsidRPr="004D0931">
              <w:rPr>
                <w:rFonts w:ascii="Arial" w:hAnsi="Arial" w:cs="Arial"/>
                <w:sz w:val="24"/>
                <w:szCs w:val="24"/>
              </w:rPr>
              <w:t>уча</w:t>
            </w:r>
            <w:r w:rsidRPr="004D0931">
              <w:rPr>
                <w:rFonts w:ascii="Arial" w:hAnsi="Arial" w:cs="Arial"/>
                <w:sz w:val="24"/>
                <w:szCs w:val="24"/>
              </w:rPr>
              <w:t>щихся</w:t>
            </w:r>
          </w:p>
          <w:p w:rsidR="00D42C9A" w:rsidRPr="004D0931" w:rsidRDefault="00D42C9A" w:rsidP="007A3284">
            <w:pPr>
              <w:spacing w:after="0" w:line="240" w:lineRule="auto"/>
              <w:rPr>
                <w:rFonts w:ascii="Arial" w:hAnsi="Arial" w:cs="Arial"/>
                <w:sz w:val="24"/>
                <w:szCs w:val="24"/>
              </w:rPr>
            </w:pPr>
          </w:p>
          <w:p w:rsidR="00D42C9A" w:rsidRPr="004D0931" w:rsidRDefault="00D42C9A" w:rsidP="0084015B">
            <w:pPr>
              <w:spacing w:after="0" w:line="240" w:lineRule="auto"/>
              <w:rPr>
                <w:rFonts w:ascii="Arial" w:hAnsi="Arial" w:cs="Arial"/>
                <w:sz w:val="24"/>
                <w:szCs w:val="24"/>
              </w:rPr>
            </w:pPr>
            <w:r w:rsidRPr="004D0931">
              <w:rPr>
                <w:rFonts w:ascii="Arial" w:hAnsi="Arial" w:cs="Arial"/>
                <w:sz w:val="24"/>
                <w:szCs w:val="24"/>
              </w:rPr>
              <w:t>- Оказание помощи тренеру при организации воспитательного процесса внутри детского коллектива</w:t>
            </w:r>
          </w:p>
        </w:tc>
        <w:tc>
          <w:tcPr>
            <w:tcW w:w="1134" w:type="dxa"/>
            <w:tcBorders>
              <w:top w:val="single" w:sz="4" w:space="0" w:color="000000"/>
              <w:left w:val="single" w:sz="4" w:space="0" w:color="000000"/>
              <w:bottom w:val="single" w:sz="4" w:space="0" w:color="000000"/>
              <w:right w:val="single" w:sz="4" w:space="0" w:color="000000"/>
            </w:tcBorders>
          </w:tcPr>
          <w:p w:rsidR="00E812EA" w:rsidRPr="004D0931" w:rsidRDefault="00E812EA" w:rsidP="007A3284">
            <w:pPr>
              <w:autoSpaceDE w:val="0"/>
              <w:autoSpaceDN w:val="0"/>
              <w:adjustRightInd w:val="0"/>
              <w:spacing w:after="0" w:line="240" w:lineRule="auto"/>
              <w:jc w:val="center"/>
              <w:rPr>
                <w:rFonts w:ascii="Arial" w:hAnsi="Arial" w:cs="Arial"/>
                <w:sz w:val="24"/>
                <w:szCs w:val="24"/>
              </w:rPr>
            </w:pPr>
          </w:p>
          <w:p w:rsidR="00E812EA" w:rsidRPr="004D0931" w:rsidRDefault="00E812EA" w:rsidP="007A3284">
            <w:pPr>
              <w:autoSpaceDE w:val="0"/>
              <w:autoSpaceDN w:val="0"/>
              <w:adjustRightInd w:val="0"/>
              <w:spacing w:after="0" w:line="240" w:lineRule="auto"/>
              <w:jc w:val="center"/>
              <w:rPr>
                <w:rFonts w:ascii="Arial" w:hAnsi="Arial" w:cs="Arial"/>
                <w:sz w:val="24"/>
                <w:szCs w:val="24"/>
              </w:rPr>
            </w:pPr>
          </w:p>
          <w:p w:rsidR="00D42C9A" w:rsidRPr="004D0931" w:rsidRDefault="00D42C9A" w:rsidP="007A3284">
            <w:pPr>
              <w:autoSpaceDE w:val="0"/>
              <w:autoSpaceDN w:val="0"/>
              <w:adjustRightInd w:val="0"/>
              <w:spacing w:after="0" w:line="240" w:lineRule="auto"/>
              <w:jc w:val="center"/>
              <w:rPr>
                <w:rFonts w:ascii="Arial" w:hAnsi="Arial" w:cs="Arial"/>
                <w:sz w:val="24"/>
                <w:szCs w:val="24"/>
              </w:rPr>
            </w:pPr>
            <w:r w:rsidRPr="004D0931">
              <w:rPr>
                <w:rFonts w:ascii="Arial" w:hAnsi="Arial" w:cs="Arial"/>
                <w:sz w:val="24"/>
                <w:szCs w:val="24"/>
              </w:rPr>
              <w:t>До 3</w:t>
            </w:r>
          </w:p>
          <w:p w:rsidR="00D42C9A" w:rsidRPr="004D0931" w:rsidRDefault="00D42C9A" w:rsidP="007A3284">
            <w:pPr>
              <w:autoSpaceDE w:val="0"/>
              <w:autoSpaceDN w:val="0"/>
              <w:adjustRightInd w:val="0"/>
              <w:spacing w:after="0" w:line="240" w:lineRule="auto"/>
              <w:jc w:val="center"/>
              <w:rPr>
                <w:rFonts w:ascii="Arial" w:hAnsi="Arial" w:cs="Arial"/>
                <w:color w:val="000000"/>
                <w:sz w:val="24"/>
                <w:szCs w:val="24"/>
              </w:rPr>
            </w:pPr>
          </w:p>
          <w:p w:rsidR="00E812EA" w:rsidRPr="004D0931" w:rsidRDefault="00E812EA" w:rsidP="007A3284">
            <w:pPr>
              <w:autoSpaceDE w:val="0"/>
              <w:autoSpaceDN w:val="0"/>
              <w:adjustRightInd w:val="0"/>
              <w:spacing w:after="0" w:line="240" w:lineRule="auto"/>
              <w:jc w:val="center"/>
              <w:rPr>
                <w:rFonts w:ascii="Arial" w:hAnsi="Arial" w:cs="Arial"/>
                <w:sz w:val="24"/>
                <w:szCs w:val="24"/>
              </w:rPr>
            </w:pPr>
          </w:p>
          <w:p w:rsidR="00E812EA" w:rsidRPr="004D0931" w:rsidRDefault="00E812EA" w:rsidP="007A3284">
            <w:pPr>
              <w:autoSpaceDE w:val="0"/>
              <w:autoSpaceDN w:val="0"/>
              <w:adjustRightInd w:val="0"/>
              <w:spacing w:after="0" w:line="240" w:lineRule="auto"/>
              <w:jc w:val="center"/>
              <w:rPr>
                <w:rFonts w:ascii="Arial" w:hAnsi="Arial" w:cs="Arial"/>
                <w:sz w:val="24"/>
                <w:szCs w:val="24"/>
              </w:rPr>
            </w:pPr>
          </w:p>
          <w:p w:rsidR="00E812EA" w:rsidRPr="004D0931" w:rsidRDefault="00E812EA" w:rsidP="007A3284">
            <w:pPr>
              <w:autoSpaceDE w:val="0"/>
              <w:autoSpaceDN w:val="0"/>
              <w:adjustRightInd w:val="0"/>
              <w:spacing w:after="0" w:line="240" w:lineRule="auto"/>
              <w:jc w:val="center"/>
              <w:rPr>
                <w:rFonts w:ascii="Arial" w:hAnsi="Arial" w:cs="Arial"/>
                <w:sz w:val="24"/>
                <w:szCs w:val="24"/>
              </w:rPr>
            </w:pPr>
          </w:p>
          <w:p w:rsidR="00E812EA" w:rsidRPr="004D0931" w:rsidRDefault="00E812EA" w:rsidP="007A3284">
            <w:pPr>
              <w:autoSpaceDE w:val="0"/>
              <w:autoSpaceDN w:val="0"/>
              <w:adjustRightInd w:val="0"/>
              <w:spacing w:after="0" w:line="240" w:lineRule="auto"/>
              <w:jc w:val="center"/>
              <w:rPr>
                <w:rFonts w:ascii="Arial" w:hAnsi="Arial" w:cs="Arial"/>
                <w:sz w:val="24"/>
                <w:szCs w:val="24"/>
              </w:rPr>
            </w:pPr>
          </w:p>
          <w:p w:rsidR="00D42C9A" w:rsidRPr="004D0931" w:rsidRDefault="00D42C9A" w:rsidP="00E812EA">
            <w:pPr>
              <w:autoSpaceDE w:val="0"/>
              <w:autoSpaceDN w:val="0"/>
              <w:adjustRightInd w:val="0"/>
              <w:spacing w:after="0" w:line="240" w:lineRule="auto"/>
              <w:jc w:val="center"/>
              <w:rPr>
                <w:rFonts w:ascii="Arial" w:hAnsi="Arial" w:cs="Arial"/>
                <w:color w:val="000000"/>
                <w:sz w:val="24"/>
                <w:szCs w:val="24"/>
              </w:rPr>
            </w:pPr>
            <w:r w:rsidRPr="004D0931">
              <w:rPr>
                <w:rFonts w:ascii="Arial" w:hAnsi="Arial" w:cs="Arial"/>
                <w:sz w:val="24"/>
                <w:szCs w:val="24"/>
              </w:rPr>
              <w:t>До 2</w:t>
            </w:r>
          </w:p>
        </w:tc>
      </w:tr>
      <w:tr w:rsidR="00D42C9A" w:rsidRPr="004D0931" w:rsidTr="00D42C9A">
        <w:tc>
          <w:tcPr>
            <w:tcW w:w="1703" w:type="dxa"/>
            <w:tcBorders>
              <w:top w:val="single" w:sz="4" w:space="0" w:color="000000"/>
              <w:left w:val="single" w:sz="4" w:space="0" w:color="000000"/>
              <w:bottom w:val="single" w:sz="4" w:space="0" w:color="000000"/>
              <w:right w:val="single" w:sz="4" w:space="0" w:color="000000"/>
            </w:tcBorders>
            <w:vAlign w:val="center"/>
            <w:hideMark/>
          </w:tcPr>
          <w:p w:rsidR="00D42C9A" w:rsidRPr="004D0931" w:rsidRDefault="00D42C9A" w:rsidP="007A3284">
            <w:pPr>
              <w:spacing w:after="0" w:line="240" w:lineRule="auto"/>
              <w:rPr>
                <w:rFonts w:ascii="Arial" w:hAnsi="Arial" w:cs="Arial"/>
                <w:sz w:val="24"/>
                <w:szCs w:val="24"/>
              </w:rPr>
            </w:pPr>
          </w:p>
        </w:tc>
        <w:tc>
          <w:tcPr>
            <w:tcW w:w="1984" w:type="dxa"/>
            <w:gridSpan w:val="4"/>
            <w:tcBorders>
              <w:top w:val="single" w:sz="4" w:space="0" w:color="000000"/>
              <w:left w:val="single" w:sz="4" w:space="0" w:color="000000"/>
              <w:bottom w:val="single" w:sz="4" w:space="0" w:color="000000"/>
              <w:right w:val="single" w:sz="4" w:space="0" w:color="000000"/>
            </w:tcBorders>
            <w:hideMark/>
          </w:tcPr>
          <w:p w:rsidR="00D42C9A" w:rsidRPr="004D0931" w:rsidRDefault="00D42C9A" w:rsidP="007A3284">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Разработка методических материалов</w:t>
            </w:r>
          </w:p>
        </w:tc>
        <w:tc>
          <w:tcPr>
            <w:tcW w:w="1555" w:type="dxa"/>
            <w:gridSpan w:val="5"/>
            <w:tcBorders>
              <w:top w:val="single" w:sz="4" w:space="0" w:color="000000"/>
              <w:left w:val="single" w:sz="4" w:space="0" w:color="000000"/>
              <w:bottom w:val="single" w:sz="4" w:space="0" w:color="000000"/>
              <w:right w:val="single" w:sz="4" w:space="0" w:color="000000"/>
            </w:tcBorders>
            <w:hideMark/>
          </w:tcPr>
          <w:p w:rsidR="00D42C9A" w:rsidRPr="004D0931" w:rsidRDefault="00D42C9A" w:rsidP="007A3284">
            <w:pPr>
              <w:spacing w:after="0" w:line="240" w:lineRule="auto"/>
              <w:rPr>
                <w:rFonts w:ascii="Arial" w:hAnsi="Arial" w:cs="Arial"/>
                <w:sz w:val="24"/>
                <w:szCs w:val="24"/>
              </w:rPr>
            </w:pPr>
            <w:r w:rsidRPr="004D0931">
              <w:rPr>
                <w:rFonts w:ascii="Arial" w:hAnsi="Arial" w:cs="Arial"/>
                <w:sz w:val="24"/>
                <w:szCs w:val="24"/>
              </w:rPr>
              <w:t>Ежеквартально</w:t>
            </w:r>
          </w:p>
        </w:tc>
        <w:tc>
          <w:tcPr>
            <w:tcW w:w="3407" w:type="dxa"/>
            <w:gridSpan w:val="4"/>
            <w:tcBorders>
              <w:top w:val="single" w:sz="4" w:space="0" w:color="000000"/>
              <w:left w:val="single" w:sz="4" w:space="0" w:color="000000"/>
              <w:bottom w:val="single" w:sz="4" w:space="0" w:color="000000"/>
              <w:right w:val="single" w:sz="4" w:space="0" w:color="000000"/>
            </w:tcBorders>
            <w:hideMark/>
          </w:tcPr>
          <w:p w:rsidR="00D42C9A" w:rsidRPr="004D0931" w:rsidRDefault="00D42C9A" w:rsidP="007A3284">
            <w:pPr>
              <w:spacing w:after="0" w:line="240" w:lineRule="auto"/>
              <w:rPr>
                <w:rFonts w:ascii="Arial" w:hAnsi="Arial" w:cs="Arial"/>
                <w:color w:val="000000"/>
                <w:sz w:val="24"/>
                <w:szCs w:val="24"/>
              </w:rPr>
            </w:pPr>
            <w:r w:rsidRPr="004D0931">
              <w:rPr>
                <w:rFonts w:ascii="Arial" w:hAnsi="Arial" w:cs="Arial"/>
                <w:color w:val="000000"/>
                <w:sz w:val="24"/>
                <w:szCs w:val="24"/>
              </w:rPr>
              <w:t>Наличие собственных методических материалов</w:t>
            </w:r>
          </w:p>
          <w:p w:rsidR="00D42C9A" w:rsidRPr="004D0931" w:rsidRDefault="00D42C9A" w:rsidP="007A3284">
            <w:pPr>
              <w:spacing w:after="0" w:line="240" w:lineRule="auto"/>
              <w:rPr>
                <w:rFonts w:ascii="Arial" w:hAnsi="Arial" w:cs="Arial"/>
                <w:iCs/>
                <w:color w:val="000000"/>
                <w:sz w:val="24"/>
                <w:szCs w:val="24"/>
              </w:rPr>
            </w:pPr>
            <w:r w:rsidRPr="004D0931">
              <w:rPr>
                <w:rFonts w:ascii="Arial" w:hAnsi="Arial" w:cs="Arial"/>
                <w:iCs/>
                <w:color w:val="000000"/>
                <w:sz w:val="24"/>
                <w:szCs w:val="24"/>
              </w:rPr>
              <w:t>1</w:t>
            </w:r>
            <w:r w:rsidR="00E812EA" w:rsidRPr="004D0931">
              <w:rPr>
                <w:rFonts w:ascii="Arial" w:hAnsi="Arial" w:cs="Arial"/>
                <w:iCs/>
                <w:color w:val="000000"/>
                <w:sz w:val="24"/>
                <w:szCs w:val="24"/>
              </w:rPr>
              <w:t>-2</w:t>
            </w:r>
          </w:p>
          <w:p w:rsidR="00D42C9A" w:rsidRPr="004D0931" w:rsidRDefault="00E812EA" w:rsidP="00E812EA">
            <w:pPr>
              <w:spacing w:after="0" w:line="240" w:lineRule="auto"/>
              <w:rPr>
                <w:rFonts w:ascii="Arial" w:hAnsi="Arial" w:cs="Arial"/>
                <w:i/>
                <w:iCs/>
                <w:color w:val="000000"/>
                <w:sz w:val="24"/>
                <w:szCs w:val="24"/>
              </w:rPr>
            </w:pPr>
            <w:r w:rsidRPr="004D0931">
              <w:rPr>
                <w:rFonts w:ascii="Arial" w:hAnsi="Arial" w:cs="Arial"/>
                <w:iCs/>
                <w:color w:val="000000"/>
                <w:sz w:val="24"/>
                <w:szCs w:val="24"/>
              </w:rPr>
              <w:t>2 и более</w:t>
            </w:r>
          </w:p>
        </w:tc>
        <w:tc>
          <w:tcPr>
            <w:tcW w:w="1134" w:type="dxa"/>
            <w:tcBorders>
              <w:top w:val="single" w:sz="4" w:space="0" w:color="000000"/>
              <w:left w:val="single" w:sz="4" w:space="0" w:color="000000"/>
              <w:bottom w:val="single" w:sz="4" w:space="0" w:color="000000"/>
              <w:right w:val="single" w:sz="4" w:space="0" w:color="000000"/>
            </w:tcBorders>
            <w:hideMark/>
          </w:tcPr>
          <w:p w:rsidR="00E812EA" w:rsidRPr="004D0931" w:rsidRDefault="00E812EA" w:rsidP="007A3284">
            <w:pPr>
              <w:autoSpaceDE w:val="0"/>
              <w:autoSpaceDN w:val="0"/>
              <w:adjustRightInd w:val="0"/>
              <w:spacing w:after="0" w:line="240" w:lineRule="auto"/>
              <w:jc w:val="center"/>
              <w:rPr>
                <w:rFonts w:ascii="Arial" w:hAnsi="Arial" w:cs="Arial"/>
                <w:sz w:val="24"/>
                <w:szCs w:val="24"/>
              </w:rPr>
            </w:pPr>
          </w:p>
          <w:p w:rsidR="00E812EA" w:rsidRPr="004D0931" w:rsidRDefault="00E812EA" w:rsidP="007A3284">
            <w:pPr>
              <w:autoSpaceDE w:val="0"/>
              <w:autoSpaceDN w:val="0"/>
              <w:adjustRightInd w:val="0"/>
              <w:spacing w:after="0" w:line="240" w:lineRule="auto"/>
              <w:jc w:val="center"/>
              <w:rPr>
                <w:rFonts w:ascii="Arial" w:hAnsi="Arial" w:cs="Arial"/>
                <w:sz w:val="24"/>
                <w:szCs w:val="24"/>
              </w:rPr>
            </w:pPr>
          </w:p>
          <w:p w:rsidR="00E812EA" w:rsidRPr="004D0931" w:rsidRDefault="00E812EA" w:rsidP="00E812EA">
            <w:pPr>
              <w:autoSpaceDE w:val="0"/>
              <w:autoSpaceDN w:val="0"/>
              <w:adjustRightInd w:val="0"/>
              <w:spacing w:after="0" w:line="240" w:lineRule="auto"/>
              <w:jc w:val="center"/>
              <w:rPr>
                <w:rFonts w:ascii="Arial" w:hAnsi="Arial" w:cs="Arial"/>
                <w:sz w:val="24"/>
                <w:szCs w:val="24"/>
              </w:rPr>
            </w:pPr>
            <w:r w:rsidRPr="004D0931">
              <w:rPr>
                <w:rFonts w:ascii="Arial" w:hAnsi="Arial" w:cs="Arial"/>
                <w:sz w:val="24"/>
                <w:szCs w:val="24"/>
              </w:rPr>
              <w:t>До 2</w:t>
            </w:r>
          </w:p>
          <w:p w:rsidR="00D42C9A" w:rsidRPr="004D0931" w:rsidRDefault="00D42C9A" w:rsidP="00E812EA">
            <w:pPr>
              <w:autoSpaceDE w:val="0"/>
              <w:autoSpaceDN w:val="0"/>
              <w:adjustRightInd w:val="0"/>
              <w:spacing w:after="0" w:line="240" w:lineRule="auto"/>
              <w:jc w:val="center"/>
              <w:rPr>
                <w:rFonts w:ascii="Arial" w:hAnsi="Arial" w:cs="Arial"/>
                <w:sz w:val="24"/>
                <w:szCs w:val="24"/>
              </w:rPr>
            </w:pPr>
            <w:r w:rsidRPr="004D0931">
              <w:rPr>
                <w:rFonts w:ascii="Arial" w:hAnsi="Arial" w:cs="Arial"/>
                <w:sz w:val="24"/>
                <w:szCs w:val="24"/>
              </w:rPr>
              <w:t>До 3</w:t>
            </w:r>
          </w:p>
        </w:tc>
      </w:tr>
      <w:tr w:rsidR="00D42C9A" w:rsidRPr="004D0931" w:rsidTr="00D42C9A">
        <w:tc>
          <w:tcPr>
            <w:tcW w:w="1703" w:type="dxa"/>
            <w:tcBorders>
              <w:top w:val="single" w:sz="4" w:space="0" w:color="000000"/>
              <w:left w:val="single" w:sz="4" w:space="0" w:color="000000"/>
              <w:bottom w:val="single" w:sz="4" w:space="0" w:color="000000"/>
              <w:right w:val="single" w:sz="4" w:space="0" w:color="000000"/>
            </w:tcBorders>
            <w:vAlign w:val="center"/>
            <w:hideMark/>
          </w:tcPr>
          <w:p w:rsidR="00D42C9A" w:rsidRPr="004D0931" w:rsidRDefault="00D42C9A" w:rsidP="007A3284">
            <w:pPr>
              <w:spacing w:after="0" w:line="240" w:lineRule="auto"/>
              <w:rPr>
                <w:rFonts w:ascii="Arial" w:hAnsi="Arial" w:cs="Arial"/>
                <w:sz w:val="24"/>
                <w:szCs w:val="24"/>
              </w:rPr>
            </w:pPr>
          </w:p>
        </w:tc>
        <w:tc>
          <w:tcPr>
            <w:tcW w:w="1984" w:type="dxa"/>
            <w:gridSpan w:val="4"/>
            <w:tcBorders>
              <w:top w:val="single" w:sz="4" w:space="0" w:color="000000"/>
              <w:left w:val="single" w:sz="4" w:space="0" w:color="000000"/>
              <w:bottom w:val="single" w:sz="4" w:space="0" w:color="000000"/>
              <w:right w:val="single" w:sz="4" w:space="0" w:color="000000"/>
            </w:tcBorders>
            <w:hideMark/>
          </w:tcPr>
          <w:p w:rsidR="00D42C9A" w:rsidRPr="004D0931" w:rsidRDefault="00D42C9A" w:rsidP="007A3284">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Описание педагогического опыта</w:t>
            </w:r>
          </w:p>
        </w:tc>
        <w:tc>
          <w:tcPr>
            <w:tcW w:w="1555" w:type="dxa"/>
            <w:gridSpan w:val="5"/>
            <w:tcBorders>
              <w:top w:val="single" w:sz="4" w:space="0" w:color="000000"/>
              <w:left w:val="single" w:sz="4" w:space="0" w:color="000000"/>
              <w:bottom w:val="single" w:sz="4" w:space="0" w:color="000000"/>
              <w:right w:val="single" w:sz="4" w:space="0" w:color="000000"/>
            </w:tcBorders>
            <w:hideMark/>
          </w:tcPr>
          <w:p w:rsidR="00D42C9A" w:rsidRPr="004D0931" w:rsidRDefault="00D42C9A" w:rsidP="007A3284">
            <w:pPr>
              <w:spacing w:after="0" w:line="240" w:lineRule="auto"/>
              <w:rPr>
                <w:rFonts w:ascii="Arial" w:hAnsi="Arial" w:cs="Arial"/>
                <w:sz w:val="24"/>
                <w:szCs w:val="24"/>
              </w:rPr>
            </w:pPr>
            <w:r w:rsidRPr="004D0931">
              <w:rPr>
                <w:rFonts w:ascii="Arial" w:hAnsi="Arial" w:cs="Arial"/>
                <w:sz w:val="24"/>
                <w:szCs w:val="24"/>
              </w:rPr>
              <w:t>Ежемесячно</w:t>
            </w:r>
          </w:p>
        </w:tc>
        <w:tc>
          <w:tcPr>
            <w:tcW w:w="3407" w:type="dxa"/>
            <w:gridSpan w:val="4"/>
            <w:tcBorders>
              <w:top w:val="single" w:sz="4" w:space="0" w:color="000000"/>
              <w:left w:val="single" w:sz="4" w:space="0" w:color="000000"/>
              <w:bottom w:val="single" w:sz="4" w:space="0" w:color="000000"/>
              <w:right w:val="single" w:sz="4" w:space="0" w:color="000000"/>
            </w:tcBorders>
          </w:tcPr>
          <w:p w:rsidR="00D42C9A" w:rsidRPr="004D0931" w:rsidRDefault="00D42C9A" w:rsidP="007A3284">
            <w:pPr>
              <w:spacing w:after="0" w:line="240" w:lineRule="auto"/>
              <w:rPr>
                <w:rFonts w:ascii="Arial" w:hAnsi="Arial" w:cs="Arial"/>
                <w:color w:val="000000"/>
                <w:sz w:val="24"/>
                <w:szCs w:val="24"/>
              </w:rPr>
            </w:pPr>
            <w:r w:rsidRPr="004D0931">
              <w:rPr>
                <w:rFonts w:ascii="Arial" w:hAnsi="Arial" w:cs="Arial"/>
                <w:color w:val="000000"/>
                <w:sz w:val="24"/>
                <w:szCs w:val="24"/>
              </w:rPr>
              <w:t xml:space="preserve">Количество подготовленных публикаций, представленных </w:t>
            </w:r>
            <w:r w:rsidRPr="004D0931">
              <w:rPr>
                <w:rFonts w:ascii="Arial" w:hAnsi="Arial" w:cs="Arial"/>
                <w:color w:val="000000"/>
                <w:sz w:val="24"/>
                <w:szCs w:val="24"/>
              </w:rPr>
              <w:br/>
              <w:t>в профессиональных средствах массовой информации</w:t>
            </w:r>
          </w:p>
          <w:p w:rsidR="00D42C9A" w:rsidRPr="004D0931" w:rsidRDefault="00D42C9A" w:rsidP="007A3284">
            <w:pPr>
              <w:spacing w:after="0" w:line="240" w:lineRule="auto"/>
              <w:rPr>
                <w:rFonts w:ascii="Arial" w:hAnsi="Arial" w:cs="Arial"/>
                <w:iCs/>
                <w:color w:val="000000"/>
                <w:sz w:val="24"/>
                <w:szCs w:val="24"/>
              </w:rPr>
            </w:pPr>
            <w:r w:rsidRPr="004D0931">
              <w:rPr>
                <w:rFonts w:ascii="Arial" w:hAnsi="Arial" w:cs="Arial"/>
                <w:iCs/>
                <w:color w:val="000000"/>
                <w:sz w:val="24"/>
                <w:szCs w:val="24"/>
              </w:rPr>
              <w:t>1</w:t>
            </w:r>
            <w:r w:rsidR="00E812EA" w:rsidRPr="004D0931">
              <w:rPr>
                <w:rFonts w:ascii="Arial" w:hAnsi="Arial" w:cs="Arial"/>
                <w:iCs/>
                <w:color w:val="000000"/>
                <w:sz w:val="24"/>
                <w:szCs w:val="24"/>
              </w:rPr>
              <w:t>-2</w:t>
            </w:r>
          </w:p>
          <w:p w:rsidR="00D42C9A" w:rsidRPr="004D0931" w:rsidRDefault="00E812EA" w:rsidP="00E812EA">
            <w:pPr>
              <w:spacing w:after="0" w:line="240" w:lineRule="auto"/>
              <w:rPr>
                <w:rFonts w:ascii="Arial" w:hAnsi="Arial" w:cs="Arial"/>
                <w:i/>
                <w:iCs/>
                <w:color w:val="000000"/>
                <w:sz w:val="24"/>
                <w:szCs w:val="24"/>
              </w:rPr>
            </w:pPr>
            <w:r w:rsidRPr="004D0931">
              <w:rPr>
                <w:rFonts w:ascii="Arial" w:hAnsi="Arial" w:cs="Arial"/>
                <w:iCs/>
                <w:color w:val="000000"/>
                <w:sz w:val="24"/>
                <w:szCs w:val="24"/>
              </w:rPr>
              <w:t>2 и более</w:t>
            </w:r>
          </w:p>
        </w:tc>
        <w:tc>
          <w:tcPr>
            <w:tcW w:w="1134" w:type="dxa"/>
            <w:tcBorders>
              <w:top w:val="single" w:sz="4" w:space="0" w:color="000000"/>
              <w:left w:val="single" w:sz="4" w:space="0" w:color="000000"/>
              <w:bottom w:val="single" w:sz="4" w:space="0" w:color="000000"/>
              <w:right w:val="single" w:sz="4" w:space="0" w:color="000000"/>
            </w:tcBorders>
            <w:hideMark/>
          </w:tcPr>
          <w:p w:rsidR="00E812EA" w:rsidRPr="004D0931" w:rsidRDefault="00E812EA" w:rsidP="007A3284">
            <w:pPr>
              <w:autoSpaceDE w:val="0"/>
              <w:autoSpaceDN w:val="0"/>
              <w:adjustRightInd w:val="0"/>
              <w:spacing w:after="0" w:line="240" w:lineRule="auto"/>
              <w:jc w:val="center"/>
              <w:rPr>
                <w:rFonts w:ascii="Arial" w:hAnsi="Arial" w:cs="Arial"/>
                <w:sz w:val="24"/>
                <w:szCs w:val="24"/>
              </w:rPr>
            </w:pPr>
          </w:p>
          <w:p w:rsidR="00E812EA" w:rsidRPr="004D0931" w:rsidRDefault="00E812EA" w:rsidP="007A3284">
            <w:pPr>
              <w:autoSpaceDE w:val="0"/>
              <w:autoSpaceDN w:val="0"/>
              <w:adjustRightInd w:val="0"/>
              <w:spacing w:after="0" w:line="240" w:lineRule="auto"/>
              <w:jc w:val="center"/>
              <w:rPr>
                <w:rFonts w:ascii="Arial" w:hAnsi="Arial" w:cs="Arial"/>
                <w:sz w:val="24"/>
                <w:szCs w:val="24"/>
              </w:rPr>
            </w:pPr>
          </w:p>
          <w:p w:rsidR="00E812EA" w:rsidRPr="004D0931" w:rsidRDefault="00E812EA" w:rsidP="007A3284">
            <w:pPr>
              <w:autoSpaceDE w:val="0"/>
              <w:autoSpaceDN w:val="0"/>
              <w:adjustRightInd w:val="0"/>
              <w:spacing w:after="0" w:line="240" w:lineRule="auto"/>
              <w:jc w:val="center"/>
              <w:rPr>
                <w:rFonts w:ascii="Arial" w:hAnsi="Arial" w:cs="Arial"/>
                <w:sz w:val="24"/>
                <w:szCs w:val="24"/>
              </w:rPr>
            </w:pPr>
          </w:p>
          <w:p w:rsidR="00E812EA" w:rsidRPr="004D0931" w:rsidRDefault="00E812EA" w:rsidP="007A3284">
            <w:pPr>
              <w:autoSpaceDE w:val="0"/>
              <w:autoSpaceDN w:val="0"/>
              <w:adjustRightInd w:val="0"/>
              <w:spacing w:after="0" w:line="240" w:lineRule="auto"/>
              <w:jc w:val="center"/>
              <w:rPr>
                <w:rFonts w:ascii="Arial" w:hAnsi="Arial" w:cs="Arial"/>
                <w:sz w:val="24"/>
                <w:szCs w:val="24"/>
              </w:rPr>
            </w:pPr>
          </w:p>
          <w:p w:rsidR="00E812EA" w:rsidRPr="004D0931" w:rsidRDefault="00E812EA" w:rsidP="007A3284">
            <w:pPr>
              <w:autoSpaceDE w:val="0"/>
              <w:autoSpaceDN w:val="0"/>
              <w:adjustRightInd w:val="0"/>
              <w:spacing w:after="0" w:line="240" w:lineRule="auto"/>
              <w:jc w:val="center"/>
              <w:rPr>
                <w:rFonts w:ascii="Arial" w:hAnsi="Arial" w:cs="Arial"/>
                <w:sz w:val="24"/>
                <w:szCs w:val="24"/>
              </w:rPr>
            </w:pPr>
          </w:p>
          <w:p w:rsidR="00E812EA" w:rsidRPr="004D0931" w:rsidRDefault="00E812EA" w:rsidP="007A3284">
            <w:pPr>
              <w:autoSpaceDE w:val="0"/>
              <w:autoSpaceDN w:val="0"/>
              <w:adjustRightInd w:val="0"/>
              <w:spacing w:after="0" w:line="240" w:lineRule="auto"/>
              <w:jc w:val="center"/>
              <w:rPr>
                <w:rFonts w:ascii="Arial" w:hAnsi="Arial" w:cs="Arial"/>
                <w:sz w:val="24"/>
                <w:szCs w:val="24"/>
              </w:rPr>
            </w:pPr>
            <w:r w:rsidRPr="004D0931">
              <w:rPr>
                <w:rFonts w:ascii="Arial" w:hAnsi="Arial" w:cs="Arial"/>
                <w:sz w:val="24"/>
                <w:szCs w:val="24"/>
              </w:rPr>
              <w:t>До 2</w:t>
            </w:r>
          </w:p>
          <w:p w:rsidR="00D42C9A" w:rsidRPr="004D0931" w:rsidRDefault="00D42C9A" w:rsidP="00E812EA">
            <w:pPr>
              <w:autoSpaceDE w:val="0"/>
              <w:autoSpaceDN w:val="0"/>
              <w:adjustRightInd w:val="0"/>
              <w:spacing w:after="0" w:line="240" w:lineRule="auto"/>
              <w:jc w:val="center"/>
              <w:rPr>
                <w:rFonts w:ascii="Arial" w:hAnsi="Arial" w:cs="Arial"/>
                <w:color w:val="000000"/>
                <w:sz w:val="24"/>
                <w:szCs w:val="24"/>
              </w:rPr>
            </w:pPr>
            <w:r w:rsidRPr="004D0931">
              <w:rPr>
                <w:rFonts w:ascii="Arial" w:hAnsi="Arial" w:cs="Arial"/>
                <w:sz w:val="24"/>
                <w:szCs w:val="24"/>
              </w:rPr>
              <w:t>До 3</w:t>
            </w:r>
          </w:p>
        </w:tc>
      </w:tr>
      <w:tr w:rsidR="00D42C9A" w:rsidRPr="004D0931" w:rsidTr="00D42C9A">
        <w:tc>
          <w:tcPr>
            <w:tcW w:w="1703" w:type="dxa"/>
            <w:tcBorders>
              <w:top w:val="single" w:sz="4" w:space="0" w:color="000000"/>
              <w:left w:val="single" w:sz="4" w:space="0" w:color="000000"/>
              <w:bottom w:val="single" w:sz="4" w:space="0" w:color="000000"/>
              <w:right w:val="single" w:sz="4" w:space="0" w:color="000000"/>
            </w:tcBorders>
            <w:vAlign w:val="center"/>
            <w:hideMark/>
          </w:tcPr>
          <w:p w:rsidR="00D42C9A" w:rsidRPr="004D0931" w:rsidRDefault="00D42C9A" w:rsidP="007A3284">
            <w:pPr>
              <w:spacing w:after="0" w:line="240" w:lineRule="auto"/>
              <w:rPr>
                <w:rFonts w:ascii="Arial" w:hAnsi="Arial" w:cs="Arial"/>
                <w:sz w:val="24"/>
                <w:szCs w:val="24"/>
              </w:rPr>
            </w:pPr>
          </w:p>
        </w:tc>
        <w:tc>
          <w:tcPr>
            <w:tcW w:w="1984" w:type="dxa"/>
            <w:gridSpan w:val="4"/>
            <w:tcBorders>
              <w:top w:val="single" w:sz="4" w:space="0" w:color="000000"/>
              <w:left w:val="single" w:sz="4" w:space="0" w:color="000000"/>
              <w:bottom w:val="single" w:sz="4" w:space="0" w:color="000000"/>
              <w:right w:val="single" w:sz="4" w:space="0" w:color="000000"/>
            </w:tcBorders>
            <w:hideMark/>
          </w:tcPr>
          <w:p w:rsidR="00D42C9A" w:rsidRPr="004D0931" w:rsidRDefault="00D42C9A" w:rsidP="007A3284">
            <w:pPr>
              <w:tabs>
                <w:tab w:val="left" w:pos="1440"/>
              </w:tabs>
              <w:spacing w:after="0" w:line="240" w:lineRule="auto"/>
              <w:rPr>
                <w:rFonts w:ascii="Arial" w:hAnsi="Arial" w:cs="Arial"/>
                <w:color w:val="000000"/>
                <w:sz w:val="24"/>
                <w:szCs w:val="24"/>
              </w:rPr>
            </w:pPr>
            <w:r w:rsidRPr="004D0931">
              <w:rPr>
                <w:rFonts w:ascii="Arial" w:hAnsi="Arial" w:cs="Arial"/>
                <w:color w:val="000000"/>
                <w:sz w:val="24"/>
                <w:szCs w:val="24"/>
              </w:rPr>
              <w:t>Психологическое просвещение</w:t>
            </w:r>
          </w:p>
        </w:tc>
        <w:tc>
          <w:tcPr>
            <w:tcW w:w="1555" w:type="dxa"/>
            <w:gridSpan w:val="5"/>
            <w:tcBorders>
              <w:top w:val="single" w:sz="4" w:space="0" w:color="000000"/>
              <w:left w:val="single" w:sz="4" w:space="0" w:color="000000"/>
              <w:bottom w:val="single" w:sz="4" w:space="0" w:color="000000"/>
              <w:right w:val="single" w:sz="4" w:space="0" w:color="000000"/>
            </w:tcBorders>
            <w:hideMark/>
          </w:tcPr>
          <w:p w:rsidR="00D42C9A" w:rsidRPr="004D0931" w:rsidRDefault="00D42C9A" w:rsidP="007A3284">
            <w:pPr>
              <w:spacing w:after="0" w:line="240" w:lineRule="auto"/>
              <w:rPr>
                <w:rFonts w:ascii="Arial" w:hAnsi="Arial" w:cs="Arial"/>
                <w:sz w:val="24"/>
                <w:szCs w:val="24"/>
              </w:rPr>
            </w:pPr>
            <w:r w:rsidRPr="004D0931">
              <w:rPr>
                <w:rFonts w:ascii="Arial" w:hAnsi="Arial" w:cs="Arial"/>
                <w:sz w:val="24"/>
                <w:szCs w:val="24"/>
              </w:rPr>
              <w:t>Ежемесячно</w:t>
            </w:r>
          </w:p>
        </w:tc>
        <w:tc>
          <w:tcPr>
            <w:tcW w:w="3407" w:type="dxa"/>
            <w:gridSpan w:val="4"/>
            <w:tcBorders>
              <w:top w:val="single" w:sz="4" w:space="0" w:color="000000"/>
              <w:left w:val="single" w:sz="4" w:space="0" w:color="000000"/>
              <w:bottom w:val="single" w:sz="4" w:space="0" w:color="000000"/>
              <w:right w:val="single" w:sz="4" w:space="0" w:color="000000"/>
            </w:tcBorders>
          </w:tcPr>
          <w:p w:rsidR="00D42C9A" w:rsidRPr="004D0931" w:rsidRDefault="00D42C9A" w:rsidP="007A3284">
            <w:pPr>
              <w:spacing w:after="0" w:line="240" w:lineRule="auto"/>
              <w:rPr>
                <w:rFonts w:ascii="Arial" w:hAnsi="Arial" w:cs="Arial"/>
                <w:iCs/>
                <w:color w:val="000000"/>
                <w:sz w:val="24"/>
                <w:szCs w:val="24"/>
              </w:rPr>
            </w:pPr>
            <w:r w:rsidRPr="004D0931">
              <w:rPr>
                <w:rFonts w:ascii="Arial" w:hAnsi="Arial" w:cs="Arial"/>
                <w:iCs/>
                <w:color w:val="000000"/>
                <w:sz w:val="24"/>
                <w:szCs w:val="24"/>
              </w:rPr>
              <w:t>- Повышение психологической компетентности тренеров</w:t>
            </w:r>
          </w:p>
          <w:p w:rsidR="00D42C9A" w:rsidRPr="004D0931" w:rsidRDefault="00D42C9A" w:rsidP="007A3284">
            <w:pPr>
              <w:spacing w:after="0" w:line="240" w:lineRule="auto"/>
              <w:rPr>
                <w:rFonts w:ascii="Arial" w:hAnsi="Arial" w:cs="Arial"/>
                <w:iCs/>
                <w:color w:val="000000"/>
                <w:sz w:val="24"/>
                <w:szCs w:val="24"/>
              </w:rPr>
            </w:pPr>
          </w:p>
          <w:p w:rsidR="00D42C9A" w:rsidRPr="004D0931" w:rsidRDefault="00D42C9A" w:rsidP="007A3284">
            <w:pPr>
              <w:spacing w:after="0" w:line="240" w:lineRule="auto"/>
              <w:rPr>
                <w:rFonts w:ascii="Arial" w:hAnsi="Arial" w:cs="Arial"/>
                <w:iCs/>
                <w:color w:val="000000"/>
                <w:sz w:val="24"/>
                <w:szCs w:val="24"/>
              </w:rPr>
            </w:pPr>
            <w:r w:rsidRPr="004D0931">
              <w:rPr>
                <w:rFonts w:ascii="Arial" w:hAnsi="Arial" w:cs="Arial"/>
                <w:iCs/>
                <w:color w:val="000000"/>
                <w:sz w:val="24"/>
                <w:szCs w:val="24"/>
              </w:rPr>
              <w:t xml:space="preserve">Ознакомление </w:t>
            </w:r>
            <w:r w:rsidR="006301E2" w:rsidRPr="004D0931">
              <w:rPr>
                <w:rFonts w:ascii="Arial" w:hAnsi="Arial" w:cs="Arial"/>
                <w:iCs/>
                <w:color w:val="000000"/>
                <w:sz w:val="24"/>
                <w:szCs w:val="24"/>
              </w:rPr>
              <w:t>тренеров</w:t>
            </w:r>
            <w:r w:rsidRPr="004D0931">
              <w:rPr>
                <w:rFonts w:ascii="Arial" w:hAnsi="Arial" w:cs="Arial"/>
                <w:iCs/>
                <w:color w:val="000000"/>
                <w:sz w:val="24"/>
                <w:szCs w:val="24"/>
              </w:rPr>
              <w:t xml:space="preserve"> с основными возрастными закономерностями личностного развития </w:t>
            </w:r>
            <w:r w:rsidR="00830A19" w:rsidRPr="004D0931">
              <w:rPr>
                <w:rFonts w:ascii="Arial" w:hAnsi="Arial" w:cs="Arial"/>
                <w:iCs/>
                <w:color w:val="000000"/>
                <w:sz w:val="24"/>
                <w:szCs w:val="24"/>
              </w:rPr>
              <w:t>уча</w:t>
            </w:r>
            <w:r w:rsidR="00DD73B5" w:rsidRPr="004D0931">
              <w:rPr>
                <w:rFonts w:ascii="Arial" w:hAnsi="Arial" w:cs="Arial"/>
                <w:iCs/>
                <w:color w:val="000000"/>
                <w:sz w:val="24"/>
                <w:szCs w:val="24"/>
              </w:rPr>
              <w:t>щих</w:t>
            </w:r>
            <w:r w:rsidRPr="004D0931">
              <w:rPr>
                <w:rFonts w:ascii="Arial" w:hAnsi="Arial" w:cs="Arial"/>
                <w:iCs/>
                <w:color w:val="000000"/>
                <w:sz w:val="24"/>
                <w:szCs w:val="24"/>
              </w:rPr>
              <w:t>ся</w:t>
            </w:r>
          </w:p>
          <w:p w:rsidR="00D42C9A" w:rsidRPr="004D0931" w:rsidRDefault="00D42C9A" w:rsidP="007A3284">
            <w:pPr>
              <w:spacing w:after="0" w:line="240" w:lineRule="auto"/>
              <w:rPr>
                <w:rFonts w:ascii="Arial" w:hAnsi="Arial" w:cs="Arial"/>
                <w:iCs/>
                <w:color w:val="000000"/>
                <w:sz w:val="24"/>
                <w:szCs w:val="24"/>
              </w:rPr>
            </w:pPr>
          </w:p>
          <w:p w:rsidR="00D42C9A" w:rsidRPr="004D0931" w:rsidRDefault="00D42C9A" w:rsidP="007A3284">
            <w:pPr>
              <w:spacing w:after="0" w:line="240" w:lineRule="auto"/>
              <w:rPr>
                <w:rFonts w:ascii="Arial" w:hAnsi="Arial" w:cs="Arial"/>
                <w:iCs/>
                <w:color w:val="000000"/>
                <w:sz w:val="24"/>
                <w:szCs w:val="24"/>
              </w:rPr>
            </w:pPr>
            <w:r w:rsidRPr="004D0931">
              <w:rPr>
                <w:rFonts w:ascii="Arial" w:hAnsi="Arial" w:cs="Arial"/>
                <w:iCs/>
                <w:color w:val="000000"/>
                <w:sz w:val="24"/>
                <w:szCs w:val="24"/>
              </w:rPr>
              <w:t xml:space="preserve">- Подготовка тематических </w:t>
            </w:r>
            <w:r w:rsidRPr="004D0931">
              <w:rPr>
                <w:rFonts w:ascii="Arial" w:hAnsi="Arial" w:cs="Arial"/>
                <w:iCs/>
                <w:color w:val="000000"/>
                <w:sz w:val="24"/>
                <w:szCs w:val="24"/>
              </w:rPr>
              <w:lastRenderedPageBreak/>
              <w:t>материалов к выступлениям на совещаниях, семинарах, родительских собраниях</w:t>
            </w:r>
          </w:p>
          <w:p w:rsidR="00D42C9A" w:rsidRPr="004D0931" w:rsidRDefault="00D42C9A" w:rsidP="007A3284">
            <w:pPr>
              <w:spacing w:after="0" w:line="240" w:lineRule="auto"/>
              <w:rPr>
                <w:rFonts w:ascii="Arial" w:hAnsi="Arial" w:cs="Arial"/>
                <w:iCs/>
                <w:color w:val="000000"/>
                <w:sz w:val="24"/>
                <w:szCs w:val="24"/>
              </w:rPr>
            </w:pPr>
          </w:p>
          <w:p w:rsidR="00D42C9A" w:rsidRPr="004D0931" w:rsidRDefault="00D42C9A" w:rsidP="00830A19">
            <w:pPr>
              <w:spacing w:after="0" w:line="240" w:lineRule="auto"/>
              <w:rPr>
                <w:rFonts w:ascii="Arial" w:hAnsi="Arial" w:cs="Arial"/>
                <w:iCs/>
                <w:color w:val="000000"/>
                <w:sz w:val="24"/>
                <w:szCs w:val="24"/>
              </w:rPr>
            </w:pPr>
            <w:r w:rsidRPr="004D0931">
              <w:rPr>
                <w:rFonts w:ascii="Arial" w:hAnsi="Arial" w:cs="Arial"/>
                <w:iCs/>
                <w:color w:val="000000"/>
                <w:sz w:val="24"/>
                <w:szCs w:val="24"/>
              </w:rPr>
              <w:t xml:space="preserve">- Разрешение вопросов и споров во взаимоотношениях внутри команды </w:t>
            </w:r>
            <w:r w:rsidR="00830A19" w:rsidRPr="004D0931">
              <w:rPr>
                <w:rFonts w:ascii="Arial" w:hAnsi="Arial" w:cs="Arial"/>
                <w:iCs/>
                <w:color w:val="000000"/>
                <w:sz w:val="24"/>
                <w:szCs w:val="24"/>
              </w:rPr>
              <w:t>уча</w:t>
            </w:r>
            <w:r w:rsidRPr="004D0931">
              <w:rPr>
                <w:rFonts w:ascii="Arial" w:hAnsi="Arial" w:cs="Arial"/>
                <w:iCs/>
                <w:color w:val="000000"/>
                <w:sz w:val="24"/>
                <w:szCs w:val="24"/>
              </w:rPr>
              <w:t xml:space="preserve">щихся, </w:t>
            </w:r>
            <w:r w:rsidR="00830A19" w:rsidRPr="004D0931">
              <w:rPr>
                <w:rFonts w:ascii="Arial" w:hAnsi="Arial" w:cs="Arial"/>
                <w:iCs/>
                <w:color w:val="000000"/>
                <w:sz w:val="24"/>
                <w:szCs w:val="24"/>
              </w:rPr>
              <w:t>уча</w:t>
            </w:r>
            <w:r w:rsidRPr="004D0931">
              <w:rPr>
                <w:rFonts w:ascii="Arial" w:hAnsi="Arial" w:cs="Arial"/>
                <w:iCs/>
                <w:color w:val="000000"/>
                <w:sz w:val="24"/>
                <w:szCs w:val="24"/>
              </w:rPr>
              <w:t xml:space="preserve">щихся и тренера </w:t>
            </w:r>
          </w:p>
        </w:tc>
        <w:tc>
          <w:tcPr>
            <w:tcW w:w="1134" w:type="dxa"/>
            <w:tcBorders>
              <w:top w:val="single" w:sz="4" w:space="0" w:color="000000"/>
              <w:left w:val="single" w:sz="4" w:space="0" w:color="000000"/>
              <w:bottom w:val="single" w:sz="4" w:space="0" w:color="000000"/>
              <w:right w:val="single" w:sz="4" w:space="0" w:color="000000"/>
            </w:tcBorders>
          </w:tcPr>
          <w:p w:rsidR="00E812EA" w:rsidRPr="004D0931" w:rsidRDefault="00E812EA" w:rsidP="007A3284">
            <w:pPr>
              <w:autoSpaceDE w:val="0"/>
              <w:autoSpaceDN w:val="0"/>
              <w:adjustRightInd w:val="0"/>
              <w:spacing w:after="0" w:line="240" w:lineRule="auto"/>
              <w:jc w:val="center"/>
              <w:rPr>
                <w:rFonts w:ascii="Arial" w:hAnsi="Arial" w:cs="Arial"/>
                <w:sz w:val="24"/>
                <w:szCs w:val="24"/>
              </w:rPr>
            </w:pPr>
          </w:p>
          <w:p w:rsidR="00E812EA" w:rsidRPr="004D0931" w:rsidRDefault="00E812EA" w:rsidP="007A3284">
            <w:pPr>
              <w:autoSpaceDE w:val="0"/>
              <w:autoSpaceDN w:val="0"/>
              <w:adjustRightInd w:val="0"/>
              <w:spacing w:after="0" w:line="240" w:lineRule="auto"/>
              <w:jc w:val="center"/>
              <w:rPr>
                <w:rFonts w:ascii="Arial" w:hAnsi="Arial" w:cs="Arial"/>
                <w:sz w:val="24"/>
                <w:szCs w:val="24"/>
              </w:rPr>
            </w:pPr>
          </w:p>
          <w:p w:rsidR="00E812EA" w:rsidRPr="004D0931" w:rsidRDefault="00E812EA" w:rsidP="007A3284">
            <w:pPr>
              <w:autoSpaceDE w:val="0"/>
              <w:autoSpaceDN w:val="0"/>
              <w:adjustRightInd w:val="0"/>
              <w:spacing w:after="0" w:line="240" w:lineRule="auto"/>
              <w:jc w:val="center"/>
              <w:rPr>
                <w:rFonts w:ascii="Arial" w:hAnsi="Arial" w:cs="Arial"/>
                <w:sz w:val="24"/>
                <w:szCs w:val="24"/>
              </w:rPr>
            </w:pPr>
          </w:p>
          <w:p w:rsidR="00D42C9A" w:rsidRPr="004D0931" w:rsidRDefault="00D42C9A" w:rsidP="007A3284">
            <w:pPr>
              <w:autoSpaceDE w:val="0"/>
              <w:autoSpaceDN w:val="0"/>
              <w:adjustRightInd w:val="0"/>
              <w:spacing w:after="0" w:line="240" w:lineRule="auto"/>
              <w:jc w:val="center"/>
              <w:rPr>
                <w:rFonts w:ascii="Arial" w:hAnsi="Arial" w:cs="Arial"/>
                <w:sz w:val="24"/>
                <w:szCs w:val="24"/>
              </w:rPr>
            </w:pPr>
            <w:r w:rsidRPr="004D0931">
              <w:rPr>
                <w:rFonts w:ascii="Arial" w:hAnsi="Arial" w:cs="Arial"/>
                <w:sz w:val="24"/>
                <w:szCs w:val="24"/>
              </w:rPr>
              <w:t>До 2</w:t>
            </w:r>
          </w:p>
          <w:p w:rsidR="00D42C9A" w:rsidRPr="004D0931" w:rsidRDefault="00D42C9A" w:rsidP="007A3284">
            <w:pPr>
              <w:autoSpaceDE w:val="0"/>
              <w:autoSpaceDN w:val="0"/>
              <w:adjustRightInd w:val="0"/>
              <w:spacing w:after="0" w:line="240" w:lineRule="auto"/>
              <w:jc w:val="center"/>
              <w:rPr>
                <w:rFonts w:ascii="Arial" w:hAnsi="Arial" w:cs="Arial"/>
                <w:sz w:val="24"/>
                <w:szCs w:val="24"/>
              </w:rPr>
            </w:pPr>
          </w:p>
          <w:p w:rsidR="00D42C9A" w:rsidRPr="004D0931" w:rsidRDefault="00D42C9A" w:rsidP="007A3284">
            <w:pPr>
              <w:autoSpaceDE w:val="0"/>
              <w:autoSpaceDN w:val="0"/>
              <w:adjustRightInd w:val="0"/>
              <w:spacing w:after="0" w:line="240" w:lineRule="auto"/>
              <w:jc w:val="center"/>
              <w:rPr>
                <w:rFonts w:ascii="Arial" w:hAnsi="Arial" w:cs="Arial"/>
                <w:sz w:val="24"/>
                <w:szCs w:val="24"/>
              </w:rPr>
            </w:pPr>
          </w:p>
          <w:p w:rsidR="00D42C9A" w:rsidRPr="004D0931" w:rsidRDefault="00D42C9A" w:rsidP="007A3284">
            <w:pPr>
              <w:autoSpaceDE w:val="0"/>
              <w:autoSpaceDN w:val="0"/>
              <w:adjustRightInd w:val="0"/>
              <w:spacing w:after="0" w:line="240" w:lineRule="auto"/>
              <w:jc w:val="center"/>
              <w:rPr>
                <w:rFonts w:ascii="Arial" w:hAnsi="Arial" w:cs="Arial"/>
                <w:sz w:val="24"/>
                <w:szCs w:val="24"/>
              </w:rPr>
            </w:pPr>
          </w:p>
          <w:p w:rsidR="00D42C9A" w:rsidRPr="004D0931" w:rsidRDefault="00D42C9A" w:rsidP="007A3284">
            <w:pPr>
              <w:autoSpaceDE w:val="0"/>
              <w:autoSpaceDN w:val="0"/>
              <w:adjustRightInd w:val="0"/>
              <w:spacing w:after="0" w:line="240" w:lineRule="auto"/>
              <w:jc w:val="center"/>
              <w:rPr>
                <w:rFonts w:ascii="Arial" w:hAnsi="Arial" w:cs="Arial"/>
                <w:sz w:val="24"/>
                <w:szCs w:val="24"/>
              </w:rPr>
            </w:pPr>
          </w:p>
          <w:p w:rsidR="00E812EA" w:rsidRPr="004D0931" w:rsidRDefault="00E812EA" w:rsidP="007A3284">
            <w:pPr>
              <w:autoSpaceDE w:val="0"/>
              <w:autoSpaceDN w:val="0"/>
              <w:adjustRightInd w:val="0"/>
              <w:spacing w:after="0" w:line="240" w:lineRule="auto"/>
              <w:jc w:val="center"/>
              <w:rPr>
                <w:rFonts w:ascii="Arial" w:hAnsi="Arial" w:cs="Arial"/>
                <w:sz w:val="24"/>
                <w:szCs w:val="24"/>
              </w:rPr>
            </w:pPr>
          </w:p>
          <w:p w:rsidR="00D42C9A" w:rsidRPr="004D0931" w:rsidRDefault="00D42C9A" w:rsidP="007A3284">
            <w:pPr>
              <w:autoSpaceDE w:val="0"/>
              <w:autoSpaceDN w:val="0"/>
              <w:adjustRightInd w:val="0"/>
              <w:spacing w:after="0" w:line="240" w:lineRule="auto"/>
              <w:jc w:val="center"/>
              <w:rPr>
                <w:rFonts w:ascii="Arial" w:hAnsi="Arial" w:cs="Arial"/>
                <w:sz w:val="24"/>
                <w:szCs w:val="24"/>
              </w:rPr>
            </w:pPr>
            <w:r w:rsidRPr="004D0931">
              <w:rPr>
                <w:rFonts w:ascii="Arial" w:hAnsi="Arial" w:cs="Arial"/>
                <w:sz w:val="24"/>
                <w:szCs w:val="24"/>
              </w:rPr>
              <w:t>До 2</w:t>
            </w:r>
          </w:p>
          <w:p w:rsidR="00D42C9A" w:rsidRPr="004D0931" w:rsidRDefault="00D42C9A" w:rsidP="007A3284">
            <w:pPr>
              <w:autoSpaceDE w:val="0"/>
              <w:autoSpaceDN w:val="0"/>
              <w:adjustRightInd w:val="0"/>
              <w:spacing w:after="0" w:line="240" w:lineRule="auto"/>
              <w:jc w:val="center"/>
              <w:rPr>
                <w:rFonts w:ascii="Arial" w:hAnsi="Arial" w:cs="Arial"/>
                <w:sz w:val="24"/>
                <w:szCs w:val="24"/>
              </w:rPr>
            </w:pPr>
          </w:p>
          <w:p w:rsidR="00D42C9A" w:rsidRPr="004D0931" w:rsidRDefault="00D42C9A" w:rsidP="007A3284">
            <w:pPr>
              <w:autoSpaceDE w:val="0"/>
              <w:autoSpaceDN w:val="0"/>
              <w:adjustRightInd w:val="0"/>
              <w:spacing w:after="0" w:line="240" w:lineRule="auto"/>
              <w:jc w:val="center"/>
              <w:rPr>
                <w:rFonts w:ascii="Arial" w:hAnsi="Arial" w:cs="Arial"/>
                <w:sz w:val="24"/>
                <w:szCs w:val="24"/>
              </w:rPr>
            </w:pPr>
          </w:p>
          <w:p w:rsidR="00D42C9A" w:rsidRPr="004D0931" w:rsidRDefault="00D42C9A" w:rsidP="007A3284">
            <w:pPr>
              <w:autoSpaceDE w:val="0"/>
              <w:autoSpaceDN w:val="0"/>
              <w:adjustRightInd w:val="0"/>
              <w:spacing w:after="0" w:line="240" w:lineRule="auto"/>
              <w:jc w:val="center"/>
              <w:rPr>
                <w:rFonts w:ascii="Arial" w:hAnsi="Arial" w:cs="Arial"/>
                <w:sz w:val="24"/>
                <w:szCs w:val="24"/>
              </w:rPr>
            </w:pPr>
          </w:p>
          <w:p w:rsidR="00D42C9A" w:rsidRPr="004D0931" w:rsidRDefault="00D42C9A" w:rsidP="007A3284">
            <w:pPr>
              <w:autoSpaceDE w:val="0"/>
              <w:autoSpaceDN w:val="0"/>
              <w:adjustRightInd w:val="0"/>
              <w:spacing w:after="0" w:line="240" w:lineRule="auto"/>
              <w:jc w:val="center"/>
              <w:rPr>
                <w:rFonts w:ascii="Arial" w:hAnsi="Arial" w:cs="Arial"/>
                <w:sz w:val="24"/>
                <w:szCs w:val="24"/>
              </w:rPr>
            </w:pPr>
          </w:p>
          <w:p w:rsidR="00D42C9A" w:rsidRPr="004D0931" w:rsidRDefault="00D42C9A" w:rsidP="007A3284">
            <w:pPr>
              <w:autoSpaceDE w:val="0"/>
              <w:autoSpaceDN w:val="0"/>
              <w:adjustRightInd w:val="0"/>
              <w:spacing w:after="0" w:line="240" w:lineRule="auto"/>
              <w:jc w:val="center"/>
              <w:rPr>
                <w:rFonts w:ascii="Arial" w:hAnsi="Arial" w:cs="Arial"/>
                <w:sz w:val="24"/>
                <w:szCs w:val="24"/>
              </w:rPr>
            </w:pPr>
            <w:r w:rsidRPr="004D0931">
              <w:rPr>
                <w:rFonts w:ascii="Arial" w:hAnsi="Arial" w:cs="Arial"/>
                <w:sz w:val="24"/>
                <w:szCs w:val="24"/>
              </w:rPr>
              <w:t>До 3</w:t>
            </w:r>
          </w:p>
          <w:p w:rsidR="00D42C9A" w:rsidRPr="004D0931" w:rsidRDefault="00D42C9A" w:rsidP="007A3284">
            <w:pPr>
              <w:autoSpaceDE w:val="0"/>
              <w:autoSpaceDN w:val="0"/>
              <w:adjustRightInd w:val="0"/>
              <w:spacing w:after="0" w:line="240" w:lineRule="auto"/>
              <w:jc w:val="center"/>
              <w:rPr>
                <w:rFonts w:ascii="Arial" w:hAnsi="Arial" w:cs="Arial"/>
                <w:sz w:val="24"/>
                <w:szCs w:val="24"/>
              </w:rPr>
            </w:pPr>
          </w:p>
          <w:p w:rsidR="00D42C9A" w:rsidRPr="004D0931" w:rsidRDefault="00D42C9A" w:rsidP="007A3284">
            <w:pPr>
              <w:autoSpaceDE w:val="0"/>
              <w:autoSpaceDN w:val="0"/>
              <w:adjustRightInd w:val="0"/>
              <w:spacing w:after="0" w:line="240" w:lineRule="auto"/>
              <w:jc w:val="center"/>
              <w:rPr>
                <w:rFonts w:ascii="Arial" w:hAnsi="Arial" w:cs="Arial"/>
                <w:sz w:val="24"/>
                <w:szCs w:val="24"/>
              </w:rPr>
            </w:pPr>
          </w:p>
          <w:p w:rsidR="00D42C9A" w:rsidRPr="004D0931" w:rsidRDefault="00D42C9A" w:rsidP="007A3284">
            <w:pPr>
              <w:autoSpaceDE w:val="0"/>
              <w:autoSpaceDN w:val="0"/>
              <w:adjustRightInd w:val="0"/>
              <w:spacing w:after="0" w:line="240" w:lineRule="auto"/>
              <w:jc w:val="center"/>
              <w:rPr>
                <w:rFonts w:ascii="Arial" w:hAnsi="Arial" w:cs="Arial"/>
                <w:sz w:val="24"/>
                <w:szCs w:val="24"/>
              </w:rPr>
            </w:pPr>
          </w:p>
          <w:p w:rsidR="00D42C9A" w:rsidRPr="004D0931" w:rsidRDefault="00D42C9A" w:rsidP="007A3284">
            <w:pPr>
              <w:autoSpaceDE w:val="0"/>
              <w:autoSpaceDN w:val="0"/>
              <w:adjustRightInd w:val="0"/>
              <w:spacing w:after="0" w:line="240" w:lineRule="auto"/>
              <w:jc w:val="center"/>
              <w:rPr>
                <w:rFonts w:ascii="Arial" w:hAnsi="Arial" w:cs="Arial"/>
                <w:sz w:val="24"/>
                <w:szCs w:val="24"/>
              </w:rPr>
            </w:pPr>
          </w:p>
          <w:p w:rsidR="00D42C9A" w:rsidRPr="004D0931" w:rsidRDefault="00D42C9A" w:rsidP="00E812EA">
            <w:pPr>
              <w:autoSpaceDE w:val="0"/>
              <w:autoSpaceDN w:val="0"/>
              <w:adjustRightInd w:val="0"/>
              <w:spacing w:after="0" w:line="240" w:lineRule="auto"/>
              <w:jc w:val="center"/>
              <w:rPr>
                <w:rFonts w:ascii="Arial" w:hAnsi="Arial" w:cs="Arial"/>
                <w:sz w:val="24"/>
                <w:szCs w:val="24"/>
              </w:rPr>
            </w:pPr>
            <w:r w:rsidRPr="004D0931">
              <w:rPr>
                <w:rFonts w:ascii="Arial" w:hAnsi="Arial" w:cs="Arial"/>
                <w:sz w:val="24"/>
                <w:szCs w:val="24"/>
              </w:rPr>
              <w:t>До 3</w:t>
            </w:r>
          </w:p>
        </w:tc>
      </w:tr>
    </w:tbl>
    <w:p w:rsidR="00D42C9A" w:rsidRPr="004D0931" w:rsidRDefault="00D42C9A" w:rsidP="004E77F7">
      <w:pPr>
        <w:autoSpaceDE w:val="0"/>
        <w:autoSpaceDN w:val="0"/>
        <w:adjustRightInd w:val="0"/>
        <w:spacing w:after="0" w:line="240" w:lineRule="auto"/>
        <w:ind w:firstLine="709"/>
        <w:jc w:val="both"/>
        <w:rPr>
          <w:rFonts w:ascii="Arial" w:hAnsi="Arial" w:cs="Arial"/>
          <w:sz w:val="24"/>
          <w:szCs w:val="24"/>
        </w:rPr>
      </w:pP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sz w:val="24"/>
          <w:szCs w:val="24"/>
        </w:rPr>
        <w:t xml:space="preserve">5.2.3. Выплата за качество выполняемых работ производится ежемесячно при условии отсутствия у работника дисциплинарного взыскания и выполнении показателей (критериев) оценки качества выполняемых работ согласно таблице </w:t>
      </w:r>
      <w:r w:rsidR="004525BB" w:rsidRPr="004D0931">
        <w:rPr>
          <w:rFonts w:ascii="Arial" w:hAnsi="Arial" w:cs="Arial"/>
          <w:sz w:val="24"/>
          <w:szCs w:val="24"/>
        </w:rPr>
        <w:t>8</w:t>
      </w:r>
      <w:r w:rsidRPr="004D0931">
        <w:rPr>
          <w:rFonts w:ascii="Arial" w:hAnsi="Arial" w:cs="Arial"/>
          <w:sz w:val="24"/>
          <w:szCs w:val="24"/>
        </w:rPr>
        <w:t xml:space="preserve"> к настоящему положению.</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sz w:val="24"/>
          <w:szCs w:val="24"/>
        </w:rPr>
        <w:t xml:space="preserve">5.2.4. Выплата по итогам работы за месяц производится </w:t>
      </w:r>
      <w:r w:rsidRPr="004D0931">
        <w:rPr>
          <w:rFonts w:ascii="Arial" w:hAnsi="Arial" w:cs="Arial"/>
          <w:sz w:val="24"/>
          <w:szCs w:val="24"/>
        </w:rPr>
        <w:br/>
        <w:t xml:space="preserve">за своевременное (исполнение задания в срок, установленный поручением руководителя учреждения) и качественное (достижение результатов, установленных в поручении руководителя) исполнение особо важного и сложного задания, определенного в качестве такового руководителем учреждения. </w:t>
      </w:r>
    </w:p>
    <w:p w:rsidR="0026698C" w:rsidRPr="004D0931" w:rsidRDefault="0026698C" w:rsidP="004E77F7">
      <w:pPr>
        <w:pStyle w:val="afe"/>
        <w:spacing w:after="0" w:line="240" w:lineRule="auto"/>
        <w:ind w:firstLine="709"/>
        <w:jc w:val="both"/>
        <w:outlineLvl w:val="9"/>
      </w:pPr>
      <w:r w:rsidRPr="004D0931">
        <w:t>Количество баллов, учитываемых в целях осуществления выплаты по итогам работы за месяц, составляет 300 баллов для всех работников учреждения, выполнивших задания особой важности и сложности. Баллы распределяются пропорционально между такими работниками.</w:t>
      </w:r>
    </w:p>
    <w:p w:rsidR="0026698C" w:rsidRPr="004D0931" w:rsidRDefault="0026698C" w:rsidP="004E77F7">
      <w:pPr>
        <w:pStyle w:val="afe"/>
        <w:spacing w:after="0" w:line="240" w:lineRule="auto"/>
        <w:ind w:firstLine="709"/>
        <w:jc w:val="both"/>
        <w:outlineLvl w:val="9"/>
      </w:pPr>
      <w:r w:rsidRPr="004D0931">
        <w:t>5.3. Выплаты по итогам работы за год.</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sz w:val="24"/>
          <w:szCs w:val="24"/>
        </w:rPr>
        <w:t>5.3.1. Размер выплаты по итогам работы за год, осуществляемой конкретному работнику учреждения, определяется по формуле:</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position w:val="-16"/>
          <w:sz w:val="24"/>
          <w:szCs w:val="24"/>
        </w:rPr>
        <w:object w:dxaOrig="2400" w:dyaOrig="420">
          <v:shape id="_x0000_i1068" type="#_x0000_t75" style="width:120pt;height:20.25pt" o:ole="">
            <v:imagedata r:id="rId77" o:title=""/>
          </v:shape>
          <o:OLEObject Type="Embed" ProgID="Equation.3" ShapeID="_x0000_i1068" DrawAspect="Content" ObjectID="_1581325961" r:id="rId78"/>
        </w:object>
      </w:r>
      <w:r w:rsidRPr="004D0931">
        <w:rPr>
          <w:rFonts w:ascii="Arial" w:hAnsi="Arial" w:cs="Arial"/>
          <w:sz w:val="24"/>
          <w:szCs w:val="24"/>
        </w:rPr>
        <w:t>,</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sz w:val="24"/>
          <w:szCs w:val="24"/>
        </w:rPr>
        <w:t>где:</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position w:val="-12"/>
          <w:sz w:val="24"/>
          <w:szCs w:val="24"/>
        </w:rPr>
        <w:object w:dxaOrig="460" w:dyaOrig="380">
          <v:shape id="_x0000_i1069" type="#_x0000_t75" style="width:24pt;height:15.75pt" o:ole="">
            <v:imagedata r:id="rId79" o:title=""/>
          </v:shape>
          <o:OLEObject Type="Embed" ProgID="Equation.3" ShapeID="_x0000_i1069" DrawAspect="Content" ObjectID="_1581325962" r:id="rId80"/>
        </w:object>
      </w:r>
      <w:r w:rsidRPr="004D0931">
        <w:rPr>
          <w:rFonts w:ascii="Arial" w:hAnsi="Arial" w:cs="Arial"/>
          <w:sz w:val="24"/>
          <w:szCs w:val="24"/>
        </w:rPr>
        <w:t xml:space="preserve"> – размер выплаты по итогам работы за год, осуществляемой </w:t>
      </w:r>
      <w:r w:rsidRPr="004D0931">
        <w:rPr>
          <w:rFonts w:ascii="Arial" w:hAnsi="Arial" w:cs="Arial"/>
          <w:sz w:val="24"/>
          <w:szCs w:val="24"/>
        </w:rPr>
        <w:br/>
      </w:r>
      <w:r w:rsidRPr="004D0931">
        <w:rPr>
          <w:rFonts w:ascii="Arial" w:hAnsi="Arial" w:cs="Arial"/>
          <w:sz w:val="24"/>
          <w:szCs w:val="24"/>
          <w:lang w:val="en-US"/>
        </w:rPr>
        <w:t>i</w:t>
      </w:r>
      <w:r w:rsidRPr="004D0931">
        <w:rPr>
          <w:rFonts w:ascii="Arial" w:hAnsi="Arial" w:cs="Arial"/>
          <w:sz w:val="24"/>
          <w:szCs w:val="24"/>
        </w:rPr>
        <w:t>-му работнику учреждения;</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position w:val="-12"/>
          <w:sz w:val="24"/>
          <w:szCs w:val="24"/>
        </w:rPr>
        <w:object w:dxaOrig="639" w:dyaOrig="380">
          <v:shape id="_x0000_i1070" type="#_x0000_t75" style="width:33pt;height:15.75pt" o:ole="">
            <v:imagedata r:id="rId81" o:title=""/>
          </v:shape>
          <o:OLEObject Type="Embed" ProgID="Equation.3" ShapeID="_x0000_i1070" DrawAspect="Content" ObjectID="_1581325963" r:id="rId82"/>
        </w:object>
      </w:r>
      <w:r w:rsidRPr="004D0931">
        <w:rPr>
          <w:rFonts w:ascii="Arial" w:hAnsi="Arial" w:cs="Arial"/>
          <w:sz w:val="24"/>
          <w:szCs w:val="24"/>
        </w:rPr>
        <w:t xml:space="preserve"> – стоимость 1 балла для определения размеров выплаты </w:t>
      </w:r>
      <w:r w:rsidRPr="004D0931">
        <w:rPr>
          <w:rFonts w:ascii="Arial" w:hAnsi="Arial" w:cs="Arial"/>
          <w:sz w:val="24"/>
          <w:szCs w:val="24"/>
        </w:rPr>
        <w:br/>
        <w:t>по итогам работы за год;</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position w:val="-12"/>
          <w:sz w:val="24"/>
          <w:szCs w:val="24"/>
        </w:rPr>
        <w:object w:dxaOrig="460" w:dyaOrig="380">
          <v:shape id="_x0000_i1071" type="#_x0000_t75" style="width:24pt;height:15.75pt" o:ole="">
            <v:imagedata r:id="rId83" o:title=""/>
          </v:shape>
          <o:OLEObject Type="Embed" ProgID="Equation.3" ShapeID="_x0000_i1071" DrawAspect="Content" ObjectID="_1581325964" r:id="rId84"/>
        </w:object>
      </w:r>
      <w:r w:rsidRPr="004D0931">
        <w:rPr>
          <w:rFonts w:ascii="Arial" w:hAnsi="Arial" w:cs="Arial"/>
          <w:sz w:val="24"/>
          <w:szCs w:val="24"/>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выплаты по итогам работы за год;</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position w:val="-14"/>
          <w:sz w:val="24"/>
          <w:szCs w:val="24"/>
        </w:rPr>
        <w:object w:dxaOrig="279" w:dyaOrig="380">
          <v:shape id="_x0000_i1072" type="#_x0000_t75" style="width:14.25pt;height:15.75pt" o:ole="">
            <v:imagedata r:id="rId85" o:title=""/>
          </v:shape>
          <o:OLEObject Type="Embed" ProgID="Equation.3" ShapeID="_x0000_i1072" DrawAspect="Content" ObjectID="_1581325965" r:id="rId86"/>
        </w:object>
      </w:r>
      <w:r w:rsidRPr="004D0931">
        <w:rPr>
          <w:rFonts w:ascii="Arial" w:hAnsi="Arial" w:cs="Arial"/>
          <w:sz w:val="24"/>
          <w:szCs w:val="24"/>
        </w:rPr>
        <w:t xml:space="preserve"> – коэффициент, учитывающий осуществление выплат по итогам работы за год </w:t>
      </w:r>
      <w:r w:rsidRPr="004D0931">
        <w:rPr>
          <w:rFonts w:ascii="Arial" w:hAnsi="Arial" w:cs="Arial"/>
          <w:sz w:val="24"/>
          <w:szCs w:val="24"/>
          <w:lang w:val="en-US"/>
        </w:rPr>
        <w:t>j</w:t>
      </w:r>
      <w:r w:rsidRPr="004D0931">
        <w:rPr>
          <w:rFonts w:ascii="Arial" w:hAnsi="Arial" w:cs="Arial"/>
          <w:sz w:val="24"/>
          <w:szCs w:val="24"/>
        </w:rPr>
        <w:t xml:space="preserve">-му работнику учреждения, принятому и (или) уволенному </w:t>
      </w:r>
      <w:r w:rsidRPr="004D0931">
        <w:rPr>
          <w:rFonts w:ascii="Arial" w:hAnsi="Arial" w:cs="Arial"/>
          <w:sz w:val="24"/>
          <w:szCs w:val="24"/>
        </w:rPr>
        <w:br/>
        <w:t xml:space="preserve">в течение календарного года, пропорционально отработанному </w:t>
      </w:r>
      <w:r w:rsidRPr="004D0931">
        <w:rPr>
          <w:rFonts w:ascii="Arial" w:hAnsi="Arial" w:cs="Arial"/>
          <w:sz w:val="24"/>
          <w:szCs w:val="24"/>
        </w:rPr>
        <w:br/>
      </w:r>
      <w:r w:rsidRPr="004D0931">
        <w:rPr>
          <w:rFonts w:ascii="Arial" w:hAnsi="Arial" w:cs="Arial"/>
          <w:sz w:val="24"/>
          <w:szCs w:val="24"/>
          <w:lang w:val="en-US"/>
        </w:rPr>
        <w:t>j</w:t>
      </w:r>
      <w:r w:rsidRPr="004D0931">
        <w:rPr>
          <w:rFonts w:ascii="Arial" w:hAnsi="Arial" w:cs="Arial"/>
          <w:sz w:val="24"/>
          <w:szCs w:val="24"/>
        </w:rPr>
        <w:t>-м работником учреждения времени.</w:t>
      </w:r>
    </w:p>
    <w:p w:rsidR="0026698C" w:rsidRPr="004D0931" w:rsidRDefault="0026698C" w:rsidP="004E77F7">
      <w:pPr>
        <w:pStyle w:val="ConsPlusNonformat"/>
        <w:widowControl/>
        <w:ind w:firstLine="709"/>
        <w:jc w:val="both"/>
        <w:rPr>
          <w:rFonts w:ascii="Arial" w:hAnsi="Arial" w:cs="Arial"/>
          <w:sz w:val="24"/>
          <w:szCs w:val="24"/>
        </w:rPr>
      </w:pPr>
      <w:r w:rsidRPr="004D0931">
        <w:rPr>
          <w:rFonts w:ascii="Arial" w:hAnsi="Arial" w:cs="Arial"/>
          <w:position w:val="-12"/>
          <w:sz w:val="24"/>
          <w:szCs w:val="24"/>
        </w:rPr>
        <w:object w:dxaOrig="639" w:dyaOrig="380">
          <v:shape id="_x0000_i1073" type="#_x0000_t75" style="width:33pt;height:15.75pt" o:ole="">
            <v:imagedata r:id="rId81" o:title=""/>
          </v:shape>
          <o:OLEObject Type="Embed" ProgID="Equation.3" ShapeID="_x0000_i1073" DrawAspect="Content" ObjectID="_1581325966" r:id="rId87"/>
        </w:object>
      </w:r>
      <w:r w:rsidRPr="004D0931">
        <w:rPr>
          <w:rFonts w:ascii="Arial" w:hAnsi="Arial" w:cs="Arial"/>
          <w:sz w:val="24"/>
          <w:szCs w:val="24"/>
        </w:rPr>
        <w:t>рассчитывается по формуле:</w:t>
      </w:r>
    </w:p>
    <w:p w:rsidR="0026698C" w:rsidRPr="004D0931" w:rsidRDefault="0026698C" w:rsidP="004E77F7">
      <w:pPr>
        <w:pStyle w:val="ConsPlusNonformat"/>
        <w:widowControl/>
        <w:ind w:firstLine="709"/>
        <w:jc w:val="both"/>
        <w:rPr>
          <w:rFonts w:ascii="Arial" w:hAnsi="Arial" w:cs="Arial"/>
          <w:sz w:val="24"/>
          <w:szCs w:val="24"/>
        </w:rPr>
      </w:pPr>
      <w:r w:rsidRPr="004D0931">
        <w:rPr>
          <w:rFonts w:ascii="Arial" w:hAnsi="Arial" w:cs="Arial"/>
          <w:position w:val="-60"/>
          <w:sz w:val="24"/>
          <w:szCs w:val="24"/>
        </w:rPr>
        <w:object w:dxaOrig="2079" w:dyaOrig="980">
          <v:shape id="_x0000_i1074" type="#_x0000_t75" style="width:105pt;height:48pt" o:ole="">
            <v:imagedata r:id="rId88" o:title=""/>
          </v:shape>
          <o:OLEObject Type="Embed" ProgID="Equation.3" ShapeID="_x0000_i1074" DrawAspect="Content" ObjectID="_1581325967" r:id="rId89"/>
        </w:object>
      </w:r>
      <w:r w:rsidRPr="004D0931">
        <w:rPr>
          <w:rFonts w:ascii="Arial" w:hAnsi="Arial" w:cs="Arial"/>
          <w:sz w:val="24"/>
          <w:szCs w:val="24"/>
        </w:rPr>
        <w:t>,</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sz w:val="24"/>
          <w:szCs w:val="24"/>
        </w:rPr>
        <w:t>где:</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position w:val="-6"/>
          <w:sz w:val="24"/>
          <w:szCs w:val="24"/>
        </w:rPr>
        <w:object w:dxaOrig="240" w:dyaOrig="279">
          <v:shape id="_x0000_i1075" type="#_x0000_t75" style="width:12pt;height:14.25pt" o:ole="">
            <v:imagedata r:id="rId90" o:title=""/>
          </v:shape>
          <o:OLEObject Type="Embed" ProgID="Equation.3" ShapeID="_x0000_i1075" DrawAspect="Content" ObjectID="_1581325968" r:id="rId91"/>
        </w:object>
      </w:r>
      <w:r w:rsidRPr="004D0931">
        <w:rPr>
          <w:rFonts w:ascii="Arial" w:hAnsi="Arial" w:cs="Arial"/>
          <w:sz w:val="24"/>
          <w:szCs w:val="24"/>
        </w:rPr>
        <w:t xml:space="preserve"> – экономия фонда оплаты труда учреждения по итогам финансового года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position w:val="-6"/>
          <w:sz w:val="24"/>
          <w:szCs w:val="24"/>
        </w:rPr>
        <w:object w:dxaOrig="260" w:dyaOrig="220">
          <v:shape id="_x0000_i1076" type="#_x0000_t75" style="width:14.25pt;height:11.25pt" o:ole="">
            <v:imagedata r:id="rId92" o:title=""/>
          </v:shape>
          <o:OLEObject Type="Embed" ProgID="Equation.3" ShapeID="_x0000_i1076" DrawAspect="Content" ObjectID="_1581325969" r:id="rId93"/>
        </w:object>
      </w:r>
      <w:r w:rsidRPr="004D0931">
        <w:rPr>
          <w:rFonts w:ascii="Arial" w:hAnsi="Arial" w:cs="Arial"/>
          <w:sz w:val="24"/>
          <w:szCs w:val="24"/>
        </w:rPr>
        <w:t xml:space="preserve"> – фактическая численность работников учреждения, работавших </w:t>
      </w:r>
      <w:r w:rsidRPr="004D0931">
        <w:rPr>
          <w:rFonts w:ascii="Arial" w:hAnsi="Arial" w:cs="Arial"/>
          <w:sz w:val="24"/>
          <w:szCs w:val="24"/>
        </w:rPr>
        <w:br/>
        <w:t xml:space="preserve">в календарном году, по итогам работы в котором осуществляется выплата, </w:t>
      </w:r>
      <w:r w:rsidRPr="004D0931">
        <w:rPr>
          <w:rFonts w:ascii="Arial" w:hAnsi="Arial" w:cs="Arial"/>
          <w:sz w:val="24"/>
          <w:szCs w:val="24"/>
        </w:rPr>
        <w:br/>
        <w:t>за исключением руководителя учреждения, его заместителей и главного бухгалтера учреждения.</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sz w:val="24"/>
          <w:szCs w:val="24"/>
        </w:rPr>
        <w:t xml:space="preserve">5.3.2. Выплаты по итогам работы за год производятся с учетом личного вклада работника учреждения в результаты деятельности учреждения, оцениваемого в баллах согласно таблице </w:t>
      </w:r>
      <w:r w:rsidR="004525BB" w:rsidRPr="004D0931">
        <w:rPr>
          <w:rFonts w:ascii="Arial" w:hAnsi="Arial" w:cs="Arial"/>
          <w:sz w:val="24"/>
          <w:szCs w:val="24"/>
        </w:rPr>
        <w:t>9</w:t>
      </w:r>
      <w:r w:rsidRPr="004D0931">
        <w:rPr>
          <w:rFonts w:ascii="Arial" w:hAnsi="Arial" w:cs="Arial"/>
          <w:sz w:val="24"/>
          <w:szCs w:val="24"/>
        </w:rPr>
        <w:t xml:space="preserve"> к настоящему положению.</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sz w:val="24"/>
          <w:szCs w:val="24"/>
        </w:rPr>
        <w:t>Выплаты по итогам работы за год работникам учреждения, прин</w:t>
      </w:r>
      <w:r w:rsidR="00640855" w:rsidRPr="004D0931">
        <w:rPr>
          <w:rFonts w:ascii="Arial" w:hAnsi="Arial" w:cs="Arial"/>
          <w:sz w:val="24"/>
          <w:szCs w:val="24"/>
        </w:rPr>
        <w:t>ятым и (или) уволенным в течение</w:t>
      </w:r>
      <w:r w:rsidRPr="004D0931">
        <w:rPr>
          <w:rFonts w:ascii="Arial" w:hAnsi="Arial" w:cs="Arial"/>
          <w:sz w:val="24"/>
          <w:szCs w:val="24"/>
        </w:rPr>
        <w:t xml:space="preserve"> календарного года, производятся за фактически отработанное время, в срок до 15 декабря текущего года.</w:t>
      </w:r>
    </w:p>
    <w:p w:rsidR="0026698C" w:rsidRPr="004D0931" w:rsidRDefault="0026698C" w:rsidP="004E77F7">
      <w:pPr>
        <w:spacing w:after="0" w:line="240" w:lineRule="auto"/>
        <w:jc w:val="center"/>
        <w:rPr>
          <w:rFonts w:ascii="Arial" w:hAnsi="Arial" w:cs="Arial"/>
          <w:sz w:val="24"/>
          <w:szCs w:val="24"/>
        </w:rPr>
      </w:pPr>
    </w:p>
    <w:p w:rsidR="0026698C" w:rsidRPr="004D0931" w:rsidRDefault="0026698C" w:rsidP="004E77F7">
      <w:pPr>
        <w:spacing w:after="0" w:line="240" w:lineRule="auto"/>
        <w:jc w:val="center"/>
        <w:rPr>
          <w:rFonts w:ascii="Arial" w:hAnsi="Arial" w:cs="Arial"/>
          <w:sz w:val="24"/>
          <w:szCs w:val="24"/>
        </w:rPr>
      </w:pPr>
      <w:r w:rsidRPr="004D0931">
        <w:rPr>
          <w:rFonts w:ascii="Arial" w:hAnsi="Arial" w:cs="Arial"/>
          <w:sz w:val="24"/>
          <w:szCs w:val="24"/>
        </w:rPr>
        <w:t>Критерии оценки результативности и качества труда для определения размеров выплаты по итогам работы за год</w:t>
      </w:r>
    </w:p>
    <w:p w:rsidR="0026698C" w:rsidRPr="004D0931" w:rsidRDefault="0026698C" w:rsidP="004E77F7">
      <w:pPr>
        <w:spacing w:after="0" w:line="240" w:lineRule="auto"/>
        <w:jc w:val="right"/>
        <w:rPr>
          <w:rFonts w:ascii="Arial" w:hAnsi="Arial" w:cs="Arial"/>
          <w:sz w:val="24"/>
          <w:szCs w:val="24"/>
        </w:rPr>
      </w:pPr>
      <w:r w:rsidRPr="004D0931">
        <w:rPr>
          <w:rFonts w:ascii="Arial" w:hAnsi="Arial" w:cs="Arial"/>
          <w:sz w:val="24"/>
          <w:szCs w:val="24"/>
        </w:rPr>
        <w:t xml:space="preserve">Таблица </w:t>
      </w:r>
      <w:r w:rsidR="004525BB" w:rsidRPr="004D0931">
        <w:rPr>
          <w:rFonts w:ascii="Arial" w:hAnsi="Arial" w:cs="Arial"/>
          <w:sz w:val="24"/>
          <w:szCs w:val="24"/>
        </w:rPr>
        <w:t>9</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701"/>
        <w:gridCol w:w="3525"/>
        <w:gridCol w:w="2853"/>
        <w:gridCol w:w="958"/>
      </w:tblGrid>
      <w:tr w:rsidR="0026698C" w:rsidRPr="004D0931">
        <w:tc>
          <w:tcPr>
            <w:tcW w:w="534" w:type="dxa"/>
          </w:tcPr>
          <w:p w:rsidR="0026698C" w:rsidRPr="004D0931" w:rsidRDefault="0026698C" w:rsidP="004E77F7">
            <w:pPr>
              <w:spacing w:after="0" w:line="240" w:lineRule="auto"/>
              <w:jc w:val="center"/>
              <w:rPr>
                <w:rFonts w:ascii="Arial" w:hAnsi="Arial" w:cs="Arial"/>
                <w:color w:val="000000"/>
                <w:sz w:val="24"/>
                <w:szCs w:val="24"/>
              </w:rPr>
            </w:pPr>
          </w:p>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 п/п</w:t>
            </w:r>
          </w:p>
        </w:tc>
        <w:tc>
          <w:tcPr>
            <w:tcW w:w="1701" w:type="dxa"/>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Категория работников</w:t>
            </w:r>
          </w:p>
        </w:tc>
        <w:tc>
          <w:tcPr>
            <w:tcW w:w="3525" w:type="dxa"/>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Наименование критерия</w:t>
            </w:r>
          </w:p>
        </w:tc>
        <w:tc>
          <w:tcPr>
            <w:tcW w:w="2853" w:type="dxa"/>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 xml:space="preserve">Наименование </w:t>
            </w:r>
            <w:r w:rsidRPr="004D0931">
              <w:rPr>
                <w:rFonts w:ascii="Arial" w:hAnsi="Arial" w:cs="Arial"/>
                <w:color w:val="000000"/>
                <w:sz w:val="24"/>
                <w:szCs w:val="24"/>
              </w:rPr>
              <w:br/>
              <w:t>и значение (индикатор) показателя</w:t>
            </w:r>
          </w:p>
        </w:tc>
        <w:tc>
          <w:tcPr>
            <w:tcW w:w="958" w:type="dxa"/>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Предельное количество баллов</w:t>
            </w:r>
          </w:p>
        </w:tc>
      </w:tr>
      <w:tr w:rsidR="0026698C" w:rsidRPr="004D0931">
        <w:tc>
          <w:tcPr>
            <w:tcW w:w="534" w:type="dxa"/>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1</w:t>
            </w:r>
          </w:p>
        </w:tc>
        <w:tc>
          <w:tcPr>
            <w:tcW w:w="1701" w:type="dxa"/>
            <w:vAlign w:val="bottom"/>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2</w:t>
            </w:r>
          </w:p>
        </w:tc>
        <w:tc>
          <w:tcPr>
            <w:tcW w:w="3525" w:type="dxa"/>
            <w:vAlign w:val="bottom"/>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3</w:t>
            </w:r>
          </w:p>
        </w:tc>
        <w:tc>
          <w:tcPr>
            <w:tcW w:w="2853" w:type="dxa"/>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4</w:t>
            </w:r>
          </w:p>
        </w:tc>
        <w:tc>
          <w:tcPr>
            <w:tcW w:w="958" w:type="dxa"/>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5</w:t>
            </w:r>
          </w:p>
        </w:tc>
      </w:tr>
      <w:tr w:rsidR="0026698C" w:rsidRPr="004D0931">
        <w:tc>
          <w:tcPr>
            <w:tcW w:w="534" w:type="dxa"/>
            <w:vMerge w:val="restart"/>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1</w:t>
            </w:r>
          </w:p>
        </w:tc>
        <w:tc>
          <w:tcPr>
            <w:tcW w:w="1701" w:type="dxa"/>
            <w:vMerge w:val="restart"/>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Начальник отдела,  заведующий структурным подразделением</w:t>
            </w:r>
          </w:p>
        </w:tc>
        <w:tc>
          <w:tcPr>
            <w:tcW w:w="3525"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успешное и добросовестное исполнение профессиональной деятельности</w:t>
            </w:r>
          </w:p>
        </w:tc>
        <w:tc>
          <w:tcPr>
            <w:tcW w:w="2853"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отсутствие обоснованных зафиксированных замечаний</w:t>
            </w:r>
          </w:p>
        </w:tc>
        <w:tc>
          <w:tcPr>
            <w:tcW w:w="958" w:type="dxa"/>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10</w:t>
            </w:r>
          </w:p>
        </w:tc>
      </w:tr>
      <w:tr w:rsidR="0026698C" w:rsidRPr="004D0931">
        <w:tc>
          <w:tcPr>
            <w:tcW w:w="534" w:type="dxa"/>
            <w:vMerge/>
          </w:tcPr>
          <w:p w:rsidR="0026698C" w:rsidRPr="004D0931" w:rsidRDefault="0026698C" w:rsidP="004E77F7">
            <w:pPr>
              <w:spacing w:after="0" w:line="240" w:lineRule="auto"/>
              <w:rPr>
                <w:rFonts w:ascii="Arial" w:hAnsi="Arial" w:cs="Arial"/>
                <w:color w:val="000000"/>
                <w:sz w:val="24"/>
                <w:szCs w:val="24"/>
              </w:rPr>
            </w:pPr>
          </w:p>
        </w:tc>
        <w:tc>
          <w:tcPr>
            <w:tcW w:w="1701" w:type="dxa"/>
            <w:vMerge/>
            <w:vAlign w:val="center"/>
          </w:tcPr>
          <w:p w:rsidR="0026698C" w:rsidRPr="004D0931" w:rsidRDefault="0026698C" w:rsidP="004E77F7">
            <w:pPr>
              <w:spacing w:after="0" w:line="240" w:lineRule="auto"/>
              <w:rPr>
                <w:rFonts w:ascii="Arial" w:hAnsi="Arial" w:cs="Arial"/>
                <w:color w:val="000000"/>
                <w:sz w:val="24"/>
                <w:szCs w:val="24"/>
              </w:rPr>
            </w:pPr>
          </w:p>
        </w:tc>
        <w:tc>
          <w:tcPr>
            <w:tcW w:w="3525"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соблюдение регламентов, стандартов, технологий требований при выполнении работ, оказании услуг</w:t>
            </w:r>
          </w:p>
        </w:tc>
        <w:tc>
          <w:tcPr>
            <w:tcW w:w="2853"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отсутствие обоснованных зафиксированных замечаний</w:t>
            </w:r>
          </w:p>
        </w:tc>
        <w:tc>
          <w:tcPr>
            <w:tcW w:w="958" w:type="dxa"/>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10</w:t>
            </w:r>
          </w:p>
        </w:tc>
      </w:tr>
      <w:tr w:rsidR="0026698C" w:rsidRPr="004D0931">
        <w:tc>
          <w:tcPr>
            <w:tcW w:w="534" w:type="dxa"/>
            <w:vMerge/>
          </w:tcPr>
          <w:p w:rsidR="0026698C" w:rsidRPr="004D0931" w:rsidRDefault="0026698C" w:rsidP="004E77F7">
            <w:pPr>
              <w:spacing w:after="0" w:line="240" w:lineRule="auto"/>
              <w:rPr>
                <w:rFonts w:ascii="Arial" w:hAnsi="Arial" w:cs="Arial"/>
                <w:color w:val="000000"/>
                <w:sz w:val="24"/>
                <w:szCs w:val="24"/>
              </w:rPr>
            </w:pPr>
          </w:p>
        </w:tc>
        <w:tc>
          <w:tcPr>
            <w:tcW w:w="1701" w:type="dxa"/>
            <w:vMerge/>
            <w:vAlign w:val="center"/>
          </w:tcPr>
          <w:p w:rsidR="0026698C" w:rsidRPr="004D0931" w:rsidRDefault="0026698C" w:rsidP="004E77F7">
            <w:pPr>
              <w:spacing w:after="0" w:line="240" w:lineRule="auto"/>
              <w:rPr>
                <w:rFonts w:ascii="Arial" w:hAnsi="Arial" w:cs="Arial"/>
                <w:color w:val="000000"/>
                <w:sz w:val="24"/>
                <w:szCs w:val="24"/>
              </w:rPr>
            </w:pPr>
          </w:p>
        </w:tc>
        <w:tc>
          <w:tcPr>
            <w:tcW w:w="3525"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инициатива, творчество и применение в работе современных форм и методов организации труда</w:t>
            </w:r>
          </w:p>
        </w:tc>
        <w:tc>
          <w:tcPr>
            <w:tcW w:w="2853"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наличие положительных зафиксированных отзывов</w:t>
            </w:r>
          </w:p>
        </w:tc>
        <w:tc>
          <w:tcPr>
            <w:tcW w:w="958" w:type="dxa"/>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10</w:t>
            </w:r>
          </w:p>
        </w:tc>
      </w:tr>
      <w:tr w:rsidR="0026698C" w:rsidRPr="004D0931">
        <w:tc>
          <w:tcPr>
            <w:tcW w:w="534" w:type="dxa"/>
            <w:vMerge/>
          </w:tcPr>
          <w:p w:rsidR="0026698C" w:rsidRPr="004D0931" w:rsidRDefault="0026698C" w:rsidP="004E77F7">
            <w:pPr>
              <w:spacing w:after="0" w:line="240" w:lineRule="auto"/>
              <w:rPr>
                <w:rFonts w:ascii="Arial" w:hAnsi="Arial" w:cs="Arial"/>
                <w:color w:val="000000"/>
                <w:sz w:val="24"/>
                <w:szCs w:val="24"/>
              </w:rPr>
            </w:pPr>
          </w:p>
        </w:tc>
        <w:tc>
          <w:tcPr>
            <w:tcW w:w="1701" w:type="dxa"/>
            <w:vMerge/>
            <w:vAlign w:val="center"/>
          </w:tcPr>
          <w:p w:rsidR="0026698C" w:rsidRPr="004D0931" w:rsidRDefault="0026698C" w:rsidP="004E77F7">
            <w:pPr>
              <w:spacing w:after="0" w:line="240" w:lineRule="auto"/>
              <w:rPr>
                <w:rFonts w:ascii="Arial" w:hAnsi="Arial" w:cs="Arial"/>
                <w:color w:val="000000"/>
                <w:sz w:val="24"/>
                <w:szCs w:val="24"/>
              </w:rPr>
            </w:pPr>
          </w:p>
        </w:tc>
        <w:tc>
          <w:tcPr>
            <w:tcW w:w="3525"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своевременное и качественное исполнение и предоставление запрашиваемой  у учреждения информации</w:t>
            </w:r>
          </w:p>
        </w:tc>
        <w:tc>
          <w:tcPr>
            <w:tcW w:w="2853"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отсутствие обоснованных зафиксированных замечаний</w:t>
            </w:r>
          </w:p>
        </w:tc>
        <w:tc>
          <w:tcPr>
            <w:tcW w:w="958" w:type="dxa"/>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10</w:t>
            </w:r>
          </w:p>
        </w:tc>
      </w:tr>
      <w:tr w:rsidR="0026698C" w:rsidRPr="004D0931">
        <w:tc>
          <w:tcPr>
            <w:tcW w:w="534" w:type="dxa"/>
            <w:vMerge/>
          </w:tcPr>
          <w:p w:rsidR="0026698C" w:rsidRPr="004D0931" w:rsidRDefault="0026698C" w:rsidP="004E77F7">
            <w:pPr>
              <w:spacing w:after="0" w:line="240" w:lineRule="auto"/>
              <w:rPr>
                <w:rFonts w:ascii="Arial" w:hAnsi="Arial" w:cs="Arial"/>
                <w:color w:val="000000"/>
                <w:sz w:val="24"/>
                <w:szCs w:val="24"/>
              </w:rPr>
            </w:pPr>
          </w:p>
        </w:tc>
        <w:tc>
          <w:tcPr>
            <w:tcW w:w="1701" w:type="dxa"/>
            <w:vMerge/>
            <w:vAlign w:val="center"/>
          </w:tcPr>
          <w:p w:rsidR="0026698C" w:rsidRPr="004D0931" w:rsidRDefault="0026698C" w:rsidP="004E77F7">
            <w:pPr>
              <w:spacing w:after="0" w:line="240" w:lineRule="auto"/>
              <w:rPr>
                <w:rFonts w:ascii="Arial" w:hAnsi="Arial" w:cs="Arial"/>
                <w:color w:val="000000"/>
                <w:sz w:val="24"/>
                <w:szCs w:val="24"/>
              </w:rPr>
            </w:pPr>
          </w:p>
        </w:tc>
        <w:tc>
          <w:tcPr>
            <w:tcW w:w="3525"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качественная подготовка и своевременная сдача отчетности</w:t>
            </w:r>
          </w:p>
        </w:tc>
        <w:tc>
          <w:tcPr>
            <w:tcW w:w="2853"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отсутствие обоснованных зафиксированных замечаний</w:t>
            </w:r>
          </w:p>
        </w:tc>
        <w:tc>
          <w:tcPr>
            <w:tcW w:w="958" w:type="dxa"/>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10</w:t>
            </w:r>
          </w:p>
        </w:tc>
      </w:tr>
      <w:tr w:rsidR="0026698C" w:rsidRPr="004D0931">
        <w:tc>
          <w:tcPr>
            <w:tcW w:w="534" w:type="dxa"/>
            <w:vMerge/>
          </w:tcPr>
          <w:p w:rsidR="0026698C" w:rsidRPr="004D0931" w:rsidRDefault="0026698C" w:rsidP="004E77F7">
            <w:pPr>
              <w:spacing w:after="0" w:line="240" w:lineRule="auto"/>
              <w:rPr>
                <w:rFonts w:ascii="Arial" w:hAnsi="Arial" w:cs="Arial"/>
                <w:color w:val="000000"/>
                <w:sz w:val="24"/>
                <w:szCs w:val="24"/>
              </w:rPr>
            </w:pPr>
          </w:p>
        </w:tc>
        <w:tc>
          <w:tcPr>
            <w:tcW w:w="1701" w:type="dxa"/>
            <w:vMerge/>
            <w:vAlign w:val="center"/>
          </w:tcPr>
          <w:p w:rsidR="0026698C" w:rsidRPr="004D0931" w:rsidRDefault="0026698C" w:rsidP="004E77F7">
            <w:pPr>
              <w:spacing w:after="0" w:line="240" w:lineRule="auto"/>
              <w:rPr>
                <w:rFonts w:ascii="Arial" w:hAnsi="Arial" w:cs="Arial"/>
                <w:color w:val="000000"/>
                <w:sz w:val="24"/>
                <w:szCs w:val="24"/>
              </w:rPr>
            </w:pPr>
          </w:p>
        </w:tc>
        <w:tc>
          <w:tcPr>
            <w:tcW w:w="3525"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разработка инновационных форм работы</w:t>
            </w:r>
          </w:p>
        </w:tc>
        <w:tc>
          <w:tcPr>
            <w:tcW w:w="2853"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наличие положительных зафиксированных отзывов</w:t>
            </w:r>
          </w:p>
        </w:tc>
        <w:tc>
          <w:tcPr>
            <w:tcW w:w="958" w:type="dxa"/>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10</w:t>
            </w:r>
          </w:p>
        </w:tc>
      </w:tr>
      <w:tr w:rsidR="0026698C" w:rsidRPr="004D0931">
        <w:tc>
          <w:tcPr>
            <w:tcW w:w="534" w:type="dxa"/>
            <w:vMerge/>
          </w:tcPr>
          <w:p w:rsidR="0026698C" w:rsidRPr="004D0931" w:rsidRDefault="0026698C" w:rsidP="004E77F7">
            <w:pPr>
              <w:spacing w:after="0" w:line="240" w:lineRule="auto"/>
              <w:rPr>
                <w:rFonts w:ascii="Arial" w:hAnsi="Arial" w:cs="Arial"/>
                <w:color w:val="000000"/>
                <w:sz w:val="24"/>
                <w:szCs w:val="24"/>
              </w:rPr>
            </w:pPr>
          </w:p>
        </w:tc>
        <w:tc>
          <w:tcPr>
            <w:tcW w:w="1701" w:type="dxa"/>
            <w:vMerge/>
            <w:vAlign w:val="center"/>
          </w:tcPr>
          <w:p w:rsidR="0026698C" w:rsidRPr="004D0931" w:rsidRDefault="0026698C" w:rsidP="004E77F7">
            <w:pPr>
              <w:spacing w:after="0" w:line="240" w:lineRule="auto"/>
              <w:rPr>
                <w:rFonts w:ascii="Arial" w:hAnsi="Arial" w:cs="Arial"/>
                <w:color w:val="000000"/>
                <w:sz w:val="24"/>
                <w:szCs w:val="24"/>
              </w:rPr>
            </w:pPr>
          </w:p>
        </w:tc>
        <w:tc>
          <w:tcPr>
            <w:tcW w:w="3525"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 xml:space="preserve">подготовка и внедрение рациональных предложений по совершенствованию условий деятельности учреждения, </w:t>
            </w:r>
            <w:r w:rsidRPr="004D0931">
              <w:rPr>
                <w:rFonts w:ascii="Arial" w:hAnsi="Arial" w:cs="Arial"/>
                <w:color w:val="000000"/>
                <w:sz w:val="24"/>
                <w:szCs w:val="24"/>
              </w:rPr>
              <w:lastRenderedPageBreak/>
              <w:t>совершенствовании тренировочного процесса</w:t>
            </w:r>
          </w:p>
        </w:tc>
        <w:tc>
          <w:tcPr>
            <w:tcW w:w="2853"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lastRenderedPageBreak/>
              <w:t>наличие зафиксированных данных о факте применения</w:t>
            </w:r>
          </w:p>
        </w:tc>
        <w:tc>
          <w:tcPr>
            <w:tcW w:w="958" w:type="dxa"/>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10</w:t>
            </w:r>
          </w:p>
        </w:tc>
      </w:tr>
      <w:tr w:rsidR="0026698C" w:rsidRPr="004D0931">
        <w:tc>
          <w:tcPr>
            <w:tcW w:w="534" w:type="dxa"/>
            <w:vMerge/>
          </w:tcPr>
          <w:p w:rsidR="0026698C" w:rsidRPr="004D0931" w:rsidRDefault="0026698C" w:rsidP="004E77F7">
            <w:pPr>
              <w:spacing w:after="0" w:line="240" w:lineRule="auto"/>
              <w:rPr>
                <w:rFonts w:ascii="Arial" w:hAnsi="Arial" w:cs="Arial"/>
                <w:color w:val="000000"/>
                <w:sz w:val="24"/>
                <w:szCs w:val="24"/>
              </w:rPr>
            </w:pPr>
          </w:p>
        </w:tc>
        <w:tc>
          <w:tcPr>
            <w:tcW w:w="1701" w:type="dxa"/>
            <w:vMerge/>
            <w:vAlign w:val="center"/>
          </w:tcPr>
          <w:p w:rsidR="0026698C" w:rsidRPr="004D0931" w:rsidRDefault="0026698C" w:rsidP="004E77F7">
            <w:pPr>
              <w:spacing w:after="0" w:line="240" w:lineRule="auto"/>
              <w:rPr>
                <w:rFonts w:ascii="Arial" w:hAnsi="Arial" w:cs="Arial"/>
                <w:color w:val="000000"/>
                <w:sz w:val="24"/>
                <w:szCs w:val="24"/>
              </w:rPr>
            </w:pPr>
          </w:p>
        </w:tc>
        <w:tc>
          <w:tcPr>
            <w:tcW w:w="3525"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sz w:val="24"/>
                <w:szCs w:val="24"/>
              </w:rPr>
              <w:t xml:space="preserve">участие в реализации национальных проектов, государственных программах Российской Федерации </w:t>
            </w:r>
            <w:r w:rsidRPr="004D0931">
              <w:rPr>
                <w:rFonts w:ascii="Arial" w:hAnsi="Arial" w:cs="Arial"/>
                <w:sz w:val="24"/>
                <w:szCs w:val="24"/>
              </w:rPr>
              <w:br/>
              <w:t>и Красноярского края</w:t>
            </w:r>
          </w:p>
        </w:tc>
        <w:tc>
          <w:tcPr>
            <w:tcW w:w="2853"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sz w:val="24"/>
                <w:szCs w:val="24"/>
              </w:rPr>
              <w:t>факт участия в оцениваемом году в реализации национальных проектов, государственных программах Российской Федерации и Красноярского края</w:t>
            </w:r>
          </w:p>
        </w:tc>
        <w:tc>
          <w:tcPr>
            <w:tcW w:w="958" w:type="dxa"/>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10</w:t>
            </w:r>
          </w:p>
        </w:tc>
      </w:tr>
      <w:tr w:rsidR="0026698C" w:rsidRPr="004D0931">
        <w:tc>
          <w:tcPr>
            <w:tcW w:w="534" w:type="dxa"/>
            <w:vMerge w:val="restart"/>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2</w:t>
            </w:r>
          </w:p>
        </w:tc>
        <w:tc>
          <w:tcPr>
            <w:tcW w:w="1701" w:type="dxa"/>
            <w:vMerge w:val="restart"/>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кладовщик, заведующий хозяйством</w:t>
            </w:r>
          </w:p>
        </w:tc>
        <w:tc>
          <w:tcPr>
            <w:tcW w:w="3525"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успешное и добросовестное исполнение профессиональной деятельности</w:t>
            </w:r>
          </w:p>
        </w:tc>
        <w:tc>
          <w:tcPr>
            <w:tcW w:w="2853"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отсутствие обоснованных зафиксированных замечаний</w:t>
            </w:r>
          </w:p>
        </w:tc>
        <w:tc>
          <w:tcPr>
            <w:tcW w:w="958" w:type="dxa"/>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10</w:t>
            </w:r>
          </w:p>
        </w:tc>
      </w:tr>
      <w:tr w:rsidR="0026698C" w:rsidRPr="004D0931">
        <w:tc>
          <w:tcPr>
            <w:tcW w:w="534" w:type="dxa"/>
            <w:vMerge/>
          </w:tcPr>
          <w:p w:rsidR="0026698C" w:rsidRPr="004D0931" w:rsidRDefault="0026698C" w:rsidP="004E77F7">
            <w:pPr>
              <w:spacing w:after="0" w:line="240" w:lineRule="auto"/>
              <w:rPr>
                <w:rFonts w:ascii="Arial" w:hAnsi="Arial" w:cs="Arial"/>
                <w:color w:val="000000"/>
                <w:sz w:val="24"/>
                <w:szCs w:val="24"/>
              </w:rPr>
            </w:pPr>
          </w:p>
        </w:tc>
        <w:tc>
          <w:tcPr>
            <w:tcW w:w="1701" w:type="dxa"/>
            <w:vMerge/>
            <w:vAlign w:val="center"/>
          </w:tcPr>
          <w:p w:rsidR="0026698C" w:rsidRPr="004D0931" w:rsidRDefault="0026698C" w:rsidP="004E77F7">
            <w:pPr>
              <w:spacing w:after="0" w:line="240" w:lineRule="auto"/>
              <w:rPr>
                <w:rFonts w:ascii="Arial" w:hAnsi="Arial" w:cs="Arial"/>
                <w:color w:val="000000"/>
                <w:sz w:val="24"/>
                <w:szCs w:val="24"/>
              </w:rPr>
            </w:pPr>
          </w:p>
        </w:tc>
        <w:tc>
          <w:tcPr>
            <w:tcW w:w="3525"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инициатива, творчество и применение в работе современных форм и методов организации труда</w:t>
            </w:r>
          </w:p>
        </w:tc>
        <w:tc>
          <w:tcPr>
            <w:tcW w:w="2853"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наличие положительных зафиксированных отзывов</w:t>
            </w:r>
          </w:p>
        </w:tc>
        <w:tc>
          <w:tcPr>
            <w:tcW w:w="958" w:type="dxa"/>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10</w:t>
            </w:r>
          </w:p>
        </w:tc>
      </w:tr>
      <w:tr w:rsidR="0026698C" w:rsidRPr="004D0931">
        <w:tc>
          <w:tcPr>
            <w:tcW w:w="534" w:type="dxa"/>
            <w:vMerge/>
          </w:tcPr>
          <w:p w:rsidR="0026698C" w:rsidRPr="004D0931" w:rsidRDefault="0026698C" w:rsidP="004E77F7">
            <w:pPr>
              <w:spacing w:after="0" w:line="240" w:lineRule="auto"/>
              <w:rPr>
                <w:rFonts w:ascii="Arial" w:hAnsi="Arial" w:cs="Arial"/>
                <w:color w:val="000000"/>
                <w:sz w:val="24"/>
                <w:szCs w:val="24"/>
              </w:rPr>
            </w:pPr>
          </w:p>
        </w:tc>
        <w:tc>
          <w:tcPr>
            <w:tcW w:w="1701" w:type="dxa"/>
            <w:vMerge/>
            <w:vAlign w:val="center"/>
          </w:tcPr>
          <w:p w:rsidR="0026698C" w:rsidRPr="004D0931" w:rsidRDefault="0026698C" w:rsidP="004E77F7">
            <w:pPr>
              <w:spacing w:after="0" w:line="240" w:lineRule="auto"/>
              <w:rPr>
                <w:rFonts w:ascii="Arial" w:hAnsi="Arial" w:cs="Arial"/>
                <w:color w:val="000000"/>
                <w:sz w:val="24"/>
                <w:szCs w:val="24"/>
              </w:rPr>
            </w:pPr>
          </w:p>
        </w:tc>
        <w:tc>
          <w:tcPr>
            <w:tcW w:w="3525"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своевременное и качественное исполнение и предоставление запрашиваемой  у учреждения информации</w:t>
            </w:r>
          </w:p>
        </w:tc>
        <w:tc>
          <w:tcPr>
            <w:tcW w:w="2853"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отсутствие обоснованных зафиксированных замечаний</w:t>
            </w:r>
          </w:p>
        </w:tc>
        <w:tc>
          <w:tcPr>
            <w:tcW w:w="958" w:type="dxa"/>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10</w:t>
            </w:r>
          </w:p>
        </w:tc>
      </w:tr>
      <w:tr w:rsidR="0026698C" w:rsidRPr="004D0931">
        <w:tc>
          <w:tcPr>
            <w:tcW w:w="534" w:type="dxa"/>
            <w:vMerge/>
          </w:tcPr>
          <w:p w:rsidR="0026698C" w:rsidRPr="004D0931" w:rsidRDefault="0026698C" w:rsidP="004E77F7">
            <w:pPr>
              <w:spacing w:after="0" w:line="240" w:lineRule="auto"/>
              <w:rPr>
                <w:rFonts w:ascii="Arial" w:hAnsi="Arial" w:cs="Arial"/>
                <w:color w:val="000000"/>
                <w:sz w:val="24"/>
                <w:szCs w:val="24"/>
              </w:rPr>
            </w:pPr>
          </w:p>
        </w:tc>
        <w:tc>
          <w:tcPr>
            <w:tcW w:w="1701" w:type="dxa"/>
            <w:vMerge/>
            <w:vAlign w:val="center"/>
          </w:tcPr>
          <w:p w:rsidR="0026698C" w:rsidRPr="004D0931" w:rsidRDefault="0026698C" w:rsidP="004E77F7">
            <w:pPr>
              <w:spacing w:after="0" w:line="240" w:lineRule="auto"/>
              <w:rPr>
                <w:rFonts w:ascii="Arial" w:hAnsi="Arial" w:cs="Arial"/>
                <w:color w:val="000000"/>
                <w:sz w:val="24"/>
                <w:szCs w:val="24"/>
              </w:rPr>
            </w:pPr>
          </w:p>
        </w:tc>
        <w:tc>
          <w:tcPr>
            <w:tcW w:w="3525"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контроль за соблюдением регламентов, стандартов, технологий требований при выполнении работ, оказании услуг</w:t>
            </w:r>
          </w:p>
        </w:tc>
        <w:tc>
          <w:tcPr>
            <w:tcW w:w="2853"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отсутствие обоснованных зафиксированных замечаний</w:t>
            </w:r>
          </w:p>
        </w:tc>
        <w:tc>
          <w:tcPr>
            <w:tcW w:w="958" w:type="dxa"/>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10</w:t>
            </w:r>
          </w:p>
        </w:tc>
      </w:tr>
      <w:tr w:rsidR="0026698C" w:rsidRPr="004D0931">
        <w:tc>
          <w:tcPr>
            <w:tcW w:w="534" w:type="dxa"/>
            <w:vMerge/>
          </w:tcPr>
          <w:p w:rsidR="0026698C" w:rsidRPr="004D0931" w:rsidRDefault="0026698C" w:rsidP="004E77F7">
            <w:pPr>
              <w:spacing w:after="0" w:line="240" w:lineRule="auto"/>
              <w:rPr>
                <w:rFonts w:ascii="Arial" w:hAnsi="Arial" w:cs="Arial"/>
                <w:color w:val="000000"/>
                <w:sz w:val="24"/>
                <w:szCs w:val="24"/>
              </w:rPr>
            </w:pPr>
          </w:p>
        </w:tc>
        <w:tc>
          <w:tcPr>
            <w:tcW w:w="1701" w:type="dxa"/>
            <w:vMerge/>
            <w:vAlign w:val="center"/>
          </w:tcPr>
          <w:p w:rsidR="0026698C" w:rsidRPr="004D0931" w:rsidRDefault="0026698C" w:rsidP="004E77F7">
            <w:pPr>
              <w:spacing w:after="0" w:line="240" w:lineRule="auto"/>
              <w:rPr>
                <w:rFonts w:ascii="Arial" w:hAnsi="Arial" w:cs="Arial"/>
                <w:color w:val="000000"/>
                <w:sz w:val="24"/>
                <w:szCs w:val="24"/>
              </w:rPr>
            </w:pPr>
          </w:p>
        </w:tc>
        <w:tc>
          <w:tcPr>
            <w:tcW w:w="3525"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 xml:space="preserve">создание благоприятных условий организации тренировочного процесса </w:t>
            </w:r>
          </w:p>
        </w:tc>
        <w:tc>
          <w:tcPr>
            <w:tcW w:w="2853"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отсутствие обоснованных зафиксированных замечаний</w:t>
            </w:r>
          </w:p>
        </w:tc>
        <w:tc>
          <w:tcPr>
            <w:tcW w:w="958" w:type="dxa"/>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10</w:t>
            </w:r>
          </w:p>
        </w:tc>
      </w:tr>
      <w:tr w:rsidR="0026698C" w:rsidRPr="004D0931">
        <w:tc>
          <w:tcPr>
            <w:tcW w:w="534" w:type="dxa"/>
            <w:vMerge/>
          </w:tcPr>
          <w:p w:rsidR="0026698C" w:rsidRPr="004D0931" w:rsidRDefault="0026698C" w:rsidP="004E77F7">
            <w:pPr>
              <w:spacing w:after="0" w:line="240" w:lineRule="auto"/>
              <w:rPr>
                <w:rFonts w:ascii="Arial" w:hAnsi="Arial" w:cs="Arial"/>
                <w:color w:val="000000"/>
                <w:sz w:val="24"/>
                <w:szCs w:val="24"/>
              </w:rPr>
            </w:pPr>
          </w:p>
        </w:tc>
        <w:tc>
          <w:tcPr>
            <w:tcW w:w="1701" w:type="dxa"/>
            <w:vMerge/>
            <w:vAlign w:val="center"/>
          </w:tcPr>
          <w:p w:rsidR="0026698C" w:rsidRPr="004D0931" w:rsidRDefault="0026698C" w:rsidP="004E77F7">
            <w:pPr>
              <w:spacing w:after="0" w:line="240" w:lineRule="auto"/>
              <w:rPr>
                <w:rFonts w:ascii="Arial" w:hAnsi="Arial" w:cs="Arial"/>
                <w:color w:val="000000"/>
                <w:sz w:val="24"/>
                <w:szCs w:val="24"/>
              </w:rPr>
            </w:pPr>
          </w:p>
        </w:tc>
        <w:tc>
          <w:tcPr>
            <w:tcW w:w="3525"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выполнение плана мероприятий по внедрению энергосберегающих технологий (в полном объеме)</w:t>
            </w:r>
          </w:p>
        </w:tc>
        <w:tc>
          <w:tcPr>
            <w:tcW w:w="2853"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отсутствие обоснованных зафиксированных замечаний</w:t>
            </w:r>
          </w:p>
        </w:tc>
        <w:tc>
          <w:tcPr>
            <w:tcW w:w="958" w:type="dxa"/>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10</w:t>
            </w:r>
          </w:p>
        </w:tc>
      </w:tr>
      <w:tr w:rsidR="0026698C" w:rsidRPr="004D0931">
        <w:tc>
          <w:tcPr>
            <w:tcW w:w="534" w:type="dxa"/>
            <w:vMerge/>
          </w:tcPr>
          <w:p w:rsidR="0026698C" w:rsidRPr="004D0931" w:rsidRDefault="0026698C" w:rsidP="004E77F7">
            <w:pPr>
              <w:spacing w:after="0" w:line="240" w:lineRule="auto"/>
              <w:rPr>
                <w:rFonts w:ascii="Arial" w:hAnsi="Arial" w:cs="Arial"/>
                <w:color w:val="000000"/>
                <w:sz w:val="24"/>
                <w:szCs w:val="24"/>
              </w:rPr>
            </w:pPr>
          </w:p>
        </w:tc>
        <w:tc>
          <w:tcPr>
            <w:tcW w:w="1701" w:type="dxa"/>
            <w:vMerge/>
            <w:vAlign w:val="center"/>
          </w:tcPr>
          <w:p w:rsidR="0026698C" w:rsidRPr="004D0931" w:rsidRDefault="0026698C" w:rsidP="004E77F7">
            <w:pPr>
              <w:spacing w:after="0" w:line="240" w:lineRule="auto"/>
              <w:rPr>
                <w:rFonts w:ascii="Arial" w:hAnsi="Arial" w:cs="Arial"/>
                <w:color w:val="000000"/>
                <w:sz w:val="24"/>
                <w:szCs w:val="24"/>
              </w:rPr>
            </w:pPr>
          </w:p>
        </w:tc>
        <w:tc>
          <w:tcPr>
            <w:tcW w:w="3525"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разработка инновационных форм работы</w:t>
            </w:r>
          </w:p>
        </w:tc>
        <w:tc>
          <w:tcPr>
            <w:tcW w:w="2853"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наличие положительных зафиксированных отзывов</w:t>
            </w:r>
          </w:p>
        </w:tc>
        <w:tc>
          <w:tcPr>
            <w:tcW w:w="958" w:type="dxa"/>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10</w:t>
            </w:r>
          </w:p>
        </w:tc>
      </w:tr>
      <w:tr w:rsidR="0026698C" w:rsidRPr="004D0931">
        <w:tc>
          <w:tcPr>
            <w:tcW w:w="534" w:type="dxa"/>
            <w:vMerge/>
          </w:tcPr>
          <w:p w:rsidR="0026698C" w:rsidRPr="004D0931" w:rsidRDefault="0026698C" w:rsidP="004E77F7">
            <w:pPr>
              <w:spacing w:after="0" w:line="240" w:lineRule="auto"/>
              <w:rPr>
                <w:rFonts w:ascii="Arial" w:hAnsi="Arial" w:cs="Arial"/>
                <w:color w:val="000000"/>
                <w:sz w:val="24"/>
                <w:szCs w:val="24"/>
              </w:rPr>
            </w:pPr>
          </w:p>
        </w:tc>
        <w:tc>
          <w:tcPr>
            <w:tcW w:w="1701" w:type="dxa"/>
            <w:vMerge/>
            <w:vAlign w:val="center"/>
          </w:tcPr>
          <w:p w:rsidR="0026698C" w:rsidRPr="004D0931" w:rsidRDefault="0026698C" w:rsidP="004E77F7">
            <w:pPr>
              <w:spacing w:after="0" w:line="240" w:lineRule="auto"/>
              <w:rPr>
                <w:rFonts w:ascii="Arial" w:hAnsi="Arial" w:cs="Arial"/>
                <w:color w:val="000000"/>
                <w:sz w:val="24"/>
                <w:szCs w:val="24"/>
              </w:rPr>
            </w:pPr>
          </w:p>
        </w:tc>
        <w:tc>
          <w:tcPr>
            <w:tcW w:w="3525"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подготовка и внедрение рациональных предложений по совершенствованию условий деятельности учреждения</w:t>
            </w:r>
          </w:p>
        </w:tc>
        <w:tc>
          <w:tcPr>
            <w:tcW w:w="2853"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наличие зафиксированных данных о факте применения</w:t>
            </w:r>
          </w:p>
        </w:tc>
        <w:tc>
          <w:tcPr>
            <w:tcW w:w="958" w:type="dxa"/>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10</w:t>
            </w:r>
          </w:p>
        </w:tc>
      </w:tr>
      <w:tr w:rsidR="0026698C" w:rsidRPr="004D0931">
        <w:tc>
          <w:tcPr>
            <w:tcW w:w="534"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3</w:t>
            </w:r>
          </w:p>
        </w:tc>
        <w:tc>
          <w:tcPr>
            <w:tcW w:w="1701" w:type="dxa"/>
            <w:vMerge w:val="restart"/>
          </w:tcPr>
          <w:p w:rsidR="0026698C" w:rsidRPr="004D0931" w:rsidRDefault="00431289" w:rsidP="00431289">
            <w:pPr>
              <w:spacing w:after="0" w:line="240" w:lineRule="auto"/>
              <w:rPr>
                <w:rFonts w:ascii="Arial" w:hAnsi="Arial" w:cs="Arial"/>
                <w:color w:val="000000"/>
                <w:sz w:val="24"/>
                <w:szCs w:val="24"/>
              </w:rPr>
            </w:pPr>
            <w:r w:rsidRPr="004D0931">
              <w:rPr>
                <w:rFonts w:ascii="Arial" w:hAnsi="Arial" w:cs="Arial"/>
                <w:color w:val="000000"/>
                <w:sz w:val="24"/>
                <w:szCs w:val="24"/>
              </w:rPr>
              <w:t>Д</w:t>
            </w:r>
            <w:r w:rsidR="0026698C" w:rsidRPr="004D0931">
              <w:rPr>
                <w:rFonts w:ascii="Arial" w:hAnsi="Arial" w:cs="Arial"/>
                <w:color w:val="000000"/>
                <w:sz w:val="24"/>
                <w:szCs w:val="24"/>
              </w:rPr>
              <w:t xml:space="preserve">елопроизводитель, </w:t>
            </w:r>
            <w:r w:rsidRPr="004D0931">
              <w:rPr>
                <w:rFonts w:ascii="Arial" w:hAnsi="Arial" w:cs="Arial"/>
                <w:color w:val="000000"/>
                <w:sz w:val="24"/>
                <w:szCs w:val="24"/>
              </w:rPr>
              <w:t>инспектор</w:t>
            </w:r>
            <w:r w:rsidR="0026698C" w:rsidRPr="004D0931">
              <w:rPr>
                <w:rFonts w:ascii="Arial" w:hAnsi="Arial" w:cs="Arial"/>
                <w:color w:val="000000"/>
                <w:sz w:val="24"/>
                <w:szCs w:val="24"/>
              </w:rPr>
              <w:t xml:space="preserve"> по кадрам</w:t>
            </w:r>
          </w:p>
        </w:tc>
        <w:tc>
          <w:tcPr>
            <w:tcW w:w="3525"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успешное и добросовестное исполнение профессиональной деятельности</w:t>
            </w:r>
          </w:p>
        </w:tc>
        <w:tc>
          <w:tcPr>
            <w:tcW w:w="2853"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отсутствие обоснованных зафиксированных замечаний</w:t>
            </w:r>
          </w:p>
        </w:tc>
        <w:tc>
          <w:tcPr>
            <w:tcW w:w="958" w:type="dxa"/>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10</w:t>
            </w:r>
          </w:p>
        </w:tc>
      </w:tr>
      <w:tr w:rsidR="0026698C" w:rsidRPr="004D0931">
        <w:tc>
          <w:tcPr>
            <w:tcW w:w="534" w:type="dxa"/>
            <w:vMerge w:val="restart"/>
          </w:tcPr>
          <w:p w:rsidR="0026698C" w:rsidRPr="004D0931" w:rsidRDefault="0026698C" w:rsidP="004E77F7">
            <w:pPr>
              <w:spacing w:after="0" w:line="240" w:lineRule="auto"/>
              <w:rPr>
                <w:rFonts w:ascii="Arial" w:hAnsi="Arial" w:cs="Arial"/>
                <w:color w:val="000000"/>
                <w:sz w:val="24"/>
                <w:szCs w:val="24"/>
              </w:rPr>
            </w:pPr>
          </w:p>
        </w:tc>
        <w:tc>
          <w:tcPr>
            <w:tcW w:w="1701" w:type="dxa"/>
            <w:vMerge/>
            <w:vAlign w:val="center"/>
          </w:tcPr>
          <w:p w:rsidR="0026698C" w:rsidRPr="004D0931" w:rsidRDefault="0026698C" w:rsidP="004E77F7">
            <w:pPr>
              <w:spacing w:after="0" w:line="240" w:lineRule="auto"/>
              <w:rPr>
                <w:rFonts w:ascii="Arial" w:hAnsi="Arial" w:cs="Arial"/>
                <w:color w:val="000000"/>
                <w:sz w:val="24"/>
                <w:szCs w:val="24"/>
              </w:rPr>
            </w:pPr>
          </w:p>
        </w:tc>
        <w:tc>
          <w:tcPr>
            <w:tcW w:w="3525"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контроль за соблюдением регламентов, стандартов, технологий требований при выполнении работ, оказании услуг</w:t>
            </w:r>
          </w:p>
        </w:tc>
        <w:tc>
          <w:tcPr>
            <w:tcW w:w="2853"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отсутствие обоснованных зафиксированных замечаний</w:t>
            </w:r>
          </w:p>
        </w:tc>
        <w:tc>
          <w:tcPr>
            <w:tcW w:w="958" w:type="dxa"/>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10</w:t>
            </w:r>
          </w:p>
        </w:tc>
      </w:tr>
      <w:tr w:rsidR="0026698C" w:rsidRPr="004D0931">
        <w:tc>
          <w:tcPr>
            <w:tcW w:w="534" w:type="dxa"/>
            <w:vMerge/>
          </w:tcPr>
          <w:p w:rsidR="0026698C" w:rsidRPr="004D0931" w:rsidRDefault="0026698C" w:rsidP="004E77F7">
            <w:pPr>
              <w:spacing w:after="0" w:line="240" w:lineRule="auto"/>
              <w:rPr>
                <w:rFonts w:ascii="Arial" w:hAnsi="Arial" w:cs="Arial"/>
                <w:color w:val="000000"/>
                <w:sz w:val="24"/>
                <w:szCs w:val="24"/>
              </w:rPr>
            </w:pPr>
          </w:p>
        </w:tc>
        <w:tc>
          <w:tcPr>
            <w:tcW w:w="1701" w:type="dxa"/>
            <w:vMerge/>
            <w:vAlign w:val="center"/>
          </w:tcPr>
          <w:p w:rsidR="0026698C" w:rsidRPr="004D0931" w:rsidRDefault="0026698C" w:rsidP="004E77F7">
            <w:pPr>
              <w:spacing w:after="0" w:line="240" w:lineRule="auto"/>
              <w:rPr>
                <w:rFonts w:ascii="Arial" w:hAnsi="Arial" w:cs="Arial"/>
                <w:color w:val="000000"/>
                <w:sz w:val="24"/>
                <w:szCs w:val="24"/>
              </w:rPr>
            </w:pPr>
          </w:p>
        </w:tc>
        <w:tc>
          <w:tcPr>
            <w:tcW w:w="3525"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качественное юридическое сопровождение документации учреждения</w:t>
            </w:r>
          </w:p>
        </w:tc>
        <w:tc>
          <w:tcPr>
            <w:tcW w:w="2853"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отсутствие обоснованных зафиксированных замечаний</w:t>
            </w:r>
          </w:p>
        </w:tc>
        <w:tc>
          <w:tcPr>
            <w:tcW w:w="958" w:type="dxa"/>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10</w:t>
            </w:r>
          </w:p>
        </w:tc>
      </w:tr>
      <w:tr w:rsidR="0026698C" w:rsidRPr="004D0931">
        <w:tc>
          <w:tcPr>
            <w:tcW w:w="534" w:type="dxa"/>
            <w:vMerge/>
          </w:tcPr>
          <w:p w:rsidR="0026698C" w:rsidRPr="004D0931" w:rsidRDefault="0026698C" w:rsidP="004E77F7">
            <w:pPr>
              <w:spacing w:after="0" w:line="240" w:lineRule="auto"/>
              <w:rPr>
                <w:rFonts w:ascii="Arial" w:hAnsi="Arial" w:cs="Arial"/>
                <w:color w:val="000000"/>
                <w:sz w:val="24"/>
                <w:szCs w:val="24"/>
              </w:rPr>
            </w:pPr>
          </w:p>
        </w:tc>
        <w:tc>
          <w:tcPr>
            <w:tcW w:w="1701" w:type="dxa"/>
            <w:vMerge/>
            <w:vAlign w:val="center"/>
          </w:tcPr>
          <w:p w:rsidR="0026698C" w:rsidRPr="004D0931" w:rsidRDefault="0026698C" w:rsidP="004E77F7">
            <w:pPr>
              <w:spacing w:after="0" w:line="240" w:lineRule="auto"/>
              <w:rPr>
                <w:rFonts w:ascii="Arial" w:hAnsi="Arial" w:cs="Arial"/>
                <w:color w:val="000000"/>
                <w:sz w:val="24"/>
                <w:szCs w:val="24"/>
              </w:rPr>
            </w:pPr>
          </w:p>
        </w:tc>
        <w:tc>
          <w:tcPr>
            <w:tcW w:w="3525"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своевременное и качественное исполнение и предоставление запрашиваемой  у учреждения информации</w:t>
            </w:r>
          </w:p>
        </w:tc>
        <w:tc>
          <w:tcPr>
            <w:tcW w:w="2853"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отсутствие обоснованных зафиксированных замечаний</w:t>
            </w:r>
          </w:p>
        </w:tc>
        <w:tc>
          <w:tcPr>
            <w:tcW w:w="958" w:type="dxa"/>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10</w:t>
            </w:r>
          </w:p>
        </w:tc>
      </w:tr>
      <w:tr w:rsidR="0026698C" w:rsidRPr="004D0931">
        <w:tc>
          <w:tcPr>
            <w:tcW w:w="534" w:type="dxa"/>
            <w:vMerge/>
          </w:tcPr>
          <w:p w:rsidR="0026698C" w:rsidRPr="004D0931" w:rsidRDefault="0026698C" w:rsidP="004E77F7">
            <w:pPr>
              <w:spacing w:after="0" w:line="240" w:lineRule="auto"/>
              <w:rPr>
                <w:rFonts w:ascii="Arial" w:hAnsi="Arial" w:cs="Arial"/>
                <w:color w:val="000000"/>
                <w:sz w:val="24"/>
                <w:szCs w:val="24"/>
              </w:rPr>
            </w:pPr>
          </w:p>
        </w:tc>
        <w:tc>
          <w:tcPr>
            <w:tcW w:w="1701" w:type="dxa"/>
            <w:vMerge/>
            <w:vAlign w:val="center"/>
          </w:tcPr>
          <w:p w:rsidR="0026698C" w:rsidRPr="004D0931" w:rsidRDefault="0026698C" w:rsidP="004E77F7">
            <w:pPr>
              <w:spacing w:after="0" w:line="240" w:lineRule="auto"/>
              <w:rPr>
                <w:rFonts w:ascii="Arial" w:hAnsi="Arial" w:cs="Arial"/>
                <w:color w:val="000000"/>
                <w:sz w:val="24"/>
                <w:szCs w:val="24"/>
              </w:rPr>
            </w:pPr>
          </w:p>
        </w:tc>
        <w:tc>
          <w:tcPr>
            <w:tcW w:w="3525"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разработка инновационных форм работы</w:t>
            </w:r>
          </w:p>
        </w:tc>
        <w:tc>
          <w:tcPr>
            <w:tcW w:w="2853"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наличие положительных зафиксированных отзывов</w:t>
            </w:r>
          </w:p>
        </w:tc>
        <w:tc>
          <w:tcPr>
            <w:tcW w:w="958" w:type="dxa"/>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10</w:t>
            </w:r>
          </w:p>
        </w:tc>
      </w:tr>
      <w:tr w:rsidR="0026698C" w:rsidRPr="004D0931">
        <w:tc>
          <w:tcPr>
            <w:tcW w:w="534" w:type="dxa"/>
            <w:vMerge/>
          </w:tcPr>
          <w:p w:rsidR="0026698C" w:rsidRPr="004D0931" w:rsidRDefault="0026698C" w:rsidP="004E77F7">
            <w:pPr>
              <w:spacing w:after="0" w:line="240" w:lineRule="auto"/>
              <w:rPr>
                <w:rFonts w:ascii="Arial" w:hAnsi="Arial" w:cs="Arial"/>
                <w:color w:val="000000"/>
                <w:sz w:val="24"/>
                <w:szCs w:val="24"/>
              </w:rPr>
            </w:pPr>
          </w:p>
        </w:tc>
        <w:tc>
          <w:tcPr>
            <w:tcW w:w="1701" w:type="dxa"/>
            <w:vMerge/>
            <w:vAlign w:val="center"/>
          </w:tcPr>
          <w:p w:rsidR="0026698C" w:rsidRPr="004D0931" w:rsidRDefault="0026698C" w:rsidP="004E77F7">
            <w:pPr>
              <w:spacing w:after="0" w:line="240" w:lineRule="auto"/>
              <w:rPr>
                <w:rFonts w:ascii="Arial" w:hAnsi="Arial" w:cs="Arial"/>
                <w:color w:val="000000"/>
                <w:sz w:val="24"/>
                <w:szCs w:val="24"/>
              </w:rPr>
            </w:pPr>
          </w:p>
        </w:tc>
        <w:tc>
          <w:tcPr>
            <w:tcW w:w="3525"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подготовка и внедрение рациональных предложений по совершенствованию условий деятельности учреждения</w:t>
            </w:r>
          </w:p>
        </w:tc>
        <w:tc>
          <w:tcPr>
            <w:tcW w:w="2853"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наличие зафиксированных данных о факте применения</w:t>
            </w:r>
          </w:p>
        </w:tc>
        <w:tc>
          <w:tcPr>
            <w:tcW w:w="958" w:type="dxa"/>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10</w:t>
            </w:r>
          </w:p>
        </w:tc>
      </w:tr>
      <w:tr w:rsidR="0026698C" w:rsidRPr="004D0931">
        <w:tc>
          <w:tcPr>
            <w:tcW w:w="534" w:type="dxa"/>
            <w:vMerge w:val="restart"/>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4</w:t>
            </w:r>
          </w:p>
        </w:tc>
        <w:tc>
          <w:tcPr>
            <w:tcW w:w="1701" w:type="dxa"/>
            <w:vMerge w:val="restart"/>
          </w:tcPr>
          <w:p w:rsidR="0026698C" w:rsidRPr="004D0931" w:rsidRDefault="00E4168C" w:rsidP="004E77F7">
            <w:pPr>
              <w:spacing w:after="0" w:line="240" w:lineRule="auto"/>
              <w:rPr>
                <w:rFonts w:ascii="Arial" w:hAnsi="Arial" w:cs="Arial"/>
                <w:color w:val="000000"/>
                <w:sz w:val="24"/>
                <w:szCs w:val="24"/>
              </w:rPr>
            </w:pPr>
            <w:r w:rsidRPr="004D0931">
              <w:rPr>
                <w:rFonts w:ascii="Arial" w:hAnsi="Arial" w:cs="Arial"/>
                <w:color w:val="000000"/>
                <w:sz w:val="24"/>
                <w:szCs w:val="24"/>
              </w:rPr>
              <w:t>С</w:t>
            </w:r>
            <w:r w:rsidR="0026698C" w:rsidRPr="004D0931">
              <w:rPr>
                <w:rFonts w:ascii="Arial" w:hAnsi="Arial" w:cs="Arial"/>
                <w:color w:val="000000"/>
                <w:sz w:val="24"/>
                <w:szCs w:val="24"/>
              </w:rPr>
              <w:t>портсмен</w:t>
            </w:r>
            <w:r w:rsidR="0084015B" w:rsidRPr="004D0931">
              <w:rPr>
                <w:rFonts w:ascii="Arial" w:hAnsi="Arial" w:cs="Arial"/>
                <w:color w:val="000000"/>
                <w:sz w:val="24"/>
                <w:szCs w:val="24"/>
              </w:rPr>
              <w:t>,</w:t>
            </w:r>
            <w:r w:rsidR="0026698C" w:rsidRPr="004D0931">
              <w:rPr>
                <w:rFonts w:ascii="Arial" w:hAnsi="Arial" w:cs="Arial"/>
                <w:color w:val="000000"/>
                <w:sz w:val="24"/>
                <w:szCs w:val="24"/>
              </w:rPr>
              <w:t xml:space="preserve">  тренер,  инструктор- методист, </w:t>
            </w:r>
          </w:p>
          <w:p w:rsidR="0026698C" w:rsidRPr="004D0931" w:rsidRDefault="000E2006" w:rsidP="004E77F7">
            <w:pPr>
              <w:spacing w:after="0" w:line="240" w:lineRule="auto"/>
              <w:rPr>
                <w:rFonts w:ascii="Arial" w:hAnsi="Arial" w:cs="Arial"/>
                <w:color w:val="000000"/>
                <w:sz w:val="24"/>
                <w:szCs w:val="24"/>
              </w:rPr>
            </w:pPr>
            <w:r w:rsidRPr="004D0931">
              <w:rPr>
                <w:rFonts w:ascii="Arial" w:hAnsi="Arial" w:cs="Arial"/>
                <w:color w:val="000000"/>
                <w:sz w:val="24"/>
                <w:szCs w:val="24"/>
              </w:rPr>
              <w:t>психолог</w:t>
            </w:r>
          </w:p>
          <w:p w:rsidR="0026698C" w:rsidRPr="004D0931" w:rsidRDefault="0026698C" w:rsidP="004E77F7">
            <w:pPr>
              <w:spacing w:after="0" w:line="240" w:lineRule="auto"/>
              <w:rPr>
                <w:rFonts w:ascii="Arial" w:hAnsi="Arial" w:cs="Arial"/>
                <w:color w:val="000000"/>
                <w:sz w:val="24"/>
                <w:szCs w:val="24"/>
              </w:rPr>
            </w:pPr>
          </w:p>
        </w:tc>
        <w:tc>
          <w:tcPr>
            <w:tcW w:w="3525"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успешное и добросовестное исполнение профессиональной деятельности</w:t>
            </w:r>
          </w:p>
        </w:tc>
        <w:tc>
          <w:tcPr>
            <w:tcW w:w="2853"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отсутствие обоснованных зафиксированных замечаний</w:t>
            </w:r>
          </w:p>
        </w:tc>
        <w:tc>
          <w:tcPr>
            <w:tcW w:w="958" w:type="dxa"/>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10</w:t>
            </w:r>
          </w:p>
        </w:tc>
      </w:tr>
      <w:tr w:rsidR="0026698C" w:rsidRPr="004D0931">
        <w:tc>
          <w:tcPr>
            <w:tcW w:w="534" w:type="dxa"/>
            <w:vMerge/>
          </w:tcPr>
          <w:p w:rsidR="0026698C" w:rsidRPr="004D0931" w:rsidRDefault="0026698C" w:rsidP="004E77F7">
            <w:pPr>
              <w:spacing w:after="0" w:line="240" w:lineRule="auto"/>
              <w:rPr>
                <w:rFonts w:ascii="Arial" w:hAnsi="Arial" w:cs="Arial"/>
                <w:color w:val="000000"/>
                <w:sz w:val="24"/>
                <w:szCs w:val="24"/>
              </w:rPr>
            </w:pPr>
          </w:p>
        </w:tc>
        <w:tc>
          <w:tcPr>
            <w:tcW w:w="1701" w:type="dxa"/>
            <w:vMerge/>
            <w:vAlign w:val="center"/>
          </w:tcPr>
          <w:p w:rsidR="0026698C" w:rsidRPr="004D0931" w:rsidRDefault="0026698C" w:rsidP="004E77F7">
            <w:pPr>
              <w:spacing w:after="0" w:line="240" w:lineRule="auto"/>
              <w:rPr>
                <w:rFonts w:ascii="Arial" w:hAnsi="Arial" w:cs="Arial"/>
                <w:color w:val="000000"/>
                <w:sz w:val="24"/>
                <w:szCs w:val="24"/>
              </w:rPr>
            </w:pPr>
          </w:p>
        </w:tc>
        <w:tc>
          <w:tcPr>
            <w:tcW w:w="3525"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качественная подготовка и проведение мероприятий, связанных с уставной деятельностью учреждения</w:t>
            </w:r>
          </w:p>
        </w:tc>
        <w:tc>
          <w:tcPr>
            <w:tcW w:w="2853"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отсутствие обоснованных зафиксированных замечаний</w:t>
            </w:r>
          </w:p>
        </w:tc>
        <w:tc>
          <w:tcPr>
            <w:tcW w:w="958" w:type="dxa"/>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10</w:t>
            </w:r>
          </w:p>
        </w:tc>
      </w:tr>
      <w:tr w:rsidR="0026698C" w:rsidRPr="004D0931">
        <w:tc>
          <w:tcPr>
            <w:tcW w:w="534" w:type="dxa"/>
            <w:vMerge/>
          </w:tcPr>
          <w:p w:rsidR="0026698C" w:rsidRPr="004D0931" w:rsidRDefault="0026698C" w:rsidP="004E77F7">
            <w:pPr>
              <w:spacing w:after="0" w:line="240" w:lineRule="auto"/>
              <w:rPr>
                <w:rFonts w:ascii="Arial" w:hAnsi="Arial" w:cs="Arial"/>
                <w:color w:val="000000"/>
                <w:sz w:val="24"/>
                <w:szCs w:val="24"/>
              </w:rPr>
            </w:pPr>
          </w:p>
        </w:tc>
        <w:tc>
          <w:tcPr>
            <w:tcW w:w="1701" w:type="dxa"/>
            <w:vMerge/>
            <w:vAlign w:val="center"/>
          </w:tcPr>
          <w:p w:rsidR="0026698C" w:rsidRPr="004D0931" w:rsidRDefault="0026698C" w:rsidP="004E77F7">
            <w:pPr>
              <w:spacing w:after="0" w:line="240" w:lineRule="auto"/>
              <w:rPr>
                <w:rFonts w:ascii="Arial" w:hAnsi="Arial" w:cs="Arial"/>
                <w:color w:val="000000"/>
                <w:sz w:val="24"/>
                <w:szCs w:val="24"/>
              </w:rPr>
            </w:pPr>
          </w:p>
        </w:tc>
        <w:tc>
          <w:tcPr>
            <w:tcW w:w="3525"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sz w:val="24"/>
                <w:szCs w:val="24"/>
              </w:rPr>
              <w:t xml:space="preserve">участие в реализации национальных проектов, государственных программах Российской Федерации </w:t>
            </w:r>
            <w:r w:rsidRPr="004D0931">
              <w:rPr>
                <w:rFonts w:ascii="Arial" w:hAnsi="Arial" w:cs="Arial"/>
                <w:sz w:val="24"/>
                <w:szCs w:val="24"/>
              </w:rPr>
              <w:br/>
              <w:t>и Красноярского края</w:t>
            </w:r>
          </w:p>
        </w:tc>
        <w:tc>
          <w:tcPr>
            <w:tcW w:w="2853"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sz w:val="24"/>
                <w:szCs w:val="24"/>
              </w:rPr>
              <w:t xml:space="preserve">факт участия в оцениваемом году </w:t>
            </w:r>
            <w:r w:rsidRPr="004D0931">
              <w:rPr>
                <w:rFonts w:ascii="Arial" w:hAnsi="Arial" w:cs="Arial"/>
                <w:sz w:val="24"/>
                <w:szCs w:val="24"/>
              </w:rPr>
              <w:br/>
              <w:t xml:space="preserve">в реализации национальных проектов, государственных программах Российской Федерации </w:t>
            </w:r>
            <w:r w:rsidRPr="004D0931">
              <w:rPr>
                <w:rFonts w:ascii="Arial" w:hAnsi="Arial" w:cs="Arial"/>
                <w:sz w:val="24"/>
                <w:szCs w:val="24"/>
              </w:rPr>
              <w:br/>
              <w:t>и Красноярского края</w:t>
            </w:r>
          </w:p>
        </w:tc>
        <w:tc>
          <w:tcPr>
            <w:tcW w:w="958" w:type="dxa"/>
          </w:tcPr>
          <w:p w:rsidR="0026698C" w:rsidRPr="004D0931" w:rsidRDefault="0026698C" w:rsidP="004E77F7">
            <w:pPr>
              <w:spacing w:after="0" w:line="240" w:lineRule="auto"/>
              <w:jc w:val="center"/>
              <w:rPr>
                <w:rFonts w:ascii="Arial" w:hAnsi="Arial" w:cs="Arial"/>
                <w:sz w:val="24"/>
                <w:szCs w:val="24"/>
              </w:rPr>
            </w:pPr>
            <w:r w:rsidRPr="004D0931">
              <w:rPr>
                <w:rFonts w:ascii="Arial" w:hAnsi="Arial" w:cs="Arial"/>
                <w:sz w:val="24"/>
                <w:szCs w:val="24"/>
              </w:rPr>
              <w:t>10</w:t>
            </w:r>
          </w:p>
        </w:tc>
      </w:tr>
      <w:tr w:rsidR="0026698C" w:rsidRPr="004D0931">
        <w:tc>
          <w:tcPr>
            <w:tcW w:w="534" w:type="dxa"/>
            <w:vMerge/>
          </w:tcPr>
          <w:p w:rsidR="0026698C" w:rsidRPr="004D0931" w:rsidRDefault="0026698C" w:rsidP="004E77F7">
            <w:pPr>
              <w:spacing w:after="0" w:line="240" w:lineRule="auto"/>
              <w:rPr>
                <w:rFonts w:ascii="Arial" w:hAnsi="Arial" w:cs="Arial"/>
                <w:color w:val="000000"/>
                <w:sz w:val="24"/>
                <w:szCs w:val="24"/>
              </w:rPr>
            </w:pPr>
          </w:p>
        </w:tc>
        <w:tc>
          <w:tcPr>
            <w:tcW w:w="1701" w:type="dxa"/>
            <w:vMerge/>
            <w:vAlign w:val="center"/>
          </w:tcPr>
          <w:p w:rsidR="0026698C" w:rsidRPr="004D0931" w:rsidRDefault="0026698C" w:rsidP="004E77F7">
            <w:pPr>
              <w:spacing w:after="0" w:line="240" w:lineRule="auto"/>
              <w:rPr>
                <w:rFonts w:ascii="Arial" w:hAnsi="Arial" w:cs="Arial"/>
                <w:color w:val="000000"/>
                <w:sz w:val="24"/>
                <w:szCs w:val="24"/>
              </w:rPr>
            </w:pPr>
          </w:p>
        </w:tc>
        <w:tc>
          <w:tcPr>
            <w:tcW w:w="3525"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своевременное и качественное исполнение и предоставление запрашиваемой  у учреждения информации</w:t>
            </w:r>
          </w:p>
        </w:tc>
        <w:tc>
          <w:tcPr>
            <w:tcW w:w="2853"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отсутствие обоснованных зафиксированных замечаний</w:t>
            </w:r>
          </w:p>
        </w:tc>
        <w:tc>
          <w:tcPr>
            <w:tcW w:w="958" w:type="dxa"/>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10</w:t>
            </w:r>
          </w:p>
        </w:tc>
      </w:tr>
      <w:tr w:rsidR="0026698C" w:rsidRPr="004D0931">
        <w:tc>
          <w:tcPr>
            <w:tcW w:w="534" w:type="dxa"/>
            <w:vMerge/>
          </w:tcPr>
          <w:p w:rsidR="0026698C" w:rsidRPr="004D0931" w:rsidRDefault="0026698C" w:rsidP="004E77F7">
            <w:pPr>
              <w:spacing w:after="0" w:line="240" w:lineRule="auto"/>
              <w:rPr>
                <w:rFonts w:ascii="Arial" w:hAnsi="Arial" w:cs="Arial"/>
                <w:color w:val="000000"/>
                <w:sz w:val="24"/>
                <w:szCs w:val="24"/>
              </w:rPr>
            </w:pPr>
          </w:p>
        </w:tc>
        <w:tc>
          <w:tcPr>
            <w:tcW w:w="1701" w:type="dxa"/>
            <w:vMerge/>
            <w:vAlign w:val="center"/>
          </w:tcPr>
          <w:p w:rsidR="0026698C" w:rsidRPr="004D0931" w:rsidRDefault="0026698C" w:rsidP="004E77F7">
            <w:pPr>
              <w:spacing w:after="0" w:line="240" w:lineRule="auto"/>
              <w:rPr>
                <w:rFonts w:ascii="Arial" w:hAnsi="Arial" w:cs="Arial"/>
                <w:color w:val="000000"/>
                <w:sz w:val="24"/>
                <w:szCs w:val="24"/>
              </w:rPr>
            </w:pPr>
          </w:p>
        </w:tc>
        <w:tc>
          <w:tcPr>
            <w:tcW w:w="3525" w:type="dxa"/>
          </w:tcPr>
          <w:p w:rsidR="0026698C" w:rsidRPr="004D0931" w:rsidRDefault="009102AE" w:rsidP="004E77F7">
            <w:pPr>
              <w:spacing w:after="0" w:line="240" w:lineRule="auto"/>
              <w:rPr>
                <w:rFonts w:ascii="Arial" w:hAnsi="Arial" w:cs="Arial"/>
                <w:color w:val="000000"/>
                <w:sz w:val="24"/>
                <w:szCs w:val="24"/>
              </w:rPr>
            </w:pPr>
            <w:r w:rsidRPr="004D0931">
              <w:rPr>
                <w:rFonts w:ascii="Arial" w:hAnsi="Arial" w:cs="Arial"/>
                <w:color w:val="000000"/>
                <w:sz w:val="24"/>
                <w:szCs w:val="24"/>
              </w:rPr>
              <w:t>выполнение уча</w:t>
            </w:r>
            <w:r w:rsidR="0026698C" w:rsidRPr="004D0931">
              <w:rPr>
                <w:rFonts w:ascii="Arial" w:hAnsi="Arial" w:cs="Arial"/>
                <w:color w:val="000000"/>
                <w:sz w:val="24"/>
                <w:szCs w:val="24"/>
              </w:rPr>
              <w:t xml:space="preserve">щимися контрольно-переводных нормативов (более 90% от общей </w:t>
            </w:r>
            <w:r w:rsidRPr="004D0931">
              <w:rPr>
                <w:rFonts w:ascii="Arial" w:hAnsi="Arial" w:cs="Arial"/>
                <w:color w:val="000000"/>
                <w:sz w:val="24"/>
                <w:szCs w:val="24"/>
              </w:rPr>
              <w:t>численности уча</w:t>
            </w:r>
            <w:r w:rsidR="0026698C" w:rsidRPr="004D0931">
              <w:rPr>
                <w:rFonts w:ascii="Arial" w:hAnsi="Arial" w:cs="Arial"/>
                <w:color w:val="000000"/>
                <w:sz w:val="24"/>
                <w:szCs w:val="24"/>
              </w:rPr>
              <w:t>щихся), требований программ (95-100%)</w:t>
            </w:r>
          </w:p>
        </w:tc>
        <w:tc>
          <w:tcPr>
            <w:tcW w:w="2853"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факт выполнения</w:t>
            </w:r>
          </w:p>
        </w:tc>
        <w:tc>
          <w:tcPr>
            <w:tcW w:w="958" w:type="dxa"/>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10</w:t>
            </w:r>
          </w:p>
        </w:tc>
      </w:tr>
      <w:tr w:rsidR="0026698C" w:rsidRPr="004D0931">
        <w:tc>
          <w:tcPr>
            <w:tcW w:w="534" w:type="dxa"/>
            <w:vMerge/>
          </w:tcPr>
          <w:p w:rsidR="0026698C" w:rsidRPr="004D0931" w:rsidRDefault="0026698C" w:rsidP="004E77F7">
            <w:pPr>
              <w:spacing w:after="0" w:line="240" w:lineRule="auto"/>
              <w:rPr>
                <w:rFonts w:ascii="Arial" w:hAnsi="Arial" w:cs="Arial"/>
                <w:color w:val="000000"/>
                <w:sz w:val="24"/>
                <w:szCs w:val="24"/>
              </w:rPr>
            </w:pPr>
          </w:p>
        </w:tc>
        <w:tc>
          <w:tcPr>
            <w:tcW w:w="1701" w:type="dxa"/>
            <w:vMerge/>
            <w:vAlign w:val="center"/>
          </w:tcPr>
          <w:p w:rsidR="0026698C" w:rsidRPr="004D0931" w:rsidRDefault="0026698C" w:rsidP="004E77F7">
            <w:pPr>
              <w:spacing w:after="0" w:line="240" w:lineRule="auto"/>
              <w:rPr>
                <w:rFonts w:ascii="Arial" w:hAnsi="Arial" w:cs="Arial"/>
                <w:color w:val="000000"/>
                <w:sz w:val="24"/>
                <w:szCs w:val="24"/>
              </w:rPr>
            </w:pPr>
          </w:p>
        </w:tc>
        <w:tc>
          <w:tcPr>
            <w:tcW w:w="3525"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 xml:space="preserve">призовые места (с 1 по 3) в краевых или всероссийских смотрах-конкурсах </w:t>
            </w:r>
          </w:p>
        </w:tc>
        <w:tc>
          <w:tcPr>
            <w:tcW w:w="2853"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факт выполнения</w:t>
            </w:r>
          </w:p>
        </w:tc>
        <w:tc>
          <w:tcPr>
            <w:tcW w:w="958" w:type="dxa"/>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10</w:t>
            </w:r>
          </w:p>
        </w:tc>
      </w:tr>
      <w:tr w:rsidR="0026698C" w:rsidRPr="004D0931">
        <w:tc>
          <w:tcPr>
            <w:tcW w:w="534" w:type="dxa"/>
            <w:vMerge/>
          </w:tcPr>
          <w:p w:rsidR="0026698C" w:rsidRPr="004D0931" w:rsidRDefault="0026698C" w:rsidP="004E77F7">
            <w:pPr>
              <w:spacing w:after="0" w:line="240" w:lineRule="auto"/>
              <w:rPr>
                <w:rFonts w:ascii="Arial" w:hAnsi="Arial" w:cs="Arial"/>
                <w:color w:val="000000"/>
                <w:sz w:val="24"/>
                <w:szCs w:val="24"/>
              </w:rPr>
            </w:pPr>
          </w:p>
        </w:tc>
        <w:tc>
          <w:tcPr>
            <w:tcW w:w="1701" w:type="dxa"/>
            <w:vMerge/>
            <w:vAlign w:val="center"/>
          </w:tcPr>
          <w:p w:rsidR="0026698C" w:rsidRPr="004D0931" w:rsidRDefault="0026698C" w:rsidP="004E77F7">
            <w:pPr>
              <w:spacing w:after="0" w:line="240" w:lineRule="auto"/>
              <w:rPr>
                <w:rFonts w:ascii="Arial" w:hAnsi="Arial" w:cs="Arial"/>
                <w:color w:val="000000"/>
                <w:sz w:val="24"/>
                <w:szCs w:val="24"/>
              </w:rPr>
            </w:pPr>
          </w:p>
        </w:tc>
        <w:tc>
          <w:tcPr>
            <w:tcW w:w="3525" w:type="dxa"/>
          </w:tcPr>
          <w:p w:rsidR="0026698C" w:rsidRPr="004D0931" w:rsidRDefault="009102AE" w:rsidP="009102AE">
            <w:pPr>
              <w:spacing w:after="0" w:line="240" w:lineRule="auto"/>
              <w:rPr>
                <w:rFonts w:ascii="Arial" w:hAnsi="Arial" w:cs="Arial"/>
                <w:color w:val="000000"/>
                <w:sz w:val="24"/>
                <w:szCs w:val="24"/>
              </w:rPr>
            </w:pPr>
            <w:r w:rsidRPr="004D0931">
              <w:rPr>
                <w:rFonts w:ascii="Arial" w:hAnsi="Arial" w:cs="Arial"/>
                <w:color w:val="000000"/>
                <w:sz w:val="24"/>
                <w:szCs w:val="24"/>
              </w:rPr>
              <w:t>количество уча</w:t>
            </w:r>
            <w:r w:rsidR="0026698C" w:rsidRPr="004D0931">
              <w:rPr>
                <w:rFonts w:ascii="Arial" w:hAnsi="Arial" w:cs="Arial"/>
                <w:color w:val="000000"/>
                <w:sz w:val="24"/>
                <w:szCs w:val="24"/>
              </w:rPr>
              <w:t>щихся, спортсменов, принявших участие в спортивных соревнованиях, включенных в календарный план официальных физкультурных мероприятий и спортивных мероприятий Краснояр</w:t>
            </w:r>
            <w:r w:rsidRPr="004D0931">
              <w:rPr>
                <w:rFonts w:ascii="Arial" w:hAnsi="Arial" w:cs="Arial"/>
                <w:color w:val="000000"/>
                <w:sz w:val="24"/>
                <w:szCs w:val="24"/>
              </w:rPr>
              <w:t xml:space="preserve">ского края (более 60% от числа </w:t>
            </w:r>
            <w:r w:rsidR="0026698C" w:rsidRPr="004D0931">
              <w:rPr>
                <w:rFonts w:ascii="Arial" w:hAnsi="Arial" w:cs="Arial"/>
                <w:color w:val="000000"/>
                <w:sz w:val="24"/>
                <w:szCs w:val="24"/>
              </w:rPr>
              <w:t>учащихся, соответствующих возрастным требованиям указанных соревнований по виду спорта)</w:t>
            </w:r>
          </w:p>
        </w:tc>
        <w:tc>
          <w:tcPr>
            <w:tcW w:w="2853"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факт выполнения</w:t>
            </w:r>
          </w:p>
        </w:tc>
        <w:tc>
          <w:tcPr>
            <w:tcW w:w="958" w:type="dxa"/>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10</w:t>
            </w:r>
          </w:p>
        </w:tc>
      </w:tr>
      <w:tr w:rsidR="0026698C" w:rsidRPr="004D0931">
        <w:tc>
          <w:tcPr>
            <w:tcW w:w="534" w:type="dxa"/>
            <w:vMerge/>
          </w:tcPr>
          <w:p w:rsidR="0026698C" w:rsidRPr="004D0931" w:rsidRDefault="0026698C" w:rsidP="004E77F7">
            <w:pPr>
              <w:spacing w:after="0" w:line="240" w:lineRule="auto"/>
              <w:rPr>
                <w:rFonts w:ascii="Arial" w:hAnsi="Arial" w:cs="Arial"/>
                <w:color w:val="000000"/>
                <w:sz w:val="24"/>
                <w:szCs w:val="24"/>
              </w:rPr>
            </w:pPr>
          </w:p>
        </w:tc>
        <w:tc>
          <w:tcPr>
            <w:tcW w:w="1701" w:type="dxa"/>
            <w:vMerge/>
            <w:vAlign w:val="center"/>
          </w:tcPr>
          <w:p w:rsidR="0026698C" w:rsidRPr="004D0931" w:rsidRDefault="0026698C" w:rsidP="004E77F7">
            <w:pPr>
              <w:spacing w:after="0" w:line="240" w:lineRule="auto"/>
              <w:rPr>
                <w:rFonts w:ascii="Arial" w:hAnsi="Arial" w:cs="Arial"/>
                <w:color w:val="000000"/>
                <w:sz w:val="24"/>
                <w:szCs w:val="24"/>
              </w:rPr>
            </w:pPr>
          </w:p>
        </w:tc>
        <w:tc>
          <w:tcPr>
            <w:tcW w:w="3525"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разработка инновационных форм работы</w:t>
            </w:r>
          </w:p>
        </w:tc>
        <w:tc>
          <w:tcPr>
            <w:tcW w:w="2853"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наличие положительных зафиксированных отзывов</w:t>
            </w:r>
          </w:p>
        </w:tc>
        <w:tc>
          <w:tcPr>
            <w:tcW w:w="958" w:type="dxa"/>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10</w:t>
            </w:r>
          </w:p>
        </w:tc>
      </w:tr>
      <w:tr w:rsidR="0026698C" w:rsidRPr="004D0931">
        <w:tc>
          <w:tcPr>
            <w:tcW w:w="534" w:type="dxa"/>
            <w:vMerge w:val="restart"/>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5</w:t>
            </w:r>
          </w:p>
        </w:tc>
        <w:tc>
          <w:tcPr>
            <w:tcW w:w="1701" w:type="dxa"/>
            <w:vMerge w:val="restart"/>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Врач, медицинская сестра</w:t>
            </w:r>
          </w:p>
        </w:tc>
        <w:tc>
          <w:tcPr>
            <w:tcW w:w="3525"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успешное и добросовестное исполнение профессиональной деятельности</w:t>
            </w:r>
          </w:p>
        </w:tc>
        <w:tc>
          <w:tcPr>
            <w:tcW w:w="2853"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отсутствие обоснованных зафиксированных замечаний</w:t>
            </w:r>
          </w:p>
        </w:tc>
        <w:tc>
          <w:tcPr>
            <w:tcW w:w="958" w:type="dxa"/>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10</w:t>
            </w:r>
          </w:p>
        </w:tc>
      </w:tr>
      <w:tr w:rsidR="0026698C" w:rsidRPr="004D0931">
        <w:tc>
          <w:tcPr>
            <w:tcW w:w="534" w:type="dxa"/>
            <w:vMerge/>
          </w:tcPr>
          <w:p w:rsidR="0026698C" w:rsidRPr="004D0931" w:rsidRDefault="0026698C" w:rsidP="004E77F7">
            <w:pPr>
              <w:spacing w:after="0" w:line="240" w:lineRule="auto"/>
              <w:rPr>
                <w:rFonts w:ascii="Arial" w:hAnsi="Arial" w:cs="Arial"/>
                <w:color w:val="000000"/>
                <w:sz w:val="24"/>
                <w:szCs w:val="24"/>
              </w:rPr>
            </w:pPr>
          </w:p>
        </w:tc>
        <w:tc>
          <w:tcPr>
            <w:tcW w:w="1701" w:type="dxa"/>
            <w:vMerge/>
          </w:tcPr>
          <w:p w:rsidR="0026698C" w:rsidRPr="004D0931" w:rsidRDefault="0026698C" w:rsidP="004E77F7">
            <w:pPr>
              <w:spacing w:after="0" w:line="240" w:lineRule="auto"/>
              <w:rPr>
                <w:rFonts w:ascii="Arial" w:hAnsi="Arial" w:cs="Arial"/>
                <w:color w:val="000000"/>
                <w:sz w:val="24"/>
                <w:szCs w:val="24"/>
              </w:rPr>
            </w:pPr>
          </w:p>
        </w:tc>
        <w:tc>
          <w:tcPr>
            <w:tcW w:w="3525"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качественная подготовка и своевременная сдача отчетности</w:t>
            </w:r>
          </w:p>
        </w:tc>
        <w:tc>
          <w:tcPr>
            <w:tcW w:w="2853"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отсутствие обоснованных зафиксированных замечаний</w:t>
            </w:r>
          </w:p>
        </w:tc>
        <w:tc>
          <w:tcPr>
            <w:tcW w:w="958" w:type="dxa"/>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10</w:t>
            </w:r>
          </w:p>
        </w:tc>
      </w:tr>
      <w:tr w:rsidR="0026698C" w:rsidRPr="004D0931">
        <w:tc>
          <w:tcPr>
            <w:tcW w:w="534" w:type="dxa"/>
            <w:vMerge/>
          </w:tcPr>
          <w:p w:rsidR="0026698C" w:rsidRPr="004D0931" w:rsidRDefault="0026698C" w:rsidP="004E77F7">
            <w:pPr>
              <w:spacing w:after="0" w:line="240" w:lineRule="auto"/>
              <w:rPr>
                <w:rFonts w:ascii="Arial" w:hAnsi="Arial" w:cs="Arial"/>
                <w:color w:val="000000"/>
                <w:sz w:val="24"/>
                <w:szCs w:val="24"/>
              </w:rPr>
            </w:pPr>
          </w:p>
        </w:tc>
        <w:tc>
          <w:tcPr>
            <w:tcW w:w="1701" w:type="dxa"/>
            <w:vMerge/>
          </w:tcPr>
          <w:p w:rsidR="0026698C" w:rsidRPr="004D0931" w:rsidRDefault="0026698C" w:rsidP="004E77F7">
            <w:pPr>
              <w:spacing w:after="0" w:line="240" w:lineRule="auto"/>
              <w:rPr>
                <w:rFonts w:ascii="Arial" w:hAnsi="Arial" w:cs="Arial"/>
                <w:color w:val="000000"/>
                <w:sz w:val="24"/>
                <w:szCs w:val="24"/>
              </w:rPr>
            </w:pPr>
          </w:p>
        </w:tc>
        <w:tc>
          <w:tcPr>
            <w:tcW w:w="3525"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подготовка и внедрение рациональных предложений по совершенствованию медик</w:t>
            </w:r>
            <w:r w:rsidR="00830A19" w:rsidRPr="004D0931">
              <w:rPr>
                <w:rFonts w:ascii="Arial" w:hAnsi="Arial" w:cs="Arial"/>
                <w:color w:val="000000"/>
                <w:sz w:val="24"/>
                <w:szCs w:val="24"/>
              </w:rPr>
              <w:t>о-биологическое сопровождения уча</w:t>
            </w:r>
            <w:r w:rsidRPr="004D0931">
              <w:rPr>
                <w:rFonts w:ascii="Arial" w:hAnsi="Arial" w:cs="Arial"/>
                <w:color w:val="000000"/>
                <w:sz w:val="24"/>
                <w:szCs w:val="24"/>
              </w:rPr>
              <w:t>щихся, спортсменов</w:t>
            </w:r>
          </w:p>
        </w:tc>
        <w:tc>
          <w:tcPr>
            <w:tcW w:w="2853"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наличие зафиксированных данных о факте применения</w:t>
            </w:r>
          </w:p>
        </w:tc>
        <w:tc>
          <w:tcPr>
            <w:tcW w:w="958" w:type="dxa"/>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10</w:t>
            </w:r>
          </w:p>
        </w:tc>
      </w:tr>
      <w:tr w:rsidR="0026698C" w:rsidRPr="004D0931">
        <w:tc>
          <w:tcPr>
            <w:tcW w:w="534" w:type="dxa"/>
            <w:vMerge/>
          </w:tcPr>
          <w:p w:rsidR="0026698C" w:rsidRPr="004D0931" w:rsidRDefault="0026698C" w:rsidP="004E77F7">
            <w:pPr>
              <w:spacing w:after="0" w:line="240" w:lineRule="auto"/>
              <w:rPr>
                <w:rFonts w:ascii="Arial" w:hAnsi="Arial" w:cs="Arial"/>
                <w:color w:val="000000"/>
                <w:sz w:val="24"/>
                <w:szCs w:val="24"/>
              </w:rPr>
            </w:pPr>
          </w:p>
        </w:tc>
        <w:tc>
          <w:tcPr>
            <w:tcW w:w="1701" w:type="dxa"/>
            <w:vMerge/>
          </w:tcPr>
          <w:p w:rsidR="0026698C" w:rsidRPr="004D0931" w:rsidRDefault="0026698C" w:rsidP="004E77F7">
            <w:pPr>
              <w:spacing w:after="0" w:line="240" w:lineRule="auto"/>
              <w:rPr>
                <w:rFonts w:ascii="Arial" w:hAnsi="Arial" w:cs="Arial"/>
                <w:color w:val="000000"/>
                <w:sz w:val="24"/>
                <w:szCs w:val="24"/>
              </w:rPr>
            </w:pPr>
          </w:p>
        </w:tc>
        <w:tc>
          <w:tcPr>
            <w:tcW w:w="3525" w:type="dxa"/>
          </w:tcPr>
          <w:p w:rsidR="0026698C" w:rsidRPr="004D0931" w:rsidRDefault="0026698C" w:rsidP="00B76268">
            <w:pPr>
              <w:spacing w:after="0" w:line="240" w:lineRule="auto"/>
              <w:rPr>
                <w:rFonts w:ascii="Arial" w:hAnsi="Arial" w:cs="Arial"/>
                <w:color w:val="000000"/>
                <w:sz w:val="24"/>
                <w:szCs w:val="24"/>
              </w:rPr>
            </w:pPr>
            <w:r w:rsidRPr="004D0931">
              <w:rPr>
                <w:rFonts w:ascii="Arial" w:hAnsi="Arial" w:cs="Arial"/>
                <w:color w:val="000000"/>
                <w:sz w:val="24"/>
                <w:szCs w:val="24"/>
              </w:rPr>
              <w:t xml:space="preserve">использование эффективных методов при организации профилактических мероприятий </w:t>
            </w:r>
            <w:r w:rsidR="00B76268" w:rsidRPr="004D0931">
              <w:rPr>
                <w:rFonts w:ascii="Arial" w:hAnsi="Arial" w:cs="Arial"/>
                <w:color w:val="000000"/>
                <w:sz w:val="24"/>
                <w:szCs w:val="24"/>
              </w:rPr>
              <w:t xml:space="preserve">с </w:t>
            </w:r>
            <w:r w:rsidRPr="004D0931">
              <w:rPr>
                <w:rFonts w:ascii="Arial" w:hAnsi="Arial" w:cs="Arial"/>
                <w:color w:val="000000"/>
                <w:sz w:val="24"/>
                <w:szCs w:val="24"/>
              </w:rPr>
              <w:t>учащимися, спортсменами</w:t>
            </w:r>
          </w:p>
        </w:tc>
        <w:tc>
          <w:tcPr>
            <w:tcW w:w="2853"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наличие зафиксированных данных о факте применения</w:t>
            </w:r>
          </w:p>
        </w:tc>
        <w:tc>
          <w:tcPr>
            <w:tcW w:w="958" w:type="dxa"/>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10</w:t>
            </w:r>
          </w:p>
        </w:tc>
      </w:tr>
      <w:tr w:rsidR="0026698C" w:rsidRPr="004D0931">
        <w:tc>
          <w:tcPr>
            <w:tcW w:w="534" w:type="dxa"/>
            <w:vMerge/>
          </w:tcPr>
          <w:p w:rsidR="0026698C" w:rsidRPr="004D0931" w:rsidRDefault="0026698C" w:rsidP="004E77F7">
            <w:pPr>
              <w:spacing w:after="0" w:line="240" w:lineRule="auto"/>
              <w:rPr>
                <w:rFonts w:ascii="Arial" w:hAnsi="Arial" w:cs="Arial"/>
                <w:color w:val="000000"/>
                <w:sz w:val="24"/>
                <w:szCs w:val="24"/>
              </w:rPr>
            </w:pPr>
          </w:p>
        </w:tc>
        <w:tc>
          <w:tcPr>
            <w:tcW w:w="1701" w:type="dxa"/>
            <w:vMerge/>
          </w:tcPr>
          <w:p w:rsidR="0026698C" w:rsidRPr="004D0931" w:rsidRDefault="0026698C" w:rsidP="004E77F7">
            <w:pPr>
              <w:spacing w:after="0" w:line="240" w:lineRule="auto"/>
              <w:rPr>
                <w:rFonts w:ascii="Arial" w:hAnsi="Arial" w:cs="Arial"/>
                <w:color w:val="000000"/>
                <w:sz w:val="24"/>
                <w:szCs w:val="24"/>
              </w:rPr>
            </w:pPr>
          </w:p>
        </w:tc>
        <w:tc>
          <w:tcPr>
            <w:tcW w:w="3525"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внедрение современных методик проведения спортивного отбора на этапах спортивной подготовки</w:t>
            </w:r>
          </w:p>
        </w:tc>
        <w:tc>
          <w:tcPr>
            <w:tcW w:w="2853" w:type="dxa"/>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наличие зафиксированных данных о факте применения</w:t>
            </w:r>
          </w:p>
        </w:tc>
        <w:tc>
          <w:tcPr>
            <w:tcW w:w="958" w:type="dxa"/>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10</w:t>
            </w:r>
          </w:p>
        </w:tc>
      </w:tr>
    </w:tbl>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sz w:val="24"/>
          <w:szCs w:val="24"/>
        </w:rPr>
        <w:t>5.4. Персональные выплаты.</w:t>
      </w:r>
    </w:p>
    <w:p w:rsidR="0026698C" w:rsidRPr="004D0931" w:rsidRDefault="0026698C" w:rsidP="004E77F7">
      <w:pPr>
        <w:autoSpaceDE w:val="0"/>
        <w:autoSpaceDN w:val="0"/>
        <w:adjustRightInd w:val="0"/>
        <w:spacing w:after="0" w:line="240" w:lineRule="auto"/>
        <w:ind w:firstLine="709"/>
        <w:jc w:val="both"/>
        <w:rPr>
          <w:rFonts w:ascii="Arial" w:hAnsi="Arial" w:cs="Arial"/>
          <w:b/>
          <w:bCs/>
          <w:color w:val="FF0000"/>
          <w:sz w:val="24"/>
          <w:szCs w:val="24"/>
        </w:rPr>
      </w:pPr>
      <w:r w:rsidRPr="004D0931">
        <w:rPr>
          <w:rFonts w:ascii="Arial" w:hAnsi="Arial" w:cs="Arial"/>
          <w:sz w:val="24"/>
          <w:szCs w:val="24"/>
        </w:rPr>
        <w:t>5.4.1. Абсолютный размер персональных стимулирующих выплат:</w:t>
      </w:r>
      <w:r w:rsidR="00640855" w:rsidRPr="004D0931">
        <w:rPr>
          <w:rFonts w:ascii="Arial" w:hAnsi="Arial" w:cs="Arial"/>
          <w:sz w:val="24"/>
          <w:szCs w:val="24"/>
        </w:rPr>
        <w:t xml:space="preserve"> </w:t>
      </w:r>
      <w:r w:rsidR="00640855" w:rsidRPr="004D0931">
        <w:rPr>
          <w:rFonts w:ascii="Arial" w:hAnsi="Arial" w:cs="Arial"/>
          <w:sz w:val="24"/>
          <w:szCs w:val="24"/>
        </w:rPr>
        <w:br/>
      </w:r>
      <w:r w:rsidRPr="004D0931">
        <w:rPr>
          <w:rFonts w:ascii="Arial" w:hAnsi="Arial" w:cs="Arial"/>
          <w:sz w:val="24"/>
          <w:szCs w:val="24"/>
        </w:rPr>
        <w:t xml:space="preserve"> за опыт работы, за сложность,</w:t>
      </w:r>
      <w:r w:rsidR="004525BB" w:rsidRPr="004D0931">
        <w:rPr>
          <w:rFonts w:ascii="Arial" w:hAnsi="Arial" w:cs="Arial"/>
          <w:sz w:val="24"/>
          <w:szCs w:val="24"/>
        </w:rPr>
        <w:t xml:space="preserve"> </w:t>
      </w:r>
      <w:r w:rsidRPr="004D0931">
        <w:rPr>
          <w:rFonts w:ascii="Arial" w:hAnsi="Arial" w:cs="Arial"/>
          <w:sz w:val="24"/>
          <w:szCs w:val="24"/>
        </w:rPr>
        <w:t>за напряженность и особый режим работы.</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sz w:val="24"/>
          <w:szCs w:val="24"/>
        </w:rPr>
        <w:t>5.4.</w:t>
      </w:r>
      <w:r w:rsidR="00E907B3" w:rsidRPr="004D0931">
        <w:rPr>
          <w:rFonts w:ascii="Arial" w:hAnsi="Arial" w:cs="Arial"/>
          <w:sz w:val="24"/>
          <w:szCs w:val="24"/>
        </w:rPr>
        <w:t>2</w:t>
      </w:r>
      <w:r w:rsidRPr="004D0931">
        <w:rPr>
          <w:rFonts w:ascii="Arial" w:hAnsi="Arial" w:cs="Arial"/>
          <w:sz w:val="24"/>
          <w:szCs w:val="24"/>
        </w:rPr>
        <w:t xml:space="preserve">. </w:t>
      </w:r>
      <w:r w:rsidR="00DC3E1F" w:rsidRPr="004D0931">
        <w:rPr>
          <w:rFonts w:ascii="Arial" w:hAnsi="Arial" w:cs="Arial"/>
          <w:sz w:val="24"/>
          <w:szCs w:val="24"/>
        </w:rPr>
        <w:t>П</w:t>
      </w:r>
      <w:r w:rsidRPr="004D0931">
        <w:rPr>
          <w:rFonts w:ascii="Arial" w:hAnsi="Arial" w:cs="Arial"/>
          <w:sz w:val="24"/>
          <w:szCs w:val="24"/>
        </w:rPr>
        <w:t>ерсональная выплата за оп</w:t>
      </w:r>
      <w:r w:rsidR="00DC3E1F" w:rsidRPr="004D0931">
        <w:rPr>
          <w:rFonts w:ascii="Arial" w:hAnsi="Arial" w:cs="Arial"/>
          <w:sz w:val="24"/>
          <w:szCs w:val="24"/>
        </w:rPr>
        <w:t>ыт работы работникам учреждений</w:t>
      </w:r>
      <w:r w:rsidRPr="004D0931">
        <w:rPr>
          <w:rFonts w:ascii="Arial" w:hAnsi="Arial" w:cs="Arial"/>
          <w:sz w:val="24"/>
          <w:szCs w:val="24"/>
        </w:rPr>
        <w:t xml:space="preserve"> производится при условии наличия:</w:t>
      </w:r>
    </w:p>
    <w:p w:rsidR="0026698C" w:rsidRPr="004D0931" w:rsidRDefault="00DC3E1F"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sz w:val="24"/>
          <w:szCs w:val="24"/>
        </w:rPr>
        <w:lastRenderedPageBreak/>
        <w:t xml:space="preserve">а) </w:t>
      </w:r>
      <w:r w:rsidR="0026698C" w:rsidRPr="004D0931">
        <w:rPr>
          <w:rFonts w:ascii="Arial" w:hAnsi="Arial" w:cs="Arial"/>
          <w:sz w:val="24"/>
          <w:szCs w:val="24"/>
        </w:rPr>
        <w:t>почетного звания, связанного или необходимого для исполнения профессиональной деятельности по должности служащего и соответствующих профилю учреждения;</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sz w:val="24"/>
          <w:szCs w:val="24"/>
        </w:rPr>
        <w:t>б) спортивного звания или спортивного разряда (для тренеров, окончивших профессиональную спортивную карьеру, имеющих высшее или среднее профессиональное образование, необходимое для исполнения профессиональной деятельности по должности служащего, впервые заключивших трудовой договор с образовательным учреждением, осуществляющим деятельность в области физической культуры и спорта, и при этом не получающих персональную выплату молодым специалистам в целях повышения уровня оплаты труда).</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sz w:val="24"/>
          <w:szCs w:val="24"/>
        </w:rPr>
        <w:t>Персональная выплата за опыт работы, производящаяся при наличии спортивного звания или спортивного разряда, устанавливается на срок первых трех лет работы с момента заключения трудового договора.</w:t>
      </w:r>
    </w:p>
    <w:p w:rsidR="0026698C" w:rsidRPr="004D0931" w:rsidRDefault="0026698C" w:rsidP="004E77F7">
      <w:pPr>
        <w:autoSpaceDE w:val="0"/>
        <w:autoSpaceDN w:val="0"/>
        <w:adjustRightInd w:val="0"/>
        <w:spacing w:after="0" w:line="240" w:lineRule="auto"/>
        <w:ind w:firstLine="720"/>
        <w:rPr>
          <w:rFonts w:ascii="Arial" w:hAnsi="Arial" w:cs="Arial"/>
          <w:color w:val="000000"/>
          <w:sz w:val="24"/>
          <w:szCs w:val="24"/>
        </w:rPr>
      </w:pPr>
      <w:r w:rsidRPr="004D0931">
        <w:rPr>
          <w:rFonts w:ascii="Arial" w:hAnsi="Arial" w:cs="Arial"/>
          <w:color w:val="000000"/>
          <w:sz w:val="24"/>
          <w:szCs w:val="24"/>
        </w:rPr>
        <w:t>Персональные выплаты за опыт работы предоставляются при наличии заявления работника учреждения, к которому прилагаются документы, подтверждающие основание установления соответствующих персональных выплат.</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sz w:val="24"/>
          <w:szCs w:val="24"/>
        </w:rPr>
        <w:t xml:space="preserve">Указанная выплата устанавливается в </w:t>
      </w:r>
      <w:hyperlink r:id="rId94" w:history="1">
        <w:r w:rsidRPr="004D0931">
          <w:rPr>
            <w:rFonts w:ascii="Arial" w:hAnsi="Arial" w:cs="Arial"/>
            <w:sz w:val="24"/>
            <w:szCs w:val="24"/>
          </w:rPr>
          <w:t>размерах</w:t>
        </w:r>
      </w:hyperlink>
      <w:r w:rsidRPr="004D0931">
        <w:rPr>
          <w:rFonts w:ascii="Arial" w:hAnsi="Arial" w:cs="Arial"/>
          <w:sz w:val="24"/>
          <w:szCs w:val="24"/>
        </w:rPr>
        <w:t>, указанных в таблице 10 к настоящему положению.</w:t>
      </w:r>
    </w:p>
    <w:p w:rsidR="0026698C" w:rsidRPr="004D0931" w:rsidRDefault="0026698C" w:rsidP="008F199C">
      <w:pPr>
        <w:autoSpaceDE w:val="0"/>
        <w:autoSpaceDN w:val="0"/>
        <w:adjustRightInd w:val="0"/>
        <w:spacing w:after="0" w:line="240" w:lineRule="auto"/>
        <w:ind w:firstLine="709"/>
        <w:jc w:val="right"/>
        <w:rPr>
          <w:rFonts w:ascii="Arial" w:hAnsi="Arial" w:cs="Arial"/>
          <w:sz w:val="24"/>
          <w:szCs w:val="24"/>
        </w:rPr>
      </w:pPr>
      <w:r w:rsidRPr="004D0931">
        <w:rPr>
          <w:rFonts w:ascii="Arial" w:hAnsi="Arial" w:cs="Arial"/>
          <w:sz w:val="24"/>
          <w:szCs w:val="24"/>
        </w:rPr>
        <w:t>Таблица 10</w:t>
      </w:r>
    </w:p>
    <w:tbl>
      <w:tblPr>
        <w:tblW w:w="9757" w:type="dxa"/>
        <w:tblInd w:w="-106" w:type="dxa"/>
        <w:tblLook w:val="00A0"/>
      </w:tblPr>
      <w:tblGrid>
        <w:gridCol w:w="900"/>
        <w:gridCol w:w="4984"/>
        <w:gridCol w:w="3873"/>
      </w:tblGrid>
      <w:tr w:rsidR="0026698C" w:rsidRPr="004D0931" w:rsidTr="004525BB">
        <w:trPr>
          <w:trHeight w:val="369"/>
        </w:trPr>
        <w:tc>
          <w:tcPr>
            <w:tcW w:w="900" w:type="dxa"/>
            <w:tcBorders>
              <w:top w:val="single" w:sz="4" w:space="0" w:color="auto"/>
              <w:left w:val="single" w:sz="4" w:space="0" w:color="auto"/>
              <w:bottom w:val="single" w:sz="4" w:space="0" w:color="auto"/>
              <w:right w:val="single" w:sz="4" w:space="0" w:color="auto"/>
            </w:tcBorders>
            <w:vAlign w:val="center"/>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 п/п</w:t>
            </w:r>
          </w:p>
        </w:tc>
        <w:tc>
          <w:tcPr>
            <w:tcW w:w="4984" w:type="dxa"/>
            <w:tcBorders>
              <w:top w:val="single" w:sz="4" w:space="0" w:color="auto"/>
              <w:left w:val="nil"/>
              <w:bottom w:val="single" w:sz="4" w:space="0" w:color="auto"/>
              <w:right w:val="single" w:sz="4" w:space="0" w:color="auto"/>
            </w:tcBorders>
            <w:vAlign w:val="center"/>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Основание представления персональной выплаты за опыт работы</w:t>
            </w:r>
          </w:p>
        </w:tc>
        <w:tc>
          <w:tcPr>
            <w:tcW w:w="3873" w:type="dxa"/>
            <w:tcBorders>
              <w:top w:val="single" w:sz="4" w:space="0" w:color="auto"/>
              <w:left w:val="nil"/>
              <w:bottom w:val="single" w:sz="4" w:space="0" w:color="auto"/>
              <w:right w:val="single" w:sz="4" w:space="0" w:color="auto"/>
            </w:tcBorders>
            <w:vAlign w:val="center"/>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Размер выплаты, в процентах от оклада (должностного оклада), ставки заработной платы</w:t>
            </w:r>
          </w:p>
        </w:tc>
      </w:tr>
      <w:tr w:rsidR="0026698C" w:rsidRPr="004D0931" w:rsidTr="004525BB">
        <w:trPr>
          <w:trHeight w:val="70"/>
        </w:trPr>
        <w:tc>
          <w:tcPr>
            <w:tcW w:w="9757" w:type="dxa"/>
            <w:gridSpan w:val="3"/>
            <w:tcBorders>
              <w:top w:val="single" w:sz="4" w:space="0" w:color="auto"/>
              <w:left w:val="single" w:sz="4" w:space="0" w:color="auto"/>
              <w:bottom w:val="single" w:sz="4" w:space="0" w:color="auto"/>
              <w:right w:val="single" w:sz="4" w:space="0" w:color="auto"/>
            </w:tcBorders>
            <w:vAlign w:val="center"/>
          </w:tcPr>
          <w:p w:rsidR="0026698C" w:rsidRPr="004D0931" w:rsidRDefault="0026698C" w:rsidP="004E77F7">
            <w:pPr>
              <w:numPr>
                <w:ilvl w:val="0"/>
                <w:numId w:val="36"/>
              </w:numPr>
              <w:spacing w:after="0" w:line="240" w:lineRule="auto"/>
              <w:ind w:left="0"/>
              <w:jc w:val="center"/>
              <w:rPr>
                <w:rFonts w:ascii="Arial" w:hAnsi="Arial" w:cs="Arial"/>
                <w:color w:val="000000"/>
                <w:sz w:val="24"/>
                <w:szCs w:val="24"/>
              </w:rPr>
            </w:pPr>
            <w:r w:rsidRPr="004D0931">
              <w:rPr>
                <w:rFonts w:ascii="Arial" w:hAnsi="Arial" w:cs="Arial"/>
                <w:color w:val="000000"/>
                <w:sz w:val="24"/>
                <w:szCs w:val="24"/>
              </w:rPr>
              <w:t>Почетное звание</w:t>
            </w:r>
          </w:p>
        </w:tc>
      </w:tr>
      <w:tr w:rsidR="0026698C" w:rsidRPr="004D0931" w:rsidTr="004A56E8">
        <w:trPr>
          <w:trHeight w:val="423"/>
        </w:trPr>
        <w:tc>
          <w:tcPr>
            <w:tcW w:w="900" w:type="dxa"/>
            <w:tcBorders>
              <w:top w:val="nil"/>
              <w:left w:val="single" w:sz="4" w:space="0" w:color="auto"/>
              <w:bottom w:val="single" w:sz="4" w:space="0" w:color="auto"/>
              <w:right w:val="single" w:sz="4" w:space="0" w:color="auto"/>
            </w:tcBorders>
            <w:vAlign w:val="center"/>
          </w:tcPr>
          <w:p w:rsidR="0026698C" w:rsidRPr="004D0931" w:rsidRDefault="004A56E8"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1</w:t>
            </w:r>
            <w:r w:rsidR="0026698C" w:rsidRPr="004D0931">
              <w:rPr>
                <w:rFonts w:ascii="Arial" w:hAnsi="Arial" w:cs="Arial"/>
                <w:color w:val="000000"/>
                <w:sz w:val="24"/>
                <w:szCs w:val="24"/>
              </w:rPr>
              <w:t>.1</w:t>
            </w:r>
          </w:p>
        </w:tc>
        <w:tc>
          <w:tcPr>
            <w:tcW w:w="4984" w:type="dxa"/>
            <w:tcBorders>
              <w:top w:val="single" w:sz="4" w:space="0" w:color="auto"/>
              <w:left w:val="nil"/>
              <w:bottom w:val="single" w:sz="4" w:space="0" w:color="auto"/>
              <w:right w:val="single" w:sz="4" w:space="0" w:color="auto"/>
            </w:tcBorders>
          </w:tcPr>
          <w:p w:rsidR="0026698C" w:rsidRPr="004D0931" w:rsidRDefault="0026698C" w:rsidP="002F6E91">
            <w:pPr>
              <w:spacing w:after="0" w:line="240" w:lineRule="auto"/>
              <w:rPr>
                <w:rFonts w:ascii="Arial" w:hAnsi="Arial" w:cs="Arial"/>
                <w:color w:val="000000"/>
                <w:sz w:val="24"/>
                <w:szCs w:val="24"/>
              </w:rPr>
            </w:pPr>
            <w:r w:rsidRPr="004D0931">
              <w:rPr>
                <w:rFonts w:ascii="Arial" w:hAnsi="Arial" w:cs="Arial"/>
                <w:color w:val="000000"/>
                <w:sz w:val="24"/>
                <w:szCs w:val="24"/>
              </w:rPr>
              <w:t>Почетное звание, нач</w:t>
            </w:r>
            <w:r w:rsidR="00DC3E1F" w:rsidRPr="004D0931">
              <w:rPr>
                <w:rFonts w:ascii="Arial" w:hAnsi="Arial" w:cs="Arial"/>
                <w:color w:val="000000"/>
                <w:sz w:val="24"/>
                <w:szCs w:val="24"/>
              </w:rPr>
              <w:t>инающееся со слов «Заслуженный»</w:t>
            </w:r>
          </w:p>
        </w:tc>
        <w:tc>
          <w:tcPr>
            <w:tcW w:w="3873" w:type="dxa"/>
            <w:tcBorders>
              <w:top w:val="single" w:sz="4" w:space="0" w:color="auto"/>
              <w:left w:val="nil"/>
              <w:bottom w:val="single" w:sz="4" w:space="0" w:color="auto"/>
              <w:right w:val="single" w:sz="4" w:space="0" w:color="auto"/>
            </w:tcBorders>
            <w:vAlign w:val="center"/>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20</w:t>
            </w:r>
          </w:p>
        </w:tc>
      </w:tr>
      <w:tr w:rsidR="0026698C" w:rsidRPr="004D0931" w:rsidTr="004A56E8">
        <w:trPr>
          <w:trHeight w:val="367"/>
        </w:trPr>
        <w:tc>
          <w:tcPr>
            <w:tcW w:w="900" w:type="dxa"/>
            <w:tcBorders>
              <w:top w:val="single" w:sz="4" w:space="0" w:color="auto"/>
              <w:left w:val="single" w:sz="4" w:space="0" w:color="auto"/>
              <w:bottom w:val="single" w:sz="4" w:space="0" w:color="auto"/>
              <w:right w:val="single" w:sz="4" w:space="0" w:color="auto"/>
            </w:tcBorders>
            <w:vAlign w:val="center"/>
          </w:tcPr>
          <w:p w:rsidR="0026698C" w:rsidRPr="004D0931" w:rsidRDefault="004A56E8"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1</w:t>
            </w:r>
            <w:r w:rsidR="0026698C" w:rsidRPr="004D0931">
              <w:rPr>
                <w:rFonts w:ascii="Arial" w:hAnsi="Arial" w:cs="Arial"/>
                <w:color w:val="000000"/>
                <w:sz w:val="24"/>
                <w:szCs w:val="24"/>
              </w:rPr>
              <w:t>.2</w:t>
            </w:r>
          </w:p>
        </w:tc>
        <w:tc>
          <w:tcPr>
            <w:tcW w:w="4984" w:type="dxa"/>
            <w:tcBorders>
              <w:top w:val="single" w:sz="4" w:space="0" w:color="auto"/>
              <w:left w:val="nil"/>
              <w:bottom w:val="single" w:sz="4" w:space="0" w:color="auto"/>
              <w:right w:val="single" w:sz="4" w:space="0" w:color="auto"/>
            </w:tcBorders>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Заслуженный работник физической культуры и спорта Красноярского края</w:t>
            </w:r>
          </w:p>
        </w:tc>
        <w:tc>
          <w:tcPr>
            <w:tcW w:w="3873" w:type="dxa"/>
            <w:tcBorders>
              <w:top w:val="single" w:sz="4" w:space="0" w:color="auto"/>
              <w:left w:val="nil"/>
              <w:bottom w:val="single" w:sz="4" w:space="0" w:color="auto"/>
              <w:right w:val="single" w:sz="4" w:space="0" w:color="auto"/>
            </w:tcBorders>
            <w:vAlign w:val="center"/>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10</w:t>
            </w:r>
          </w:p>
        </w:tc>
      </w:tr>
      <w:tr w:rsidR="0026698C" w:rsidRPr="004D0931" w:rsidTr="004A56E8">
        <w:trPr>
          <w:trHeight w:val="208"/>
        </w:trPr>
        <w:tc>
          <w:tcPr>
            <w:tcW w:w="9757" w:type="dxa"/>
            <w:gridSpan w:val="3"/>
            <w:tcBorders>
              <w:top w:val="single" w:sz="4" w:space="0" w:color="auto"/>
              <w:left w:val="single" w:sz="4" w:space="0" w:color="auto"/>
              <w:bottom w:val="single" w:sz="4" w:space="0" w:color="auto"/>
              <w:right w:val="single" w:sz="4" w:space="0" w:color="auto"/>
            </w:tcBorders>
            <w:vAlign w:val="center"/>
          </w:tcPr>
          <w:p w:rsidR="0026698C" w:rsidRPr="004D0931" w:rsidRDefault="0026698C" w:rsidP="004E77F7">
            <w:pPr>
              <w:numPr>
                <w:ilvl w:val="0"/>
                <w:numId w:val="36"/>
              </w:numPr>
              <w:spacing w:after="0" w:line="240" w:lineRule="auto"/>
              <w:ind w:left="0"/>
              <w:jc w:val="center"/>
              <w:rPr>
                <w:rFonts w:ascii="Arial" w:hAnsi="Arial" w:cs="Arial"/>
                <w:color w:val="000000"/>
                <w:sz w:val="24"/>
                <w:szCs w:val="24"/>
              </w:rPr>
            </w:pPr>
            <w:r w:rsidRPr="004D0931">
              <w:rPr>
                <w:rFonts w:ascii="Arial" w:hAnsi="Arial" w:cs="Arial"/>
                <w:color w:val="000000"/>
                <w:sz w:val="24"/>
                <w:szCs w:val="24"/>
              </w:rPr>
              <w:t>Спортивное звание, спортивный разряд</w:t>
            </w:r>
          </w:p>
        </w:tc>
      </w:tr>
      <w:tr w:rsidR="0026698C" w:rsidRPr="004D0931" w:rsidTr="004A56E8">
        <w:trPr>
          <w:trHeight w:val="352"/>
        </w:trPr>
        <w:tc>
          <w:tcPr>
            <w:tcW w:w="900" w:type="dxa"/>
            <w:tcBorders>
              <w:top w:val="single" w:sz="4" w:space="0" w:color="auto"/>
              <w:left w:val="single" w:sz="4" w:space="0" w:color="auto"/>
              <w:bottom w:val="single" w:sz="4" w:space="0" w:color="auto"/>
              <w:right w:val="single" w:sz="4" w:space="0" w:color="auto"/>
            </w:tcBorders>
            <w:vAlign w:val="center"/>
          </w:tcPr>
          <w:p w:rsidR="0026698C" w:rsidRPr="004D0931" w:rsidRDefault="004A56E8"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2</w:t>
            </w:r>
            <w:r w:rsidR="0026698C" w:rsidRPr="004D0931">
              <w:rPr>
                <w:rFonts w:ascii="Arial" w:hAnsi="Arial" w:cs="Arial"/>
                <w:color w:val="000000"/>
                <w:sz w:val="24"/>
                <w:szCs w:val="24"/>
              </w:rPr>
              <w:t>.1</w:t>
            </w:r>
          </w:p>
        </w:tc>
        <w:tc>
          <w:tcPr>
            <w:tcW w:w="4984" w:type="dxa"/>
            <w:tcBorders>
              <w:top w:val="single" w:sz="4" w:space="0" w:color="auto"/>
              <w:left w:val="nil"/>
              <w:bottom w:val="single" w:sz="4" w:space="0" w:color="auto"/>
              <w:right w:val="single" w:sz="4" w:space="0" w:color="auto"/>
            </w:tcBorders>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Мастер спорта России международного класса</w:t>
            </w:r>
          </w:p>
        </w:tc>
        <w:tc>
          <w:tcPr>
            <w:tcW w:w="3873" w:type="dxa"/>
            <w:tcBorders>
              <w:top w:val="single" w:sz="4" w:space="0" w:color="auto"/>
              <w:left w:val="nil"/>
              <w:bottom w:val="single" w:sz="4" w:space="0" w:color="auto"/>
              <w:right w:val="single" w:sz="4" w:space="0" w:color="auto"/>
            </w:tcBorders>
            <w:vAlign w:val="center"/>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50</w:t>
            </w:r>
          </w:p>
        </w:tc>
      </w:tr>
      <w:tr w:rsidR="0026698C" w:rsidRPr="004D0931" w:rsidTr="004A56E8">
        <w:trPr>
          <w:trHeight w:val="90"/>
        </w:trPr>
        <w:tc>
          <w:tcPr>
            <w:tcW w:w="900" w:type="dxa"/>
            <w:tcBorders>
              <w:top w:val="single" w:sz="4" w:space="0" w:color="auto"/>
              <w:left w:val="single" w:sz="4" w:space="0" w:color="auto"/>
              <w:bottom w:val="single" w:sz="4" w:space="0" w:color="auto"/>
              <w:right w:val="single" w:sz="4" w:space="0" w:color="auto"/>
            </w:tcBorders>
            <w:vAlign w:val="center"/>
          </w:tcPr>
          <w:p w:rsidR="0026698C" w:rsidRPr="004D0931" w:rsidRDefault="004A56E8"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2</w:t>
            </w:r>
            <w:r w:rsidR="0026698C" w:rsidRPr="004D0931">
              <w:rPr>
                <w:rFonts w:ascii="Arial" w:hAnsi="Arial" w:cs="Arial"/>
                <w:color w:val="000000"/>
                <w:sz w:val="24"/>
                <w:szCs w:val="24"/>
              </w:rPr>
              <w:t>.2</w:t>
            </w:r>
          </w:p>
        </w:tc>
        <w:tc>
          <w:tcPr>
            <w:tcW w:w="4984" w:type="dxa"/>
            <w:tcBorders>
              <w:top w:val="single" w:sz="4" w:space="0" w:color="auto"/>
              <w:left w:val="nil"/>
              <w:bottom w:val="single" w:sz="4" w:space="0" w:color="auto"/>
              <w:right w:val="single" w:sz="4" w:space="0" w:color="auto"/>
            </w:tcBorders>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Мастер спорта России, гроссмейстер России</w:t>
            </w:r>
          </w:p>
        </w:tc>
        <w:tc>
          <w:tcPr>
            <w:tcW w:w="3873" w:type="dxa"/>
            <w:tcBorders>
              <w:top w:val="single" w:sz="4" w:space="0" w:color="auto"/>
              <w:left w:val="nil"/>
              <w:bottom w:val="single" w:sz="4" w:space="0" w:color="auto"/>
              <w:right w:val="single" w:sz="4" w:space="0" w:color="auto"/>
            </w:tcBorders>
            <w:vAlign w:val="center"/>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40</w:t>
            </w:r>
          </w:p>
        </w:tc>
      </w:tr>
      <w:tr w:rsidR="0026698C" w:rsidRPr="004D0931" w:rsidTr="004A56E8">
        <w:trPr>
          <w:trHeight w:val="273"/>
        </w:trPr>
        <w:tc>
          <w:tcPr>
            <w:tcW w:w="900" w:type="dxa"/>
            <w:tcBorders>
              <w:top w:val="single" w:sz="4" w:space="0" w:color="auto"/>
              <w:left w:val="single" w:sz="4" w:space="0" w:color="auto"/>
              <w:bottom w:val="single" w:sz="4" w:space="0" w:color="auto"/>
              <w:right w:val="single" w:sz="4" w:space="0" w:color="auto"/>
            </w:tcBorders>
            <w:vAlign w:val="center"/>
          </w:tcPr>
          <w:p w:rsidR="0026698C" w:rsidRPr="004D0931" w:rsidRDefault="004A56E8"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2</w:t>
            </w:r>
            <w:r w:rsidR="0026698C" w:rsidRPr="004D0931">
              <w:rPr>
                <w:rFonts w:ascii="Arial" w:hAnsi="Arial" w:cs="Arial"/>
                <w:color w:val="000000"/>
                <w:sz w:val="24"/>
                <w:szCs w:val="24"/>
              </w:rPr>
              <w:t>.3</w:t>
            </w:r>
          </w:p>
        </w:tc>
        <w:tc>
          <w:tcPr>
            <w:tcW w:w="4984" w:type="dxa"/>
            <w:tcBorders>
              <w:top w:val="single" w:sz="4" w:space="0" w:color="auto"/>
              <w:left w:val="nil"/>
              <w:bottom w:val="single" w:sz="4" w:space="0" w:color="auto"/>
              <w:right w:val="single" w:sz="4" w:space="0" w:color="auto"/>
            </w:tcBorders>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Кандидат в мастера спорта, первый спортивный разряд, второй спортивный разряд</w:t>
            </w:r>
          </w:p>
        </w:tc>
        <w:tc>
          <w:tcPr>
            <w:tcW w:w="3873" w:type="dxa"/>
            <w:tcBorders>
              <w:top w:val="single" w:sz="4" w:space="0" w:color="auto"/>
              <w:left w:val="nil"/>
              <w:bottom w:val="single" w:sz="4" w:space="0" w:color="auto"/>
              <w:right w:val="single" w:sz="4" w:space="0" w:color="auto"/>
            </w:tcBorders>
            <w:vAlign w:val="center"/>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20</w:t>
            </w:r>
          </w:p>
        </w:tc>
      </w:tr>
      <w:tr w:rsidR="0026698C" w:rsidRPr="004D0931" w:rsidTr="004A56E8">
        <w:trPr>
          <w:trHeight w:val="121"/>
        </w:trPr>
        <w:tc>
          <w:tcPr>
            <w:tcW w:w="9757" w:type="dxa"/>
            <w:gridSpan w:val="3"/>
            <w:tcBorders>
              <w:top w:val="single" w:sz="4" w:space="0" w:color="auto"/>
              <w:left w:val="single" w:sz="4" w:space="0" w:color="auto"/>
              <w:bottom w:val="single" w:sz="4" w:space="0" w:color="auto"/>
              <w:right w:val="single" w:sz="4" w:space="0" w:color="auto"/>
            </w:tcBorders>
            <w:vAlign w:val="center"/>
          </w:tcPr>
          <w:p w:rsidR="0026698C" w:rsidRPr="004D0931" w:rsidRDefault="0026698C" w:rsidP="004E77F7">
            <w:pPr>
              <w:numPr>
                <w:ilvl w:val="0"/>
                <w:numId w:val="36"/>
              </w:numPr>
              <w:spacing w:after="0" w:line="240" w:lineRule="auto"/>
              <w:ind w:left="0"/>
              <w:jc w:val="center"/>
              <w:rPr>
                <w:rFonts w:ascii="Arial" w:hAnsi="Arial" w:cs="Arial"/>
                <w:color w:val="000000"/>
                <w:sz w:val="24"/>
                <w:szCs w:val="24"/>
              </w:rPr>
            </w:pPr>
            <w:r w:rsidRPr="004D0931">
              <w:rPr>
                <w:rFonts w:ascii="Arial" w:hAnsi="Arial" w:cs="Arial"/>
                <w:color w:val="000000"/>
                <w:sz w:val="24"/>
                <w:szCs w:val="24"/>
              </w:rPr>
              <w:t>Классность</w:t>
            </w:r>
          </w:p>
        </w:tc>
      </w:tr>
      <w:tr w:rsidR="0026698C" w:rsidRPr="004D0931" w:rsidTr="004A56E8">
        <w:trPr>
          <w:trHeight w:val="126"/>
        </w:trPr>
        <w:tc>
          <w:tcPr>
            <w:tcW w:w="900" w:type="dxa"/>
            <w:tcBorders>
              <w:top w:val="single" w:sz="4" w:space="0" w:color="auto"/>
              <w:left w:val="single" w:sz="4" w:space="0" w:color="auto"/>
              <w:bottom w:val="single" w:sz="4" w:space="0" w:color="auto"/>
              <w:right w:val="single" w:sz="4" w:space="0" w:color="auto"/>
            </w:tcBorders>
            <w:vAlign w:val="center"/>
          </w:tcPr>
          <w:p w:rsidR="0026698C" w:rsidRPr="004D0931" w:rsidRDefault="004A56E8"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3</w:t>
            </w:r>
            <w:r w:rsidR="0026698C" w:rsidRPr="004D0931">
              <w:rPr>
                <w:rFonts w:ascii="Arial" w:hAnsi="Arial" w:cs="Arial"/>
                <w:color w:val="000000"/>
                <w:sz w:val="24"/>
                <w:szCs w:val="24"/>
              </w:rPr>
              <w:t>.1</w:t>
            </w:r>
          </w:p>
        </w:tc>
        <w:tc>
          <w:tcPr>
            <w:tcW w:w="4984" w:type="dxa"/>
            <w:tcBorders>
              <w:top w:val="single" w:sz="4" w:space="0" w:color="auto"/>
              <w:left w:val="nil"/>
              <w:bottom w:val="single" w:sz="4" w:space="0" w:color="auto"/>
              <w:right w:val="single" w:sz="4" w:space="0" w:color="auto"/>
            </w:tcBorders>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Первый класс</w:t>
            </w:r>
          </w:p>
        </w:tc>
        <w:tc>
          <w:tcPr>
            <w:tcW w:w="3873" w:type="dxa"/>
            <w:tcBorders>
              <w:top w:val="single" w:sz="4" w:space="0" w:color="auto"/>
              <w:left w:val="nil"/>
              <w:bottom w:val="single" w:sz="4" w:space="0" w:color="auto"/>
              <w:right w:val="single" w:sz="4" w:space="0" w:color="auto"/>
            </w:tcBorders>
            <w:vAlign w:val="center"/>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25</w:t>
            </w:r>
          </w:p>
        </w:tc>
      </w:tr>
      <w:tr w:rsidR="0026698C" w:rsidRPr="004D0931" w:rsidTr="004A56E8">
        <w:trPr>
          <w:trHeight w:val="131"/>
        </w:trPr>
        <w:tc>
          <w:tcPr>
            <w:tcW w:w="900" w:type="dxa"/>
            <w:tcBorders>
              <w:top w:val="single" w:sz="4" w:space="0" w:color="auto"/>
              <w:left w:val="single" w:sz="4" w:space="0" w:color="auto"/>
              <w:bottom w:val="single" w:sz="4" w:space="0" w:color="auto"/>
              <w:right w:val="single" w:sz="4" w:space="0" w:color="auto"/>
            </w:tcBorders>
            <w:vAlign w:val="center"/>
          </w:tcPr>
          <w:p w:rsidR="0026698C" w:rsidRPr="004D0931" w:rsidRDefault="004A56E8"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3</w:t>
            </w:r>
            <w:r w:rsidR="0026698C" w:rsidRPr="004D0931">
              <w:rPr>
                <w:rFonts w:ascii="Arial" w:hAnsi="Arial" w:cs="Arial"/>
                <w:color w:val="000000"/>
                <w:sz w:val="24"/>
                <w:szCs w:val="24"/>
              </w:rPr>
              <w:t>.2</w:t>
            </w:r>
          </w:p>
        </w:tc>
        <w:tc>
          <w:tcPr>
            <w:tcW w:w="4984" w:type="dxa"/>
            <w:tcBorders>
              <w:top w:val="single" w:sz="4" w:space="0" w:color="auto"/>
              <w:left w:val="nil"/>
              <w:bottom w:val="single" w:sz="4" w:space="0" w:color="auto"/>
              <w:right w:val="single" w:sz="4" w:space="0" w:color="auto"/>
            </w:tcBorders>
          </w:tcPr>
          <w:p w:rsidR="0026698C" w:rsidRPr="004D0931" w:rsidRDefault="0026698C" w:rsidP="004E77F7">
            <w:pPr>
              <w:spacing w:after="0" w:line="240" w:lineRule="auto"/>
              <w:rPr>
                <w:rFonts w:ascii="Arial" w:hAnsi="Arial" w:cs="Arial"/>
                <w:color w:val="000000"/>
                <w:sz w:val="24"/>
                <w:szCs w:val="24"/>
              </w:rPr>
            </w:pPr>
            <w:r w:rsidRPr="004D0931">
              <w:rPr>
                <w:rFonts w:ascii="Arial" w:hAnsi="Arial" w:cs="Arial"/>
                <w:color w:val="000000"/>
                <w:sz w:val="24"/>
                <w:szCs w:val="24"/>
              </w:rPr>
              <w:t>Второй класс</w:t>
            </w:r>
          </w:p>
        </w:tc>
        <w:tc>
          <w:tcPr>
            <w:tcW w:w="3873" w:type="dxa"/>
            <w:tcBorders>
              <w:top w:val="single" w:sz="4" w:space="0" w:color="auto"/>
              <w:left w:val="nil"/>
              <w:bottom w:val="single" w:sz="4" w:space="0" w:color="auto"/>
              <w:right w:val="single" w:sz="4" w:space="0" w:color="auto"/>
            </w:tcBorders>
            <w:vAlign w:val="center"/>
          </w:tcPr>
          <w:p w:rsidR="0026698C" w:rsidRPr="004D0931" w:rsidRDefault="0026698C" w:rsidP="004E77F7">
            <w:pPr>
              <w:spacing w:after="0" w:line="240" w:lineRule="auto"/>
              <w:jc w:val="center"/>
              <w:rPr>
                <w:rFonts w:ascii="Arial" w:hAnsi="Arial" w:cs="Arial"/>
                <w:color w:val="000000"/>
                <w:sz w:val="24"/>
                <w:szCs w:val="24"/>
              </w:rPr>
            </w:pPr>
            <w:r w:rsidRPr="004D0931">
              <w:rPr>
                <w:rFonts w:ascii="Arial" w:hAnsi="Arial" w:cs="Arial"/>
                <w:color w:val="000000"/>
                <w:sz w:val="24"/>
                <w:szCs w:val="24"/>
              </w:rPr>
              <w:t>10</w:t>
            </w:r>
          </w:p>
        </w:tc>
      </w:tr>
    </w:tbl>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sz w:val="24"/>
          <w:szCs w:val="24"/>
        </w:rPr>
        <w:t>5.4.</w:t>
      </w:r>
      <w:r w:rsidR="00E907B3" w:rsidRPr="004D0931">
        <w:rPr>
          <w:rFonts w:ascii="Arial" w:hAnsi="Arial" w:cs="Arial"/>
          <w:sz w:val="24"/>
          <w:szCs w:val="24"/>
        </w:rPr>
        <w:t>3</w:t>
      </w:r>
      <w:r w:rsidRPr="004D0931">
        <w:rPr>
          <w:rFonts w:ascii="Arial" w:hAnsi="Arial" w:cs="Arial"/>
          <w:sz w:val="24"/>
          <w:szCs w:val="24"/>
        </w:rPr>
        <w:t>. Персональная выплата за сложность производится работникам учреждений при условии обеспечения высококачественного тренировочного процесса, выражающегося в уча</w:t>
      </w:r>
      <w:r w:rsidR="009102AE" w:rsidRPr="004D0931">
        <w:rPr>
          <w:rFonts w:ascii="Arial" w:hAnsi="Arial" w:cs="Arial"/>
          <w:sz w:val="24"/>
          <w:szCs w:val="24"/>
        </w:rPr>
        <w:t xml:space="preserve">стии спортсменов, занимающихся </w:t>
      </w:r>
      <w:r w:rsidRPr="004D0931">
        <w:rPr>
          <w:rFonts w:ascii="Arial" w:hAnsi="Arial" w:cs="Arial"/>
          <w:sz w:val="24"/>
          <w:szCs w:val="24"/>
        </w:rPr>
        <w:t xml:space="preserve">в учреждении, или получении ими мест с 1 по 6 на официальных спортивных соревнованиях в составе спортивных сборных команд России или Красноярского края (далее - спортивный результат) в соответствии с </w:t>
      </w:r>
      <w:hyperlink r:id="rId95" w:history="1">
        <w:r w:rsidRPr="004D0931">
          <w:rPr>
            <w:rFonts w:ascii="Arial" w:hAnsi="Arial" w:cs="Arial"/>
            <w:sz w:val="24"/>
            <w:szCs w:val="24"/>
          </w:rPr>
          <w:t>таблицей</w:t>
        </w:r>
      </w:hyperlink>
      <w:r w:rsidRPr="004D0931">
        <w:rPr>
          <w:rFonts w:ascii="Arial" w:hAnsi="Arial" w:cs="Arial"/>
          <w:sz w:val="24"/>
          <w:szCs w:val="24"/>
        </w:rPr>
        <w:t xml:space="preserve"> 11 к настоящему положению: </w:t>
      </w:r>
    </w:p>
    <w:p w:rsidR="008F199C" w:rsidRPr="004D0931" w:rsidRDefault="008F199C" w:rsidP="0082190D">
      <w:pPr>
        <w:autoSpaceDE w:val="0"/>
        <w:autoSpaceDN w:val="0"/>
        <w:adjustRightInd w:val="0"/>
        <w:spacing w:after="0" w:line="240" w:lineRule="auto"/>
        <w:jc w:val="both"/>
        <w:rPr>
          <w:rFonts w:ascii="Arial" w:hAnsi="Arial" w:cs="Arial"/>
          <w:sz w:val="24"/>
          <w:szCs w:val="24"/>
        </w:rPr>
      </w:pPr>
    </w:p>
    <w:p w:rsidR="0026698C" w:rsidRPr="004D0931" w:rsidRDefault="0026698C" w:rsidP="004E77F7">
      <w:pPr>
        <w:autoSpaceDE w:val="0"/>
        <w:autoSpaceDN w:val="0"/>
        <w:adjustRightInd w:val="0"/>
        <w:spacing w:after="0" w:line="240" w:lineRule="auto"/>
        <w:ind w:firstLine="709"/>
        <w:jc w:val="right"/>
        <w:rPr>
          <w:rFonts w:ascii="Arial" w:hAnsi="Arial" w:cs="Arial"/>
          <w:sz w:val="24"/>
          <w:szCs w:val="24"/>
        </w:rPr>
      </w:pPr>
      <w:r w:rsidRPr="004D0931">
        <w:rPr>
          <w:rFonts w:ascii="Arial" w:hAnsi="Arial" w:cs="Arial"/>
          <w:sz w:val="24"/>
          <w:szCs w:val="24"/>
        </w:rPr>
        <w:t>Таблица 11</w:t>
      </w:r>
    </w:p>
    <w:tbl>
      <w:tblPr>
        <w:tblW w:w="5000" w:type="pct"/>
        <w:tblInd w:w="-68" w:type="dxa"/>
        <w:tblLayout w:type="fixed"/>
        <w:tblCellMar>
          <w:left w:w="70" w:type="dxa"/>
          <w:right w:w="70" w:type="dxa"/>
        </w:tblCellMar>
        <w:tblLook w:val="0000"/>
      </w:tblPr>
      <w:tblGrid>
        <w:gridCol w:w="562"/>
        <w:gridCol w:w="3724"/>
        <w:gridCol w:w="1582"/>
        <w:gridCol w:w="1396"/>
        <w:gridCol w:w="2231"/>
      </w:tblGrid>
      <w:tr w:rsidR="0026698C" w:rsidRPr="004D0931" w:rsidTr="004525BB">
        <w:trPr>
          <w:cantSplit/>
          <w:trHeight w:val="164"/>
        </w:trPr>
        <w:tc>
          <w:tcPr>
            <w:tcW w:w="296" w:type="pct"/>
            <w:vMerge w:val="restart"/>
            <w:tcBorders>
              <w:top w:val="single" w:sz="6" w:space="0" w:color="auto"/>
              <w:left w:val="single" w:sz="6" w:space="0" w:color="auto"/>
              <w:right w:val="single" w:sz="6" w:space="0" w:color="auto"/>
            </w:tcBorders>
          </w:tcPr>
          <w:p w:rsidR="0026698C" w:rsidRPr="004D0931" w:rsidRDefault="0026698C" w:rsidP="004E77F7">
            <w:pPr>
              <w:pStyle w:val="ConsPlusCell"/>
              <w:jc w:val="center"/>
              <w:rPr>
                <w:sz w:val="24"/>
                <w:szCs w:val="24"/>
              </w:rPr>
            </w:pPr>
            <w:r w:rsidRPr="004D0931">
              <w:rPr>
                <w:sz w:val="24"/>
                <w:szCs w:val="24"/>
              </w:rPr>
              <w:lastRenderedPageBreak/>
              <w:t>№ п/п</w:t>
            </w:r>
          </w:p>
        </w:tc>
        <w:tc>
          <w:tcPr>
            <w:tcW w:w="2794" w:type="pct"/>
            <w:gridSpan w:val="2"/>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Показатель</w:t>
            </w:r>
          </w:p>
        </w:tc>
        <w:tc>
          <w:tcPr>
            <w:tcW w:w="1910" w:type="pct"/>
            <w:gridSpan w:val="2"/>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 xml:space="preserve">Предельный размер выплаты </w:t>
            </w:r>
            <w:r w:rsidRPr="004D0931">
              <w:rPr>
                <w:sz w:val="24"/>
                <w:szCs w:val="24"/>
              </w:rPr>
              <w:br/>
              <w:t xml:space="preserve">(за одно лицо, проходящее на момент </w:t>
            </w:r>
            <w:r w:rsidRPr="004D0931">
              <w:rPr>
                <w:sz w:val="24"/>
                <w:szCs w:val="24"/>
              </w:rPr>
              <w:br/>
              <w:t>выполнения (достижения) значения показателя спортивную подготовку в учреждении)</w:t>
            </w:r>
          </w:p>
        </w:tc>
      </w:tr>
      <w:tr w:rsidR="0026698C" w:rsidRPr="004D0931" w:rsidTr="00197F4D">
        <w:trPr>
          <w:cantSplit/>
          <w:trHeight w:val="256"/>
        </w:trPr>
        <w:tc>
          <w:tcPr>
            <w:tcW w:w="296" w:type="pct"/>
            <w:vMerge/>
            <w:tcBorders>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p>
        </w:tc>
        <w:tc>
          <w:tcPr>
            <w:tcW w:w="1961"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 xml:space="preserve">наименование показателя (тип (ранг) </w:t>
            </w:r>
            <w:r w:rsidRPr="004D0931">
              <w:rPr>
                <w:sz w:val="24"/>
                <w:szCs w:val="24"/>
              </w:rPr>
              <w:br/>
              <w:t>и территориальный уровень спортивного соревнования, физкультурного мероприятия)</w:t>
            </w:r>
          </w:p>
        </w:tc>
        <w:tc>
          <w:tcPr>
            <w:tcW w:w="833"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значение показателя (участие/спортивный результат (полученное место))</w:t>
            </w:r>
          </w:p>
        </w:tc>
        <w:tc>
          <w:tcPr>
            <w:tcW w:w="735"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для тренера</w:t>
            </w:r>
          </w:p>
          <w:p w:rsidR="0026698C" w:rsidRPr="004D0931" w:rsidRDefault="0026698C" w:rsidP="004E77F7">
            <w:pPr>
              <w:pStyle w:val="ConsPlusCell"/>
              <w:widowControl/>
              <w:jc w:val="center"/>
              <w:rPr>
                <w:sz w:val="24"/>
                <w:szCs w:val="24"/>
              </w:rPr>
            </w:pPr>
            <w:r w:rsidRPr="004D0931">
              <w:rPr>
                <w:sz w:val="24"/>
                <w:szCs w:val="24"/>
              </w:rPr>
              <w:t>(руб.)</w:t>
            </w:r>
          </w:p>
        </w:tc>
        <w:tc>
          <w:tcPr>
            <w:tcW w:w="1175" w:type="pct"/>
            <w:tcBorders>
              <w:top w:val="single" w:sz="6" w:space="0" w:color="auto"/>
              <w:left w:val="single" w:sz="6" w:space="0" w:color="auto"/>
              <w:bottom w:val="single" w:sz="6" w:space="0" w:color="auto"/>
              <w:right w:val="single" w:sz="6" w:space="0" w:color="auto"/>
            </w:tcBorders>
          </w:tcPr>
          <w:p w:rsidR="0026698C" w:rsidRPr="004D0931" w:rsidRDefault="0082559D" w:rsidP="0082559D">
            <w:pPr>
              <w:pStyle w:val="ConsPlusCell"/>
              <w:widowControl/>
              <w:jc w:val="center"/>
              <w:rPr>
                <w:sz w:val="24"/>
                <w:szCs w:val="24"/>
              </w:rPr>
            </w:pPr>
            <w:r w:rsidRPr="004D0931">
              <w:rPr>
                <w:sz w:val="24"/>
                <w:szCs w:val="24"/>
              </w:rPr>
              <w:t>для иного специалиста, служащего, рабочего (в процентах от оклада (должностного оклада), ставки заработной платы)</w:t>
            </w:r>
            <w:r w:rsidR="0026698C" w:rsidRPr="004D0931">
              <w:rPr>
                <w:sz w:val="24"/>
                <w:szCs w:val="24"/>
              </w:rPr>
              <w:t xml:space="preserve"> </w:t>
            </w:r>
            <w:r w:rsidR="0026698C" w:rsidRPr="004D0931">
              <w:rPr>
                <w:sz w:val="24"/>
                <w:szCs w:val="24"/>
              </w:rPr>
              <w:br/>
            </w:r>
          </w:p>
        </w:tc>
      </w:tr>
      <w:tr w:rsidR="0026698C" w:rsidRPr="004D0931" w:rsidTr="00197F4D">
        <w:trPr>
          <w:cantSplit/>
          <w:trHeight w:val="240"/>
        </w:trPr>
        <w:tc>
          <w:tcPr>
            <w:tcW w:w="296"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1</w:t>
            </w:r>
          </w:p>
        </w:tc>
        <w:tc>
          <w:tcPr>
            <w:tcW w:w="1961" w:type="pct"/>
            <w:tcBorders>
              <w:top w:val="single" w:sz="6" w:space="0" w:color="auto"/>
              <w:left w:val="single" w:sz="6" w:space="0" w:color="auto"/>
              <w:bottom w:val="single" w:sz="6" w:space="0" w:color="auto"/>
              <w:right w:val="single" w:sz="4" w:space="0" w:color="auto"/>
            </w:tcBorders>
          </w:tcPr>
          <w:p w:rsidR="0026698C" w:rsidRPr="004D0931" w:rsidRDefault="0026698C" w:rsidP="004E77F7">
            <w:pPr>
              <w:pStyle w:val="ConsPlusCell"/>
              <w:widowControl/>
              <w:jc w:val="center"/>
              <w:rPr>
                <w:sz w:val="24"/>
                <w:szCs w:val="24"/>
              </w:rPr>
            </w:pPr>
            <w:r w:rsidRPr="004D0931">
              <w:rPr>
                <w:sz w:val="24"/>
                <w:szCs w:val="24"/>
              </w:rPr>
              <w:t>2</w:t>
            </w:r>
          </w:p>
        </w:tc>
        <w:tc>
          <w:tcPr>
            <w:tcW w:w="833" w:type="pct"/>
            <w:tcBorders>
              <w:top w:val="single" w:sz="6" w:space="0" w:color="auto"/>
              <w:left w:val="single" w:sz="4"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3</w:t>
            </w:r>
          </w:p>
        </w:tc>
        <w:tc>
          <w:tcPr>
            <w:tcW w:w="735"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4</w:t>
            </w:r>
          </w:p>
        </w:tc>
        <w:tc>
          <w:tcPr>
            <w:tcW w:w="1175"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5</w:t>
            </w:r>
          </w:p>
        </w:tc>
      </w:tr>
      <w:tr w:rsidR="0026698C" w:rsidRPr="004D0931" w:rsidTr="004525BB">
        <w:trPr>
          <w:cantSplit/>
          <w:trHeight w:val="240"/>
        </w:trPr>
        <w:tc>
          <w:tcPr>
            <w:tcW w:w="5000" w:type="pct"/>
            <w:gridSpan w:val="5"/>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В личных и командных спортивных дисциплинах:</w:t>
            </w:r>
          </w:p>
        </w:tc>
      </w:tr>
      <w:tr w:rsidR="0026698C" w:rsidRPr="004D0931" w:rsidTr="00197F4D">
        <w:trPr>
          <w:cantSplit/>
          <w:trHeight w:val="268"/>
        </w:trPr>
        <w:tc>
          <w:tcPr>
            <w:tcW w:w="296"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1</w:t>
            </w:r>
          </w:p>
        </w:tc>
        <w:tc>
          <w:tcPr>
            <w:tcW w:w="1961" w:type="pct"/>
            <w:tcBorders>
              <w:top w:val="single" w:sz="6" w:space="0" w:color="auto"/>
              <w:left w:val="single" w:sz="6" w:space="0" w:color="auto"/>
              <w:bottom w:val="single" w:sz="6" w:space="0" w:color="auto"/>
              <w:right w:val="single" w:sz="4" w:space="0" w:color="auto"/>
            </w:tcBorders>
          </w:tcPr>
          <w:p w:rsidR="0026698C" w:rsidRPr="004D0931" w:rsidRDefault="0026698C" w:rsidP="004E77F7">
            <w:pPr>
              <w:pStyle w:val="ConsPlusCell"/>
              <w:widowControl/>
              <w:rPr>
                <w:sz w:val="24"/>
                <w:szCs w:val="24"/>
              </w:rPr>
            </w:pPr>
            <w:r w:rsidRPr="004D0931">
              <w:rPr>
                <w:sz w:val="24"/>
                <w:szCs w:val="24"/>
              </w:rPr>
              <w:t xml:space="preserve">Олимпийские, Паралимпийские, Сурдолимпийские игры, Чемпионат мира </w:t>
            </w:r>
          </w:p>
        </w:tc>
        <w:tc>
          <w:tcPr>
            <w:tcW w:w="833" w:type="pct"/>
            <w:tcBorders>
              <w:top w:val="single" w:sz="6" w:space="0" w:color="auto"/>
              <w:left w:val="single" w:sz="4"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1</w:t>
            </w:r>
          </w:p>
        </w:tc>
        <w:tc>
          <w:tcPr>
            <w:tcW w:w="735"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8 178</w:t>
            </w:r>
          </w:p>
        </w:tc>
        <w:tc>
          <w:tcPr>
            <w:tcW w:w="1175"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15</w:t>
            </w:r>
          </w:p>
        </w:tc>
      </w:tr>
      <w:tr w:rsidR="0026698C" w:rsidRPr="004D0931" w:rsidTr="00197F4D">
        <w:trPr>
          <w:cantSplit/>
          <w:trHeight w:val="480"/>
        </w:trPr>
        <w:tc>
          <w:tcPr>
            <w:tcW w:w="296"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2</w:t>
            </w:r>
          </w:p>
        </w:tc>
        <w:tc>
          <w:tcPr>
            <w:tcW w:w="1961"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rPr>
                <w:sz w:val="24"/>
                <w:szCs w:val="24"/>
              </w:rPr>
            </w:pPr>
            <w:r w:rsidRPr="004D0931">
              <w:rPr>
                <w:sz w:val="24"/>
                <w:szCs w:val="24"/>
              </w:rPr>
              <w:t xml:space="preserve">Олимпийские игры, Паралимпийские, Сурдолимпийские игры </w:t>
            </w:r>
          </w:p>
        </w:tc>
        <w:tc>
          <w:tcPr>
            <w:tcW w:w="833"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 xml:space="preserve">2 – 6 </w:t>
            </w:r>
          </w:p>
        </w:tc>
        <w:tc>
          <w:tcPr>
            <w:tcW w:w="735" w:type="pct"/>
            <w:vMerge w:val="restart"/>
            <w:tcBorders>
              <w:top w:val="single" w:sz="6" w:space="0" w:color="auto"/>
              <w:left w:val="single" w:sz="6" w:space="0" w:color="auto"/>
              <w:bottom w:val="nil"/>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6 134</w:t>
            </w:r>
          </w:p>
        </w:tc>
        <w:tc>
          <w:tcPr>
            <w:tcW w:w="1175" w:type="pct"/>
            <w:vMerge w:val="restart"/>
            <w:tcBorders>
              <w:top w:val="single" w:sz="6" w:space="0" w:color="auto"/>
              <w:left w:val="single" w:sz="6" w:space="0" w:color="auto"/>
              <w:bottom w:val="nil"/>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10</w:t>
            </w:r>
          </w:p>
        </w:tc>
      </w:tr>
      <w:tr w:rsidR="0026698C" w:rsidRPr="004D0931" w:rsidTr="00197F4D">
        <w:trPr>
          <w:cantSplit/>
          <w:trHeight w:val="240"/>
        </w:trPr>
        <w:tc>
          <w:tcPr>
            <w:tcW w:w="296"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3</w:t>
            </w:r>
          </w:p>
        </w:tc>
        <w:tc>
          <w:tcPr>
            <w:tcW w:w="1961"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rPr>
                <w:sz w:val="24"/>
                <w:szCs w:val="24"/>
              </w:rPr>
            </w:pPr>
            <w:r w:rsidRPr="004D0931">
              <w:rPr>
                <w:sz w:val="24"/>
                <w:szCs w:val="24"/>
              </w:rPr>
              <w:t>Чемпионат мира</w:t>
            </w:r>
          </w:p>
        </w:tc>
        <w:tc>
          <w:tcPr>
            <w:tcW w:w="833"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 xml:space="preserve">2 – 3 </w:t>
            </w:r>
          </w:p>
        </w:tc>
        <w:tc>
          <w:tcPr>
            <w:tcW w:w="735" w:type="pct"/>
            <w:vMerge/>
            <w:tcBorders>
              <w:top w:val="nil"/>
              <w:left w:val="single" w:sz="6" w:space="0" w:color="auto"/>
              <w:bottom w:val="nil"/>
              <w:right w:val="single" w:sz="6" w:space="0" w:color="auto"/>
            </w:tcBorders>
          </w:tcPr>
          <w:p w:rsidR="0026698C" w:rsidRPr="004D0931" w:rsidRDefault="0026698C" w:rsidP="004E77F7">
            <w:pPr>
              <w:pStyle w:val="ConsPlusCell"/>
              <w:widowControl/>
              <w:jc w:val="center"/>
              <w:rPr>
                <w:sz w:val="24"/>
                <w:szCs w:val="24"/>
              </w:rPr>
            </w:pPr>
          </w:p>
        </w:tc>
        <w:tc>
          <w:tcPr>
            <w:tcW w:w="1175" w:type="pct"/>
            <w:vMerge/>
            <w:tcBorders>
              <w:top w:val="nil"/>
              <w:left w:val="single" w:sz="6" w:space="0" w:color="auto"/>
              <w:bottom w:val="nil"/>
              <w:right w:val="single" w:sz="6" w:space="0" w:color="auto"/>
            </w:tcBorders>
          </w:tcPr>
          <w:p w:rsidR="0026698C" w:rsidRPr="004D0931" w:rsidRDefault="0026698C" w:rsidP="004E77F7">
            <w:pPr>
              <w:pStyle w:val="ConsPlusCell"/>
              <w:widowControl/>
              <w:jc w:val="center"/>
              <w:rPr>
                <w:sz w:val="24"/>
                <w:szCs w:val="24"/>
              </w:rPr>
            </w:pPr>
          </w:p>
        </w:tc>
      </w:tr>
      <w:tr w:rsidR="0026698C" w:rsidRPr="004D0931" w:rsidTr="00197F4D">
        <w:trPr>
          <w:cantSplit/>
          <w:trHeight w:val="137"/>
        </w:trPr>
        <w:tc>
          <w:tcPr>
            <w:tcW w:w="296"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4</w:t>
            </w:r>
          </w:p>
        </w:tc>
        <w:tc>
          <w:tcPr>
            <w:tcW w:w="1961"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rPr>
                <w:sz w:val="24"/>
                <w:szCs w:val="24"/>
              </w:rPr>
            </w:pPr>
            <w:r w:rsidRPr="004D0931">
              <w:rPr>
                <w:sz w:val="24"/>
                <w:szCs w:val="24"/>
              </w:rPr>
              <w:t xml:space="preserve">Чемпионат Европы, Кубок мира </w:t>
            </w:r>
          </w:p>
        </w:tc>
        <w:tc>
          <w:tcPr>
            <w:tcW w:w="833"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 xml:space="preserve">1 – 3 </w:t>
            </w:r>
          </w:p>
        </w:tc>
        <w:tc>
          <w:tcPr>
            <w:tcW w:w="735" w:type="pct"/>
            <w:vMerge/>
            <w:tcBorders>
              <w:top w:val="nil"/>
              <w:left w:val="single" w:sz="6" w:space="0" w:color="auto"/>
              <w:bottom w:val="nil"/>
              <w:right w:val="single" w:sz="6" w:space="0" w:color="auto"/>
            </w:tcBorders>
          </w:tcPr>
          <w:p w:rsidR="0026698C" w:rsidRPr="004D0931" w:rsidRDefault="0026698C" w:rsidP="004E77F7">
            <w:pPr>
              <w:pStyle w:val="ConsPlusCell"/>
              <w:widowControl/>
              <w:jc w:val="center"/>
              <w:rPr>
                <w:sz w:val="24"/>
                <w:szCs w:val="24"/>
              </w:rPr>
            </w:pPr>
          </w:p>
        </w:tc>
        <w:tc>
          <w:tcPr>
            <w:tcW w:w="1175" w:type="pct"/>
            <w:vMerge/>
            <w:tcBorders>
              <w:top w:val="nil"/>
              <w:left w:val="single" w:sz="6" w:space="0" w:color="auto"/>
              <w:bottom w:val="nil"/>
              <w:right w:val="single" w:sz="6" w:space="0" w:color="auto"/>
            </w:tcBorders>
          </w:tcPr>
          <w:p w:rsidR="0026698C" w:rsidRPr="004D0931" w:rsidRDefault="0026698C" w:rsidP="004E77F7">
            <w:pPr>
              <w:pStyle w:val="ConsPlusCell"/>
              <w:widowControl/>
              <w:jc w:val="center"/>
              <w:rPr>
                <w:sz w:val="24"/>
                <w:szCs w:val="24"/>
              </w:rPr>
            </w:pPr>
          </w:p>
        </w:tc>
      </w:tr>
      <w:tr w:rsidR="0026698C" w:rsidRPr="004D0931" w:rsidTr="00197F4D">
        <w:trPr>
          <w:cantSplit/>
          <w:trHeight w:val="240"/>
        </w:trPr>
        <w:tc>
          <w:tcPr>
            <w:tcW w:w="296"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5</w:t>
            </w:r>
          </w:p>
        </w:tc>
        <w:tc>
          <w:tcPr>
            <w:tcW w:w="1961"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rPr>
                <w:sz w:val="24"/>
                <w:szCs w:val="24"/>
              </w:rPr>
            </w:pPr>
            <w:r w:rsidRPr="004D0931">
              <w:rPr>
                <w:sz w:val="24"/>
                <w:szCs w:val="24"/>
              </w:rPr>
              <w:t xml:space="preserve">Кубок Европы </w:t>
            </w:r>
          </w:p>
        </w:tc>
        <w:tc>
          <w:tcPr>
            <w:tcW w:w="833"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 xml:space="preserve">1 </w:t>
            </w:r>
          </w:p>
        </w:tc>
        <w:tc>
          <w:tcPr>
            <w:tcW w:w="735" w:type="pct"/>
            <w:vMerge/>
            <w:tcBorders>
              <w:top w:val="nil"/>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p>
        </w:tc>
        <w:tc>
          <w:tcPr>
            <w:tcW w:w="1175" w:type="pct"/>
            <w:vMerge/>
            <w:tcBorders>
              <w:top w:val="nil"/>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p>
        </w:tc>
      </w:tr>
      <w:tr w:rsidR="0026698C" w:rsidRPr="004D0931" w:rsidTr="00197F4D">
        <w:trPr>
          <w:cantSplit/>
          <w:trHeight w:val="65"/>
        </w:trPr>
        <w:tc>
          <w:tcPr>
            <w:tcW w:w="296"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6</w:t>
            </w:r>
          </w:p>
        </w:tc>
        <w:tc>
          <w:tcPr>
            <w:tcW w:w="1961"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rPr>
                <w:sz w:val="24"/>
                <w:szCs w:val="24"/>
              </w:rPr>
            </w:pPr>
            <w:r w:rsidRPr="004D0931">
              <w:rPr>
                <w:sz w:val="24"/>
                <w:szCs w:val="24"/>
              </w:rPr>
              <w:t xml:space="preserve">Чемпионат мира, Чемпионат Европы, Кубок мира </w:t>
            </w:r>
          </w:p>
        </w:tc>
        <w:tc>
          <w:tcPr>
            <w:tcW w:w="833"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 xml:space="preserve">4 – 6 </w:t>
            </w:r>
          </w:p>
        </w:tc>
        <w:tc>
          <w:tcPr>
            <w:tcW w:w="735" w:type="pct"/>
            <w:vMerge w:val="restart"/>
            <w:tcBorders>
              <w:top w:val="single" w:sz="6" w:space="0" w:color="auto"/>
              <w:left w:val="single" w:sz="6" w:space="0" w:color="auto"/>
              <w:bottom w:val="nil"/>
              <w:right w:val="single" w:sz="6" w:space="0" w:color="auto"/>
            </w:tcBorders>
          </w:tcPr>
          <w:p w:rsidR="0026698C" w:rsidRPr="004D0931" w:rsidRDefault="00197F4D" w:rsidP="004E77F7">
            <w:pPr>
              <w:pStyle w:val="ConsPlusCell"/>
              <w:widowControl/>
              <w:jc w:val="center"/>
              <w:rPr>
                <w:sz w:val="24"/>
                <w:szCs w:val="24"/>
              </w:rPr>
            </w:pPr>
            <w:r w:rsidRPr="004D0931">
              <w:rPr>
                <w:sz w:val="24"/>
                <w:szCs w:val="24"/>
              </w:rPr>
              <w:t>4 907</w:t>
            </w:r>
          </w:p>
        </w:tc>
        <w:tc>
          <w:tcPr>
            <w:tcW w:w="1175" w:type="pct"/>
            <w:vMerge w:val="restart"/>
            <w:tcBorders>
              <w:top w:val="single" w:sz="6" w:space="0" w:color="auto"/>
              <w:left w:val="single" w:sz="6" w:space="0" w:color="auto"/>
              <w:bottom w:val="nil"/>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10</w:t>
            </w:r>
          </w:p>
        </w:tc>
      </w:tr>
      <w:tr w:rsidR="0026698C" w:rsidRPr="004D0931" w:rsidTr="00197F4D">
        <w:trPr>
          <w:cantSplit/>
          <w:trHeight w:val="240"/>
        </w:trPr>
        <w:tc>
          <w:tcPr>
            <w:tcW w:w="296"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7</w:t>
            </w:r>
          </w:p>
        </w:tc>
        <w:tc>
          <w:tcPr>
            <w:tcW w:w="1961"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rPr>
                <w:sz w:val="24"/>
                <w:szCs w:val="24"/>
              </w:rPr>
            </w:pPr>
            <w:r w:rsidRPr="004D0931">
              <w:rPr>
                <w:sz w:val="24"/>
                <w:szCs w:val="24"/>
              </w:rPr>
              <w:t xml:space="preserve">Кубок Европы </w:t>
            </w:r>
          </w:p>
        </w:tc>
        <w:tc>
          <w:tcPr>
            <w:tcW w:w="833"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 xml:space="preserve">2 – 3 </w:t>
            </w:r>
          </w:p>
        </w:tc>
        <w:tc>
          <w:tcPr>
            <w:tcW w:w="735" w:type="pct"/>
            <w:vMerge/>
            <w:tcBorders>
              <w:top w:val="nil"/>
              <w:left w:val="single" w:sz="6" w:space="0" w:color="auto"/>
              <w:bottom w:val="nil"/>
              <w:right w:val="single" w:sz="6" w:space="0" w:color="auto"/>
            </w:tcBorders>
          </w:tcPr>
          <w:p w:rsidR="0026698C" w:rsidRPr="004D0931" w:rsidRDefault="0026698C" w:rsidP="004E77F7">
            <w:pPr>
              <w:pStyle w:val="ConsPlusCell"/>
              <w:widowControl/>
              <w:jc w:val="center"/>
              <w:rPr>
                <w:sz w:val="24"/>
                <w:szCs w:val="24"/>
              </w:rPr>
            </w:pPr>
          </w:p>
        </w:tc>
        <w:tc>
          <w:tcPr>
            <w:tcW w:w="1175" w:type="pct"/>
            <w:vMerge/>
            <w:tcBorders>
              <w:top w:val="nil"/>
              <w:left w:val="single" w:sz="6" w:space="0" w:color="auto"/>
              <w:bottom w:val="nil"/>
              <w:right w:val="single" w:sz="6" w:space="0" w:color="auto"/>
            </w:tcBorders>
          </w:tcPr>
          <w:p w:rsidR="0026698C" w:rsidRPr="004D0931" w:rsidRDefault="0026698C" w:rsidP="004E77F7">
            <w:pPr>
              <w:pStyle w:val="ConsPlusCell"/>
              <w:widowControl/>
              <w:jc w:val="center"/>
              <w:rPr>
                <w:sz w:val="24"/>
                <w:szCs w:val="24"/>
              </w:rPr>
            </w:pPr>
          </w:p>
        </w:tc>
      </w:tr>
      <w:tr w:rsidR="0026698C" w:rsidRPr="004D0931" w:rsidTr="00197F4D">
        <w:trPr>
          <w:cantSplit/>
          <w:trHeight w:val="240"/>
        </w:trPr>
        <w:tc>
          <w:tcPr>
            <w:tcW w:w="296"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8</w:t>
            </w:r>
          </w:p>
        </w:tc>
        <w:tc>
          <w:tcPr>
            <w:tcW w:w="1961"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rPr>
                <w:sz w:val="24"/>
                <w:szCs w:val="24"/>
              </w:rPr>
            </w:pPr>
            <w:r w:rsidRPr="004D0931">
              <w:rPr>
                <w:sz w:val="24"/>
                <w:szCs w:val="24"/>
              </w:rPr>
              <w:t xml:space="preserve">Чемпионат России </w:t>
            </w:r>
          </w:p>
        </w:tc>
        <w:tc>
          <w:tcPr>
            <w:tcW w:w="833"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 xml:space="preserve">1 – 3 </w:t>
            </w:r>
          </w:p>
        </w:tc>
        <w:tc>
          <w:tcPr>
            <w:tcW w:w="735" w:type="pct"/>
            <w:vMerge/>
            <w:tcBorders>
              <w:top w:val="nil"/>
              <w:left w:val="single" w:sz="6" w:space="0" w:color="auto"/>
              <w:bottom w:val="nil"/>
              <w:right w:val="single" w:sz="6" w:space="0" w:color="auto"/>
            </w:tcBorders>
          </w:tcPr>
          <w:p w:rsidR="0026698C" w:rsidRPr="004D0931" w:rsidRDefault="0026698C" w:rsidP="004E77F7">
            <w:pPr>
              <w:pStyle w:val="ConsPlusCell"/>
              <w:widowControl/>
              <w:jc w:val="center"/>
              <w:rPr>
                <w:sz w:val="24"/>
                <w:szCs w:val="24"/>
              </w:rPr>
            </w:pPr>
          </w:p>
        </w:tc>
        <w:tc>
          <w:tcPr>
            <w:tcW w:w="1175" w:type="pct"/>
            <w:vMerge/>
            <w:tcBorders>
              <w:top w:val="nil"/>
              <w:left w:val="single" w:sz="6" w:space="0" w:color="auto"/>
              <w:bottom w:val="nil"/>
              <w:right w:val="single" w:sz="6" w:space="0" w:color="auto"/>
            </w:tcBorders>
          </w:tcPr>
          <w:p w:rsidR="0026698C" w:rsidRPr="004D0931" w:rsidRDefault="0026698C" w:rsidP="004E77F7">
            <w:pPr>
              <w:pStyle w:val="ConsPlusCell"/>
              <w:widowControl/>
              <w:jc w:val="center"/>
              <w:rPr>
                <w:sz w:val="24"/>
                <w:szCs w:val="24"/>
              </w:rPr>
            </w:pPr>
          </w:p>
        </w:tc>
      </w:tr>
      <w:tr w:rsidR="0026698C" w:rsidRPr="004D0931" w:rsidTr="00197F4D">
        <w:trPr>
          <w:cantSplit/>
          <w:trHeight w:val="240"/>
        </w:trPr>
        <w:tc>
          <w:tcPr>
            <w:tcW w:w="296"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9</w:t>
            </w:r>
          </w:p>
        </w:tc>
        <w:tc>
          <w:tcPr>
            <w:tcW w:w="1961"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rPr>
                <w:sz w:val="24"/>
                <w:szCs w:val="24"/>
              </w:rPr>
            </w:pPr>
            <w:r w:rsidRPr="004D0931">
              <w:rPr>
                <w:sz w:val="24"/>
                <w:szCs w:val="24"/>
              </w:rPr>
              <w:t>Кубок России</w:t>
            </w:r>
          </w:p>
        </w:tc>
        <w:tc>
          <w:tcPr>
            <w:tcW w:w="833"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1</w:t>
            </w:r>
          </w:p>
        </w:tc>
        <w:tc>
          <w:tcPr>
            <w:tcW w:w="735" w:type="pct"/>
            <w:vMerge/>
            <w:tcBorders>
              <w:top w:val="nil"/>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p>
        </w:tc>
        <w:tc>
          <w:tcPr>
            <w:tcW w:w="1175" w:type="pct"/>
            <w:vMerge/>
            <w:tcBorders>
              <w:top w:val="nil"/>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p>
        </w:tc>
      </w:tr>
      <w:tr w:rsidR="0026698C" w:rsidRPr="004D0931" w:rsidTr="00197F4D">
        <w:trPr>
          <w:cantSplit/>
          <w:trHeight w:val="364"/>
        </w:trPr>
        <w:tc>
          <w:tcPr>
            <w:tcW w:w="296"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10</w:t>
            </w:r>
          </w:p>
        </w:tc>
        <w:tc>
          <w:tcPr>
            <w:tcW w:w="1961"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rPr>
                <w:sz w:val="24"/>
                <w:szCs w:val="24"/>
              </w:rPr>
            </w:pPr>
            <w:r w:rsidRPr="004D0931">
              <w:rPr>
                <w:sz w:val="24"/>
                <w:szCs w:val="24"/>
              </w:rPr>
              <w:t>Олимпийские, Паралимпийские, Сурдолимпийские игры, Чемпионат мира, Европы, Кубок мира</w:t>
            </w:r>
          </w:p>
        </w:tc>
        <w:tc>
          <w:tcPr>
            <w:tcW w:w="833"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участие</w:t>
            </w:r>
          </w:p>
        </w:tc>
        <w:tc>
          <w:tcPr>
            <w:tcW w:w="735" w:type="pct"/>
            <w:vMerge w:val="restart"/>
            <w:tcBorders>
              <w:top w:val="single" w:sz="6" w:space="0" w:color="auto"/>
              <w:left w:val="single" w:sz="6" w:space="0" w:color="auto"/>
              <w:right w:val="single" w:sz="6" w:space="0" w:color="auto"/>
            </w:tcBorders>
          </w:tcPr>
          <w:p w:rsidR="0026698C" w:rsidRPr="004D0931" w:rsidRDefault="000160C5" w:rsidP="004E77F7">
            <w:pPr>
              <w:pStyle w:val="ConsPlusCell"/>
              <w:widowControl/>
              <w:jc w:val="center"/>
              <w:rPr>
                <w:sz w:val="24"/>
                <w:szCs w:val="24"/>
              </w:rPr>
            </w:pPr>
            <w:r w:rsidRPr="004D0931">
              <w:rPr>
                <w:sz w:val="24"/>
                <w:szCs w:val="24"/>
              </w:rPr>
              <w:t xml:space="preserve"> </w:t>
            </w:r>
            <w:r w:rsidR="0026698C" w:rsidRPr="004D0931">
              <w:rPr>
                <w:sz w:val="24"/>
                <w:szCs w:val="24"/>
              </w:rPr>
              <w:t>4 089</w:t>
            </w:r>
          </w:p>
        </w:tc>
        <w:tc>
          <w:tcPr>
            <w:tcW w:w="1175" w:type="pct"/>
            <w:vMerge w:val="restart"/>
            <w:tcBorders>
              <w:top w:val="single" w:sz="6" w:space="0" w:color="auto"/>
              <w:left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8</w:t>
            </w:r>
          </w:p>
        </w:tc>
      </w:tr>
      <w:tr w:rsidR="0026698C" w:rsidRPr="004D0931" w:rsidTr="00197F4D">
        <w:trPr>
          <w:cantSplit/>
          <w:trHeight w:val="240"/>
        </w:trPr>
        <w:tc>
          <w:tcPr>
            <w:tcW w:w="296"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11</w:t>
            </w:r>
          </w:p>
        </w:tc>
        <w:tc>
          <w:tcPr>
            <w:tcW w:w="1961"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rPr>
                <w:sz w:val="24"/>
                <w:szCs w:val="24"/>
              </w:rPr>
            </w:pPr>
            <w:r w:rsidRPr="004D0931">
              <w:rPr>
                <w:sz w:val="24"/>
                <w:szCs w:val="24"/>
              </w:rPr>
              <w:t>Кубок Европы</w:t>
            </w:r>
          </w:p>
        </w:tc>
        <w:tc>
          <w:tcPr>
            <w:tcW w:w="833"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 xml:space="preserve">4 – 6 </w:t>
            </w:r>
          </w:p>
        </w:tc>
        <w:tc>
          <w:tcPr>
            <w:tcW w:w="735" w:type="pct"/>
            <w:vMerge/>
            <w:tcBorders>
              <w:left w:val="single" w:sz="6" w:space="0" w:color="auto"/>
              <w:right w:val="single" w:sz="6" w:space="0" w:color="auto"/>
            </w:tcBorders>
          </w:tcPr>
          <w:p w:rsidR="0026698C" w:rsidRPr="004D0931" w:rsidRDefault="0026698C" w:rsidP="004E77F7">
            <w:pPr>
              <w:pStyle w:val="ConsPlusCell"/>
              <w:widowControl/>
              <w:jc w:val="center"/>
              <w:rPr>
                <w:sz w:val="24"/>
                <w:szCs w:val="24"/>
              </w:rPr>
            </w:pPr>
          </w:p>
        </w:tc>
        <w:tc>
          <w:tcPr>
            <w:tcW w:w="1175" w:type="pct"/>
            <w:vMerge/>
            <w:tcBorders>
              <w:left w:val="single" w:sz="6" w:space="0" w:color="auto"/>
              <w:right w:val="single" w:sz="6" w:space="0" w:color="auto"/>
            </w:tcBorders>
          </w:tcPr>
          <w:p w:rsidR="0026698C" w:rsidRPr="004D0931" w:rsidRDefault="0026698C" w:rsidP="004E77F7">
            <w:pPr>
              <w:pStyle w:val="ConsPlusCell"/>
              <w:widowControl/>
              <w:jc w:val="center"/>
              <w:rPr>
                <w:sz w:val="24"/>
                <w:szCs w:val="24"/>
              </w:rPr>
            </w:pPr>
          </w:p>
        </w:tc>
      </w:tr>
      <w:tr w:rsidR="0026698C" w:rsidRPr="004D0931" w:rsidTr="00197F4D">
        <w:trPr>
          <w:cantSplit/>
          <w:trHeight w:val="65"/>
        </w:trPr>
        <w:tc>
          <w:tcPr>
            <w:tcW w:w="296"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12</w:t>
            </w:r>
          </w:p>
        </w:tc>
        <w:tc>
          <w:tcPr>
            <w:tcW w:w="1961"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rPr>
                <w:sz w:val="24"/>
                <w:szCs w:val="24"/>
              </w:rPr>
            </w:pPr>
            <w:r w:rsidRPr="004D0931">
              <w:rPr>
                <w:sz w:val="24"/>
                <w:szCs w:val="24"/>
              </w:rPr>
              <w:t xml:space="preserve">Первенство мира, Первенство Европы </w:t>
            </w:r>
          </w:p>
        </w:tc>
        <w:tc>
          <w:tcPr>
            <w:tcW w:w="833"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1 – 3</w:t>
            </w:r>
          </w:p>
        </w:tc>
        <w:tc>
          <w:tcPr>
            <w:tcW w:w="735" w:type="pct"/>
            <w:vMerge/>
            <w:tcBorders>
              <w:left w:val="single" w:sz="6" w:space="0" w:color="auto"/>
              <w:right w:val="single" w:sz="6" w:space="0" w:color="auto"/>
            </w:tcBorders>
          </w:tcPr>
          <w:p w:rsidR="0026698C" w:rsidRPr="004D0931" w:rsidRDefault="0026698C" w:rsidP="004E77F7">
            <w:pPr>
              <w:pStyle w:val="ConsPlusCell"/>
              <w:widowControl/>
              <w:jc w:val="center"/>
              <w:rPr>
                <w:sz w:val="24"/>
                <w:szCs w:val="24"/>
              </w:rPr>
            </w:pPr>
          </w:p>
        </w:tc>
        <w:tc>
          <w:tcPr>
            <w:tcW w:w="1175" w:type="pct"/>
            <w:vMerge/>
            <w:tcBorders>
              <w:left w:val="single" w:sz="6" w:space="0" w:color="auto"/>
              <w:right w:val="single" w:sz="6" w:space="0" w:color="auto"/>
            </w:tcBorders>
          </w:tcPr>
          <w:p w:rsidR="0026698C" w:rsidRPr="004D0931" w:rsidRDefault="0026698C" w:rsidP="004E77F7">
            <w:pPr>
              <w:pStyle w:val="ConsPlusCell"/>
              <w:widowControl/>
              <w:jc w:val="center"/>
              <w:rPr>
                <w:sz w:val="24"/>
                <w:szCs w:val="24"/>
              </w:rPr>
            </w:pPr>
          </w:p>
        </w:tc>
      </w:tr>
      <w:tr w:rsidR="0026698C" w:rsidRPr="004D0931" w:rsidTr="00197F4D">
        <w:trPr>
          <w:cantSplit/>
          <w:trHeight w:val="840"/>
        </w:trPr>
        <w:tc>
          <w:tcPr>
            <w:tcW w:w="296"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lastRenderedPageBreak/>
              <w:t>13</w:t>
            </w:r>
          </w:p>
        </w:tc>
        <w:tc>
          <w:tcPr>
            <w:tcW w:w="1961"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rPr>
                <w:sz w:val="24"/>
                <w:szCs w:val="24"/>
              </w:rPr>
            </w:pPr>
            <w:r w:rsidRPr="004D0931">
              <w:rPr>
                <w:sz w:val="24"/>
                <w:szCs w:val="24"/>
              </w:rPr>
              <w:t>Иные, кроме Олимпийских, Паралимпийских, Сурдолимпийских игр, Чемпионата мира, Чемпионата Европы, Кубка мира, Кубка Европы официальные международные спортивные соревнования с участием спортивной сборной команды России (основной состав)</w:t>
            </w:r>
          </w:p>
        </w:tc>
        <w:tc>
          <w:tcPr>
            <w:tcW w:w="833"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1</w:t>
            </w:r>
          </w:p>
        </w:tc>
        <w:tc>
          <w:tcPr>
            <w:tcW w:w="735" w:type="pct"/>
            <w:vMerge/>
            <w:tcBorders>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p>
        </w:tc>
        <w:tc>
          <w:tcPr>
            <w:tcW w:w="1175" w:type="pct"/>
            <w:vMerge/>
            <w:tcBorders>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p>
        </w:tc>
      </w:tr>
      <w:tr w:rsidR="0026698C" w:rsidRPr="004D0931" w:rsidTr="00197F4D">
        <w:trPr>
          <w:cantSplit/>
          <w:trHeight w:val="240"/>
        </w:trPr>
        <w:tc>
          <w:tcPr>
            <w:tcW w:w="296"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14</w:t>
            </w:r>
          </w:p>
        </w:tc>
        <w:tc>
          <w:tcPr>
            <w:tcW w:w="1961"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rPr>
                <w:sz w:val="24"/>
                <w:szCs w:val="24"/>
              </w:rPr>
            </w:pPr>
            <w:r w:rsidRPr="004D0931">
              <w:rPr>
                <w:sz w:val="24"/>
                <w:szCs w:val="24"/>
              </w:rPr>
              <w:t xml:space="preserve">Чемпионат России </w:t>
            </w:r>
          </w:p>
        </w:tc>
        <w:tc>
          <w:tcPr>
            <w:tcW w:w="833"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4 – 6</w:t>
            </w:r>
          </w:p>
        </w:tc>
        <w:tc>
          <w:tcPr>
            <w:tcW w:w="735" w:type="pct"/>
            <w:vMerge w:val="restart"/>
            <w:tcBorders>
              <w:top w:val="single" w:sz="6" w:space="0" w:color="auto"/>
              <w:left w:val="single" w:sz="6" w:space="0" w:color="auto"/>
              <w:bottom w:val="nil"/>
              <w:right w:val="single" w:sz="6" w:space="0" w:color="auto"/>
            </w:tcBorders>
          </w:tcPr>
          <w:p w:rsidR="0026698C" w:rsidRPr="004D0931" w:rsidRDefault="00197F4D" w:rsidP="004E77F7">
            <w:pPr>
              <w:pStyle w:val="ConsPlusCell"/>
              <w:widowControl/>
              <w:jc w:val="center"/>
              <w:rPr>
                <w:sz w:val="24"/>
                <w:szCs w:val="24"/>
              </w:rPr>
            </w:pPr>
            <w:r w:rsidRPr="004D0931">
              <w:rPr>
                <w:sz w:val="24"/>
                <w:szCs w:val="24"/>
              </w:rPr>
              <w:t>3 271</w:t>
            </w:r>
          </w:p>
        </w:tc>
        <w:tc>
          <w:tcPr>
            <w:tcW w:w="1175" w:type="pct"/>
            <w:vMerge w:val="restart"/>
            <w:tcBorders>
              <w:top w:val="single" w:sz="6" w:space="0" w:color="auto"/>
              <w:left w:val="single" w:sz="6" w:space="0" w:color="auto"/>
              <w:bottom w:val="nil"/>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8</w:t>
            </w:r>
          </w:p>
        </w:tc>
      </w:tr>
      <w:tr w:rsidR="0026698C" w:rsidRPr="004D0931" w:rsidTr="00197F4D">
        <w:trPr>
          <w:cantSplit/>
          <w:trHeight w:val="115"/>
        </w:trPr>
        <w:tc>
          <w:tcPr>
            <w:tcW w:w="296"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15</w:t>
            </w:r>
          </w:p>
        </w:tc>
        <w:tc>
          <w:tcPr>
            <w:tcW w:w="1961"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rPr>
                <w:sz w:val="24"/>
                <w:szCs w:val="24"/>
              </w:rPr>
            </w:pPr>
            <w:r w:rsidRPr="004D0931">
              <w:rPr>
                <w:sz w:val="24"/>
                <w:szCs w:val="24"/>
              </w:rPr>
              <w:t xml:space="preserve">Первенство России (молодежь, юниоры) </w:t>
            </w:r>
          </w:p>
        </w:tc>
        <w:tc>
          <w:tcPr>
            <w:tcW w:w="833"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1 – 3</w:t>
            </w:r>
          </w:p>
        </w:tc>
        <w:tc>
          <w:tcPr>
            <w:tcW w:w="735" w:type="pct"/>
            <w:vMerge/>
            <w:tcBorders>
              <w:top w:val="nil"/>
              <w:left w:val="single" w:sz="6" w:space="0" w:color="auto"/>
              <w:bottom w:val="nil"/>
              <w:right w:val="single" w:sz="6" w:space="0" w:color="auto"/>
            </w:tcBorders>
          </w:tcPr>
          <w:p w:rsidR="0026698C" w:rsidRPr="004D0931" w:rsidRDefault="0026698C" w:rsidP="004E77F7">
            <w:pPr>
              <w:pStyle w:val="ConsPlusCell"/>
              <w:widowControl/>
              <w:jc w:val="center"/>
              <w:rPr>
                <w:sz w:val="24"/>
                <w:szCs w:val="24"/>
              </w:rPr>
            </w:pPr>
          </w:p>
        </w:tc>
        <w:tc>
          <w:tcPr>
            <w:tcW w:w="1175" w:type="pct"/>
            <w:vMerge/>
            <w:tcBorders>
              <w:top w:val="nil"/>
              <w:left w:val="single" w:sz="6" w:space="0" w:color="auto"/>
              <w:bottom w:val="nil"/>
              <w:right w:val="single" w:sz="6" w:space="0" w:color="auto"/>
            </w:tcBorders>
          </w:tcPr>
          <w:p w:rsidR="0026698C" w:rsidRPr="004D0931" w:rsidRDefault="0026698C" w:rsidP="004E77F7">
            <w:pPr>
              <w:pStyle w:val="ConsPlusCell"/>
              <w:widowControl/>
              <w:jc w:val="center"/>
              <w:rPr>
                <w:sz w:val="24"/>
                <w:szCs w:val="24"/>
              </w:rPr>
            </w:pPr>
          </w:p>
        </w:tc>
      </w:tr>
      <w:tr w:rsidR="0026698C" w:rsidRPr="004D0931" w:rsidTr="00197F4D">
        <w:trPr>
          <w:cantSplit/>
          <w:trHeight w:val="65"/>
        </w:trPr>
        <w:tc>
          <w:tcPr>
            <w:tcW w:w="296"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16</w:t>
            </w:r>
          </w:p>
        </w:tc>
        <w:tc>
          <w:tcPr>
            <w:tcW w:w="1961"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rPr>
                <w:sz w:val="24"/>
                <w:szCs w:val="24"/>
              </w:rPr>
            </w:pPr>
            <w:r w:rsidRPr="004D0931">
              <w:rPr>
                <w:sz w:val="24"/>
                <w:szCs w:val="24"/>
              </w:rPr>
              <w:t>Первенство России (старшие юноши)</w:t>
            </w:r>
          </w:p>
        </w:tc>
        <w:tc>
          <w:tcPr>
            <w:tcW w:w="833"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1</w:t>
            </w:r>
          </w:p>
        </w:tc>
        <w:tc>
          <w:tcPr>
            <w:tcW w:w="735" w:type="pct"/>
            <w:vMerge/>
            <w:tcBorders>
              <w:top w:val="nil"/>
              <w:left w:val="single" w:sz="6" w:space="0" w:color="auto"/>
              <w:bottom w:val="nil"/>
              <w:right w:val="single" w:sz="6" w:space="0" w:color="auto"/>
            </w:tcBorders>
          </w:tcPr>
          <w:p w:rsidR="0026698C" w:rsidRPr="004D0931" w:rsidRDefault="0026698C" w:rsidP="004E77F7">
            <w:pPr>
              <w:pStyle w:val="ConsPlusCell"/>
              <w:widowControl/>
              <w:jc w:val="center"/>
              <w:rPr>
                <w:sz w:val="24"/>
                <w:szCs w:val="24"/>
              </w:rPr>
            </w:pPr>
          </w:p>
        </w:tc>
        <w:tc>
          <w:tcPr>
            <w:tcW w:w="1175" w:type="pct"/>
            <w:vMerge/>
            <w:tcBorders>
              <w:top w:val="nil"/>
              <w:left w:val="single" w:sz="6" w:space="0" w:color="auto"/>
              <w:bottom w:val="nil"/>
              <w:right w:val="single" w:sz="6" w:space="0" w:color="auto"/>
            </w:tcBorders>
          </w:tcPr>
          <w:p w:rsidR="0026698C" w:rsidRPr="004D0931" w:rsidRDefault="0026698C" w:rsidP="004E77F7">
            <w:pPr>
              <w:pStyle w:val="ConsPlusCell"/>
              <w:widowControl/>
              <w:jc w:val="center"/>
              <w:rPr>
                <w:sz w:val="24"/>
                <w:szCs w:val="24"/>
              </w:rPr>
            </w:pPr>
          </w:p>
        </w:tc>
      </w:tr>
      <w:tr w:rsidR="0026698C" w:rsidRPr="004D0931" w:rsidTr="00197F4D">
        <w:trPr>
          <w:cantSplit/>
          <w:trHeight w:val="65"/>
        </w:trPr>
        <w:tc>
          <w:tcPr>
            <w:tcW w:w="296"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17</w:t>
            </w:r>
          </w:p>
        </w:tc>
        <w:tc>
          <w:tcPr>
            <w:tcW w:w="1961"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rPr>
                <w:sz w:val="24"/>
                <w:szCs w:val="24"/>
              </w:rPr>
            </w:pPr>
            <w:r w:rsidRPr="004D0931">
              <w:rPr>
                <w:sz w:val="24"/>
                <w:szCs w:val="24"/>
              </w:rPr>
              <w:t>Иные, кроме Олимпийских, Паралимпийских, Сурдолимпийских игр, Чемпионата мира, Чемпионата Европы, Кубка мира, Кубка Европы официальные международные спортивные соревнования с участием спортивной сборной команды России (основной состав)</w:t>
            </w:r>
          </w:p>
        </w:tc>
        <w:tc>
          <w:tcPr>
            <w:tcW w:w="833"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2 – 3</w:t>
            </w:r>
          </w:p>
        </w:tc>
        <w:tc>
          <w:tcPr>
            <w:tcW w:w="735" w:type="pct"/>
            <w:vMerge/>
            <w:tcBorders>
              <w:top w:val="nil"/>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p>
        </w:tc>
        <w:tc>
          <w:tcPr>
            <w:tcW w:w="1175" w:type="pct"/>
            <w:vMerge/>
            <w:tcBorders>
              <w:top w:val="nil"/>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p>
        </w:tc>
      </w:tr>
      <w:tr w:rsidR="0026698C" w:rsidRPr="004D0931" w:rsidTr="00197F4D">
        <w:trPr>
          <w:cantSplit/>
          <w:trHeight w:val="65"/>
        </w:trPr>
        <w:tc>
          <w:tcPr>
            <w:tcW w:w="296"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18</w:t>
            </w:r>
          </w:p>
        </w:tc>
        <w:tc>
          <w:tcPr>
            <w:tcW w:w="1961"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rPr>
                <w:sz w:val="24"/>
                <w:szCs w:val="24"/>
              </w:rPr>
            </w:pPr>
            <w:r w:rsidRPr="004D0931">
              <w:rPr>
                <w:sz w:val="24"/>
                <w:szCs w:val="24"/>
              </w:rPr>
              <w:t xml:space="preserve">Финал Спартакиады молодежи </w:t>
            </w:r>
          </w:p>
        </w:tc>
        <w:tc>
          <w:tcPr>
            <w:tcW w:w="833"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1 – 3</w:t>
            </w:r>
          </w:p>
        </w:tc>
        <w:tc>
          <w:tcPr>
            <w:tcW w:w="735" w:type="pct"/>
            <w:vMerge w:val="restart"/>
            <w:tcBorders>
              <w:top w:val="single" w:sz="6" w:space="0" w:color="auto"/>
              <w:left w:val="single" w:sz="6" w:space="0" w:color="auto"/>
              <w:bottom w:val="nil"/>
              <w:right w:val="single" w:sz="6" w:space="0" w:color="auto"/>
            </w:tcBorders>
          </w:tcPr>
          <w:p w:rsidR="0026698C" w:rsidRPr="004D0931" w:rsidRDefault="00197F4D" w:rsidP="004E77F7">
            <w:pPr>
              <w:pStyle w:val="ConsPlusCell"/>
              <w:widowControl/>
              <w:jc w:val="center"/>
              <w:rPr>
                <w:sz w:val="24"/>
                <w:szCs w:val="24"/>
              </w:rPr>
            </w:pPr>
            <w:r w:rsidRPr="004D0931">
              <w:rPr>
                <w:sz w:val="24"/>
                <w:szCs w:val="24"/>
              </w:rPr>
              <w:t>3 067</w:t>
            </w:r>
          </w:p>
        </w:tc>
        <w:tc>
          <w:tcPr>
            <w:tcW w:w="1175" w:type="pct"/>
            <w:vMerge w:val="restart"/>
            <w:tcBorders>
              <w:top w:val="single" w:sz="6" w:space="0" w:color="auto"/>
              <w:left w:val="single" w:sz="6" w:space="0" w:color="auto"/>
              <w:bottom w:val="nil"/>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8</w:t>
            </w:r>
          </w:p>
        </w:tc>
      </w:tr>
      <w:tr w:rsidR="0026698C" w:rsidRPr="004D0931" w:rsidTr="00197F4D">
        <w:trPr>
          <w:cantSplit/>
          <w:trHeight w:val="166"/>
        </w:trPr>
        <w:tc>
          <w:tcPr>
            <w:tcW w:w="296"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19</w:t>
            </w:r>
          </w:p>
        </w:tc>
        <w:tc>
          <w:tcPr>
            <w:tcW w:w="1961"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rPr>
                <w:sz w:val="24"/>
                <w:szCs w:val="24"/>
              </w:rPr>
            </w:pPr>
            <w:r w:rsidRPr="004D0931">
              <w:rPr>
                <w:sz w:val="24"/>
                <w:szCs w:val="24"/>
              </w:rPr>
              <w:t xml:space="preserve">Финал Спартакиады учащихся, финал Всероссийских спортивных соревнований среди спортивных школ </w:t>
            </w:r>
          </w:p>
        </w:tc>
        <w:tc>
          <w:tcPr>
            <w:tcW w:w="833"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1</w:t>
            </w:r>
          </w:p>
        </w:tc>
        <w:tc>
          <w:tcPr>
            <w:tcW w:w="735" w:type="pct"/>
            <w:vMerge/>
            <w:tcBorders>
              <w:top w:val="nil"/>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p>
        </w:tc>
        <w:tc>
          <w:tcPr>
            <w:tcW w:w="1175" w:type="pct"/>
            <w:vMerge/>
            <w:tcBorders>
              <w:top w:val="nil"/>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p>
        </w:tc>
      </w:tr>
      <w:tr w:rsidR="0026698C" w:rsidRPr="004D0931" w:rsidTr="00197F4D">
        <w:trPr>
          <w:cantSplit/>
          <w:trHeight w:val="65"/>
        </w:trPr>
        <w:tc>
          <w:tcPr>
            <w:tcW w:w="296"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20</w:t>
            </w:r>
          </w:p>
        </w:tc>
        <w:tc>
          <w:tcPr>
            <w:tcW w:w="1961"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rPr>
                <w:sz w:val="24"/>
                <w:szCs w:val="24"/>
              </w:rPr>
            </w:pPr>
            <w:r w:rsidRPr="004D0931">
              <w:rPr>
                <w:sz w:val="24"/>
                <w:szCs w:val="24"/>
              </w:rPr>
              <w:t xml:space="preserve">Первенство России (молодежь, юниоры), финал Спартакиады молодежи </w:t>
            </w:r>
          </w:p>
        </w:tc>
        <w:tc>
          <w:tcPr>
            <w:tcW w:w="833"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4 – 6</w:t>
            </w:r>
          </w:p>
        </w:tc>
        <w:tc>
          <w:tcPr>
            <w:tcW w:w="735" w:type="pct"/>
            <w:vMerge w:val="restart"/>
            <w:tcBorders>
              <w:top w:val="single" w:sz="6" w:space="0" w:color="auto"/>
              <w:left w:val="single" w:sz="6" w:space="0" w:color="auto"/>
              <w:bottom w:val="nil"/>
              <w:right w:val="single" w:sz="6" w:space="0" w:color="auto"/>
            </w:tcBorders>
          </w:tcPr>
          <w:p w:rsidR="0026698C" w:rsidRPr="004D0931" w:rsidRDefault="00197F4D" w:rsidP="004E77F7">
            <w:pPr>
              <w:pStyle w:val="ConsPlusCell"/>
              <w:widowControl/>
              <w:jc w:val="center"/>
              <w:rPr>
                <w:sz w:val="24"/>
                <w:szCs w:val="24"/>
              </w:rPr>
            </w:pPr>
            <w:r w:rsidRPr="004D0931">
              <w:rPr>
                <w:sz w:val="24"/>
                <w:szCs w:val="24"/>
              </w:rPr>
              <w:t>2 453</w:t>
            </w:r>
          </w:p>
        </w:tc>
        <w:tc>
          <w:tcPr>
            <w:tcW w:w="1175" w:type="pct"/>
            <w:vMerge w:val="restart"/>
            <w:tcBorders>
              <w:top w:val="single" w:sz="6" w:space="0" w:color="auto"/>
              <w:left w:val="single" w:sz="6" w:space="0" w:color="auto"/>
              <w:bottom w:val="nil"/>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5</w:t>
            </w:r>
          </w:p>
        </w:tc>
      </w:tr>
      <w:tr w:rsidR="0026698C" w:rsidRPr="004D0931" w:rsidTr="00197F4D">
        <w:trPr>
          <w:cantSplit/>
          <w:trHeight w:val="284"/>
        </w:trPr>
        <w:tc>
          <w:tcPr>
            <w:tcW w:w="296"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21</w:t>
            </w:r>
          </w:p>
        </w:tc>
        <w:tc>
          <w:tcPr>
            <w:tcW w:w="1961"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rPr>
                <w:sz w:val="24"/>
                <w:szCs w:val="24"/>
              </w:rPr>
            </w:pPr>
            <w:r w:rsidRPr="004D0931">
              <w:rPr>
                <w:sz w:val="24"/>
                <w:szCs w:val="24"/>
              </w:rPr>
              <w:t xml:space="preserve">Первенство России (старшие юноши), финал Спартакиады учащихся, финал Всероссийских спортивных соревнований среди спортивных школ </w:t>
            </w:r>
          </w:p>
        </w:tc>
        <w:tc>
          <w:tcPr>
            <w:tcW w:w="833"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2 – 3</w:t>
            </w:r>
          </w:p>
        </w:tc>
        <w:tc>
          <w:tcPr>
            <w:tcW w:w="735" w:type="pct"/>
            <w:vMerge/>
            <w:tcBorders>
              <w:top w:val="nil"/>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p>
        </w:tc>
        <w:tc>
          <w:tcPr>
            <w:tcW w:w="1175" w:type="pct"/>
            <w:vMerge/>
            <w:tcBorders>
              <w:top w:val="nil"/>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p>
        </w:tc>
      </w:tr>
      <w:tr w:rsidR="0026698C" w:rsidRPr="004D0931" w:rsidTr="00197F4D">
        <w:trPr>
          <w:cantSplit/>
          <w:trHeight w:val="65"/>
        </w:trPr>
        <w:tc>
          <w:tcPr>
            <w:tcW w:w="296"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22</w:t>
            </w:r>
          </w:p>
        </w:tc>
        <w:tc>
          <w:tcPr>
            <w:tcW w:w="1961"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rPr>
                <w:sz w:val="24"/>
                <w:szCs w:val="24"/>
              </w:rPr>
            </w:pPr>
            <w:r w:rsidRPr="004D0931">
              <w:rPr>
                <w:sz w:val="24"/>
                <w:szCs w:val="24"/>
              </w:rPr>
              <w:t xml:space="preserve">Первенство России (старшие юноши), финал Спартакиады учащихся, финал Всероссийских спортивных соревнований среди спортивных школ </w:t>
            </w:r>
          </w:p>
        </w:tc>
        <w:tc>
          <w:tcPr>
            <w:tcW w:w="833"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4 – 6</w:t>
            </w:r>
          </w:p>
        </w:tc>
        <w:tc>
          <w:tcPr>
            <w:tcW w:w="735" w:type="pct"/>
            <w:tcBorders>
              <w:top w:val="single" w:sz="6" w:space="0" w:color="auto"/>
              <w:left w:val="single" w:sz="6" w:space="0" w:color="auto"/>
              <w:bottom w:val="single" w:sz="6" w:space="0" w:color="auto"/>
              <w:right w:val="single" w:sz="6" w:space="0" w:color="auto"/>
            </w:tcBorders>
          </w:tcPr>
          <w:p w:rsidR="0026698C" w:rsidRPr="004D0931" w:rsidRDefault="00197F4D" w:rsidP="004E77F7">
            <w:pPr>
              <w:pStyle w:val="ConsPlusCell"/>
              <w:widowControl/>
              <w:jc w:val="center"/>
              <w:rPr>
                <w:sz w:val="24"/>
                <w:szCs w:val="24"/>
              </w:rPr>
            </w:pPr>
            <w:r w:rsidRPr="004D0931">
              <w:rPr>
                <w:sz w:val="24"/>
                <w:szCs w:val="24"/>
              </w:rPr>
              <w:t>2 045</w:t>
            </w:r>
          </w:p>
        </w:tc>
        <w:tc>
          <w:tcPr>
            <w:tcW w:w="1175"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5</w:t>
            </w:r>
          </w:p>
        </w:tc>
      </w:tr>
      <w:tr w:rsidR="0026698C" w:rsidRPr="004D0931" w:rsidTr="00197F4D">
        <w:trPr>
          <w:cantSplit/>
          <w:trHeight w:val="834"/>
        </w:trPr>
        <w:tc>
          <w:tcPr>
            <w:tcW w:w="296"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lastRenderedPageBreak/>
              <w:t>23</w:t>
            </w:r>
          </w:p>
        </w:tc>
        <w:tc>
          <w:tcPr>
            <w:tcW w:w="1961"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rPr>
                <w:sz w:val="24"/>
                <w:szCs w:val="24"/>
              </w:rPr>
            </w:pPr>
            <w:r w:rsidRPr="004D0931">
              <w:rPr>
                <w:sz w:val="24"/>
                <w:szCs w:val="24"/>
              </w:rPr>
              <w:t>Иные, кроме Чемпионата России, Первенства России, Спартакиады молодежи, Спартакиады учащихся, Всероссийских спортивных соревнований среди спортивных школ с участием спортивной сборной команды Красноярского края</w:t>
            </w:r>
          </w:p>
        </w:tc>
        <w:tc>
          <w:tcPr>
            <w:tcW w:w="833"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1 – 6</w:t>
            </w:r>
          </w:p>
        </w:tc>
        <w:tc>
          <w:tcPr>
            <w:tcW w:w="735"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 xml:space="preserve"> </w:t>
            </w:r>
            <w:r w:rsidR="00197F4D" w:rsidRPr="004D0931">
              <w:rPr>
                <w:sz w:val="24"/>
                <w:szCs w:val="24"/>
              </w:rPr>
              <w:t>2 045</w:t>
            </w:r>
          </w:p>
        </w:tc>
        <w:tc>
          <w:tcPr>
            <w:tcW w:w="1175"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3</w:t>
            </w:r>
          </w:p>
        </w:tc>
      </w:tr>
      <w:tr w:rsidR="0026698C" w:rsidRPr="004D0931" w:rsidTr="00197F4D">
        <w:trPr>
          <w:cantSplit/>
          <w:trHeight w:val="185"/>
        </w:trPr>
        <w:tc>
          <w:tcPr>
            <w:tcW w:w="296"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24</w:t>
            </w:r>
          </w:p>
        </w:tc>
        <w:tc>
          <w:tcPr>
            <w:tcW w:w="1961" w:type="pct"/>
            <w:tcBorders>
              <w:top w:val="single" w:sz="6" w:space="0" w:color="auto"/>
              <w:left w:val="single" w:sz="6" w:space="0" w:color="auto"/>
              <w:bottom w:val="single" w:sz="6" w:space="0" w:color="auto"/>
              <w:right w:val="single" w:sz="4" w:space="0" w:color="auto"/>
            </w:tcBorders>
          </w:tcPr>
          <w:p w:rsidR="0026698C" w:rsidRPr="004D0931" w:rsidRDefault="0026698C" w:rsidP="004E77F7">
            <w:pPr>
              <w:pStyle w:val="ConsPlusCell"/>
              <w:widowControl/>
              <w:rPr>
                <w:sz w:val="24"/>
                <w:szCs w:val="24"/>
              </w:rPr>
            </w:pPr>
            <w:r w:rsidRPr="004D0931">
              <w:rPr>
                <w:sz w:val="24"/>
                <w:szCs w:val="24"/>
              </w:rPr>
              <w:t xml:space="preserve">Чемпионат Красноярского края, первенство Красноярского края </w:t>
            </w:r>
          </w:p>
        </w:tc>
        <w:tc>
          <w:tcPr>
            <w:tcW w:w="833" w:type="pct"/>
            <w:tcBorders>
              <w:top w:val="single" w:sz="6" w:space="0" w:color="auto"/>
              <w:left w:val="single" w:sz="4"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1 – 6</w:t>
            </w:r>
          </w:p>
        </w:tc>
        <w:tc>
          <w:tcPr>
            <w:tcW w:w="735" w:type="pct"/>
            <w:tcBorders>
              <w:top w:val="single" w:sz="6" w:space="0" w:color="auto"/>
              <w:left w:val="single" w:sz="6" w:space="0" w:color="auto"/>
              <w:bottom w:val="single" w:sz="6" w:space="0" w:color="auto"/>
              <w:right w:val="single" w:sz="6" w:space="0" w:color="auto"/>
            </w:tcBorders>
          </w:tcPr>
          <w:p w:rsidR="0026698C" w:rsidRPr="004D0931" w:rsidRDefault="00197F4D" w:rsidP="004E77F7">
            <w:pPr>
              <w:pStyle w:val="ConsPlusCell"/>
              <w:widowControl/>
              <w:jc w:val="center"/>
              <w:rPr>
                <w:sz w:val="24"/>
                <w:szCs w:val="24"/>
              </w:rPr>
            </w:pPr>
            <w:r w:rsidRPr="004D0931">
              <w:rPr>
                <w:sz w:val="24"/>
                <w:szCs w:val="24"/>
              </w:rPr>
              <w:t>2 045</w:t>
            </w:r>
          </w:p>
        </w:tc>
        <w:tc>
          <w:tcPr>
            <w:tcW w:w="1175" w:type="pct"/>
            <w:tcBorders>
              <w:top w:val="single" w:sz="6" w:space="0" w:color="auto"/>
              <w:left w:val="single" w:sz="6" w:space="0" w:color="auto"/>
              <w:bottom w:val="single" w:sz="6" w:space="0" w:color="auto"/>
              <w:right w:val="single" w:sz="6" w:space="0" w:color="auto"/>
            </w:tcBorders>
          </w:tcPr>
          <w:p w:rsidR="0026698C" w:rsidRPr="004D0931" w:rsidRDefault="000160C5" w:rsidP="004E77F7">
            <w:pPr>
              <w:pStyle w:val="ConsPlusCell"/>
              <w:widowControl/>
              <w:jc w:val="center"/>
              <w:rPr>
                <w:sz w:val="24"/>
                <w:szCs w:val="24"/>
              </w:rPr>
            </w:pPr>
            <w:r w:rsidRPr="004D0931">
              <w:rPr>
                <w:sz w:val="24"/>
                <w:szCs w:val="24"/>
              </w:rPr>
              <w:t>3</w:t>
            </w:r>
          </w:p>
        </w:tc>
      </w:tr>
      <w:tr w:rsidR="0026698C" w:rsidRPr="004D0931" w:rsidTr="004525BB">
        <w:trPr>
          <w:cantSplit/>
          <w:trHeight w:val="74"/>
        </w:trPr>
        <w:tc>
          <w:tcPr>
            <w:tcW w:w="5000" w:type="pct"/>
            <w:gridSpan w:val="5"/>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jc w:val="center"/>
              <w:rPr>
                <w:sz w:val="24"/>
                <w:szCs w:val="24"/>
              </w:rPr>
            </w:pPr>
            <w:r w:rsidRPr="004D0931">
              <w:rPr>
                <w:sz w:val="24"/>
                <w:szCs w:val="24"/>
              </w:rPr>
              <w:t>В командных игровых видах спорта:</w:t>
            </w:r>
          </w:p>
        </w:tc>
      </w:tr>
      <w:tr w:rsidR="0026698C" w:rsidRPr="004D0931" w:rsidTr="00197F4D">
        <w:trPr>
          <w:cantSplit/>
          <w:trHeight w:val="269"/>
        </w:trPr>
        <w:tc>
          <w:tcPr>
            <w:tcW w:w="296" w:type="pct"/>
            <w:tcBorders>
              <w:top w:val="single" w:sz="6" w:space="0" w:color="auto"/>
              <w:left w:val="single" w:sz="6" w:space="0" w:color="auto"/>
              <w:bottom w:val="single" w:sz="6" w:space="0" w:color="auto"/>
              <w:right w:val="single" w:sz="6" w:space="0" w:color="auto"/>
            </w:tcBorders>
          </w:tcPr>
          <w:p w:rsidR="0026698C" w:rsidRPr="004D0931" w:rsidRDefault="00197F4D" w:rsidP="004E77F7">
            <w:pPr>
              <w:pStyle w:val="ConsPlusCell"/>
              <w:widowControl/>
              <w:jc w:val="center"/>
              <w:rPr>
                <w:sz w:val="24"/>
                <w:szCs w:val="24"/>
              </w:rPr>
            </w:pPr>
            <w:r w:rsidRPr="004D0931">
              <w:rPr>
                <w:sz w:val="24"/>
                <w:szCs w:val="24"/>
              </w:rPr>
              <w:t>25</w:t>
            </w:r>
          </w:p>
        </w:tc>
        <w:tc>
          <w:tcPr>
            <w:tcW w:w="1961" w:type="pct"/>
            <w:tcBorders>
              <w:top w:val="single" w:sz="6" w:space="0" w:color="auto"/>
              <w:left w:val="single" w:sz="6" w:space="0" w:color="auto"/>
              <w:bottom w:val="single" w:sz="6" w:space="0" w:color="auto"/>
              <w:right w:val="single" w:sz="4" w:space="0" w:color="auto"/>
            </w:tcBorders>
          </w:tcPr>
          <w:p w:rsidR="0026698C" w:rsidRPr="004D0931" w:rsidRDefault="0026698C" w:rsidP="004E77F7">
            <w:pPr>
              <w:pStyle w:val="ConsPlusCell"/>
              <w:widowControl/>
              <w:rPr>
                <w:sz w:val="24"/>
                <w:szCs w:val="24"/>
              </w:rPr>
            </w:pPr>
            <w:r w:rsidRPr="004D0931">
              <w:rPr>
                <w:sz w:val="24"/>
                <w:szCs w:val="24"/>
              </w:rPr>
              <w:t xml:space="preserve">Олимпийские, Паралимпийские, Сурдолимпийские игры, Чемпионат мира </w:t>
            </w:r>
          </w:p>
        </w:tc>
        <w:tc>
          <w:tcPr>
            <w:tcW w:w="833" w:type="pct"/>
            <w:tcBorders>
              <w:top w:val="single" w:sz="6" w:space="0" w:color="auto"/>
              <w:left w:val="single" w:sz="4"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1</w:t>
            </w:r>
          </w:p>
        </w:tc>
        <w:tc>
          <w:tcPr>
            <w:tcW w:w="735"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8 178</w:t>
            </w:r>
          </w:p>
        </w:tc>
        <w:tc>
          <w:tcPr>
            <w:tcW w:w="1175"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15</w:t>
            </w:r>
          </w:p>
        </w:tc>
      </w:tr>
      <w:tr w:rsidR="0026698C" w:rsidRPr="004D0931" w:rsidTr="00197F4D">
        <w:trPr>
          <w:cantSplit/>
          <w:trHeight w:val="480"/>
        </w:trPr>
        <w:tc>
          <w:tcPr>
            <w:tcW w:w="296"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2</w:t>
            </w:r>
            <w:r w:rsidR="00197F4D" w:rsidRPr="004D0931">
              <w:rPr>
                <w:sz w:val="24"/>
                <w:szCs w:val="24"/>
              </w:rPr>
              <w:t>6</w:t>
            </w:r>
          </w:p>
        </w:tc>
        <w:tc>
          <w:tcPr>
            <w:tcW w:w="1961"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rPr>
                <w:sz w:val="24"/>
                <w:szCs w:val="24"/>
              </w:rPr>
            </w:pPr>
            <w:r w:rsidRPr="004D0931">
              <w:rPr>
                <w:sz w:val="24"/>
                <w:szCs w:val="24"/>
              </w:rPr>
              <w:t xml:space="preserve">Олимпийские, Паралимпийские, Сурдолимпийские игры </w:t>
            </w:r>
          </w:p>
        </w:tc>
        <w:tc>
          <w:tcPr>
            <w:tcW w:w="833"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2 – 6</w:t>
            </w:r>
          </w:p>
        </w:tc>
        <w:tc>
          <w:tcPr>
            <w:tcW w:w="735" w:type="pct"/>
            <w:vMerge w:val="restart"/>
            <w:tcBorders>
              <w:top w:val="single" w:sz="6" w:space="0" w:color="auto"/>
              <w:left w:val="single" w:sz="6" w:space="0" w:color="auto"/>
              <w:bottom w:val="nil"/>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6 134</w:t>
            </w:r>
          </w:p>
        </w:tc>
        <w:tc>
          <w:tcPr>
            <w:tcW w:w="1175" w:type="pct"/>
            <w:vMerge w:val="restart"/>
            <w:tcBorders>
              <w:top w:val="single" w:sz="6" w:space="0" w:color="auto"/>
              <w:left w:val="single" w:sz="6" w:space="0" w:color="auto"/>
              <w:bottom w:val="nil"/>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10</w:t>
            </w:r>
          </w:p>
        </w:tc>
      </w:tr>
      <w:tr w:rsidR="0026698C" w:rsidRPr="004D0931" w:rsidTr="00197F4D">
        <w:trPr>
          <w:cantSplit/>
          <w:trHeight w:val="229"/>
        </w:trPr>
        <w:tc>
          <w:tcPr>
            <w:tcW w:w="296"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2</w:t>
            </w:r>
            <w:r w:rsidR="00197F4D" w:rsidRPr="004D0931">
              <w:rPr>
                <w:sz w:val="24"/>
                <w:szCs w:val="24"/>
              </w:rPr>
              <w:t>7</w:t>
            </w:r>
          </w:p>
        </w:tc>
        <w:tc>
          <w:tcPr>
            <w:tcW w:w="1961"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rPr>
                <w:sz w:val="24"/>
                <w:szCs w:val="24"/>
              </w:rPr>
            </w:pPr>
            <w:r w:rsidRPr="004D0931">
              <w:rPr>
                <w:sz w:val="24"/>
                <w:szCs w:val="24"/>
              </w:rPr>
              <w:t xml:space="preserve">Чемпионат мира, Чемпионат Европы </w:t>
            </w:r>
          </w:p>
        </w:tc>
        <w:tc>
          <w:tcPr>
            <w:tcW w:w="833"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2 – 3</w:t>
            </w:r>
          </w:p>
        </w:tc>
        <w:tc>
          <w:tcPr>
            <w:tcW w:w="735" w:type="pct"/>
            <w:vMerge/>
            <w:tcBorders>
              <w:top w:val="nil"/>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p>
        </w:tc>
        <w:tc>
          <w:tcPr>
            <w:tcW w:w="1175" w:type="pct"/>
            <w:vMerge/>
            <w:tcBorders>
              <w:top w:val="nil"/>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p>
        </w:tc>
      </w:tr>
      <w:tr w:rsidR="0026698C" w:rsidRPr="004D0931" w:rsidTr="00197F4D">
        <w:trPr>
          <w:cantSplit/>
          <w:trHeight w:val="276"/>
        </w:trPr>
        <w:tc>
          <w:tcPr>
            <w:tcW w:w="296"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2</w:t>
            </w:r>
            <w:r w:rsidR="00197F4D" w:rsidRPr="004D0931">
              <w:rPr>
                <w:sz w:val="24"/>
                <w:szCs w:val="24"/>
              </w:rPr>
              <w:t>8</w:t>
            </w:r>
          </w:p>
        </w:tc>
        <w:tc>
          <w:tcPr>
            <w:tcW w:w="1961"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rPr>
                <w:sz w:val="24"/>
                <w:szCs w:val="24"/>
              </w:rPr>
            </w:pPr>
            <w:r w:rsidRPr="004D0931">
              <w:rPr>
                <w:sz w:val="24"/>
                <w:szCs w:val="24"/>
              </w:rPr>
              <w:t xml:space="preserve">Иные, кроме Олимпийских, Паралимпийских, Сурдолимпийских игр, Чемпионата мира, Чемпионата Европы, официальные международные спортивные соревнования с участием спортивной сборной команды России (основной состав) </w:t>
            </w:r>
          </w:p>
        </w:tc>
        <w:tc>
          <w:tcPr>
            <w:tcW w:w="833"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1 – 3</w:t>
            </w:r>
          </w:p>
        </w:tc>
        <w:tc>
          <w:tcPr>
            <w:tcW w:w="735" w:type="pct"/>
            <w:tcBorders>
              <w:top w:val="single" w:sz="6" w:space="0" w:color="auto"/>
              <w:left w:val="single" w:sz="6" w:space="0" w:color="auto"/>
              <w:bottom w:val="single" w:sz="6" w:space="0" w:color="auto"/>
              <w:right w:val="single" w:sz="6" w:space="0" w:color="auto"/>
            </w:tcBorders>
          </w:tcPr>
          <w:p w:rsidR="0026698C" w:rsidRPr="004D0931" w:rsidRDefault="00197F4D" w:rsidP="004E77F7">
            <w:pPr>
              <w:pStyle w:val="ConsPlusCell"/>
              <w:widowControl/>
              <w:jc w:val="center"/>
              <w:rPr>
                <w:sz w:val="24"/>
                <w:szCs w:val="24"/>
              </w:rPr>
            </w:pPr>
            <w:r w:rsidRPr="004D0931">
              <w:rPr>
                <w:sz w:val="24"/>
                <w:szCs w:val="24"/>
              </w:rPr>
              <w:t>4 907</w:t>
            </w:r>
          </w:p>
        </w:tc>
        <w:tc>
          <w:tcPr>
            <w:tcW w:w="1175"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10</w:t>
            </w:r>
          </w:p>
        </w:tc>
      </w:tr>
      <w:tr w:rsidR="0026698C" w:rsidRPr="004D0931" w:rsidTr="00197F4D">
        <w:trPr>
          <w:cantSplit/>
          <w:trHeight w:val="240"/>
        </w:trPr>
        <w:tc>
          <w:tcPr>
            <w:tcW w:w="296" w:type="pct"/>
            <w:tcBorders>
              <w:top w:val="single" w:sz="6" w:space="0" w:color="auto"/>
              <w:left w:val="single" w:sz="6" w:space="0" w:color="auto"/>
              <w:bottom w:val="single" w:sz="6" w:space="0" w:color="auto"/>
              <w:right w:val="single" w:sz="6" w:space="0" w:color="auto"/>
            </w:tcBorders>
          </w:tcPr>
          <w:p w:rsidR="0026698C" w:rsidRPr="004D0931" w:rsidRDefault="00197F4D" w:rsidP="004E77F7">
            <w:pPr>
              <w:pStyle w:val="ConsPlusCell"/>
              <w:widowControl/>
              <w:jc w:val="center"/>
              <w:rPr>
                <w:sz w:val="24"/>
                <w:szCs w:val="24"/>
              </w:rPr>
            </w:pPr>
            <w:r w:rsidRPr="004D0931">
              <w:rPr>
                <w:sz w:val="24"/>
                <w:szCs w:val="24"/>
              </w:rPr>
              <w:t>29</w:t>
            </w:r>
          </w:p>
        </w:tc>
        <w:tc>
          <w:tcPr>
            <w:tcW w:w="1961"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rPr>
                <w:sz w:val="24"/>
                <w:szCs w:val="24"/>
              </w:rPr>
            </w:pPr>
            <w:r w:rsidRPr="004D0931">
              <w:rPr>
                <w:sz w:val="24"/>
                <w:szCs w:val="24"/>
              </w:rPr>
              <w:t xml:space="preserve">Чемпионат России </w:t>
            </w:r>
          </w:p>
        </w:tc>
        <w:tc>
          <w:tcPr>
            <w:tcW w:w="833"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1 – 3</w:t>
            </w:r>
          </w:p>
        </w:tc>
        <w:tc>
          <w:tcPr>
            <w:tcW w:w="735" w:type="pct"/>
            <w:vMerge w:val="restart"/>
            <w:tcBorders>
              <w:top w:val="single" w:sz="6" w:space="0" w:color="auto"/>
              <w:left w:val="single" w:sz="6" w:space="0" w:color="auto"/>
              <w:bottom w:val="nil"/>
              <w:right w:val="single" w:sz="6" w:space="0" w:color="auto"/>
            </w:tcBorders>
          </w:tcPr>
          <w:p w:rsidR="0026698C" w:rsidRPr="004D0931" w:rsidRDefault="00197F4D" w:rsidP="004E77F7">
            <w:pPr>
              <w:pStyle w:val="ConsPlusCell"/>
              <w:widowControl/>
              <w:jc w:val="center"/>
              <w:rPr>
                <w:sz w:val="24"/>
                <w:szCs w:val="24"/>
              </w:rPr>
            </w:pPr>
            <w:r w:rsidRPr="004D0931">
              <w:rPr>
                <w:sz w:val="24"/>
                <w:szCs w:val="24"/>
              </w:rPr>
              <w:t>4 498</w:t>
            </w:r>
          </w:p>
        </w:tc>
        <w:tc>
          <w:tcPr>
            <w:tcW w:w="1175" w:type="pct"/>
            <w:vMerge w:val="restart"/>
            <w:tcBorders>
              <w:top w:val="single" w:sz="6" w:space="0" w:color="auto"/>
              <w:left w:val="single" w:sz="6" w:space="0" w:color="auto"/>
              <w:bottom w:val="nil"/>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9</w:t>
            </w:r>
          </w:p>
        </w:tc>
      </w:tr>
      <w:tr w:rsidR="0026698C" w:rsidRPr="004D0931" w:rsidTr="00197F4D">
        <w:trPr>
          <w:cantSplit/>
          <w:trHeight w:val="240"/>
        </w:trPr>
        <w:tc>
          <w:tcPr>
            <w:tcW w:w="296"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3</w:t>
            </w:r>
            <w:r w:rsidR="00197F4D" w:rsidRPr="004D0931">
              <w:rPr>
                <w:sz w:val="24"/>
                <w:szCs w:val="24"/>
              </w:rPr>
              <w:t>0</w:t>
            </w:r>
          </w:p>
        </w:tc>
        <w:tc>
          <w:tcPr>
            <w:tcW w:w="1961"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rPr>
                <w:sz w:val="24"/>
                <w:szCs w:val="24"/>
              </w:rPr>
            </w:pPr>
            <w:r w:rsidRPr="004D0931">
              <w:rPr>
                <w:sz w:val="24"/>
                <w:szCs w:val="24"/>
              </w:rPr>
              <w:t xml:space="preserve">Первенство России </w:t>
            </w:r>
          </w:p>
        </w:tc>
        <w:tc>
          <w:tcPr>
            <w:tcW w:w="833"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1 – 2</w:t>
            </w:r>
          </w:p>
        </w:tc>
        <w:tc>
          <w:tcPr>
            <w:tcW w:w="735" w:type="pct"/>
            <w:vMerge/>
            <w:tcBorders>
              <w:top w:val="nil"/>
              <w:left w:val="single" w:sz="6" w:space="0" w:color="auto"/>
              <w:bottom w:val="nil"/>
              <w:right w:val="single" w:sz="6" w:space="0" w:color="auto"/>
            </w:tcBorders>
          </w:tcPr>
          <w:p w:rsidR="0026698C" w:rsidRPr="004D0931" w:rsidRDefault="0026698C" w:rsidP="004E77F7">
            <w:pPr>
              <w:pStyle w:val="ConsPlusCell"/>
              <w:widowControl/>
              <w:jc w:val="center"/>
              <w:rPr>
                <w:sz w:val="24"/>
                <w:szCs w:val="24"/>
              </w:rPr>
            </w:pPr>
          </w:p>
        </w:tc>
        <w:tc>
          <w:tcPr>
            <w:tcW w:w="1175" w:type="pct"/>
            <w:vMerge/>
            <w:tcBorders>
              <w:top w:val="nil"/>
              <w:left w:val="single" w:sz="6" w:space="0" w:color="auto"/>
              <w:bottom w:val="nil"/>
              <w:right w:val="single" w:sz="6" w:space="0" w:color="auto"/>
            </w:tcBorders>
          </w:tcPr>
          <w:p w:rsidR="0026698C" w:rsidRPr="004D0931" w:rsidRDefault="0026698C" w:rsidP="004E77F7">
            <w:pPr>
              <w:pStyle w:val="ConsPlusCell"/>
              <w:widowControl/>
              <w:jc w:val="center"/>
              <w:rPr>
                <w:sz w:val="24"/>
                <w:szCs w:val="24"/>
              </w:rPr>
            </w:pPr>
          </w:p>
        </w:tc>
      </w:tr>
      <w:tr w:rsidR="0026698C" w:rsidRPr="004D0931" w:rsidTr="00197F4D">
        <w:trPr>
          <w:cantSplit/>
          <w:trHeight w:val="840"/>
        </w:trPr>
        <w:tc>
          <w:tcPr>
            <w:tcW w:w="296"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3</w:t>
            </w:r>
            <w:r w:rsidR="00197F4D" w:rsidRPr="004D0931">
              <w:rPr>
                <w:sz w:val="24"/>
                <w:szCs w:val="24"/>
              </w:rPr>
              <w:t>1</w:t>
            </w:r>
          </w:p>
        </w:tc>
        <w:tc>
          <w:tcPr>
            <w:tcW w:w="1961"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rPr>
                <w:sz w:val="24"/>
                <w:szCs w:val="24"/>
              </w:rPr>
            </w:pPr>
            <w:r w:rsidRPr="004D0931">
              <w:rPr>
                <w:sz w:val="24"/>
                <w:szCs w:val="24"/>
              </w:rPr>
              <w:t>Финал Спартакиады молодежи, финал Спартакиады учащихся, финал Всероссийских спортивных соревнований среди спортивных школ</w:t>
            </w:r>
          </w:p>
        </w:tc>
        <w:tc>
          <w:tcPr>
            <w:tcW w:w="833"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1</w:t>
            </w:r>
          </w:p>
        </w:tc>
        <w:tc>
          <w:tcPr>
            <w:tcW w:w="735" w:type="pct"/>
            <w:vMerge/>
            <w:tcBorders>
              <w:top w:val="nil"/>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p>
        </w:tc>
        <w:tc>
          <w:tcPr>
            <w:tcW w:w="1175" w:type="pct"/>
            <w:vMerge/>
            <w:tcBorders>
              <w:top w:val="nil"/>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p>
        </w:tc>
      </w:tr>
      <w:tr w:rsidR="0026698C" w:rsidRPr="004D0931" w:rsidTr="00197F4D">
        <w:trPr>
          <w:cantSplit/>
          <w:trHeight w:val="240"/>
        </w:trPr>
        <w:tc>
          <w:tcPr>
            <w:tcW w:w="296"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3</w:t>
            </w:r>
            <w:r w:rsidR="00197F4D" w:rsidRPr="004D0931">
              <w:rPr>
                <w:sz w:val="24"/>
                <w:szCs w:val="24"/>
              </w:rPr>
              <w:t>2</w:t>
            </w:r>
          </w:p>
        </w:tc>
        <w:tc>
          <w:tcPr>
            <w:tcW w:w="1961"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rPr>
                <w:sz w:val="24"/>
                <w:szCs w:val="24"/>
              </w:rPr>
            </w:pPr>
            <w:r w:rsidRPr="004D0931">
              <w:rPr>
                <w:sz w:val="24"/>
                <w:szCs w:val="24"/>
              </w:rPr>
              <w:t>Чемпионат России</w:t>
            </w:r>
          </w:p>
        </w:tc>
        <w:tc>
          <w:tcPr>
            <w:tcW w:w="833"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4 – 6</w:t>
            </w:r>
          </w:p>
        </w:tc>
        <w:tc>
          <w:tcPr>
            <w:tcW w:w="735" w:type="pct"/>
            <w:vMerge w:val="restart"/>
            <w:tcBorders>
              <w:top w:val="single" w:sz="6" w:space="0" w:color="auto"/>
              <w:left w:val="single" w:sz="6" w:space="0" w:color="auto"/>
              <w:bottom w:val="nil"/>
              <w:right w:val="single" w:sz="6" w:space="0" w:color="auto"/>
            </w:tcBorders>
          </w:tcPr>
          <w:p w:rsidR="0026698C" w:rsidRPr="004D0931" w:rsidRDefault="00197F4D" w:rsidP="004E77F7">
            <w:pPr>
              <w:pStyle w:val="ConsPlusCell"/>
              <w:widowControl/>
              <w:jc w:val="center"/>
              <w:rPr>
                <w:sz w:val="24"/>
                <w:szCs w:val="24"/>
              </w:rPr>
            </w:pPr>
            <w:r w:rsidRPr="004D0931">
              <w:rPr>
                <w:sz w:val="24"/>
                <w:szCs w:val="24"/>
              </w:rPr>
              <w:t>3 067</w:t>
            </w:r>
          </w:p>
        </w:tc>
        <w:tc>
          <w:tcPr>
            <w:tcW w:w="1175" w:type="pct"/>
            <w:vMerge w:val="restart"/>
            <w:tcBorders>
              <w:top w:val="single" w:sz="6" w:space="0" w:color="auto"/>
              <w:left w:val="single" w:sz="6" w:space="0" w:color="auto"/>
              <w:bottom w:val="nil"/>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5</w:t>
            </w:r>
          </w:p>
        </w:tc>
      </w:tr>
      <w:tr w:rsidR="0026698C" w:rsidRPr="004D0931" w:rsidTr="00197F4D">
        <w:trPr>
          <w:cantSplit/>
          <w:trHeight w:val="240"/>
        </w:trPr>
        <w:tc>
          <w:tcPr>
            <w:tcW w:w="296"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3</w:t>
            </w:r>
            <w:r w:rsidR="00197F4D" w:rsidRPr="004D0931">
              <w:rPr>
                <w:sz w:val="24"/>
                <w:szCs w:val="24"/>
              </w:rPr>
              <w:t>3</w:t>
            </w:r>
          </w:p>
        </w:tc>
        <w:tc>
          <w:tcPr>
            <w:tcW w:w="1961"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rPr>
                <w:sz w:val="24"/>
                <w:szCs w:val="24"/>
              </w:rPr>
            </w:pPr>
            <w:r w:rsidRPr="004D0931">
              <w:rPr>
                <w:sz w:val="24"/>
                <w:szCs w:val="24"/>
              </w:rPr>
              <w:t>Первенство России</w:t>
            </w:r>
          </w:p>
        </w:tc>
        <w:tc>
          <w:tcPr>
            <w:tcW w:w="833"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3 – 4</w:t>
            </w:r>
          </w:p>
        </w:tc>
        <w:tc>
          <w:tcPr>
            <w:tcW w:w="735" w:type="pct"/>
            <w:vMerge/>
            <w:tcBorders>
              <w:top w:val="nil"/>
              <w:left w:val="single" w:sz="6" w:space="0" w:color="auto"/>
              <w:bottom w:val="nil"/>
              <w:right w:val="single" w:sz="6" w:space="0" w:color="auto"/>
            </w:tcBorders>
          </w:tcPr>
          <w:p w:rsidR="0026698C" w:rsidRPr="004D0931" w:rsidRDefault="0026698C" w:rsidP="004E77F7">
            <w:pPr>
              <w:pStyle w:val="ConsPlusCell"/>
              <w:widowControl/>
              <w:jc w:val="center"/>
              <w:rPr>
                <w:sz w:val="24"/>
                <w:szCs w:val="24"/>
              </w:rPr>
            </w:pPr>
          </w:p>
        </w:tc>
        <w:tc>
          <w:tcPr>
            <w:tcW w:w="1175" w:type="pct"/>
            <w:vMerge/>
            <w:tcBorders>
              <w:top w:val="nil"/>
              <w:left w:val="single" w:sz="6" w:space="0" w:color="auto"/>
              <w:bottom w:val="nil"/>
              <w:right w:val="single" w:sz="6" w:space="0" w:color="auto"/>
            </w:tcBorders>
          </w:tcPr>
          <w:p w:rsidR="0026698C" w:rsidRPr="004D0931" w:rsidRDefault="0026698C" w:rsidP="004E77F7">
            <w:pPr>
              <w:pStyle w:val="ConsPlusCell"/>
              <w:widowControl/>
              <w:jc w:val="center"/>
              <w:rPr>
                <w:sz w:val="24"/>
                <w:szCs w:val="24"/>
              </w:rPr>
            </w:pPr>
          </w:p>
        </w:tc>
      </w:tr>
      <w:tr w:rsidR="0026698C" w:rsidRPr="004D0931" w:rsidTr="00197F4D">
        <w:trPr>
          <w:cantSplit/>
          <w:trHeight w:val="840"/>
        </w:trPr>
        <w:tc>
          <w:tcPr>
            <w:tcW w:w="296"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3</w:t>
            </w:r>
            <w:r w:rsidR="00197F4D" w:rsidRPr="004D0931">
              <w:rPr>
                <w:sz w:val="24"/>
                <w:szCs w:val="24"/>
              </w:rPr>
              <w:t>4</w:t>
            </w:r>
          </w:p>
        </w:tc>
        <w:tc>
          <w:tcPr>
            <w:tcW w:w="1961"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rPr>
                <w:sz w:val="24"/>
                <w:szCs w:val="24"/>
              </w:rPr>
            </w:pPr>
            <w:r w:rsidRPr="004D0931">
              <w:rPr>
                <w:sz w:val="24"/>
                <w:szCs w:val="24"/>
              </w:rPr>
              <w:t xml:space="preserve">Финал Спартакиады молодежи, финал Спартакиады учащихся, финал Всероссийских спортивных соревнований среди спортивных школ </w:t>
            </w:r>
          </w:p>
        </w:tc>
        <w:tc>
          <w:tcPr>
            <w:tcW w:w="833"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2 – 3</w:t>
            </w:r>
          </w:p>
        </w:tc>
        <w:tc>
          <w:tcPr>
            <w:tcW w:w="735" w:type="pct"/>
            <w:vMerge/>
            <w:tcBorders>
              <w:top w:val="nil"/>
              <w:left w:val="single" w:sz="6" w:space="0" w:color="auto"/>
              <w:bottom w:val="single" w:sz="4" w:space="0" w:color="auto"/>
              <w:right w:val="single" w:sz="6" w:space="0" w:color="auto"/>
            </w:tcBorders>
          </w:tcPr>
          <w:p w:rsidR="0026698C" w:rsidRPr="004D0931" w:rsidRDefault="0026698C" w:rsidP="004E77F7">
            <w:pPr>
              <w:pStyle w:val="ConsPlusCell"/>
              <w:widowControl/>
              <w:jc w:val="center"/>
              <w:rPr>
                <w:sz w:val="24"/>
                <w:szCs w:val="24"/>
              </w:rPr>
            </w:pPr>
          </w:p>
        </w:tc>
        <w:tc>
          <w:tcPr>
            <w:tcW w:w="1175" w:type="pct"/>
            <w:vMerge/>
            <w:tcBorders>
              <w:top w:val="nil"/>
              <w:left w:val="single" w:sz="6" w:space="0" w:color="auto"/>
              <w:bottom w:val="single" w:sz="4" w:space="0" w:color="auto"/>
              <w:right w:val="single" w:sz="6" w:space="0" w:color="auto"/>
            </w:tcBorders>
          </w:tcPr>
          <w:p w:rsidR="0026698C" w:rsidRPr="004D0931" w:rsidRDefault="0026698C" w:rsidP="004E77F7">
            <w:pPr>
              <w:pStyle w:val="ConsPlusCell"/>
              <w:widowControl/>
              <w:jc w:val="center"/>
              <w:rPr>
                <w:sz w:val="24"/>
                <w:szCs w:val="24"/>
              </w:rPr>
            </w:pPr>
          </w:p>
        </w:tc>
      </w:tr>
      <w:tr w:rsidR="0026698C" w:rsidRPr="004D0931" w:rsidTr="00197F4D">
        <w:trPr>
          <w:cantSplit/>
          <w:trHeight w:val="151"/>
        </w:trPr>
        <w:tc>
          <w:tcPr>
            <w:tcW w:w="296"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3</w:t>
            </w:r>
            <w:r w:rsidR="00197F4D" w:rsidRPr="004D0931">
              <w:rPr>
                <w:sz w:val="24"/>
                <w:szCs w:val="24"/>
              </w:rPr>
              <w:t>5</w:t>
            </w:r>
          </w:p>
        </w:tc>
        <w:tc>
          <w:tcPr>
            <w:tcW w:w="1961"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rPr>
                <w:sz w:val="24"/>
                <w:szCs w:val="24"/>
              </w:rPr>
            </w:pPr>
            <w:r w:rsidRPr="004D0931">
              <w:rPr>
                <w:sz w:val="24"/>
                <w:szCs w:val="24"/>
              </w:rPr>
              <w:t xml:space="preserve">Чемпионат Красноярского края, первенство Красноярского края </w:t>
            </w:r>
          </w:p>
        </w:tc>
        <w:tc>
          <w:tcPr>
            <w:tcW w:w="833"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1 – 2</w:t>
            </w:r>
          </w:p>
        </w:tc>
        <w:tc>
          <w:tcPr>
            <w:tcW w:w="735" w:type="pct"/>
            <w:tcBorders>
              <w:top w:val="single" w:sz="4" w:space="0" w:color="auto"/>
              <w:left w:val="single" w:sz="6" w:space="0" w:color="auto"/>
              <w:bottom w:val="single" w:sz="6" w:space="0" w:color="auto"/>
              <w:right w:val="single" w:sz="6" w:space="0" w:color="auto"/>
            </w:tcBorders>
          </w:tcPr>
          <w:p w:rsidR="0026698C" w:rsidRPr="004D0931" w:rsidRDefault="00FF7874" w:rsidP="004E77F7">
            <w:pPr>
              <w:pStyle w:val="ConsPlusCell"/>
              <w:jc w:val="center"/>
              <w:rPr>
                <w:sz w:val="24"/>
                <w:szCs w:val="24"/>
              </w:rPr>
            </w:pPr>
            <w:r w:rsidRPr="004D0931">
              <w:rPr>
                <w:sz w:val="24"/>
                <w:szCs w:val="24"/>
              </w:rPr>
              <w:t>500</w:t>
            </w:r>
          </w:p>
        </w:tc>
        <w:tc>
          <w:tcPr>
            <w:tcW w:w="1175" w:type="pct"/>
            <w:tcBorders>
              <w:top w:val="single" w:sz="4" w:space="0" w:color="auto"/>
              <w:left w:val="single" w:sz="6" w:space="0" w:color="auto"/>
              <w:bottom w:val="single" w:sz="6" w:space="0" w:color="auto"/>
              <w:right w:val="single" w:sz="6" w:space="0" w:color="auto"/>
            </w:tcBorders>
          </w:tcPr>
          <w:p w:rsidR="0026698C" w:rsidRPr="004D0931" w:rsidRDefault="00FF7874" w:rsidP="004E77F7">
            <w:pPr>
              <w:pStyle w:val="ConsPlusCell"/>
              <w:jc w:val="center"/>
              <w:rPr>
                <w:sz w:val="24"/>
                <w:szCs w:val="24"/>
              </w:rPr>
            </w:pPr>
            <w:r w:rsidRPr="004D0931">
              <w:rPr>
                <w:sz w:val="24"/>
                <w:szCs w:val="24"/>
              </w:rPr>
              <w:t>3</w:t>
            </w:r>
          </w:p>
        </w:tc>
      </w:tr>
      <w:tr w:rsidR="0026698C" w:rsidRPr="004D0931" w:rsidTr="00197F4D">
        <w:trPr>
          <w:cantSplit/>
          <w:trHeight w:val="732"/>
        </w:trPr>
        <w:tc>
          <w:tcPr>
            <w:tcW w:w="296"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lastRenderedPageBreak/>
              <w:t>3</w:t>
            </w:r>
            <w:r w:rsidR="00197F4D" w:rsidRPr="004D0931">
              <w:rPr>
                <w:sz w:val="24"/>
                <w:szCs w:val="24"/>
              </w:rPr>
              <w:t>6</w:t>
            </w:r>
          </w:p>
        </w:tc>
        <w:tc>
          <w:tcPr>
            <w:tcW w:w="1961"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rPr>
                <w:sz w:val="24"/>
                <w:szCs w:val="24"/>
              </w:rPr>
            </w:pPr>
            <w:r w:rsidRPr="004D0931">
              <w:rPr>
                <w:sz w:val="24"/>
                <w:szCs w:val="24"/>
              </w:rPr>
              <w:t>Иные, кроме Олимпийских, Паралимпийских, Сурдолимпийских игр, Чемпионата мира, Чемпионата Европы, официальные международные спортивные соревнования с участием спортивной сборной команды России, официальные международные спортивные соревнования (основной состав)</w:t>
            </w:r>
          </w:p>
        </w:tc>
        <w:tc>
          <w:tcPr>
            <w:tcW w:w="833"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участие</w:t>
            </w:r>
          </w:p>
        </w:tc>
        <w:tc>
          <w:tcPr>
            <w:tcW w:w="735" w:type="pct"/>
            <w:tcBorders>
              <w:top w:val="single" w:sz="6" w:space="0" w:color="auto"/>
              <w:left w:val="single" w:sz="6" w:space="0" w:color="auto"/>
              <w:bottom w:val="single" w:sz="6" w:space="0" w:color="auto"/>
              <w:right w:val="single" w:sz="6" w:space="0" w:color="auto"/>
            </w:tcBorders>
          </w:tcPr>
          <w:p w:rsidR="0026698C" w:rsidRPr="004D0931" w:rsidRDefault="00197F4D" w:rsidP="004E77F7">
            <w:pPr>
              <w:pStyle w:val="ConsPlusCell"/>
              <w:widowControl/>
              <w:jc w:val="center"/>
              <w:rPr>
                <w:sz w:val="24"/>
                <w:szCs w:val="24"/>
              </w:rPr>
            </w:pPr>
            <w:r w:rsidRPr="004D0931">
              <w:rPr>
                <w:sz w:val="24"/>
                <w:szCs w:val="24"/>
              </w:rPr>
              <w:t>4 089</w:t>
            </w:r>
          </w:p>
        </w:tc>
        <w:tc>
          <w:tcPr>
            <w:tcW w:w="1175"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8</w:t>
            </w:r>
          </w:p>
        </w:tc>
      </w:tr>
      <w:tr w:rsidR="0026698C" w:rsidRPr="004D0931" w:rsidTr="00197F4D">
        <w:trPr>
          <w:cantSplit/>
          <w:trHeight w:val="582"/>
        </w:trPr>
        <w:tc>
          <w:tcPr>
            <w:tcW w:w="296"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3</w:t>
            </w:r>
            <w:r w:rsidR="00197F4D" w:rsidRPr="004D0931">
              <w:rPr>
                <w:sz w:val="24"/>
                <w:szCs w:val="24"/>
              </w:rPr>
              <w:t>7</w:t>
            </w:r>
          </w:p>
        </w:tc>
        <w:tc>
          <w:tcPr>
            <w:tcW w:w="1961"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rPr>
                <w:sz w:val="24"/>
                <w:szCs w:val="24"/>
              </w:rPr>
            </w:pPr>
            <w:r w:rsidRPr="004D0931">
              <w:rPr>
                <w:sz w:val="24"/>
                <w:szCs w:val="24"/>
              </w:rPr>
              <w:t xml:space="preserve">Иные, кроме Олимпийских, Паралимпийских, Сурдолимпийских игр, Чемпионата мира, Чемпионата Европы, официальные международные спортивные соревнования с участием спортивной сборной команды России, официальные международные спортивные соревнования (молодежный состав) </w:t>
            </w:r>
          </w:p>
        </w:tc>
        <w:tc>
          <w:tcPr>
            <w:tcW w:w="833"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участие</w:t>
            </w:r>
          </w:p>
        </w:tc>
        <w:tc>
          <w:tcPr>
            <w:tcW w:w="735" w:type="pct"/>
            <w:tcBorders>
              <w:top w:val="single" w:sz="6" w:space="0" w:color="auto"/>
              <w:left w:val="single" w:sz="6" w:space="0" w:color="auto"/>
              <w:bottom w:val="single" w:sz="6" w:space="0" w:color="auto"/>
              <w:right w:val="single" w:sz="6" w:space="0" w:color="auto"/>
            </w:tcBorders>
          </w:tcPr>
          <w:p w:rsidR="0026698C" w:rsidRPr="004D0931" w:rsidRDefault="00197F4D" w:rsidP="004E77F7">
            <w:pPr>
              <w:pStyle w:val="ConsPlusCell"/>
              <w:widowControl/>
              <w:jc w:val="center"/>
              <w:rPr>
                <w:sz w:val="24"/>
                <w:szCs w:val="24"/>
              </w:rPr>
            </w:pPr>
            <w:r w:rsidRPr="004D0931">
              <w:rPr>
                <w:sz w:val="24"/>
                <w:szCs w:val="24"/>
              </w:rPr>
              <w:t>3 067</w:t>
            </w:r>
          </w:p>
        </w:tc>
        <w:tc>
          <w:tcPr>
            <w:tcW w:w="1175"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8</w:t>
            </w:r>
          </w:p>
        </w:tc>
      </w:tr>
      <w:tr w:rsidR="0026698C" w:rsidRPr="004D0931" w:rsidTr="00197F4D">
        <w:trPr>
          <w:cantSplit/>
          <w:trHeight w:val="484"/>
        </w:trPr>
        <w:tc>
          <w:tcPr>
            <w:tcW w:w="296"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3</w:t>
            </w:r>
            <w:r w:rsidR="00197F4D" w:rsidRPr="004D0931">
              <w:rPr>
                <w:sz w:val="24"/>
                <w:szCs w:val="24"/>
              </w:rPr>
              <w:t>8</w:t>
            </w:r>
          </w:p>
        </w:tc>
        <w:tc>
          <w:tcPr>
            <w:tcW w:w="1961"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rPr>
                <w:sz w:val="24"/>
                <w:szCs w:val="24"/>
              </w:rPr>
            </w:pPr>
            <w:r w:rsidRPr="004D0931">
              <w:rPr>
                <w:sz w:val="24"/>
                <w:szCs w:val="24"/>
              </w:rPr>
              <w:t xml:space="preserve">Иные, кроме Олимпийских, Паралимпийских, Сурдолимпийских игр, Чемпионата мира, Чемпионата Европы, официальные международные спортивные соревнования с участием спортивной сборной команды России, официальные международные спортивные соревнования (юношеский состав) </w:t>
            </w:r>
          </w:p>
        </w:tc>
        <w:tc>
          <w:tcPr>
            <w:tcW w:w="833"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участие</w:t>
            </w:r>
          </w:p>
        </w:tc>
        <w:tc>
          <w:tcPr>
            <w:tcW w:w="735" w:type="pct"/>
            <w:tcBorders>
              <w:top w:val="single" w:sz="6" w:space="0" w:color="auto"/>
              <w:left w:val="single" w:sz="6" w:space="0" w:color="auto"/>
              <w:bottom w:val="single" w:sz="6" w:space="0" w:color="auto"/>
              <w:right w:val="single" w:sz="6" w:space="0" w:color="auto"/>
            </w:tcBorders>
          </w:tcPr>
          <w:p w:rsidR="0026698C" w:rsidRPr="004D0931" w:rsidRDefault="00197F4D" w:rsidP="004E77F7">
            <w:pPr>
              <w:pStyle w:val="ConsPlusCell"/>
              <w:widowControl/>
              <w:jc w:val="center"/>
              <w:rPr>
                <w:sz w:val="24"/>
                <w:szCs w:val="24"/>
              </w:rPr>
            </w:pPr>
            <w:r w:rsidRPr="004D0931">
              <w:rPr>
                <w:sz w:val="24"/>
                <w:szCs w:val="24"/>
              </w:rPr>
              <w:t>2 045</w:t>
            </w:r>
          </w:p>
        </w:tc>
        <w:tc>
          <w:tcPr>
            <w:tcW w:w="1175" w:type="pct"/>
            <w:tcBorders>
              <w:top w:val="single" w:sz="6" w:space="0" w:color="auto"/>
              <w:left w:val="single" w:sz="6" w:space="0" w:color="auto"/>
              <w:bottom w:val="single" w:sz="6" w:space="0" w:color="auto"/>
              <w:right w:val="single" w:sz="6" w:space="0" w:color="auto"/>
            </w:tcBorders>
          </w:tcPr>
          <w:p w:rsidR="0026698C" w:rsidRPr="004D0931" w:rsidRDefault="0026698C" w:rsidP="004E77F7">
            <w:pPr>
              <w:pStyle w:val="ConsPlusCell"/>
              <w:widowControl/>
              <w:jc w:val="center"/>
              <w:rPr>
                <w:sz w:val="24"/>
                <w:szCs w:val="24"/>
              </w:rPr>
            </w:pPr>
            <w:r w:rsidRPr="004D0931">
              <w:rPr>
                <w:sz w:val="24"/>
                <w:szCs w:val="24"/>
              </w:rPr>
              <w:t>5</w:t>
            </w:r>
          </w:p>
        </w:tc>
      </w:tr>
    </w:tbl>
    <w:p w:rsidR="0026698C" w:rsidRPr="004D0931" w:rsidRDefault="0026698C" w:rsidP="004E77F7">
      <w:pPr>
        <w:autoSpaceDE w:val="0"/>
        <w:autoSpaceDN w:val="0"/>
        <w:adjustRightInd w:val="0"/>
        <w:spacing w:after="0" w:line="240" w:lineRule="auto"/>
        <w:ind w:firstLine="708"/>
        <w:jc w:val="both"/>
        <w:rPr>
          <w:rFonts w:ascii="Arial" w:hAnsi="Arial" w:cs="Arial"/>
          <w:sz w:val="24"/>
          <w:szCs w:val="24"/>
        </w:rPr>
      </w:pPr>
      <w:r w:rsidRPr="004D0931">
        <w:rPr>
          <w:rFonts w:ascii="Arial" w:hAnsi="Arial" w:cs="Arial"/>
          <w:sz w:val="24"/>
          <w:szCs w:val="24"/>
        </w:rPr>
        <w:t xml:space="preserve">Указанная выплата производится на основании выписки из протокола соответствующих спортивных соревнований в </w:t>
      </w:r>
      <w:hyperlink r:id="rId96" w:history="1">
        <w:r w:rsidRPr="004D0931">
          <w:rPr>
            <w:rFonts w:ascii="Arial" w:hAnsi="Arial" w:cs="Arial"/>
            <w:sz w:val="24"/>
            <w:szCs w:val="24"/>
          </w:rPr>
          <w:t>размерах</w:t>
        </w:r>
      </w:hyperlink>
      <w:r w:rsidRPr="004D0931">
        <w:rPr>
          <w:rFonts w:ascii="Arial" w:hAnsi="Arial" w:cs="Arial"/>
          <w:sz w:val="24"/>
          <w:szCs w:val="24"/>
        </w:rPr>
        <w:t>, указанных в таблице 11 к настоящему положению, в течение одного года с месяца, в котором спортсмен, занимающийся в учреждении принял участие в Олимпийских, Сурдолимпийских, Паралимпийских играх,  или в котором достигнут спортивный результат, за исключением случая, указанного в абзаце третьем настоящего пункта.</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sz w:val="24"/>
          <w:szCs w:val="24"/>
        </w:rPr>
        <w:t>Тренеру, воспитавшему (подготовившему) спортсмена, занимающегося, в учреждении, занявшего на Олимпийских, Паралимпийских, Сурдолимпийских играх место с 1 по 6 в составе спортивной сборной команды России, указанная выплата производится в течение четырёх лет с месяца, в котором достигнут указанный спортивный результат.</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sz w:val="24"/>
          <w:szCs w:val="24"/>
        </w:rPr>
        <w:t>Если в период, на который установлена указанная выплата, спортивный результат будет улучшен или спортсмен примет участие в Олимпийских, Сурдолимпийских, Паралимпийских играх, размер указанной выплаты увеличивается, при этом исчисление срока ее действия осуществляется заново.</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sz w:val="24"/>
          <w:szCs w:val="24"/>
        </w:rPr>
        <w:lastRenderedPageBreak/>
        <w:t>5.4.</w:t>
      </w:r>
      <w:r w:rsidR="00E907B3" w:rsidRPr="004D0931">
        <w:rPr>
          <w:rFonts w:ascii="Arial" w:hAnsi="Arial" w:cs="Arial"/>
          <w:sz w:val="24"/>
          <w:szCs w:val="24"/>
        </w:rPr>
        <w:t>4</w:t>
      </w:r>
      <w:r w:rsidRPr="004D0931">
        <w:rPr>
          <w:rFonts w:ascii="Arial" w:hAnsi="Arial" w:cs="Arial"/>
          <w:sz w:val="24"/>
          <w:szCs w:val="24"/>
        </w:rPr>
        <w:t>. Персональная выплата за напряженность и особый реж</w:t>
      </w:r>
      <w:r w:rsidR="0084015B" w:rsidRPr="004D0931">
        <w:rPr>
          <w:rFonts w:ascii="Arial" w:hAnsi="Arial" w:cs="Arial"/>
          <w:sz w:val="24"/>
          <w:szCs w:val="24"/>
        </w:rPr>
        <w:t>им работы производится тренерам</w:t>
      </w:r>
      <w:r w:rsidRPr="004D0931">
        <w:rPr>
          <w:rFonts w:ascii="Arial" w:hAnsi="Arial" w:cs="Arial"/>
          <w:sz w:val="24"/>
          <w:szCs w:val="24"/>
        </w:rPr>
        <w:t xml:space="preserve"> в зависимости от этапа подготовки, года обучения, группы вида спорта, по которому осуществляется обучение, в соответствии </w:t>
      </w:r>
      <w:r w:rsidR="002F6E91" w:rsidRPr="004D0931">
        <w:rPr>
          <w:rFonts w:ascii="Arial" w:hAnsi="Arial" w:cs="Arial"/>
          <w:sz w:val="24"/>
          <w:szCs w:val="24"/>
        </w:rPr>
        <w:t xml:space="preserve">с </w:t>
      </w:r>
      <w:r w:rsidRPr="004D0931">
        <w:rPr>
          <w:rFonts w:ascii="Arial" w:hAnsi="Arial" w:cs="Arial"/>
          <w:sz w:val="24"/>
          <w:szCs w:val="24"/>
        </w:rPr>
        <w:t>таблицей 11 к настоящему положению.</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sz w:val="24"/>
          <w:szCs w:val="24"/>
        </w:rPr>
        <w:t>Виды спорта распределяются по следующим группам:</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sz w:val="24"/>
          <w:szCs w:val="24"/>
        </w:rPr>
        <w:t>а) к первой группе относятся виды спорта, включенные в программу Олимпийских игр, кроме командных игровых видов спорта;</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sz w:val="24"/>
          <w:szCs w:val="24"/>
        </w:rPr>
        <w:t>б) ко второй группе относятся командные игровые виды спорта, включенные в программу Олимпийских игр, а также виды спорта, не включенные в программу Олимпийских игр, но получившие признание Международного олимпийского комитета и включенные во Всероссийский реестр видов спорта;</w:t>
      </w:r>
    </w:p>
    <w:p w:rsidR="0026698C" w:rsidRPr="004D0931" w:rsidRDefault="0026698C" w:rsidP="004E77F7">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sz w:val="24"/>
          <w:szCs w:val="24"/>
        </w:rPr>
        <w:t>в) к третьей группе видов спорта относятся все иные виды спорта, включенные во Всероссийский реестр видов спорта.</w:t>
      </w:r>
    </w:p>
    <w:p w:rsidR="0026698C" w:rsidRPr="004D0931" w:rsidRDefault="0026698C" w:rsidP="004E77F7">
      <w:pPr>
        <w:autoSpaceDE w:val="0"/>
        <w:autoSpaceDN w:val="0"/>
        <w:adjustRightInd w:val="0"/>
        <w:spacing w:after="0" w:line="240" w:lineRule="auto"/>
        <w:ind w:firstLine="709"/>
        <w:jc w:val="right"/>
        <w:rPr>
          <w:rFonts w:ascii="Arial" w:hAnsi="Arial" w:cs="Arial"/>
          <w:sz w:val="24"/>
          <w:szCs w:val="24"/>
        </w:rPr>
      </w:pPr>
      <w:r w:rsidRPr="004D0931">
        <w:rPr>
          <w:rFonts w:ascii="Arial" w:hAnsi="Arial" w:cs="Arial"/>
          <w:sz w:val="24"/>
          <w:szCs w:val="24"/>
        </w:rPr>
        <w:t>Таблица 11.1.</w:t>
      </w:r>
    </w:p>
    <w:tbl>
      <w:tblPr>
        <w:tblW w:w="9919" w:type="dxa"/>
        <w:tblInd w:w="-68" w:type="dxa"/>
        <w:tblLayout w:type="fixed"/>
        <w:tblCellMar>
          <w:left w:w="70" w:type="dxa"/>
          <w:right w:w="70" w:type="dxa"/>
        </w:tblCellMar>
        <w:tblLook w:val="0000"/>
      </w:tblPr>
      <w:tblGrid>
        <w:gridCol w:w="426"/>
        <w:gridCol w:w="567"/>
        <w:gridCol w:w="1980"/>
        <w:gridCol w:w="2410"/>
        <w:gridCol w:w="1134"/>
        <w:gridCol w:w="1275"/>
        <w:gridCol w:w="1701"/>
        <w:gridCol w:w="426"/>
      </w:tblGrid>
      <w:tr w:rsidR="007F7B3F" w:rsidRPr="004D0931" w:rsidTr="007F7B3F">
        <w:trPr>
          <w:cantSplit/>
          <w:trHeight w:val="720"/>
        </w:trPr>
        <w:tc>
          <w:tcPr>
            <w:tcW w:w="426" w:type="dxa"/>
            <w:tcBorders>
              <w:bottom w:val="nil"/>
              <w:right w:val="single" w:sz="4" w:space="0" w:color="auto"/>
            </w:tcBorders>
          </w:tcPr>
          <w:p w:rsidR="007F7B3F" w:rsidRPr="004D0931" w:rsidRDefault="007F7B3F" w:rsidP="004E77F7">
            <w:pPr>
              <w:pStyle w:val="ConsPlusCell"/>
              <w:widowControl/>
              <w:jc w:val="center"/>
              <w:rPr>
                <w:sz w:val="24"/>
                <w:szCs w:val="24"/>
              </w:rPr>
            </w:pPr>
          </w:p>
        </w:tc>
        <w:tc>
          <w:tcPr>
            <w:tcW w:w="567" w:type="dxa"/>
            <w:vMerge w:val="restart"/>
            <w:tcBorders>
              <w:top w:val="single" w:sz="4" w:space="0" w:color="auto"/>
              <w:left w:val="single" w:sz="4" w:space="0" w:color="auto"/>
              <w:right w:val="single" w:sz="4" w:space="0" w:color="auto"/>
            </w:tcBorders>
          </w:tcPr>
          <w:p w:rsidR="007F7B3F" w:rsidRPr="004D0931" w:rsidRDefault="007F7B3F" w:rsidP="004E77F7">
            <w:pPr>
              <w:pStyle w:val="ConsPlusCell"/>
              <w:widowControl/>
              <w:jc w:val="center"/>
              <w:rPr>
                <w:sz w:val="24"/>
                <w:szCs w:val="24"/>
              </w:rPr>
            </w:pPr>
            <w:r w:rsidRPr="004D0931">
              <w:rPr>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7F7B3F" w:rsidRPr="004D0931" w:rsidRDefault="007F7B3F" w:rsidP="004E77F7">
            <w:pPr>
              <w:pStyle w:val="ConsPlusCell"/>
              <w:widowControl/>
              <w:jc w:val="center"/>
              <w:rPr>
                <w:sz w:val="24"/>
                <w:szCs w:val="24"/>
              </w:rPr>
            </w:pPr>
            <w:r w:rsidRPr="004D0931">
              <w:rPr>
                <w:sz w:val="24"/>
                <w:szCs w:val="24"/>
              </w:rPr>
              <w:t>Этапы подготовки</w:t>
            </w:r>
          </w:p>
        </w:tc>
        <w:tc>
          <w:tcPr>
            <w:tcW w:w="2410" w:type="dxa"/>
            <w:vMerge w:val="restart"/>
            <w:tcBorders>
              <w:top w:val="single" w:sz="4" w:space="0" w:color="auto"/>
              <w:left w:val="single" w:sz="4" w:space="0" w:color="auto"/>
              <w:bottom w:val="single" w:sz="4" w:space="0" w:color="auto"/>
              <w:right w:val="single" w:sz="4" w:space="0" w:color="auto"/>
            </w:tcBorders>
          </w:tcPr>
          <w:p w:rsidR="007F7B3F" w:rsidRPr="004D0931" w:rsidRDefault="007F7B3F" w:rsidP="004E77F7">
            <w:pPr>
              <w:pStyle w:val="ConsPlusCell"/>
              <w:widowControl/>
              <w:jc w:val="center"/>
              <w:rPr>
                <w:sz w:val="24"/>
                <w:szCs w:val="24"/>
              </w:rPr>
            </w:pPr>
            <w:r w:rsidRPr="004D0931">
              <w:rPr>
                <w:sz w:val="24"/>
                <w:szCs w:val="24"/>
              </w:rPr>
              <w:t>Период подготовки (лет)</w:t>
            </w:r>
          </w:p>
        </w:tc>
        <w:tc>
          <w:tcPr>
            <w:tcW w:w="4110" w:type="dxa"/>
            <w:gridSpan w:val="3"/>
            <w:tcBorders>
              <w:top w:val="single" w:sz="4" w:space="0" w:color="auto"/>
              <w:left w:val="single" w:sz="4" w:space="0" w:color="auto"/>
              <w:bottom w:val="single" w:sz="4" w:space="0" w:color="auto"/>
              <w:right w:val="single" w:sz="4" w:space="0" w:color="auto"/>
            </w:tcBorders>
          </w:tcPr>
          <w:p w:rsidR="007F7B3F" w:rsidRPr="004D0931" w:rsidRDefault="007F7B3F" w:rsidP="004E77F7">
            <w:pPr>
              <w:pStyle w:val="ConsPlusCell"/>
              <w:widowControl/>
              <w:jc w:val="center"/>
              <w:rPr>
                <w:sz w:val="24"/>
                <w:szCs w:val="24"/>
              </w:rPr>
            </w:pPr>
            <w:r w:rsidRPr="004D0931">
              <w:rPr>
                <w:sz w:val="24"/>
                <w:szCs w:val="24"/>
              </w:rPr>
              <w:t>Размер выплаты, в процентах от оклада (должностного оклада), ставки  заработной платы за одного спортсмена</w:t>
            </w:r>
          </w:p>
        </w:tc>
        <w:tc>
          <w:tcPr>
            <w:tcW w:w="426" w:type="dxa"/>
            <w:tcBorders>
              <w:left w:val="single" w:sz="4" w:space="0" w:color="auto"/>
            </w:tcBorders>
          </w:tcPr>
          <w:p w:rsidR="007F7B3F" w:rsidRPr="004D0931" w:rsidRDefault="007F7B3F" w:rsidP="004E77F7">
            <w:pPr>
              <w:pStyle w:val="ConsPlusCell"/>
              <w:widowControl/>
              <w:jc w:val="center"/>
              <w:rPr>
                <w:sz w:val="24"/>
                <w:szCs w:val="24"/>
              </w:rPr>
            </w:pPr>
          </w:p>
        </w:tc>
      </w:tr>
      <w:tr w:rsidR="007F7B3F" w:rsidRPr="004D0931" w:rsidTr="007F7B3F">
        <w:trPr>
          <w:cantSplit/>
          <w:trHeight w:val="240"/>
        </w:trPr>
        <w:tc>
          <w:tcPr>
            <w:tcW w:w="426" w:type="dxa"/>
            <w:tcBorders>
              <w:top w:val="nil"/>
              <w:bottom w:val="nil"/>
              <w:right w:val="single" w:sz="4" w:space="0" w:color="auto"/>
            </w:tcBorders>
          </w:tcPr>
          <w:p w:rsidR="007F7B3F" w:rsidRPr="004D0931" w:rsidRDefault="007F7B3F" w:rsidP="004E77F7">
            <w:pPr>
              <w:pStyle w:val="ConsPlusCell"/>
              <w:widowControl/>
              <w:jc w:val="center"/>
              <w:rPr>
                <w:sz w:val="24"/>
                <w:szCs w:val="24"/>
              </w:rPr>
            </w:pPr>
          </w:p>
        </w:tc>
        <w:tc>
          <w:tcPr>
            <w:tcW w:w="567" w:type="dxa"/>
            <w:vMerge/>
            <w:tcBorders>
              <w:left w:val="single" w:sz="4" w:space="0" w:color="auto"/>
              <w:right w:val="single" w:sz="4" w:space="0" w:color="auto"/>
            </w:tcBorders>
          </w:tcPr>
          <w:p w:rsidR="007F7B3F" w:rsidRPr="004D0931" w:rsidRDefault="007F7B3F" w:rsidP="004E77F7">
            <w:pPr>
              <w:pStyle w:val="ConsPlusCell"/>
              <w:widowControl/>
              <w:jc w:val="center"/>
              <w:rPr>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7F7B3F" w:rsidRPr="004D0931" w:rsidRDefault="007F7B3F" w:rsidP="004E77F7">
            <w:pPr>
              <w:pStyle w:val="ConsPlusCell"/>
              <w:widowControl/>
              <w:jc w:val="center"/>
              <w:rPr>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7F7B3F" w:rsidRPr="004D0931" w:rsidRDefault="007F7B3F" w:rsidP="004E77F7">
            <w:pPr>
              <w:pStyle w:val="ConsPlusCell"/>
              <w:widowControl/>
              <w:jc w:val="center"/>
              <w:rPr>
                <w:sz w:val="24"/>
                <w:szCs w:val="24"/>
              </w:rPr>
            </w:pPr>
          </w:p>
        </w:tc>
        <w:tc>
          <w:tcPr>
            <w:tcW w:w="4110" w:type="dxa"/>
            <w:gridSpan w:val="3"/>
            <w:tcBorders>
              <w:top w:val="single" w:sz="4" w:space="0" w:color="auto"/>
              <w:left w:val="single" w:sz="4" w:space="0" w:color="auto"/>
              <w:bottom w:val="single" w:sz="4" w:space="0" w:color="auto"/>
              <w:right w:val="single" w:sz="4" w:space="0" w:color="auto"/>
            </w:tcBorders>
          </w:tcPr>
          <w:p w:rsidR="007F7B3F" w:rsidRPr="004D0931" w:rsidRDefault="007F7B3F" w:rsidP="004E77F7">
            <w:pPr>
              <w:pStyle w:val="ConsPlusCell"/>
              <w:widowControl/>
              <w:jc w:val="center"/>
              <w:rPr>
                <w:sz w:val="24"/>
                <w:szCs w:val="24"/>
              </w:rPr>
            </w:pPr>
            <w:r w:rsidRPr="004D0931">
              <w:rPr>
                <w:sz w:val="24"/>
                <w:szCs w:val="24"/>
              </w:rPr>
              <w:t>Группы видов спорта</w:t>
            </w:r>
          </w:p>
        </w:tc>
        <w:tc>
          <w:tcPr>
            <w:tcW w:w="426" w:type="dxa"/>
            <w:tcBorders>
              <w:left w:val="single" w:sz="4" w:space="0" w:color="auto"/>
            </w:tcBorders>
          </w:tcPr>
          <w:p w:rsidR="007F7B3F" w:rsidRPr="004D0931" w:rsidRDefault="007F7B3F" w:rsidP="004E77F7">
            <w:pPr>
              <w:pStyle w:val="ConsPlusCell"/>
              <w:widowControl/>
              <w:jc w:val="center"/>
              <w:rPr>
                <w:sz w:val="24"/>
                <w:szCs w:val="24"/>
              </w:rPr>
            </w:pPr>
          </w:p>
        </w:tc>
      </w:tr>
      <w:tr w:rsidR="007F7B3F" w:rsidRPr="004D0931" w:rsidTr="007F7B3F">
        <w:trPr>
          <w:cantSplit/>
          <w:trHeight w:val="240"/>
        </w:trPr>
        <w:tc>
          <w:tcPr>
            <w:tcW w:w="426" w:type="dxa"/>
            <w:tcBorders>
              <w:top w:val="nil"/>
              <w:right w:val="single" w:sz="4" w:space="0" w:color="auto"/>
            </w:tcBorders>
          </w:tcPr>
          <w:p w:rsidR="007F7B3F" w:rsidRPr="004D0931" w:rsidRDefault="007F7B3F" w:rsidP="004E77F7">
            <w:pPr>
              <w:pStyle w:val="ConsPlusCell"/>
              <w:widowControl/>
              <w:jc w:val="center"/>
              <w:rPr>
                <w:sz w:val="24"/>
                <w:szCs w:val="24"/>
              </w:rPr>
            </w:pPr>
          </w:p>
        </w:tc>
        <w:tc>
          <w:tcPr>
            <w:tcW w:w="567" w:type="dxa"/>
            <w:vMerge/>
            <w:tcBorders>
              <w:left w:val="single" w:sz="4" w:space="0" w:color="auto"/>
              <w:bottom w:val="single" w:sz="4" w:space="0" w:color="auto"/>
              <w:right w:val="single" w:sz="4" w:space="0" w:color="auto"/>
            </w:tcBorders>
          </w:tcPr>
          <w:p w:rsidR="007F7B3F" w:rsidRPr="004D0931" w:rsidRDefault="007F7B3F" w:rsidP="004E77F7">
            <w:pPr>
              <w:pStyle w:val="ConsPlusCell"/>
              <w:widowControl/>
              <w:jc w:val="center"/>
              <w:rPr>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7F7B3F" w:rsidRPr="004D0931" w:rsidRDefault="007F7B3F" w:rsidP="004E77F7">
            <w:pPr>
              <w:pStyle w:val="ConsPlusCell"/>
              <w:widowControl/>
              <w:jc w:val="center"/>
              <w:rPr>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7F7B3F" w:rsidRPr="004D0931" w:rsidRDefault="007F7B3F" w:rsidP="004E77F7">
            <w:pPr>
              <w:pStyle w:val="ConsPlusCell"/>
              <w:widowControl/>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7B3F" w:rsidRPr="004D0931" w:rsidRDefault="007F7B3F" w:rsidP="004E77F7">
            <w:pPr>
              <w:pStyle w:val="ConsPlusCell"/>
              <w:widowControl/>
              <w:jc w:val="center"/>
              <w:rPr>
                <w:sz w:val="24"/>
                <w:szCs w:val="24"/>
              </w:rPr>
            </w:pPr>
            <w:r w:rsidRPr="004D0931">
              <w:rPr>
                <w:sz w:val="24"/>
                <w:szCs w:val="24"/>
              </w:rPr>
              <w:t>I</w:t>
            </w:r>
          </w:p>
        </w:tc>
        <w:tc>
          <w:tcPr>
            <w:tcW w:w="1275" w:type="dxa"/>
            <w:tcBorders>
              <w:top w:val="single" w:sz="4" w:space="0" w:color="auto"/>
              <w:left w:val="single" w:sz="4" w:space="0" w:color="auto"/>
              <w:bottom w:val="single" w:sz="4" w:space="0" w:color="auto"/>
              <w:right w:val="single" w:sz="4" w:space="0" w:color="auto"/>
            </w:tcBorders>
          </w:tcPr>
          <w:p w:rsidR="007F7B3F" w:rsidRPr="004D0931" w:rsidRDefault="007F7B3F" w:rsidP="004E77F7">
            <w:pPr>
              <w:pStyle w:val="ConsPlusCell"/>
              <w:widowControl/>
              <w:jc w:val="center"/>
              <w:rPr>
                <w:sz w:val="24"/>
                <w:szCs w:val="24"/>
              </w:rPr>
            </w:pPr>
            <w:r w:rsidRPr="004D0931">
              <w:rPr>
                <w:sz w:val="24"/>
                <w:szCs w:val="24"/>
              </w:rPr>
              <w:t>II</w:t>
            </w:r>
          </w:p>
        </w:tc>
        <w:tc>
          <w:tcPr>
            <w:tcW w:w="1701" w:type="dxa"/>
            <w:tcBorders>
              <w:top w:val="single" w:sz="4" w:space="0" w:color="auto"/>
              <w:left w:val="single" w:sz="4" w:space="0" w:color="auto"/>
              <w:bottom w:val="single" w:sz="4" w:space="0" w:color="auto"/>
              <w:right w:val="single" w:sz="4" w:space="0" w:color="auto"/>
            </w:tcBorders>
          </w:tcPr>
          <w:p w:rsidR="007F7B3F" w:rsidRPr="004D0931" w:rsidRDefault="007F7B3F" w:rsidP="004E77F7">
            <w:pPr>
              <w:pStyle w:val="ConsPlusCell"/>
              <w:widowControl/>
              <w:jc w:val="center"/>
              <w:rPr>
                <w:sz w:val="24"/>
                <w:szCs w:val="24"/>
              </w:rPr>
            </w:pPr>
            <w:r w:rsidRPr="004D0931">
              <w:rPr>
                <w:sz w:val="24"/>
                <w:szCs w:val="24"/>
              </w:rPr>
              <w:t>III</w:t>
            </w:r>
          </w:p>
        </w:tc>
        <w:tc>
          <w:tcPr>
            <w:tcW w:w="426" w:type="dxa"/>
            <w:tcBorders>
              <w:left w:val="single" w:sz="4" w:space="0" w:color="auto"/>
            </w:tcBorders>
          </w:tcPr>
          <w:p w:rsidR="007F7B3F" w:rsidRPr="004D0931" w:rsidRDefault="007F7B3F" w:rsidP="004E77F7">
            <w:pPr>
              <w:pStyle w:val="ConsPlusCell"/>
              <w:widowControl/>
              <w:jc w:val="center"/>
              <w:rPr>
                <w:sz w:val="24"/>
                <w:szCs w:val="24"/>
              </w:rPr>
            </w:pPr>
          </w:p>
        </w:tc>
      </w:tr>
      <w:tr w:rsidR="0026698C" w:rsidRPr="004D0931" w:rsidTr="007F7B3F">
        <w:trPr>
          <w:cantSplit/>
          <w:trHeight w:val="240"/>
        </w:trPr>
        <w:tc>
          <w:tcPr>
            <w:tcW w:w="426" w:type="dxa"/>
            <w:tcBorders>
              <w:right w:val="single" w:sz="4" w:space="0" w:color="auto"/>
            </w:tcBorders>
          </w:tcPr>
          <w:p w:rsidR="0026698C" w:rsidRPr="004D0931" w:rsidRDefault="0026698C" w:rsidP="004E77F7">
            <w:pPr>
              <w:pStyle w:val="ConsPlusCell"/>
              <w:widowControl/>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26698C" w:rsidRPr="004D0931" w:rsidRDefault="0026698C" w:rsidP="004E77F7">
            <w:pPr>
              <w:pStyle w:val="ConsPlusCell"/>
              <w:widowControl/>
              <w:jc w:val="center"/>
              <w:rPr>
                <w:sz w:val="24"/>
                <w:szCs w:val="24"/>
              </w:rPr>
            </w:pPr>
            <w:r w:rsidRPr="004D0931">
              <w:rPr>
                <w:sz w:val="24"/>
                <w:szCs w:val="24"/>
              </w:rPr>
              <w:t>1</w:t>
            </w:r>
          </w:p>
        </w:tc>
        <w:tc>
          <w:tcPr>
            <w:tcW w:w="1980" w:type="dxa"/>
            <w:tcBorders>
              <w:top w:val="single" w:sz="4" w:space="0" w:color="auto"/>
              <w:left w:val="single" w:sz="4" w:space="0" w:color="auto"/>
              <w:bottom w:val="single" w:sz="4" w:space="0" w:color="auto"/>
              <w:right w:val="single" w:sz="4" w:space="0" w:color="auto"/>
            </w:tcBorders>
          </w:tcPr>
          <w:p w:rsidR="0026698C" w:rsidRPr="004D0931" w:rsidRDefault="0026698C" w:rsidP="004E77F7">
            <w:pPr>
              <w:pStyle w:val="ConsPlusCell"/>
              <w:widowControl/>
              <w:jc w:val="center"/>
              <w:rPr>
                <w:sz w:val="24"/>
                <w:szCs w:val="24"/>
              </w:rPr>
            </w:pPr>
            <w:r w:rsidRPr="004D0931">
              <w:rPr>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26698C" w:rsidRPr="004D0931" w:rsidRDefault="0026698C" w:rsidP="004E77F7">
            <w:pPr>
              <w:pStyle w:val="ConsPlusCell"/>
              <w:widowControl/>
              <w:jc w:val="center"/>
              <w:rPr>
                <w:sz w:val="24"/>
                <w:szCs w:val="24"/>
              </w:rPr>
            </w:pPr>
            <w:r w:rsidRPr="004D0931">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26698C" w:rsidRPr="004D0931" w:rsidRDefault="0026698C" w:rsidP="004E77F7">
            <w:pPr>
              <w:pStyle w:val="ConsPlusCell"/>
              <w:widowControl/>
              <w:jc w:val="center"/>
              <w:rPr>
                <w:sz w:val="24"/>
                <w:szCs w:val="24"/>
              </w:rPr>
            </w:pPr>
            <w:r w:rsidRPr="004D0931">
              <w:rPr>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26698C" w:rsidRPr="004D0931" w:rsidRDefault="0026698C" w:rsidP="004E77F7">
            <w:pPr>
              <w:pStyle w:val="ConsPlusCell"/>
              <w:widowControl/>
              <w:jc w:val="center"/>
              <w:rPr>
                <w:sz w:val="24"/>
                <w:szCs w:val="24"/>
              </w:rPr>
            </w:pPr>
            <w:r w:rsidRPr="004D0931">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26698C" w:rsidRPr="004D0931" w:rsidRDefault="0026698C" w:rsidP="004E77F7">
            <w:pPr>
              <w:pStyle w:val="ConsPlusCell"/>
              <w:widowControl/>
              <w:jc w:val="center"/>
              <w:rPr>
                <w:sz w:val="24"/>
                <w:szCs w:val="24"/>
              </w:rPr>
            </w:pPr>
            <w:r w:rsidRPr="004D0931">
              <w:rPr>
                <w:sz w:val="24"/>
                <w:szCs w:val="24"/>
              </w:rPr>
              <w:t>6</w:t>
            </w:r>
          </w:p>
        </w:tc>
        <w:tc>
          <w:tcPr>
            <w:tcW w:w="426" w:type="dxa"/>
            <w:tcBorders>
              <w:left w:val="single" w:sz="4" w:space="0" w:color="auto"/>
            </w:tcBorders>
          </w:tcPr>
          <w:p w:rsidR="0026698C" w:rsidRPr="004D0931" w:rsidRDefault="0026698C" w:rsidP="004E77F7">
            <w:pPr>
              <w:pStyle w:val="ConsPlusCell"/>
              <w:widowControl/>
              <w:jc w:val="center"/>
              <w:rPr>
                <w:sz w:val="24"/>
                <w:szCs w:val="24"/>
              </w:rPr>
            </w:pPr>
          </w:p>
        </w:tc>
      </w:tr>
      <w:tr w:rsidR="0026698C" w:rsidRPr="004D0931" w:rsidTr="007F7B3F">
        <w:trPr>
          <w:cantSplit/>
          <w:trHeight w:val="360"/>
        </w:trPr>
        <w:tc>
          <w:tcPr>
            <w:tcW w:w="426" w:type="dxa"/>
            <w:tcBorders>
              <w:right w:val="single" w:sz="4" w:space="0" w:color="auto"/>
            </w:tcBorders>
          </w:tcPr>
          <w:p w:rsidR="0026698C" w:rsidRPr="004D0931" w:rsidRDefault="0026698C" w:rsidP="004E77F7">
            <w:pPr>
              <w:pStyle w:val="ConsPlusCell"/>
              <w:widowControl/>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26698C" w:rsidRPr="004D0931" w:rsidRDefault="0026698C" w:rsidP="004E77F7">
            <w:pPr>
              <w:pStyle w:val="ConsPlusCell"/>
              <w:widowControl/>
              <w:jc w:val="center"/>
              <w:rPr>
                <w:sz w:val="24"/>
                <w:szCs w:val="24"/>
              </w:rPr>
            </w:pPr>
            <w:r w:rsidRPr="004D0931">
              <w:rPr>
                <w:sz w:val="24"/>
                <w:szCs w:val="24"/>
              </w:rPr>
              <w:t>1</w:t>
            </w:r>
          </w:p>
        </w:tc>
        <w:tc>
          <w:tcPr>
            <w:tcW w:w="1980" w:type="dxa"/>
            <w:tcBorders>
              <w:top w:val="single" w:sz="4" w:space="0" w:color="auto"/>
              <w:left w:val="single" w:sz="4" w:space="0" w:color="auto"/>
              <w:bottom w:val="single" w:sz="4" w:space="0" w:color="auto"/>
              <w:right w:val="single" w:sz="4" w:space="0" w:color="auto"/>
            </w:tcBorders>
          </w:tcPr>
          <w:p w:rsidR="0026698C" w:rsidRPr="004D0931" w:rsidRDefault="0026698C" w:rsidP="004E77F7">
            <w:pPr>
              <w:pStyle w:val="ConsPlusCell"/>
              <w:widowControl/>
              <w:rPr>
                <w:sz w:val="24"/>
                <w:szCs w:val="24"/>
              </w:rPr>
            </w:pPr>
            <w:r w:rsidRPr="004D0931">
              <w:rPr>
                <w:sz w:val="24"/>
                <w:szCs w:val="24"/>
              </w:rPr>
              <w:t>Спортивно-оздоровительный</w:t>
            </w:r>
          </w:p>
        </w:tc>
        <w:tc>
          <w:tcPr>
            <w:tcW w:w="2410" w:type="dxa"/>
            <w:tcBorders>
              <w:top w:val="single" w:sz="4" w:space="0" w:color="auto"/>
              <w:left w:val="single" w:sz="4" w:space="0" w:color="auto"/>
              <w:bottom w:val="single" w:sz="4" w:space="0" w:color="auto"/>
              <w:right w:val="single" w:sz="4" w:space="0" w:color="auto"/>
            </w:tcBorders>
          </w:tcPr>
          <w:p w:rsidR="0026698C" w:rsidRPr="004D0931" w:rsidRDefault="0026698C" w:rsidP="004E77F7">
            <w:pPr>
              <w:pStyle w:val="ConsPlusCell"/>
              <w:widowControl/>
              <w:rPr>
                <w:sz w:val="24"/>
                <w:szCs w:val="24"/>
              </w:rPr>
            </w:pPr>
            <w:r w:rsidRPr="004D0931">
              <w:rPr>
                <w:sz w:val="24"/>
                <w:szCs w:val="24"/>
              </w:rPr>
              <w:t>весь период</w:t>
            </w:r>
          </w:p>
        </w:tc>
        <w:tc>
          <w:tcPr>
            <w:tcW w:w="1134" w:type="dxa"/>
            <w:tcBorders>
              <w:top w:val="single" w:sz="4" w:space="0" w:color="auto"/>
              <w:left w:val="single" w:sz="4" w:space="0" w:color="auto"/>
              <w:bottom w:val="single" w:sz="4" w:space="0" w:color="auto"/>
              <w:right w:val="single" w:sz="4" w:space="0" w:color="auto"/>
            </w:tcBorders>
          </w:tcPr>
          <w:p w:rsidR="0026698C" w:rsidRPr="004D0931" w:rsidRDefault="005E6C32" w:rsidP="004E77F7">
            <w:pPr>
              <w:pStyle w:val="ConsPlusCell"/>
              <w:widowControl/>
              <w:jc w:val="center"/>
              <w:rPr>
                <w:sz w:val="24"/>
                <w:szCs w:val="24"/>
              </w:rPr>
            </w:pPr>
            <w:r w:rsidRPr="004D0931">
              <w:rPr>
                <w:sz w:val="24"/>
                <w:szCs w:val="24"/>
              </w:rPr>
              <w:t>2</w:t>
            </w:r>
            <w:r w:rsidR="00E95BC3" w:rsidRPr="004D0931">
              <w:rPr>
                <w:sz w:val="24"/>
                <w:szCs w:val="24"/>
              </w:rPr>
              <w:t>,</w:t>
            </w:r>
            <w:r w:rsidR="0026698C" w:rsidRPr="004D0931">
              <w:rPr>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26698C" w:rsidRPr="004D0931" w:rsidRDefault="005E6C32" w:rsidP="004E77F7">
            <w:pPr>
              <w:pStyle w:val="ConsPlusCell"/>
              <w:widowControl/>
              <w:jc w:val="center"/>
              <w:rPr>
                <w:sz w:val="24"/>
                <w:szCs w:val="24"/>
              </w:rPr>
            </w:pPr>
            <w:r w:rsidRPr="004D0931">
              <w:rPr>
                <w:sz w:val="24"/>
                <w:szCs w:val="24"/>
              </w:rPr>
              <w:t>2</w:t>
            </w:r>
            <w:r w:rsidR="00E95BC3" w:rsidRPr="004D0931">
              <w:rPr>
                <w:sz w:val="24"/>
                <w:szCs w:val="24"/>
              </w:rPr>
              <w:t>,</w:t>
            </w:r>
            <w:r w:rsidR="0026698C" w:rsidRPr="004D0931">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26698C" w:rsidRPr="004D0931" w:rsidRDefault="0026698C" w:rsidP="005E6C32">
            <w:pPr>
              <w:pStyle w:val="ConsPlusCell"/>
              <w:widowControl/>
              <w:jc w:val="center"/>
              <w:rPr>
                <w:sz w:val="24"/>
                <w:szCs w:val="24"/>
              </w:rPr>
            </w:pPr>
            <w:r w:rsidRPr="004D0931">
              <w:rPr>
                <w:sz w:val="24"/>
                <w:szCs w:val="24"/>
              </w:rPr>
              <w:t>2</w:t>
            </w:r>
            <w:r w:rsidR="00E95BC3" w:rsidRPr="004D0931">
              <w:rPr>
                <w:sz w:val="24"/>
                <w:szCs w:val="24"/>
              </w:rPr>
              <w:t>,</w:t>
            </w:r>
            <w:r w:rsidRPr="004D0931">
              <w:rPr>
                <w:sz w:val="24"/>
                <w:szCs w:val="24"/>
              </w:rPr>
              <w:t>2</w:t>
            </w:r>
          </w:p>
        </w:tc>
        <w:tc>
          <w:tcPr>
            <w:tcW w:w="426" w:type="dxa"/>
            <w:tcBorders>
              <w:left w:val="single" w:sz="4" w:space="0" w:color="auto"/>
            </w:tcBorders>
          </w:tcPr>
          <w:p w:rsidR="0026698C" w:rsidRPr="004D0931" w:rsidRDefault="0026698C" w:rsidP="004E77F7">
            <w:pPr>
              <w:pStyle w:val="ConsPlusCell"/>
              <w:widowControl/>
              <w:jc w:val="center"/>
              <w:rPr>
                <w:sz w:val="24"/>
                <w:szCs w:val="24"/>
              </w:rPr>
            </w:pPr>
          </w:p>
        </w:tc>
      </w:tr>
      <w:tr w:rsidR="007F7B3F" w:rsidRPr="004D0931" w:rsidTr="004274ED">
        <w:trPr>
          <w:cantSplit/>
          <w:trHeight w:val="240"/>
        </w:trPr>
        <w:tc>
          <w:tcPr>
            <w:tcW w:w="426" w:type="dxa"/>
            <w:tcBorders>
              <w:bottom w:val="nil"/>
              <w:right w:val="single" w:sz="4" w:space="0" w:color="auto"/>
            </w:tcBorders>
          </w:tcPr>
          <w:p w:rsidR="007F7B3F" w:rsidRPr="004D0931" w:rsidRDefault="007F7B3F" w:rsidP="004E77F7">
            <w:pPr>
              <w:pStyle w:val="ConsPlusCell"/>
              <w:widowControl/>
              <w:jc w:val="center"/>
              <w:rPr>
                <w:sz w:val="24"/>
                <w:szCs w:val="24"/>
              </w:rPr>
            </w:pPr>
          </w:p>
        </w:tc>
        <w:tc>
          <w:tcPr>
            <w:tcW w:w="567" w:type="dxa"/>
            <w:vMerge w:val="restart"/>
            <w:tcBorders>
              <w:top w:val="single" w:sz="4" w:space="0" w:color="auto"/>
              <w:left w:val="single" w:sz="4" w:space="0" w:color="auto"/>
              <w:right w:val="single" w:sz="4" w:space="0" w:color="auto"/>
            </w:tcBorders>
          </w:tcPr>
          <w:p w:rsidR="007F7B3F" w:rsidRPr="004D0931" w:rsidRDefault="007F7B3F" w:rsidP="004E77F7">
            <w:pPr>
              <w:pStyle w:val="ConsPlusCell"/>
              <w:widowControl/>
              <w:jc w:val="center"/>
              <w:rPr>
                <w:sz w:val="24"/>
                <w:szCs w:val="24"/>
              </w:rPr>
            </w:pPr>
            <w:r w:rsidRPr="004D0931">
              <w:rPr>
                <w:sz w:val="24"/>
                <w:szCs w:val="24"/>
              </w:rPr>
              <w:t>2</w:t>
            </w:r>
          </w:p>
        </w:tc>
        <w:tc>
          <w:tcPr>
            <w:tcW w:w="1980" w:type="dxa"/>
            <w:vMerge w:val="restart"/>
            <w:tcBorders>
              <w:top w:val="single" w:sz="4" w:space="0" w:color="auto"/>
              <w:left w:val="single" w:sz="4" w:space="0" w:color="auto"/>
              <w:bottom w:val="single" w:sz="4" w:space="0" w:color="auto"/>
              <w:right w:val="single" w:sz="4" w:space="0" w:color="auto"/>
            </w:tcBorders>
          </w:tcPr>
          <w:p w:rsidR="007F7B3F" w:rsidRPr="004D0931" w:rsidRDefault="007F7B3F" w:rsidP="004E77F7">
            <w:pPr>
              <w:pStyle w:val="ConsPlusCell"/>
              <w:widowControl/>
              <w:rPr>
                <w:sz w:val="24"/>
                <w:szCs w:val="24"/>
              </w:rPr>
            </w:pPr>
            <w:r w:rsidRPr="004D0931">
              <w:rPr>
                <w:sz w:val="24"/>
                <w:szCs w:val="24"/>
              </w:rPr>
              <w:t>Начальной подготовки</w:t>
            </w:r>
          </w:p>
        </w:tc>
        <w:tc>
          <w:tcPr>
            <w:tcW w:w="2410" w:type="dxa"/>
            <w:tcBorders>
              <w:top w:val="single" w:sz="4" w:space="0" w:color="auto"/>
              <w:left w:val="single" w:sz="4" w:space="0" w:color="auto"/>
              <w:bottom w:val="single" w:sz="4" w:space="0" w:color="auto"/>
              <w:right w:val="single" w:sz="4" w:space="0" w:color="auto"/>
            </w:tcBorders>
          </w:tcPr>
          <w:p w:rsidR="007F7B3F" w:rsidRPr="004D0931" w:rsidRDefault="007F7B3F" w:rsidP="004E77F7">
            <w:pPr>
              <w:pStyle w:val="ConsPlusCell"/>
              <w:widowControl/>
              <w:rPr>
                <w:sz w:val="24"/>
                <w:szCs w:val="24"/>
              </w:rPr>
            </w:pPr>
            <w:r w:rsidRPr="004D0931">
              <w:rPr>
                <w:sz w:val="24"/>
                <w:szCs w:val="24"/>
              </w:rPr>
              <w:t xml:space="preserve">первый год обучения  </w:t>
            </w:r>
          </w:p>
        </w:tc>
        <w:tc>
          <w:tcPr>
            <w:tcW w:w="1134" w:type="dxa"/>
            <w:tcBorders>
              <w:top w:val="single" w:sz="4" w:space="0" w:color="auto"/>
              <w:left w:val="single" w:sz="4" w:space="0" w:color="auto"/>
              <w:bottom w:val="single" w:sz="4" w:space="0" w:color="auto"/>
              <w:right w:val="single" w:sz="4" w:space="0" w:color="auto"/>
            </w:tcBorders>
          </w:tcPr>
          <w:p w:rsidR="007F7B3F" w:rsidRPr="004D0931" w:rsidRDefault="007F7B3F" w:rsidP="004E77F7">
            <w:pPr>
              <w:pStyle w:val="ConsPlusCell"/>
              <w:widowControl/>
              <w:jc w:val="center"/>
              <w:rPr>
                <w:sz w:val="24"/>
                <w:szCs w:val="24"/>
              </w:rPr>
            </w:pPr>
            <w:r w:rsidRPr="004D0931">
              <w:rPr>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7F7B3F" w:rsidRPr="004D0931" w:rsidRDefault="007F7B3F" w:rsidP="004E77F7">
            <w:pPr>
              <w:pStyle w:val="ConsPlusCell"/>
              <w:widowControl/>
              <w:jc w:val="center"/>
              <w:rPr>
                <w:sz w:val="24"/>
                <w:szCs w:val="24"/>
              </w:rPr>
            </w:pPr>
            <w:r w:rsidRPr="004D0931">
              <w:rPr>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7F7B3F" w:rsidRPr="004D0931" w:rsidRDefault="007F7B3F" w:rsidP="004E77F7">
            <w:pPr>
              <w:pStyle w:val="ConsPlusCell"/>
              <w:widowControl/>
              <w:jc w:val="center"/>
              <w:rPr>
                <w:sz w:val="24"/>
                <w:szCs w:val="24"/>
              </w:rPr>
            </w:pPr>
            <w:r w:rsidRPr="004D0931">
              <w:rPr>
                <w:sz w:val="24"/>
                <w:szCs w:val="24"/>
              </w:rPr>
              <w:t>3</w:t>
            </w:r>
          </w:p>
        </w:tc>
        <w:tc>
          <w:tcPr>
            <w:tcW w:w="426" w:type="dxa"/>
            <w:tcBorders>
              <w:left w:val="single" w:sz="4" w:space="0" w:color="auto"/>
            </w:tcBorders>
          </w:tcPr>
          <w:p w:rsidR="007F7B3F" w:rsidRPr="004D0931" w:rsidRDefault="007F7B3F" w:rsidP="004E77F7">
            <w:pPr>
              <w:pStyle w:val="ConsPlusCell"/>
              <w:widowControl/>
              <w:jc w:val="center"/>
              <w:rPr>
                <w:sz w:val="24"/>
                <w:szCs w:val="24"/>
              </w:rPr>
            </w:pPr>
          </w:p>
        </w:tc>
      </w:tr>
      <w:tr w:rsidR="007F7B3F" w:rsidRPr="004D0931" w:rsidTr="004274ED">
        <w:trPr>
          <w:cantSplit/>
          <w:trHeight w:val="360"/>
        </w:trPr>
        <w:tc>
          <w:tcPr>
            <w:tcW w:w="426" w:type="dxa"/>
            <w:tcBorders>
              <w:top w:val="nil"/>
              <w:right w:val="single" w:sz="4" w:space="0" w:color="auto"/>
            </w:tcBorders>
          </w:tcPr>
          <w:p w:rsidR="007F7B3F" w:rsidRPr="004D0931" w:rsidRDefault="007F7B3F" w:rsidP="004E77F7">
            <w:pPr>
              <w:pStyle w:val="ConsPlusCell"/>
              <w:widowControl/>
              <w:rPr>
                <w:sz w:val="24"/>
                <w:szCs w:val="24"/>
              </w:rPr>
            </w:pPr>
          </w:p>
        </w:tc>
        <w:tc>
          <w:tcPr>
            <w:tcW w:w="567" w:type="dxa"/>
            <w:vMerge/>
            <w:tcBorders>
              <w:left w:val="single" w:sz="4" w:space="0" w:color="auto"/>
              <w:bottom w:val="single" w:sz="4" w:space="0" w:color="auto"/>
              <w:right w:val="single" w:sz="4" w:space="0" w:color="auto"/>
            </w:tcBorders>
          </w:tcPr>
          <w:p w:rsidR="007F7B3F" w:rsidRPr="004D0931" w:rsidRDefault="007F7B3F" w:rsidP="004E77F7">
            <w:pPr>
              <w:pStyle w:val="ConsPlusCell"/>
              <w:widowControl/>
              <w:rPr>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7F7B3F" w:rsidRPr="004D0931" w:rsidRDefault="007F7B3F" w:rsidP="004E77F7">
            <w:pPr>
              <w:pStyle w:val="ConsPlusCell"/>
              <w:widowControl/>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7F7B3F" w:rsidRPr="004D0931" w:rsidRDefault="007F7B3F" w:rsidP="004E77F7">
            <w:pPr>
              <w:pStyle w:val="ConsPlusCell"/>
              <w:widowControl/>
              <w:rPr>
                <w:sz w:val="24"/>
                <w:szCs w:val="24"/>
              </w:rPr>
            </w:pPr>
            <w:r w:rsidRPr="004D0931">
              <w:rPr>
                <w:sz w:val="24"/>
                <w:szCs w:val="24"/>
              </w:rPr>
              <w:t>второй и последующие годы обучения</w:t>
            </w:r>
          </w:p>
        </w:tc>
        <w:tc>
          <w:tcPr>
            <w:tcW w:w="1134" w:type="dxa"/>
            <w:tcBorders>
              <w:top w:val="single" w:sz="4" w:space="0" w:color="auto"/>
              <w:left w:val="single" w:sz="4" w:space="0" w:color="auto"/>
              <w:bottom w:val="single" w:sz="4" w:space="0" w:color="auto"/>
              <w:right w:val="single" w:sz="4" w:space="0" w:color="auto"/>
            </w:tcBorders>
          </w:tcPr>
          <w:p w:rsidR="007F7B3F" w:rsidRPr="004D0931" w:rsidRDefault="007F7B3F" w:rsidP="004E77F7">
            <w:pPr>
              <w:pStyle w:val="ConsPlusCell"/>
              <w:widowControl/>
              <w:jc w:val="center"/>
              <w:rPr>
                <w:sz w:val="24"/>
                <w:szCs w:val="24"/>
              </w:rPr>
            </w:pPr>
            <w:r w:rsidRPr="004D0931">
              <w:rPr>
                <w:sz w:val="24"/>
                <w:szCs w:val="24"/>
              </w:rPr>
              <w:t>6</w:t>
            </w:r>
          </w:p>
        </w:tc>
        <w:tc>
          <w:tcPr>
            <w:tcW w:w="1275" w:type="dxa"/>
            <w:tcBorders>
              <w:top w:val="single" w:sz="4" w:space="0" w:color="auto"/>
              <w:left w:val="single" w:sz="4" w:space="0" w:color="auto"/>
              <w:bottom w:val="single" w:sz="4" w:space="0" w:color="auto"/>
              <w:right w:val="single" w:sz="4" w:space="0" w:color="auto"/>
            </w:tcBorders>
          </w:tcPr>
          <w:p w:rsidR="007F7B3F" w:rsidRPr="004D0931" w:rsidRDefault="007F7B3F" w:rsidP="004E77F7">
            <w:pPr>
              <w:pStyle w:val="ConsPlusCell"/>
              <w:widowControl/>
              <w:jc w:val="center"/>
              <w:rPr>
                <w:sz w:val="24"/>
                <w:szCs w:val="24"/>
              </w:rPr>
            </w:pPr>
            <w:r w:rsidRPr="004D0931">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7F7B3F" w:rsidRPr="004D0931" w:rsidRDefault="007F7B3F" w:rsidP="004E77F7">
            <w:pPr>
              <w:pStyle w:val="ConsPlusCell"/>
              <w:widowControl/>
              <w:jc w:val="center"/>
              <w:rPr>
                <w:sz w:val="24"/>
                <w:szCs w:val="24"/>
              </w:rPr>
            </w:pPr>
            <w:r w:rsidRPr="004D0931">
              <w:rPr>
                <w:sz w:val="24"/>
                <w:szCs w:val="24"/>
              </w:rPr>
              <w:t>4</w:t>
            </w:r>
          </w:p>
        </w:tc>
        <w:tc>
          <w:tcPr>
            <w:tcW w:w="426" w:type="dxa"/>
            <w:tcBorders>
              <w:left w:val="single" w:sz="4" w:space="0" w:color="auto"/>
            </w:tcBorders>
          </w:tcPr>
          <w:p w:rsidR="007F7B3F" w:rsidRPr="004D0931" w:rsidRDefault="007F7B3F" w:rsidP="004E77F7">
            <w:pPr>
              <w:pStyle w:val="ConsPlusCell"/>
              <w:widowControl/>
              <w:jc w:val="center"/>
              <w:rPr>
                <w:sz w:val="24"/>
                <w:szCs w:val="24"/>
              </w:rPr>
            </w:pPr>
          </w:p>
        </w:tc>
      </w:tr>
      <w:tr w:rsidR="007F7B3F" w:rsidRPr="004D0931" w:rsidTr="004274ED">
        <w:trPr>
          <w:cantSplit/>
          <w:trHeight w:val="360"/>
        </w:trPr>
        <w:tc>
          <w:tcPr>
            <w:tcW w:w="426" w:type="dxa"/>
            <w:tcBorders>
              <w:bottom w:val="nil"/>
              <w:right w:val="single" w:sz="4" w:space="0" w:color="auto"/>
            </w:tcBorders>
          </w:tcPr>
          <w:p w:rsidR="007F7B3F" w:rsidRPr="004D0931" w:rsidRDefault="007F7B3F" w:rsidP="004E77F7">
            <w:pPr>
              <w:pStyle w:val="ConsPlusCell"/>
              <w:widowControl/>
              <w:jc w:val="center"/>
              <w:rPr>
                <w:sz w:val="24"/>
                <w:szCs w:val="24"/>
              </w:rPr>
            </w:pPr>
          </w:p>
        </w:tc>
        <w:tc>
          <w:tcPr>
            <w:tcW w:w="567" w:type="dxa"/>
            <w:vMerge w:val="restart"/>
            <w:tcBorders>
              <w:top w:val="single" w:sz="4" w:space="0" w:color="auto"/>
              <w:left w:val="single" w:sz="4" w:space="0" w:color="auto"/>
              <w:right w:val="single" w:sz="4" w:space="0" w:color="auto"/>
            </w:tcBorders>
          </w:tcPr>
          <w:p w:rsidR="007F7B3F" w:rsidRPr="004D0931" w:rsidRDefault="007F7B3F" w:rsidP="004E77F7">
            <w:pPr>
              <w:pStyle w:val="ConsPlusCell"/>
              <w:widowControl/>
              <w:jc w:val="center"/>
              <w:rPr>
                <w:sz w:val="24"/>
                <w:szCs w:val="24"/>
              </w:rPr>
            </w:pPr>
            <w:r w:rsidRPr="004D0931">
              <w:rPr>
                <w:sz w:val="24"/>
                <w:szCs w:val="24"/>
              </w:rPr>
              <w:t>3</w:t>
            </w:r>
          </w:p>
        </w:tc>
        <w:tc>
          <w:tcPr>
            <w:tcW w:w="1980" w:type="dxa"/>
            <w:vMerge w:val="restart"/>
            <w:tcBorders>
              <w:top w:val="single" w:sz="4" w:space="0" w:color="auto"/>
              <w:left w:val="single" w:sz="4" w:space="0" w:color="auto"/>
              <w:bottom w:val="single" w:sz="4" w:space="0" w:color="auto"/>
              <w:right w:val="single" w:sz="4" w:space="0" w:color="auto"/>
            </w:tcBorders>
          </w:tcPr>
          <w:p w:rsidR="007F7B3F" w:rsidRPr="004D0931" w:rsidRDefault="007F7B3F" w:rsidP="004E77F7">
            <w:pPr>
              <w:pStyle w:val="ConsPlusCell"/>
              <w:widowControl/>
              <w:rPr>
                <w:sz w:val="24"/>
                <w:szCs w:val="24"/>
              </w:rPr>
            </w:pPr>
            <w:r w:rsidRPr="004D0931">
              <w:rPr>
                <w:sz w:val="24"/>
                <w:szCs w:val="24"/>
              </w:rPr>
              <w:t>Тренировочный (этап спортивной специализации)</w:t>
            </w:r>
          </w:p>
        </w:tc>
        <w:tc>
          <w:tcPr>
            <w:tcW w:w="2410" w:type="dxa"/>
            <w:tcBorders>
              <w:top w:val="single" w:sz="4" w:space="0" w:color="auto"/>
              <w:left w:val="single" w:sz="4" w:space="0" w:color="auto"/>
              <w:bottom w:val="single" w:sz="4" w:space="0" w:color="auto"/>
              <w:right w:val="single" w:sz="4" w:space="0" w:color="auto"/>
            </w:tcBorders>
          </w:tcPr>
          <w:p w:rsidR="007F7B3F" w:rsidRPr="004D0931" w:rsidRDefault="007F7B3F" w:rsidP="004E77F7">
            <w:pPr>
              <w:pStyle w:val="ConsPlusCell"/>
              <w:widowControl/>
              <w:rPr>
                <w:sz w:val="24"/>
                <w:szCs w:val="24"/>
              </w:rPr>
            </w:pPr>
            <w:r w:rsidRPr="004D0931">
              <w:rPr>
                <w:sz w:val="24"/>
                <w:szCs w:val="24"/>
              </w:rPr>
              <w:t>первый и второй годы обучения</w:t>
            </w:r>
          </w:p>
        </w:tc>
        <w:tc>
          <w:tcPr>
            <w:tcW w:w="1134" w:type="dxa"/>
            <w:tcBorders>
              <w:top w:val="single" w:sz="4" w:space="0" w:color="auto"/>
              <w:left w:val="single" w:sz="4" w:space="0" w:color="auto"/>
              <w:bottom w:val="single" w:sz="4" w:space="0" w:color="auto"/>
              <w:right w:val="single" w:sz="4" w:space="0" w:color="auto"/>
            </w:tcBorders>
          </w:tcPr>
          <w:p w:rsidR="007F7B3F" w:rsidRPr="004D0931" w:rsidRDefault="007F7B3F" w:rsidP="004E77F7">
            <w:pPr>
              <w:pStyle w:val="ConsPlusCell"/>
              <w:widowControl/>
              <w:jc w:val="center"/>
              <w:rPr>
                <w:sz w:val="24"/>
                <w:szCs w:val="24"/>
              </w:rPr>
            </w:pPr>
            <w:r w:rsidRPr="004D0931">
              <w:rPr>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7F7B3F" w:rsidRPr="004D0931" w:rsidRDefault="007F7B3F" w:rsidP="004E77F7">
            <w:pPr>
              <w:pStyle w:val="ConsPlusCell"/>
              <w:widowControl/>
              <w:jc w:val="center"/>
              <w:rPr>
                <w:sz w:val="24"/>
                <w:szCs w:val="24"/>
              </w:rPr>
            </w:pPr>
            <w:r w:rsidRPr="004D0931">
              <w:rPr>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7F7B3F" w:rsidRPr="004D0931" w:rsidRDefault="007F7B3F" w:rsidP="004E77F7">
            <w:pPr>
              <w:pStyle w:val="ConsPlusCell"/>
              <w:widowControl/>
              <w:jc w:val="center"/>
              <w:rPr>
                <w:sz w:val="24"/>
                <w:szCs w:val="24"/>
              </w:rPr>
            </w:pPr>
            <w:r w:rsidRPr="004D0931">
              <w:rPr>
                <w:sz w:val="24"/>
                <w:szCs w:val="24"/>
              </w:rPr>
              <w:t>7</w:t>
            </w:r>
          </w:p>
        </w:tc>
        <w:tc>
          <w:tcPr>
            <w:tcW w:w="426" w:type="dxa"/>
            <w:tcBorders>
              <w:left w:val="single" w:sz="4" w:space="0" w:color="auto"/>
            </w:tcBorders>
          </w:tcPr>
          <w:p w:rsidR="007F7B3F" w:rsidRPr="004D0931" w:rsidRDefault="007F7B3F" w:rsidP="004E77F7">
            <w:pPr>
              <w:pStyle w:val="ConsPlusCell"/>
              <w:widowControl/>
              <w:jc w:val="center"/>
              <w:rPr>
                <w:sz w:val="24"/>
                <w:szCs w:val="24"/>
              </w:rPr>
            </w:pPr>
          </w:p>
        </w:tc>
      </w:tr>
      <w:tr w:rsidR="007F7B3F" w:rsidRPr="004D0931" w:rsidTr="004274ED">
        <w:trPr>
          <w:cantSplit/>
          <w:trHeight w:val="360"/>
        </w:trPr>
        <w:tc>
          <w:tcPr>
            <w:tcW w:w="426" w:type="dxa"/>
            <w:tcBorders>
              <w:top w:val="nil"/>
              <w:right w:val="single" w:sz="4" w:space="0" w:color="auto"/>
            </w:tcBorders>
          </w:tcPr>
          <w:p w:rsidR="007F7B3F" w:rsidRPr="004D0931" w:rsidRDefault="007F7B3F" w:rsidP="004E77F7">
            <w:pPr>
              <w:pStyle w:val="ConsPlusCell"/>
              <w:widowControl/>
              <w:jc w:val="center"/>
              <w:rPr>
                <w:sz w:val="24"/>
                <w:szCs w:val="24"/>
              </w:rPr>
            </w:pPr>
          </w:p>
        </w:tc>
        <w:tc>
          <w:tcPr>
            <w:tcW w:w="567" w:type="dxa"/>
            <w:vMerge/>
            <w:tcBorders>
              <w:left w:val="single" w:sz="4" w:space="0" w:color="auto"/>
              <w:bottom w:val="single" w:sz="4" w:space="0" w:color="auto"/>
              <w:right w:val="single" w:sz="4" w:space="0" w:color="auto"/>
            </w:tcBorders>
          </w:tcPr>
          <w:p w:rsidR="007F7B3F" w:rsidRPr="004D0931" w:rsidRDefault="007F7B3F" w:rsidP="004E77F7">
            <w:pPr>
              <w:pStyle w:val="ConsPlusCell"/>
              <w:widowControl/>
              <w:jc w:val="center"/>
              <w:rPr>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7F7B3F" w:rsidRPr="004D0931" w:rsidRDefault="007F7B3F" w:rsidP="004E77F7">
            <w:pPr>
              <w:pStyle w:val="ConsPlusCell"/>
              <w:widowControl/>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7F7B3F" w:rsidRPr="004D0931" w:rsidRDefault="007F7B3F" w:rsidP="004E77F7">
            <w:pPr>
              <w:pStyle w:val="ConsPlusCell"/>
              <w:widowControl/>
              <w:rPr>
                <w:sz w:val="24"/>
                <w:szCs w:val="24"/>
              </w:rPr>
            </w:pPr>
            <w:r w:rsidRPr="004D0931">
              <w:rPr>
                <w:sz w:val="24"/>
                <w:szCs w:val="24"/>
              </w:rPr>
              <w:t>третий и последующие годы обучения</w:t>
            </w:r>
          </w:p>
        </w:tc>
        <w:tc>
          <w:tcPr>
            <w:tcW w:w="1134" w:type="dxa"/>
            <w:tcBorders>
              <w:top w:val="single" w:sz="4" w:space="0" w:color="auto"/>
              <w:left w:val="single" w:sz="4" w:space="0" w:color="auto"/>
              <w:bottom w:val="single" w:sz="4" w:space="0" w:color="auto"/>
              <w:right w:val="single" w:sz="4" w:space="0" w:color="auto"/>
            </w:tcBorders>
          </w:tcPr>
          <w:p w:rsidR="007F7B3F" w:rsidRPr="004D0931" w:rsidRDefault="007F7B3F" w:rsidP="004E77F7">
            <w:pPr>
              <w:pStyle w:val="ConsPlusCell"/>
              <w:widowControl/>
              <w:jc w:val="center"/>
              <w:rPr>
                <w:sz w:val="24"/>
                <w:szCs w:val="24"/>
              </w:rPr>
            </w:pPr>
            <w:r w:rsidRPr="004D0931">
              <w:rPr>
                <w:sz w:val="24"/>
                <w:szCs w:val="24"/>
              </w:rPr>
              <w:t>15</w:t>
            </w:r>
          </w:p>
        </w:tc>
        <w:tc>
          <w:tcPr>
            <w:tcW w:w="1275" w:type="dxa"/>
            <w:tcBorders>
              <w:top w:val="single" w:sz="4" w:space="0" w:color="auto"/>
              <w:left w:val="single" w:sz="4" w:space="0" w:color="auto"/>
              <w:bottom w:val="single" w:sz="4" w:space="0" w:color="auto"/>
              <w:right w:val="single" w:sz="4" w:space="0" w:color="auto"/>
            </w:tcBorders>
          </w:tcPr>
          <w:p w:rsidR="007F7B3F" w:rsidRPr="004D0931" w:rsidRDefault="007F7B3F" w:rsidP="00E95BC3">
            <w:pPr>
              <w:pStyle w:val="ConsPlusCell"/>
              <w:widowControl/>
              <w:jc w:val="center"/>
              <w:rPr>
                <w:sz w:val="24"/>
                <w:szCs w:val="24"/>
              </w:rPr>
            </w:pPr>
            <w:r w:rsidRPr="004D0931">
              <w:rPr>
                <w:sz w:val="24"/>
                <w:szCs w:val="24"/>
              </w:rPr>
              <w:t>13</w:t>
            </w:r>
          </w:p>
        </w:tc>
        <w:tc>
          <w:tcPr>
            <w:tcW w:w="1701" w:type="dxa"/>
            <w:tcBorders>
              <w:top w:val="single" w:sz="4" w:space="0" w:color="auto"/>
              <w:left w:val="single" w:sz="4" w:space="0" w:color="auto"/>
              <w:bottom w:val="single" w:sz="4" w:space="0" w:color="auto"/>
              <w:right w:val="single" w:sz="4" w:space="0" w:color="auto"/>
            </w:tcBorders>
          </w:tcPr>
          <w:p w:rsidR="007F7B3F" w:rsidRPr="004D0931" w:rsidRDefault="007F7B3F" w:rsidP="00E95BC3">
            <w:pPr>
              <w:pStyle w:val="ConsPlusCell"/>
              <w:widowControl/>
              <w:jc w:val="center"/>
              <w:rPr>
                <w:sz w:val="24"/>
                <w:szCs w:val="24"/>
              </w:rPr>
            </w:pPr>
            <w:r w:rsidRPr="004D0931">
              <w:rPr>
                <w:sz w:val="24"/>
                <w:szCs w:val="24"/>
              </w:rPr>
              <w:t>11</w:t>
            </w:r>
          </w:p>
        </w:tc>
        <w:tc>
          <w:tcPr>
            <w:tcW w:w="426" w:type="dxa"/>
            <w:tcBorders>
              <w:left w:val="single" w:sz="4" w:space="0" w:color="auto"/>
            </w:tcBorders>
          </w:tcPr>
          <w:p w:rsidR="007F7B3F" w:rsidRPr="004D0931" w:rsidRDefault="007F7B3F" w:rsidP="004E77F7">
            <w:pPr>
              <w:pStyle w:val="ConsPlusCell"/>
              <w:widowControl/>
              <w:jc w:val="center"/>
              <w:rPr>
                <w:sz w:val="24"/>
                <w:szCs w:val="24"/>
              </w:rPr>
            </w:pPr>
          </w:p>
        </w:tc>
      </w:tr>
      <w:tr w:rsidR="007F7B3F" w:rsidRPr="004D0931" w:rsidTr="004274ED">
        <w:trPr>
          <w:cantSplit/>
          <w:trHeight w:val="240"/>
        </w:trPr>
        <w:tc>
          <w:tcPr>
            <w:tcW w:w="426" w:type="dxa"/>
            <w:tcBorders>
              <w:bottom w:val="nil"/>
              <w:right w:val="single" w:sz="4" w:space="0" w:color="auto"/>
            </w:tcBorders>
          </w:tcPr>
          <w:p w:rsidR="007F7B3F" w:rsidRPr="004D0931" w:rsidRDefault="007F7B3F" w:rsidP="004E77F7">
            <w:pPr>
              <w:pStyle w:val="ConsPlusCell"/>
              <w:widowControl/>
              <w:jc w:val="center"/>
              <w:rPr>
                <w:sz w:val="24"/>
                <w:szCs w:val="24"/>
              </w:rPr>
            </w:pPr>
          </w:p>
        </w:tc>
        <w:tc>
          <w:tcPr>
            <w:tcW w:w="567" w:type="dxa"/>
            <w:vMerge w:val="restart"/>
            <w:tcBorders>
              <w:top w:val="single" w:sz="4" w:space="0" w:color="auto"/>
              <w:left w:val="single" w:sz="4" w:space="0" w:color="auto"/>
              <w:right w:val="single" w:sz="4" w:space="0" w:color="auto"/>
            </w:tcBorders>
          </w:tcPr>
          <w:p w:rsidR="007F7B3F" w:rsidRPr="004D0931" w:rsidRDefault="007F7B3F" w:rsidP="004E77F7">
            <w:pPr>
              <w:pStyle w:val="ConsPlusCell"/>
              <w:widowControl/>
              <w:jc w:val="center"/>
              <w:rPr>
                <w:sz w:val="24"/>
                <w:szCs w:val="24"/>
              </w:rPr>
            </w:pPr>
            <w:r w:rsidRPr="004D0931">
              <w:rPr>
                <w:sz w:val="24"/>
                <w:szCs w:val="24"/>
              </w:rPr>
              <w:t>4</w:t>
            </w:r>
          </w:p>
        </w:tc>
        <w:tc>
          <w:tcPr>
            <w:tcW w:w="1980" w:type="dxa"/>
            <w:vMerge w:val="restart"/>
            <w:tcBorders>
              <w:top w:val="single" w:sz="4" w:space="0" w:color="auto"/>
              <w:left w:val="single" w:sz="4" w:space="0" w:color="auto"/>
              <w:bottom w:val="single" w:sz="4" w:space="0" w:color="auto"/>
              <w:right w:val="single" w:sz="4" w:space="0" w:color="auto"/>
            </w:tcBorders>
          </w:tcPr>
          <w:p w:rsidR="007F7B3F" w:rsidRPr="004D0931" w:rsidRDefault="007F7B3F" w:rsidP="004E77F7">
            <w:pPr>
              <w:pStyle w:val="ConsPlusCell"/>
              <w:widowControl/>
              <w:rPr>
                <w:sz w:val="24"/>
                <w:szCs w:val="24"/>
              </w:rPr>
            </w:pPr>
            <w:r w:rsidRPr="004D0931">
              <w:rPr>
                <w:sz w:val="24"/>
                <w:szCs w:val="24"/>
              </w:rPr>
              <w:t>Совершенствования спортивного мастерства</w:t>
            </w:r>
          </w:p>
        </w:tc>
        <w:tc>
          <w:tcPr>
            <w:tcW w:w="2410" w:type="dxa"/>
            <w:tcBorders>
              <w:top w:val="single" w:sz="4" w:space="0" w:color="auto"/>
              <w:left w:val="single" w:sz="4" w:space="0" w:color="auto"/>
              <w:bottom w:val="single" w:sz="4" w:space="0" w:color="auto"/>
              <w:right w:val="single" w:sz="4" w:space="0" w:color="auto"/>
            </w:tcBorders>
          </w:tcPr>
          <w:p w:rsidR="007F7B3F" w:rsidRPr="004D0931" w:rsidRDefault="007F7B3F" w:rsidP="004E77F7">
            <w:pPr>
              <w:pStyle w:val="ConsPlusCell"/>
              <w:widowControl/>
              <w:rPr>
                <w:sz w:val="24"/>
                <w:szCs w:val="24"/>
              </w:rPr>
            </w:pPr>
            <w:r w:rsidRPr="004D0931">
              <w:rPr>
                <w:sz w:val="24"/>
                <w:szCs w:val="24"/>
              </w:rPr>
              <w:t xml:space="preserve">первый год обучения  </w:t>
            </w:r>
          </w:p>
        </w:tc>
        <w:tc>
          <w:tcPr>
            <w:tcW w:w="1134" w:type="dxa"/>
            <w:tcBorders>
              <w:top w:val="single" w:sz="4" w:space="0" w:color="auto"/>
              <w:left w:val="single" w:sz="4" w:space="0" w:color="auto"/>
              <w:bottom w:val="single" w:sz="4" w:space="0" w:color="auto"/>
              <w:right w:val="single" w:sz="4" w:space="0" w:color="auto"/>
            </w:tcBorders>
          </w:tcPr>
          <w:p w:rsidR="007F7B3F" w:rsidRPr="004D0931" w:rsidRDefault="007F7B3F" w:rsidP="004E77F7">
            <w:pPr>
              <w:pStyle w:val="ConsPlusCell"/>
              <w:widowControl/>
              <w:jc w:val="center"/>
              <w:rPr>
                <w:sz w:val="24"/>
                <w:szCs w:val="24"/>
              </w:rPr>
            </w:pPr>
            <w:r w:rsidRPr="004D0931">
              <w:rPr>
                <w:sz w:val="24"/>
                <w:szCs w:val="24"/>
              </w:rPr>
              <w:t>до 24</w:t>
            </w:r>
          </w:p>
        </w:tc>
        <w:tc>
          <w:tcPr>
            <w:tcW w:w="1275" w:type="dxa"/>
            <w:tcBorders>
              <w:top w:val="single" w:sz="4" w:space="0" w:color="auto"/>
              <w:left w:val="single" w:sz="4" w:space="0" w:color="auto"/>
              <w:bottom w:val="single" w:sz="4" w:space="0" w:color="auto"/>
              <w:right w:val="single" w:sz="4" w:space="0" w:color="auto"/>
            </w:tcBorders>
          </w:tcPr>
          <w:p w:rsidR="007F7B3F" w:rsidRPr="004D0931" w:rsidRDefault="007F7B3F" w:rsidP="004E77F7">
            <w:pPr>
              <w:pStyle w:val="ConsPlusCell"/>
              <w:widowControl/>
              <w:jc w:val="center"/>
              <w:rPr>
                <w:sz w:val="24"/>
                <w:szCs w:val="24"/>
              </w:rPr>
            </w:pPr>
            <w:r w:rsidRPr="004D0931">
              <w:rPr>
                <w:sz w:val="24"/>
                <w:szCs w:val="24"/>
              </w:rPr>
              <w:t>до 21</w:t>
            </w:r>
          </w:p>
        </w:tc>
        <w:tc>
          <w:tcPr>
            <w:tcW w:w="1701" w:type="dxa"/>
            <w:tcBorders>
              <w:top w:val="single" w:sz="4" w:space="0" w:color="auto"/>
              <w:left w:val="single" w:sz="4" w:space="0" w:color="auto"/>
              <w:bottom w:val="single" w:sz="4" w:space="0" w:color="auto"/>
              <w:right w:val="single" w:sz="4" w:space="0" w:color="auto"/>
            </w:tcBorders>
          </w:tcPr>
          <w:p w:rsidR="007F7B3F" w:rsidRPr="004D0931" w:rsidRDefault="007F7B3F" w:rsidP="004E77F7">
            <w:pPr>
              <w:pStyle w:val="ConsPlusCell"/>
              <w:widowControl/>
              <w:jc w:val="center"/>
              <w:rPr>
                <w:sz w:val="24"/>
                <w:szCs w:val="24"/>
              </w:rPr>
            </w:pPr>
            <w:r w:rsidRPr="004D0931">
              <w:rPr>
                <w:sz w:val="24"/>
                <w:szCs w:val="24"/>
              </w:rPr>
              <w:t>до 18</w:t>
            </w:r>
          </w:p>
        </w:tc>
        <w:tc>
          <w:tcPr>
            <w:tcW w:w="426" w:type="dxa"/>
            <w:tcBorders>
              <w:left w:val="single" w:sz="4" w:space="0" w:color="auto"/>
            </w:tcBorders>
          </w:tcPr>
          <w:p w:rsidR="007F7B3F" w:rsidRPr="004D0931" w:rsidRDefault="007F7B3F" w:rsidP="004E77F7">
            <w:pPr>
              <w:pStyle w:val="ConsPlusCell"/>
              <w:widowControl/>
              <w:jc w:val="center"/>
              <w:rPr>
                <w:sz w:val="24"/>
                <w:szCs w:val="24"/>
              </w:rPr>
            </w:pPr>
          </w:p>
        </w:tc>
      </w:tr>
      <w:tr w:rsidR="007F7B3F" w:rsidRPr="004D0931" w:rsidTr="004274ED">
        <w:trPr>
          <w:cantSplit/>
          <w:trHeight w:val="360"/>
        </w:trPr>
        <w:tc>
          <w:tcPr>
            <w:tcW w:w="426" w:type="dxa"/>
            <w:tcBorders>
              <w:top w:val="nil"/>
              <w:right w:val="single" w:sz="4" w:space="0" w:color="auto"/>
            </w:tcBorders>
          </w:tcPr>
          <w:p w:rsidR="007F7B3F" w:rsidRPr="004D0931" w:rsidRDefault="007F7B3F" w:rsidP="004E77F7">
            <w:pPr>
              <w:pStyle w:val="ConsPlusCell"/>
              <w:widowControl/>
              <w:jc w:val="center"/>
              <w:rPr>
                <w:sz w:val="24"/>
                <w:szCs w:val="24"/>
              </w:rPr>
            </w:pPr>
          </w:p>
        </w:tc>
        <w:tc>
          <w:tcPr>
            <w:tcW w:w="567" w:type="dxa"/>
            <w:vMerge/>
            <w:tcBorders>
              <w:left w:val="single" w:sz="4" w:space="0" w:color="auto"/>
              <w:bottom w:val="single" w:sz="4" w:space="0" w:color="auto"/>
              <w:right w:val="single" w:sz="4" w:space="0" w:color="auto"/>
            </w:tcBorders>
          </w:tcPr>
          <w:p w:rsidR="007F7B3F" w:rsidRPr="004D0931" w:rsidRDefault="007F7B3F" w:rsidP="004E77F7">
            <w:pPr>
              <w:pStyle w:val="ConsPlusCell"/>
              <w:widowControl/>
              <w:jc w:val="center"/>
              <w:rPr>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7F7B3F" w:rsidRPr="004D0931" w:rsidRDefault="007F7B3F" w:rsidP="004E77F7">
            <w:pPr>
              <w:pStyle w:val="ConsPlusCell"/>
              <w:widowControl/>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7F7B3F" w:rsidRPr="004D0931" w:rsidRDefault="007F7B3F" w:rsidP="004E77F7">
            <w:pPr>
              <w:pStyle w:val="ConsPlusCell"/>
              <w:widowControl/>
              <w:rPr>
                <w:sz w:val="24"/>
                <w:szCs w:val="24"/>
              </w:rPr>
            </w:pPr>
            <w:r w:rsidRPr="004D0931">
              <w:rPr>
                <w:sz w:val="24"/>
                <w:szCs w:val="24"/>
              </w:rPr>
              <w:t xml:space="preserve">второй и последующие годы обучения </w:t>
            </w:r>
          </w:p>
        </w:tc>
        <w:tc>
          <w:tcPr>
            <w:tcW w:w="1134" w:type="dxa"/>
            <w:tcBorders>
              <w:top w:val="single" w:sz="4" w:space="0" w:color="auto"/>
              <w:left w:val="single" w:sz="4" w:space="0" w:color="auto"/>
              <w:bottom w:val="single" w:sz="4" w:space="0" w:color="auto"/>
              <w:right w:val="single" w:sz="4" w:space="0" w:color="auto"/>
            </w:tcBorders>
          </w:tcPr>
          <w:p w:rsidR="007F7B3F" w:rsidRPr="004D0931" w:rsidRDefault="007F7B3F" w:rsidP="004E77F7">
            <w:pPr>
              <w:pStyle w:val="ConsPlusCell"/>
              <w:widowControl/>
              <w:jc w:val="center"/>
              <w:rPr>
                <w:sz w:val="24"/>
                <w:szCs w:val="24"/>
              </w:rPr>
            </w:pPr>
            <w:r w:rsidRPr="004D0931">
              <w:rPr>
                <w:sz w:val="24"/>
                <w:szCs w:val="24"/>
              </w:rPr>
              <w:t>до 39</w:t>
            </w:r>
          </w:p>
        </w:tc>
        <w:tc>
          <w:tcPr>
            <w:tcW w:w="1275" w:type="dxa"/>
            <w:tcBorders>
              <w:top w:val="single" w:sz="4" w:space="0" w:color="auto"/>
              <w:left w:val="single" w:sz="4" w:space="0" w:color="auto"/>
              <w:bottom w:val="single" w:sz="4" w:space="0" w:color="auto"/>
              <w:right w:val="single" w:sz="4" w:space="0" w:color="auto"/>
            </w:tcBorders>
          </w:tcPr>
          <w:p w:rsidR="007F7B3F" w:rsidRPr="004D0931" w:rsidRDefault="007F7B3F" w:rsidP="004E77F7">
            <w:pPr>
              <w:pStyle w:val="ConsPlusCell"/>
              <w:widowControl/>
              <w:jc w:val="center"/>
              <w:rPr>
                <w:sz w:val="24"/>
                <w:szCs w:val="24"/>
              </w:rPr>
            </w:pPr>
            <w:r w:rsidRPr="004D0931">
              <w:rPr>
                <w:sz w:val="24"/>
                <w:szCs w:val="24"/>
              </w:rPr>
              <w:t>до 34</w:t>
            </w:r>
          </w:p>
        </w:tc>
        <w:tc>
          <w:tcPr>
            <w:tcW w:w="1701" w:type="dxa"/>
            <w:tcBorders>
              <w:top w:val="single" w:sz="4" w:space="0" w:color="auto"/>
              <w:left w:val="single" w:sz="4" w:space="0" w:color="auto"/>
              <w:bottom w:val="single" w:sz="4" w:space="0" w:color="auto"/>
              <w:right w:val="single" w:sz="4" w:space="0" w:color="auto"/>
            </w:tcBorders>
          </w:tcPr>
          <w:p w:rsidR="007F7B3F" w:rsidRPr="004D0931" w:rsidRDefault="007F7B3F" w:rsidP="004E77F7">
            <w:pPr>
              <w:pStyle w:val="ConsPlusCell"/>
              <w:widowControl/>
              <w:jc w:val="center"/>
              <w:rPr>
                <w:sz w:val="24"/>
                <w:szCs w:val="24"/>
              </w:rPr>
            </w:pPr>
            <w:r w:rsidRPr="004D0931">
              <w:rPr>
                <w:sz w:val="24"/>
                <w:szCs w:val="24"/>
              </w:rPr>
              <w:t>до 29</w:t>
            </w:r>
          </w:p>
        </w:tc>
        <w:tc>
          <w:tcPr>
            <w:tcW w:w="426" w:type="dxa"/>
            <w:tcBorders>
              <w:left w:val="single" w:sz="4" w:space="0" w:color="auto"/>
            </w:tcBorders>
          </w:tcPr>
          <w:p w:rsidR="007F7B3F" w:rsidRPr="004D0931" w:rsidRDefault="007F7B3F" w:rsidP="004E77F7">
            <w:pPr>
              <w:pStyle w:val="ConsPlusCell"/>
              <w:widowControl/>
              <w:jc w:val="center"/>
              <w:rPr>
                <w:sz w:val="24"/>
                <w:szCs w:val="24"/>
              </w:rPr>
            </w:pPr>
          </w:p>
        </w:tc>
      </w:tr>
      <w:tr w:rsidR="0026698C" w:rsidRPr="004D0931" w:rsidTr="007F7B3F">
        <w:trPr>
          <w:cantSplit/>
          <w:trHeight w:val="480"/>
        </w:trPr>
        <w:tc>
          <w:tcPr>
            <w:tcW w:w="426" w:type="dxa"/>
            <w:tcBorders>
              <w:right w:val="single" w:sz="4" w:space="0" w:color="auto"/>
            </w:tcBorders>
          </w:tcPr>
          <w:p w:rsidR="0026698C" w:rsidRPr="004D0931" w:rsidRDefault="0026698C" w:rsidP="004E77F7">
            <w:pPr>
              <w:pStyle w:val="ConsPlusCell"/>
              <w:widowControl/>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26698C" w:rsidRPr="004D0931" w:rsidRDefault="0026698C" w:rsidP="004E77F7">
            <w:pPr>
              <w:pStyle w:val="ConsPlusCell"/>
              <w:widowControl/>
              <w:jc w:val="center"/>
              <w:rPr>
                <w:sz w:val="24"/>
                <w:szCs w:val="24"/>
              </w:rPr>
            </w:pPr>
            <w:r w:rsidRPr="004D0931">
              <w:rPr>
                <w:sz w:val="24"/>
                <w:szCs w:val="24"/>
              </w:rPr>
              <w:t>5</w:t>
            </w:r>
          </w:p>
        </w:tc>
        <w:tc>
          <w:tcPr>
            <w:tcW w:w="1980" w:type="dxa"/>
            <w:tcBorders>
              <w:top w:val="single" w:sz="4" w:space="0" w:color="auto"/>
              <w:left w:val="single" w:sz="4" w:space="0" w:color="auto"/>
              <w:bottom w:val="single" w:sz="4" w:space="0" w:color="auto"/>
              <w:right w:val="single" w:sz="4" w:space="0" w:color="auto"/>
            </w:tcBorders>
          </w:tcPr>
          <w:p w:rsidR="0026698C" w:rsidRPr="004D0931" w:rsidRDefault="0026698C" w:rsidP="004E77F7">
            <w:pPr>
              <w:pStyle w:val="ConsPlusCell"/>
              <w:widowControl/>
              <w:rPr>
                <w:sz w:val="24"/>
                <w:szCs w:val="24"/>
              </w:rPr>
            </w:pPr>
            <w:r w:rsidRPr="004D0931">
              <w:rPr>
                <w:sz w:val="24"/>
                <w:szCs w:val="24"/>
              </w:rPr>
              <w:t>Высшего спортивного мастерства</w:t>
            </w:r>
          </w:p>
        </w:tc>
        <w:tc>
          <w:tcPr>
            <w:tcW w:w="2410" w:type="dxa"/>
            <w:tcBorders>
              <w:top w:val="single" w:sz="4" w:space="0" w:color="auto"/>
              <w:left w:val="single" w:sz="4" w:space="0" w:color="auto"/>
              <w:bottom w:val="single" w:sz="4" w:space="0" w:color="auto"/>
              <w:right w:val="single" w:sz="4" w:space="0" w:color="auto"/>
            </w:tcBorders>
          </w:tcPr>
          <w:p w:rsidR="0026698C" w:rsidRPr="004D0931" w:rsidRDefault="0026698C" w:rsidP="004E77F7">
            <w:pPr>
              <w:pStyle w:val="ConsPlusCell"/>
              <w:widowControl/>
              <w:rPr>
                <w:sz w:val="24"/>
                <w:szCs w:val="24"/>
              </w:rPr>
            </w:pPr>
            <w:r w:rsidRPr="004D0931">
              <w:rPr>
                <w:sz w:val="24"/>
                <w:szCs w:val="24"/>
              </w:rPr>
              <w:t>весь период</w:t>
            </w:r>
          </w:p>
        </w:tc>
        <w:tc>
          <w:tcPr>
            <w:tcW w:w="1134" w:type="dxa"/>
            <w:tcBorders>
              <w:top w:val="single" w:sz="4" w:space="0" w:color="auto"/>
              <w:left w:val="single" w:sz="4" w:space="0" w:color="auto"/>
              <w:bottom w:val="single" w:sz="4" w:space="0" w:color="auto"/>
              <w:right w:val="single" w:sz="4" w:space="0" w:color="auto"/>
            </w:tcBorders>
          </w:tcPr>
          <w:p w:rsidR="0026698C" w:rsidRPr="004D0931" w:rsidRDefault="0026698C" w:rsidP="004E77F7">
            <w:pPr>
              <w:pStyle w:val="ConsPlusCell"/>
              <w:widowControl/>
              <w:jc w:val="center"/>
              <w:rPr>
                <w:sz w:val="24"/>
                <w:szCs w:val="24"/>
              </w:rPr>
            </w:pPr>
            <w:r w:rsidRPr="004D0931">
              <w:rPr>
                <w:sz w:val="24"/>
                <w:szCs w:val="24"/>
              </w:rPr>
              <w:t>до 50</w:t>
            </w:r>
          </w:p>
        </w:tc>
        <w:tc>
          <w:tcPr>
            <w:tcW w:w="1275" w:type="dxa"/>
            <w:tcBorders>
              <w:top w:val="single" w:sz="4" w:space="0" w:color="auto"/>
              <w:left w:val="single" w:sz="4" w:space="0" w:color="auto"/>
              <w:bottom w:val="single" w:sz="4" w:space="0" w:color="auto"/>
              <w:right w:val="single" w:sz="4" w:space="0" w:color="auto"/>
            </w:tcBorders>
          </w:tcPr>
          <w:p w:rsidR="0026698C" w:rsidRPr="004D0931" w:rsidRDefault="0026698C" w:rsidP="004E77F7">
            <w:pPr>
              <w:pStyle w:val="ConsPlusCell"/>
              <w:widowControl/>
              <w:jc w:val="center"/>
              <w:rPr>
                <w:sz w:val="24"/>
                <w:szCs w:val="24"/>
              </w:rPr>
            </w:pPr>
            <w:r w:rsidRPr="004D0931">
              <w:rPr>
                <w:sz w:val="24"/>
                <w:szCs w:val="24"/>
              </w:rPr>
              <w:t>до 45</w:t>
            </w:r>
          </w:p>
        </w:tc>
        <w:tc>
          <w:tcPr>
            <w:tcW w:w="1701" w:type="dxa"/>
            <w:tcBorders>
              <w:top w:val="single" w:sz="4" w:space="0" w:color="auto"/>
              <w:left w:val="single" w:sz="4" w:space="0" w:color="auto"/>
              <w:bottom w:val="single" w:sz="4" w:space="0" w:color="auto"/>
              <w:right w:val="single" w:sz="4" w:space="0" w:color="auto"/>
            </w:tcBorders>
          </w:tcPr>
          <w:p w:rsidR="0026698C" w:rsidRPr="004D0931" w:rsidRDefault="0026698C" w:rsidP="004E77F7">
            <w:pPr>
              <w:pStyle w:val="ConsPlusCell"/>
              <w:widowControl/>
              <w:jc w:val="center"/>
              <w:rPr>
                <w:sz w:val="24"/>
                <w:szCs w:val="24"/>
              </w:rPr>
            </w:pPr>
            <w:r w:rsidRPr="004D0931">
              <w:rPr>
                <w:sz w:val="24"/>
                <w:szCs w:val="24"/>
              </w:rPr>
              <w:t>до 40</w:t>
            </w:r>
          </w:p>
        </w:tc>
        <w:tc>
          <w:tcPr>
            <w:tcW w:w="426" w:type="dxa"/>
            <w:tcBorders>
              <w:left w:val="single" w:sz="4" w:space="0" w:color="auto"/>
            </w:tcBorders>
          </w:tcPr>
          <w:p w:rsidR="0026698C" w:rsidRPr="004D0931" w:rsidRDefault="0026698C" w:rsidP="004E77F7">
            <w:pPr>
              <w:pStyle w:val="ConsPlusCell"/>
              <w:widowControl/>
              <w:jc w:val="center"/>
              <w:rPr>
                <w:sz w:val="24"/>
                <w:szCs w:val="24"/>
              </w:rPr>
            </w:pPr>
          </w:p>
        </w:tc>
      </w:tr>
    </w:tbl>
    <w:p w:rsidR="0026698C" w:rsidRPr="004D0931" w:rsidRDefault="0026698C" w:rsidP="004E77F7">
      <w:pPr>
        <w:autoSpaceDE w:val="0"/>
        <w:autoSpaceDN w:val="0"/>
        <w:adjustRightInd w:val="0"/>
        <w:spacing w:after="0" w:line="240" w:lineRule="auto"/>
        <w:ind w:firstLine="709"/>
        <w:jc w:val="both"/>
        <w:rPr>
          <w:rFonts w:ascii="Arial" w:hAnsi="Arial" w:cs="Arial"/>
          <w:szCs w:val="24"/>
        </w:rPr>
      </w:pPr>
      <w:r w:rsidRPr="004D0931">
        <w:rPr>
          <w:rFonts w:ascii="Arial" w:hAnsi="Arial" w:cs="Arial"/>
          <w:sz w:val="24"/>
          <w:szCs w:val="24"/>
        </w:rPr>
        <w:t>5.4.</w:t>
      </w:r>
      <w:r w:rsidR="00E907B3" w:rsidRPr="004D0931">
        <w:rPr>
          <w:rFonts w:ascii="Arial" w:hAnsi="Arial" w:cs="Arial"/>
          <w:sz w:val="24"/>
          <w:szCs w:val="24"/>
        </w:rPr>
        <w:t>5</w:t>
      </w:r>
      <w:r w:rsidRPr="004D0931">
        <w:rPr>
          <w:rFonts w:ascii="Arial" w:hAnsi="Arial" w:cs="Arial"/>
          <w:sz w:val="24"/>
          <w:szCs w:val="24"/>
        </w:rPr>
        <w:t xml:space="preserve">. </w:t>
      </w:r>
      <w:r w:rsidR="00303BE7" w:rsidRPr="004D0931">
        <w:rPr>
          <w:rFonts w:ascii="Arial" w:hAnsi="Arial" w:cs="Arial"/>
          <w:sz w:val="24"/>
          <w:szCs w:val="24"/>
        </w:rPr>
        <w:t>Персональная выплата молодым специалистам в целях повышения уровня оплаты труда производится специалисту в возрасте до 30 лет, впервые окончившему одно из учреждений высшего или среднего профессионального образования и работающему по полученной специальности в учреждении, либо заключившему в течение трех лет после окончания учебного заведения трудовой договор с учреждением в соответствии с уровнем профессионального образования и квалификацией, в размере 50 процентов оклада (должностного оклада), ставки заработной плат</w:t>
      </w:r>
      <w:r w:rsidR="007F6120" w:rsidRPr="004D0931">
        <w:rPr>
          <w:rFonts w:ascii="Arial" w:hAnsi="Arial" w:cs="Arial"/>
          <w:sz w:val="24"/>
          <w:szCs w:val="24"/>
        </w:rPr>
        <w:t>ы на срок первых пяти лет</w:t>
      </w:r>
      <w:r w:rsidR="00303BE7" w:rsidRPr="004D0931">
        <w:rPr>
          <w:rFonts w:ascii="Arial" w:hAnsi="Arial" w:cs="Arial"/>
          <w:sz w:val="24"/>
          <w:szCs w:val="24"/>
        </w:rPr>
        <w:t xml:space="preserve"> с момента окончания учебного заведения.</w:t>
      </w:r>
    </w:p>
    <w:p w:rsidR="0026698C" w:rsidRPr="004D0931" w:rsidRDefault="0026698C" w:rsidP="004E77F7">
      <w:pPr>
        <w:autoSpaceDE w:val="0"/>
        <w:autoSpaceDN w:val="0"/>
        <w:adjustRightInd w:val="0"/>
        <w:spacing w:after="0" w:line="240" w:lineRule="auto"/>
        <w:ind w:firstLine="720"/>
        <w:jc w:val="both"/>
        <w:rPr>
          <w:rFonts w:ascii="Arial" w:hAnsi="Arial" w:cs="Arial"/>
          <w:color w:val="000000"/>
          <w:sz w:val="24"/>
          <w:szCs w:val="24"/>
        </w:rPr>
      </w:pPr>
      <w:r w:rsidRPr="004D0931">
        <w:rPr>
          <w:rFonts w:ascii="Arial" w:hAnsi="Arial" w:cs="Arial"/>
          <w:sz w:val="24"/>
          <w:szCs w:val="24"/>
        </w:rPr>
        <w:lastRenderedPageBreak/>
        <w:t>5.4.</w:t>
      </w:r>
      <w:r w:rsidR="00E907B3" w:rsidRPr="004D0931">
        <w:rPr>
          <w:rFonts w:ascii="Arial" w:hAnsi="Arial" w:cs="Arial"/>
          <w:sz w:val="24"/>
          <w:szCs w:val="24"/>
        </w:rPr>
        <w:t>6</w:t>
      </w:r>
      <w:r w:rsidRPr="004D0931">
        <w:rPr>
          <w:rFonts w:ascii="Arial" w:hAnsi="Arial" w:cs="Arial"/>
          <w:sz w:val="24"/>
          <w:szCs w:val="24"/>
        </w:rPr>
        <w:t>.Размер</w:t>
      </w:r>
      <w:r w:rsidRPr="004D0931">
        <w:rPr>
          <w:rFonts w:ascii="Arial" w:hAnsi="Arial" w:cs="Arial"/>
          <w:color w:val="000000"/>
          <w:sz w:val="24"/>
          <w:szCs w:val="24"/>
        </w:rPr>
        <w:t xml:space="preserve"> выплат стимулирующего характера, за исключением персональных выплат </w:t>
      </w:r>
      <w:r w:rsidRPr="004D0931">
        <w:rPr>
          <w:rFonts w:ascii="Arial" w:hAnsi="Arial" w:cs="Arial"/>
          <w:sz w:val="24"/>
          <w:szCs w:val="24"/>
        </w:rPr>
        <w:t xml:space="preserve">молодым специалистам в целях повышения уровня оплаты труда, персональных выплат в целях обеспечения заработной платы работника </w:t>
      </w:r>
      <w:r w:rsidRPr="004D0931">
        <w:rPr>
          <w:rFonts w:ascii="Arial" w:hAnsi="Arial" w:cs="Arial"/>
          <w:color w:val="000000"/>
          <w:sz w:val="24"/>
          <w:szCs w:val="24"/>
        </w:rPr>
        <w:t>учреждения на уровне размера минимальной заработной платы (мини</w:t>
      </w:r>
      <w:r w:rsidR="001D7765" w:rsidRPr="004D0931">
        <w:rPr>
          <w:rFonts w:ascii="Arial" w:hAnsi="Arial" w:cs="Arial"/>
          <w:color w:val="000000"/>
          <w:sz w:val="24"/>
          <w:szCs w:val="24"/>
        </w:rPr>
        <w:t xml:space="preserve">мального размера оплаты труда) </w:t>
      </w:r>
      <w:r w:rsidRPr="004D0931">
        <w:rPr>
          <w:rFonts w:ascii="Arial" w:hAnsi="Arial" w:cs="Arial"/>
          <w:color w:val="000000"/>
          <w:sz w:val="24"/>
          <w:szCs w:val="24"/>
        </w:rPr>
        <w:t>для конкретного работника учреждения определяется руководителем учреждения.</w:t>
      </w:r>
    </w:p>
    <w:p w:rsidR="0026698C" w:rsidRPr="004D0931" w:rsidRDefault="0026698C" w:rsidP="004E77F7">
      <w:pPr>
        <w:autoSpaceDE w:val="0"/>
        <w:autoSpaceDN w:val="0"/>
        <w:adjustRightInd w:val="0"/>
        <w:spacing w:after="0" w:line="240" w:lineRule="auto"/>
        <w:ind w:firstLine="720"/>
        <w:jc w:val="both"/>
        <w:rPr>
          <w:rFonts w:ascii="Arial" w:hAnsi="Arial" w:cs="Arial"/>
          <w:color w:val="000000"/>
          <w:sz w:val="24"/>
          <w:szCs w:val="24"/>
        </w:rPr>
      </w:pPr>
      <w:r w:rsidRPr="004D0931">
        <w:rPr>
          <w:rFonts w:ascii="Arial" w:hAnsi="Arial" w:cs="Arial"/>
          <w:color w:val="000000"/>
          <w:sz w:val="24"/>
          <w:szCs w:val="24"/>
        </w:rPr>
        <w:t>Наличие условий предоставления персональных выплат молодым специалистам в целях повышения уровня оплаты труда проверяется учреждением при заключении трудового договора или изменении условий оплаты труда в связи с введением новой системы оплаты труда. Дополнительные письменные основания предоставления указанных персональных выплат не требуются.</w:t>
      </w:r>
    </w:p>
    <w:p w:rsidR="0026698C" w:rsidRPr="004D0931" w:rsidRDefault="0026698C" w:rsidP="004E77F7">
      <w:pPr>
        <w:autoSpaceDE w:val="0"/>
        <w:autoSpaceDN w:val="0"/>
        <w:adjustRightInd w:val="0"/>
        <w:spacing w:after="0" w:line="240" w:lineRule="auto"/>
        <w:ind w:firstLine="720"/>
        <w:jc w:val="both"/>
        <w:rPr>
          <w:rFonts w:ascii="Arial" w:hAnsi="Arial" w:cs="Arial"/>
          <w:color w:val="000000"/>
          <w:sz w:val="24"/>
          <w:szCs w:val="24"/>
        </w:rPr>
      </w:pPr>
      <w:r w:rsidRPr="004D0931">
        <w:rPr>
          <w:rFonts w:ascii="Arial" w:hAnsi="Arial" w:cs="Arial"/>
          <w:color w:val="000000"/>
          <w:sz w:val="24"/>
          <w:szCs w:val="24"/>
        </w:rPr>
        <w:t>Наличие условий предоставления персональных выплат в целях обеспечения заработной платы работника учреждения на уровне размера минимальной заработной платы (мини</w:t>
      </w:r>
      <w:r w:rsidR="003E4CC1" w:rsidRPr="004D0931">
        <w:rPr>
          <w:rFonts w:ascii="Arial" w:hAnsi="Arial" w:cs="Arial"/>
          <w:color w:val="000000"/>
          <w:sz w:val="24"/>
          <w:szCs w:val="24"/>
        </w:rPr>
        <w:t xml:space="preserve">мального размера оплаты труда) </w:t>
      </w:r>
      <w:r w:rsidRPr="004D0931">
        <w:rPr>
          <w:rFonts w:ascii="Arial" w:hAnsi="Arial" w:cs="Arial"/>
          <w:color w:val="000000"/>
          <w:sz w:val="24"/>
          <w:szCs w:val="24"/>
        </w:rPr>
        <w:t>проверяется учреждением ежемесячно при начислении заработной платы. Дополнительные письменные основания предоставления указанных персональных выплат не требуются.</w:t>
      </w:r>
    </w:p>
    <w:p w:rsidR="0026698C" w:rsidRPr="004D0931" w:rsidRDefault="0026698C" w:rsidP="004E77F7">
      <w:pPr>
        <w:spacing w:after="0" w:line="240" w:lineRule="auto"/>
        <w:ind w:firstLine="709"/>
        <w:jc w:val="both"/>
        <w:rPr>
          <w:rFonts w:ascii="Arial" w:hAnsi="Arial" w:cs="Arial"/>
          <w:color w:val="000000"/>
          <w:sz w:val="24"/>
          <w:szCs w:val="24"/>
        </w:rPr>
      </w:pPr>
      <w:r w:rsidRPr="004D0931">
        <w:rPr>
          <w:rFonts w:ascii="Arial" w:hAnsi="Arial" w:cs="Arial"/>
          <w:color w:val="000000"/>
          <w:sz w:val="24"/>
          <w:szCs w:val="24"/>
        </w:rPr>
        <w:t>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учреждения, указанных в положении. Решение руководителя учреждения об осуществлении выплат стимулирующего характера оформляется соответствующим приказом.</w:t>
      </w:r>
    </w:p>
    <w:p w:rsidR="005757E8" w:rsidRPr="004D0931" w:rsidRDefault="0026698C" w:rsidP="005757E8">
      <w:pPr>
        <w:autoSpaceDE w:val="0"/>
        <w:autoSpaceDN w:val="0"/>
        <w:adjustRightInd w:val="0"/>
        <w:spacing w:after="0" w:line="240" w:lineRule="auto"/>
        <w:ind w:firstLine="709"/>
        <w:jc w:val="both"/>
        <w:rPr>
          <w:rFonts w:ascii="Arial" w:hAnsi="Arial" w:cs="Arial"/>
          <w:color w:val="000000"/>
          <w:sz w:val="24"/>
          <w:szCs w:val="24"/>
        </w:rPr>
      </w:pPr>
      <w:r w:rsidRPr="004D0931">
        <w:rPr>
          <w:rFonts w:ascii="Arial" w:hAnsi="Arial" w:cs="Arial"/>
          <w:spacing w:val="-1"/>
          <w:sz w:val="24"/>
          <w:szCs w:val="24"/>
        </w:rPr>
        <w:t>5.4.</w:t>
      </w:r>
      <w:r w:rsidR="00E907B3" w:rsidRPr="004D0931">
        <w:rPr>
          <w:rFonts w:ascii="Arial" w:hAnsi="Arial" w:cs="Arial"/>
          <w:spacing w:val="-1"/>
          <w:sz w:val="24"/>
          <w:szCs w:val="24"/>
        </w:rPr>
        <w:t>7</w:t>
      </w:r>
      <w:r w:rsidRPr="004D0931">
        <w:rPr>
          <w:rFonts w:ascii="Arial" w:hAnsi="Arial" w:cs="Arial"/>
          <w:sz w:val="24"/>
          <w:szCs w:val="24"/>
        </w:rPr>
        <w:t xml:space="preserve">. </w:t>
      </w:r>
      <w:r w:rsidR="005757E8" w:rsidRPr="004D0931">
        <w:rPr>
          <w:rFonts w:ascii="Arial" w:hAnsi="Arial" w:cs="Arial"/>
          <w:color w:val="000000"/>
          <w:sz w:val="24"/>
          <w:szCs w:val="24"/>
        </w:rPr>
        <w:t>Персональная выплата в целях обеспечения заработной платы работника учреждения на уровне размера минимальной заработной платы (минимального размера оплаты труда) производится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с учетом выплат компенсационного и стимулирующего характера, установленного в Красноярском крае в размере, определяемом как разница между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rsidR="005757E8" w:rsidRPr="004D0931" w:rsidRDefault="005757E8" w:rsidP="005757E8">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sz w:val="24"/>
          <w:szCs w:val="24"/>
        </w:rPr>
        <w:t xml:space="preserve">Работникам учреждения, месячная заработная плата которых по основному месту работы при не полностью отработанной норме рабочего времени с учетом </w:t>
      </w:r>
      <w:r w:rsidRPr="004D0931">
        <w:rPr>
          <w:rFonts w:ascii="Arial" w:hAnsi="Arial" w:cs="Arial"/>
          <w:color w:val="000000"/>
          <w:sz w:val="24"/>
          <w:szCs w:val="24"/>
        </w:rPr>
        <w:t xml:space="preserve">выплат компенсационного и стимулирующего характера </w:t>
      </w:r>
      <w:r w:rsidRPr="004D0931">
        <w:rPr>
          <w:rFonts w:ascii="Arial" w:hAnsi="Arial" w:cs="Arial"/>
          <w:sz w:val="24"/>
          <w:szCs w:val="24"/>
        </w:rPr>
        <w:t>ниже размера минимальной заработной платы, установленного в Красноярском крае  для расчета персональной выплаты, в целях обеспечения заработной платы работника на уровне размера минимальной заработной платы,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исчисленным пропорционально отработанному работником учреждения времени, и величиной месячной заработной платы конкретного работника учреждения за соответствующий период времени.</w:t>
      </w:r>
    </w:p>
    <w:p w:rsidR="005757E8" w:rsidRPr="004D0931" w:rsidRDefault="005757E8" w:rsidP="005757E8">
      <w:pPr>
        <w:autoSpaceDE w:val="0"/>
        <w:autoSpaceDN w:val="0"/>
        <w:adjustRightInd w:val="0"/>
        <w:spacing w:after="0" w:line="240" w:lineRule="auto"/>
        <w:ind w:firstLine="709"/>
        <w:jc w:val="both"/>
        <w:rPr>
          <w:rFonts w:ascii="Arial" w:hAnsi="Arial" w:cs="Arial"/>
          <w:sz w:val="24"/>
          <w:szCs w:val="24"/>
        </w:rPr>
      </w:pPr>
      <w:r w:rsidRPr="004D0931">
        <w:rPr>
          <w:rFonts w:ascii="Arial" w:hAnsi="Arial" w:cs="Arial"/>
          <w:color w:val="000000"/>
          <w:sz w:val="24"/>
          <w:szCs w:val="24"/>
        </w:rPr>
        <w:t xml:space="preserve">Для  расчета персональной выплаты  минимальный размер оплаты труда составляет  </w:t>
      </w:r>
      <w:r w:rsidR="00A84B3C" w:rsidRPr="004D0931">
        <w:rPr>
          <w:rFonts w:ascii="Arial" w:hAnsi="Arial" w:cs="Arial"/>
          <w:sz w:val="24"/>
          <w:szCs w:val="24"/>
        </w:rPr>
        <w:t>11 016 (одиннадцать тысяч шестнадцать) рублей.</w:t>
      </w:r>
    </w:p>
    <w:sectPr w:rsidR="005757E8" w:rsidRPr="004D0931" w:rsidSect="0098282D">
      <w:footerReference w:type="default" r:id="rId97"/>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38C" w:rsidRDefault="007E138C" w:rsidP="0098282D">
      <w:pPr>
        <w:spacing w:after="0" w:line="240" w:lineRule="auto"/>
        <w:rPr>
          <w:rFonts w:cs="Times New Roman"/>
        </w:rPr>
      </w:pPr>
      <w:r>
        <w:rPr>
          <w:rFonts w:cs="Times New Roman"/>
        </w:rPr>
        <w:separator/>
      </w:r>
    </w:p>
  </w:endnote>
  <w:endnote w:type="continuationSeparator" w:id="0">
    <w:p w:rsidR="007E138C" w:rsidRDefault="007E138C" w:rsidP="0098282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E70" w:rsidRDefault="0039122E">
    <w:pPr>
      <w:pStyle w:val="a9"/>
      <w:jc w:val="right"/>
    </w:pPr>
    <w:fldSimple w:instr=" PAGE   \* MERGEFORMAT ">
      <w:r w:rsidR="004D0931">
        <w:rPr>
          <w:noProof/>
        </w:rPr>
        <w:t>17</w:t>
      </w:r>
    </w:fldSimple>
  </w:p>
  <w:p w:rsidR="00757E70" w:rsidRDefault="00757E7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38C" w:rsidRDefault="007E138C" w:rsidP="0098282D">
      <w:pPr>
        <w:spacing w:after="0" w:line="240" w:lineRule="auto"/>
        <w:rPr>
          <w:rFonts w:cs="Times New Roman"/>
        </w:rPr>
      </w:pPr>
      <w:r>
        <w:rPr>
          <w:rFonts w:cs="Times New Roman"/>
        </w:rPr>
        <w:separator/>
      </w:r>
    </w:p>
  </w:footnote>
  <w:footnote w:type="continuationSeparator" w:id="0">
    <w:p w:rsidR="007E138C" w:rsidRDefault="007E138C" w:rsidP="0098282D">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1DA"/>
    <w:multiLevelType w:val="hybridMultilevel"/>
    <w:tmpl w:val="D27090D0"/>
    <w:lvl w:ilvl="0" w:tplc="699A91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nsid w:val="01B40729"/>
    <w:multiLevelType w:val="hybridMultilevel"/>
    <w:tmpl w:val="342CC3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1BF275E"/>
    <w:multiLevelType w:val="hybridMultilevel"/>
    <w:tmpl w:val="D472C26E"/>
    <w:lvl w:ilvl="0" w:tplc="699A91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05431255"/>
    <w:multiLevelType w:val="hybridMultilevel"/>
    <w:tmpl w:val="E9A26C42"/>
    <w:lvl w:ilvl="0" w:tplc="699A91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
    <w:nsid w:val="088A3824"/>
    <w:multiLevelType w:val="multilevel"/>
    <w:tmpl w:val="7F3229A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C1B1BF1"/>
    <w:multiLevelType w:val="multilevel"/>
    <w:tmpl w:val="50682AE8"/>
    <w:lvl w:ilvl="0">
      <w:start w:val="7"/>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3153FB8"/>
    <w:multiLevelType w:val="multilevel"/>
    <w:tmpl w:val="599C51F4"/>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14C21744"/>
    <w:multiLevelType w:val="singleLevel"/>
    <w:tmpl w:val="6A20DA48"/>
    <w:lvl w:ilvl="0">
      <w:start w:val="1"/>
      <w:numFmt w:val="decimal"/>
      <w:lvlText w:val="%1."/>
      <w:lvlJc w:val="left"/>
      <w:pPr>
        <w:tabs>
          <w:tab w:val="num" w:pos="960"/>
        </w:tabs>
        <w:ind w:left="960" w:hanging="360"/>
      </w:pPr>
      <w:rPr>
        <w:rFonts w:hint="default"/>
      </w:rPr>
    </w:lvl>
  </w:abstractNum>
  <w:abstractNum w:abstractNumId="8">
    <w:nsid w:val="178F00F2"/>
    <w:multiLevelType w:val="multilevel"/>
    <w:tmpl w:val="C6D0AA34"/>
    <w:styleLink w:val="3"/>
    <w:lvl w:ilvl="0">
      <w:start w:val="1"/>
      <w:numFmt w:val="decimal"/>
      <w:lvlText w:val="%1."/>
      <w:lvlJc w:val="left"/>
      <w:pPr>
        <w:tabs>
          <w:tab w:val="num" w:pos="420"/>
        </w:tabs>
        <w:ind w:left="420" w:hanging="420"/>
      </w:pPr>
      <w:rPr>
        <w:rFonts w:hint="default"/>
        <w:sz w:val="28"/>
        <w:szCs w:val="28"/>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19697930"/>
    <w:multiLevelType w:val="multilevel"/>
    <w:tmpl w:val="DCEE13D2"/>
    <w:lvl w:ilvl="0">
      <w:start w:val="9"/>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19E471DB"/>
    <w:multiLevelType w:val="multilevel"/>
    <w:tmpl w:val="400C8224"/>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A404B73"/>
    <w:multiLevelType w:val="singleLevel"/>
    <w:tmpl w:val="87903864"/>
    <w:lvl w:ilvl="0">
      <w:start w:val="1"/>
      <w:numFmt w:val="decimal"/>
      <w:lvlText w:val="%1."/>
      <w:lvlJc w:val="left"/>
      <w:pPr>
        <w:tabs>
          <w:tab w:val="num" w:pos="1069"/>
        </w:tabs>
        <w:ind w:left="1069" w:hanging="360"/>
      </w:pPr>
      <w:rPr>
        <w:rFonts w:hint="default"/>
      </w:rPr>
    </w:lvl>
  </w:abstractNum>
  <w:abstractNum w:abstractNumId="12">
    <w:nsid w:val="1A9C165A"/>
    <w:multiLevelType w:val="hybridMultilevel"/>
    <w:tmpl w:val="6CE29BD6"/>
    <w:lvl w:ilvl="0" w:tplc="03D8D32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25044538"/>
    <w:multiLevelType w:val="hybridMultilevel"/>
    <w:tmpl w:val="674A1E74"/>
    <w:lvl w:ilvl="0" w:tplc="04190001">
      <w:start w:val="1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B910436"/>
    <w:multiLevelType w:val="hybridMultilevel"/>
    <w:tmpl w:val="BF080CBA"/>
    <w:lvl w:ilvl="0" w:tplc="A5042D72">
      <w:start w:val="5"/>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3214642D"/>
    <w:multiLevelType w:val="hybridMultilevel"/>
    <w:tmpl w:val="ADF4E4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56A74A0"/>
    <w:multiLevelType w:val="multilevel"/>
    <w:tmpl w:val="013A7FF8"/>
    <w:lvl w:ilvl="0">
      <w:start w:val="4"/>
      <w:numFmt w:val="decimal"/>
      <w:lvlText w:val="%1."/>
      <w:lvlJc w:val="left"/>
      <w:pPr>
        <w:ind w:left="450" w:hanging="450"/>
      </w:pPr>
      <w:rPr>
        <w:rFonts w:hint="default"/>
      </w:rPr>
    </w:lvl>
    <w:lvl w:ilvl="1">
      <w:start w:val="8"/>
      <w:numFmt w:val="decimal"/>
      <w:lvlText w:val="%1.%2."/>
      <w:lvlJc w:val="left"/>
      <w:pPr>
        <w:ind w:left="1428" w:hanging="720"/>
      </w:pPr>
      <w:rPr>
        <w:rFonts w:hint="default"/>
        <w:b/>
        <w:bCs/>
      </w:rPr>
    </w:lvl>
    <w:lvl w:ilvl="2">
      <w:start w:val="1"/>
      <w:numFmt w:val="decimal"/>
      <w:lvlText w:val="%1.%2.%3."/>
      <w:lvlJc w:val="left"/>
      <w:pPr>
        <w:ind w:left="2136" w:hanging="720"/>
      </w:pPr>
      <w:rPr>
        <w:rFonts w:hint="default"/>
        <w:b/>
        <w:bCs/>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38391BA5"/>
    <w:multiLevelType w:val="hybridMultilevel"/>
    <w:tmpl w:val="73D2CE7E"/>
    <w:lvl w:ilvl="0" w:tplc="699A9144">
      <w:start w:val="1"/>
      <w:numFmt w:val="bullet"/>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18">
    <w:nsid w:val="38F7085B"/>
    <w:multiLevelType w:val="hybridMultilevel"/>
    <w:tmpl w:val="7828F2B8"/>
    <w:lvl w:ilvl="0" w:tplc="699A91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9">
    <w:nsid w:val="3C08486B"/>
    <w:multiLevelType w:val="hybridMultilevel"/>
    <w:tmpl w:val="12D0352E"/>
    <w:lvl w:ilvl="0" w:tplc="FB2E98E0">
      <w:start w:val="1"/>
      <w:numFmt w:val="russianLower"/>
      <w:lvlText w:val="%1)"/>
      <w:lvlJc w:val="left"/>
      <w:pPr>
        <w:ind w:left="757" w:hanging="360"/>
      </w:pPr>
      <w:rPr>
        <w:rFonts w:hint="default"/>
      </w:rPr>
    </w:lvl>
    <w:lvl w:ilvl="1" w:tplc="7CD43762">
      <w:start w:val="1"/>
      <w:numFmt w:val="decimal"/>
      <w:lvlText w:val="%2."/>
      <w:lvlJc w:val="left"/>
      <w:pPr>
        <w:ind w:left="1477" w:hanging="360"/>
      </w:pPr>
      <w:rPr>
        <w:rFonts w:ascii="Times New Roman" w:eastAsia="Times New Roman" w:hAnsi="Times New Roman"/>
      </w:r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20">
    <w:nsid w:val="3D92499D"/>
    <w:multiLevelType w:val="hybridMultilevel"/>
    <w:tmpl w:val="9AFC2C86"/>
    <w:lvl w:ilvl="0" w:tplc="75FA798E">
      <w:start w:val="4"/>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nsid w:val="3FFD17CB"/>
    <w:multiLevelType w:val="hybridMultilevel"/>
    <w:tmpl w:val="47E8E2DC"/>
    <w:lvl w:ilvl="0" w:tplc="3EEA0BA6">
      <w:start w:val="5"/>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nsid w:val="42A20C9B"/>
    <w:multiLevelType w:val="multilevel"/>
    <w:tmpl w:val="7F3229A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31B28E6"/>
    <w:multiLevelType w:val="multilevel"/>
    <w:tmpl w:val="7F3229A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4BB708A"/>
    <w:multiLevelType w:val="hybridMultilevel"/>
    <w:tmpl w:val="5DB420F2"/>
    <w:lvl w:ilvl="0" w:tplc="41D02D88">
      <w:start w:val="1"/>
      <w:numFmt w:val="bullet"/>
      <w:lvlText w:val="̵"/>
      <w:lvlJc w:val="left"/>
      <w:pPr>
        <w:ind w:left="1069" w:hanging="360"/>
      </w:pPr>
      <w:rPr>
        <w:rFonts w:ascii="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5">
    <w:nsid w:val="463B04EB"/>
    <w:multiLevelType w:val="multilevel"/>
    <w:tmpl w:val="66CE54BA"/>
    <w:lvl w:ilvl="0">
      <w:start w:val="6"/>
      <w:numFmt w:val="decimal"/>
      <w:lvlText w:val="%1."/>
      <w:lvlJc w:val="left"/>
      <w:pPr>
        <w:ind w:left="720" w:hanging="360"/>
      </w:pPr>
      <w:rPr>
        <w:rFonts w:hint="default"/>
      </w:rPr>
    </w:lvl>
    <w:lvl w:ilvl="1">
      <w:start w:val="8"/>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6">
    <w:nsid w:val="47984F52"/>
    <w:multiLevelType w:val="hybridMultilevel"/>
    <w:tmpl w:val="A1DAB7EA"/>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7">
    <w:nsid w:val="48C32F00"/>
    <w:multiLevelType w:val="singleLevel"/>
    <w:tmpl w:val="DD1C2E2A"/>
    <w:lvl w:ilvl="0">
      <w:start w:val="1"/>
      <w:numFmt w:val="decimal"/>
      <w:lvlText w:val="%1."/>
      <w:lvlJc w:val="left"/>
      <w:pPr>
        <w:tabs>
          <w:tab w:val="num" w:pos="1080"/>
        </w:tabs>
        <w:ind w:firstLine="720"/>
      </w:pPr>
    </w:lvl>
  </w:abstractNum>
  <w:abstractNum w:abstractNumId="28">
    <w:nsid w:val="4E9858E5"/>
    <w:multiLevelType w:val="hybridMultilevel"/>
    <w:tmpl w:val="79B6BE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F6B0885"/>
    <w:multiLevelType w:val="multilevel"/>
    <w:tmpl w:val="285464B4"/>
    <w:lvl w:ilvl="0">
      <w:start w:val="9"/>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73B3F23"/>
    <w:multiLevelType w:val="hybridMultilevel"/>
    <w:tmpl w:val="200E3084"/>
    <w:lvl w:ilvl="0" w:tplc="51FA6F16">
      <w:start w:val="1"/>
      <w:numFmt w:val="decimal"/>
      <w:lvlText w:val="%1."/>
      <w:lvlJc w:val="left"/>
      <w:pPr>
        <w:ind w:left="1320" w:hanging="78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1">
    <w:nsid w:val="59AD179E"/>
    <w:multiLevelType w:val="multilevel"/>
    <w:tmpl w:val="7BCE1180"/>
    <w:lvl w:ilvl="0">
      <w:start w:val="9"/>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A01138B"/>
    <w:multiLevelType w:val="singleLevel"/>
    <w:tmpl w:val="D4D46180"/>
    <w:lvl w:ilvl="0">
      <w:start w:val="1"/>
      <w:numFmt w:val="decimal"/>
      <w:lvlText w:val="%1."/>
      <w:lvlJc w:val="left"/>
      <w:pPr>
        <w:tabs>
          <w:tab w:val="num" w:pos="405"/>
        </w:tabs>
        <w:ind w:left="405" w:hanging="405"/>
      </w:pPr>
      <w:rPr>
        <w:rFonts w:hint="default"/>
      </w:rPr>
    </w:lvl>
  </w:abstractNum>
  <w:abstractNum w:abstractNumId="33">
    <w:nsid w:val="5ADD1764"/>
    <w:multiLevelType w:val="hybridMultilevel"/>
    <w:tmpl w:val="5CB031B8"/>
    <w:lvl w:ilvl="0" w:tplc="28523DAC">
      <w:start w:val="1"/>
      <w:numFmt w:val="decimal"/>
      <w:lvlText w:val="%1."/>
      <w:lvlJc w:val="left"/>
      <w:pPr>
        <w:tabs>
          <w:tab w:val="num" w:pos="1827"/>
        </w:tabs>
        <w:ind w:left="1827" w:hanging="11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B1327F7"/>
    <w:multiLevelType w:val="multilevel"/>
    <w:tmpl w:val="F004674E"/>
    <w:lvl w:ilvl="0">
      <w:start w:val="6"/>
      <w:numFmt w:val="decimal"/>
      <w:lvlText w:val="%1."/>
      <w:lvlJc w:val="left"/>
      <w:pPr>
        <w:ind w:left="450" w:hanging="450"/>
      </w:pPr>
      <w:rPr>
        <w:rFonts w:hint="default"/>
        <w:color w:val="auto"/>
      </w:rPr>
    </w:lvl>
    <w:lvl w:ilvl="1">
      <w:start w:val="1"/>
      <w:numFmt w:val="decimal"/>
      <w:lvlText w:val="%1.%2."/>
      <w:lvlJc w:val="left"/>
      <w:pPr>
        <w:ind w:left="1146"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35">
    <w:nsid w:val="5F2301CC"/>
    <w:multiLevelType w:val="hybridMultilevel"/>
    <w:tmpl w:val="9EEA1C2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6849D2"/>
    <w:multiLevelType w:val="singleLevel"/>
    <w:tmpl w:val="DD1C2E2A"/>
    <w:lvl w:ilvl="0">
      <w:start w:val="1"/>
      <w:numFmt w:val="decimal"/>
      <w:lvlText w:val="%1."/>
      <w:lvlJc w:val="left"/>
      <w:pPr>
        <w:tabs>
          <w:tab w:val="num" w:pos="1080"/>
        </w:tabs>
        <w:ind w:firstLine="720"/>
      </w:pPr>
    </w:lvl>
  </w:abstractNum>
  <w:abstractNum w:abstractNumId="37">
    <w:nsid w:val="62AA5025"/>
    <w:multiLevelType w:val="multilevel"/>
    <w:tmpl w:val="9982846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38">
    <w:nsid w:val="638C4231"/>
    <w:multiLevelType w:val="singleLevel"/>
    <w:tmpl w:val="C7F80774"/>
    <w:lvl w:ilvl="0">
      <w:start w:val="1"/>
      <w:numFmt w:val="bullet"/>
      <w:lvlText w:val=""/>
      <w:lvlJc w:val="left"/>
      <w:pPr>
        <w:tabs>
          <w:tab w:val="num" w:pos="1080"/>
        </w:tabs>
        <w:ind w:firstLine="720"/>
      </w:pPr>
      <w:rPr>
        <w:rFonts w:ascii="Symbol" w:hAnsi="Symbol" w:cs="Symbol" w:hint="default"/>
      </w:rPr>
    </w:lvl>
  </w:abstractNum>
  <w:abstractNum w:abstractNumId="39">
    <w:nsid w:val="6B7B295C"/>
    <w:multiLevelType w:val="hybridMultilevel"/>
    <w:tmpl w:val="3DA074A8"/>
    <w:lvl w:ilvl="0" w:tplc="ED5A2BE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0">
    <w:nsid w:val="6CDE3FF7"/>
    <w:multiLevelType w:val="multilevel"/>
    <w:tmpl w:val="2EFE18CA"/>
    <w:lvl w:ilvl="0">
      <w:start w:val="7"/>
      <w:numFmt w:val="decimal"/>
      <w:lvlText w:val="%1."/>
      <w:lvlJc w:val="left"/>
      <w:pPr>
        <w:tabs>
          <w:tab w:val="num" w:pos="480"/>
        </w:tabs>
        <w:ind w:left="480" w:hanging="480"/>
      </w:pPr>
      <w:rPr>
        <w:rFonts w:hint="default"/>
      </w:rPr>
    </w:lvl>
    <w:lvl w:ilvl="1">
      <w:start w:val="1"/>
      <w:numFmt w:val="bullet"/>
      <w:lvlText w:val=""/>
      <w:lvlJc w:val="left"/>
      <w:pPr>
        <w:tabs>
          <w:tab w:val="num" w:pos="1069"/>
        </w:tabs>
        <w:ind w:left="1069" w:hanging="360"/>
      </w:pPr>
      <w:rPr>
        <w:rFonts w:ascii="Symbol" w:hAnsi="Symbol" w:cs="Symbol"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1">
    <w:nsid w:val="70B938B2"/>
    <w:multiLevelType w:val="hybridMultilevel"/>
    <w:tmpl w:val="814EF300"/>
    <w:lvl w:ilvl="0" w:tplc="FB2E98E0">
      <w:start w:val="1"/>
      <w:numFmt w:val="russianLower"/>
      <w:lvlText w:val="%1)"/>
      <w:lvlJc w:val="left"/>
      <w:pPr>
        <w:ind w:left="757" w:hanging="360"/>
      </w:pPr>
      <w:rPr>
        <w:rFonts w:hint="default"/>
      </w:rPr>
    </w:lvl>
    <w:lvl w:ilvl="1" w:tplc="04190003">
      <w:start w:val="1"/>
      <w:numFmt w:val="bullet"/>
      <w:lvlText w:val="o"/>
      <w:lvlJc w:val="left"/>
      <w:pPr>
        <w:ind w:left="1477" w:hanging="360"/>
      </w:pPr>
      <w:rPr>
        <w:rFonts w:ascii="Courier New" w:hAnsi="Courier New" w:cs="Courier New" w:hint="default"/>
      </w:rPr>
    </w:lvl>
    <w:lvl w:ilvl="2" w:tplc="04190005">
      <w:start w:val="1"/>
      <w:numFmt w:val="bullet"/>
      <w:lvlText w:val=""/>
      <w:lvlJc w:val="left"/>
      <w:pPr>
        <w:ind w:left="2197" w:hanging="360"/>
      </w:pPr>
      <w:rPr>
        <w:rFonts w:ascii="Wingdings" w:hAnsi="Wingdings" w:cs="Wingdings" w:hint="default"/>
      </w:rPr>
    </w:lvl>
    <w:lvl w:ilvl="3" w:tplc="04190001">
      <w:start w:val="1"/>
      <w:numFmt w:val="bullet"/>
      <w:lvlText w:val=""/>
      <w:lvlJc w:val="left"/>
      <w:pPr>
        <w:ind w:left="2917" w:hanging="360"/>
      </w:pPr>
      <w:rPr>
        <w:rFonts w:ascii="Symbol" w:hAnsi="Symbol" w:cs="Symbol" w:hint="default"/>
      </w:rPr>
    </w:lvl>
    <w:lvl w:ilvl="4" w:tplc="04190003">
      <w:start w:val="1"/>
      <w:numFmt w:val="bullet"/>
      <w:lvlText w:val="o"/>
      <w:lvlJc w:val="left"/>
      <w:pPr>
        <w:ind w:left="3637" w:hanging="360"/>
      </w:pPr>
      <w:rPr>
        <w:rFonts w:ascii="Courier New" w:hAnsi="Courier New" w:cs="Courier New" w:hint="default"/>
      </w:rPr>
    </w:lvl>
    <w:lvl w:ilvl="5" w:tplc="04190005">
      <w:start w:val="1"/>
      <w:numFmt w:val="bullet"/>
      <w:lvlText w:val=""/>
      <w:lvlJc w:val="left"/>
      <w:pPr>
        <w:ind w:left="4357" w:hanging="360"/>
      </w:pPr>
      <w:rPr>
        <w:rFonts w:ascii="Wingdings" w:hAnsi="Wingdings" w:cs="Wingdings" w:hint="default"/>
      </w:rPr>
    </w:lvl>
    <w:lvl w:ilvl="6" w:tplc="04190001">
      <w:start w:val="1"/>
      <w:numFmt w:val="bullet"/>
      <w:lvlText w:val=""/>
      <w:lvlJc w:val="left"/>
      <w:pPr>
        <w:ind w:left="5077" w:hanging="360"/>
      </w:pPr>
      <w:rPr>
        <w:rFonts w:ascii="Symbol" w:hAnsi="Symbol" w:cs="Symbol" w:hint="default"/>
      </w:rPr>
    </w:lvl>
    <w:lvl w:ilvl="7" w:tplc="04190003">
      <w:start w:val="1"/>
      <w:numFmt w:val="bullet"/>
      <w:lvlText w:val="o"/>
      <w:lvlJc w:val="left"/>
      <w:pPr>
        <w:ind w:left="5797" w:hanging="360"/>
      </w:pPr>
      <w:rPr>
        <w:rFonts w:ascii="Courier New" w:hAnsi="Courier New" w:cs="Courier New" w:hint="default"/>
      </w:rPr>
    </w:lvl>
    <w:lvl w:ilvl="8" w:tplc="04190005">
      <w:start w:val="1"/>
      <w:numFmt w:val="bullet"/>
      <w:lvlText w:val=""/>
      <w:lvlJc w:val="left"/>
      <w:pPr>
        <w:ind w:left="6517" w:hanging="360"/>
      </w:pPr>
      <w:rPr>
        <w:rFonts w:ascii="Wingdings" w:hAnsi="Wingdings" w:cs="Wingdings" w:hint="default"/>
      </w:rPr>
    </w:lvl>
  </w:abstractNum>
  <w:abstractNum w:abstractNumId="42">
    <w:nsid w:val="71F22B0D"/>
    <w:multiLevelType w:val="hybridMultilevel"/>
    <w:tmpl w:val="0B46FF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2D522CF"/>
    <w:multiLevelType w:val="hybridMultilevel"/>
    <w:tmpl w:val="DE0291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50757A4"/>
    <w:multiLevelType w:val="multilevel"/>
    <w:tmpl w:val="796E116A"/>
    <w:lvl w:ilvl="0">
      <w:start w:val="2"/>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45">
    <w:nsid w:val="76AD0F20"/>
    <w:multiLevelType w:val="singleLevel"/>
    <w:tmpl w:val="DD1C2E2A"/>
    <w:lvl w:ilvl="0">
      <w:start w:val="1"/>
      <w:numFmt w:val="decimal"/>
      <w:lvlText w:val="%1."/>
      <w:lvlJc w:val="left"/>
      <w:pPr>
        <w:tabs>
          <w:tab w:val="num" w:pos="1080"/>
        </w:tabs>
        <w:ind w:firstLine="720"/>
      </w:pPr>
    </w:lvl>
  </w:abstractNum>
  <w:abstractNum w:abstractNumId="46">
    <w:nsid w:val="7CFD5A15"/>
    <w:multiLevelType w:val="multilevel"/>
    <w:tmpl w:val="349A4E96"/>
    <w:lvl w:ilvl="0">
      <w:start w:val="7"/>
      <w:numFmt w:val="decimal"/>
      <w:lvlText w:val="%1."/>
      <w:lvlJc w:val="left"/>
      <w:pPr>
        <w:tabs>
          <w:tab w:val="num" w:pos="480"/>
        </w:tabs>
        <w:ind w:left="480" w:hanging="480"/>
      </w:pPr>
      <w:rPr>
        <w:rFonts w:hint="default"/>
      </w:rPr>
    </w:lvl>
    <w:lvl w:ilvl="1">
      <w:start w:val="13"/>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7">
    <w:nsid w:val="7DA91A4F"/>
    <w:multiLevelType w:val="multilevel"/>
    <w:tmpl w:val="31A61D26"/>
    <w:lvl w:ilvl="0">
      <w:start w:val="1"/>
      <w:numFmt w:val="decimal"/>
      <w:lvlText w:val="%1."/>
      <w:lvlJc w:val="left"/>
      <w:pPr>
        <w:ind w:left="1068" w:hanging="360"/>
      </w:pPr>
      <w:rPr>
        <w:rFonts w:hint="default"/>
      </w:rPr>
    </w:lvl>
    <w:lvl w:ilvl="1">
      <w:start w:val="1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43"/>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9"/>
  </w:num>
  <w:num w:numId="5">
    <w:abstractNumId w:val="37"/>
  </w:num>
  <w:num w:numId="6">
    <w:abstractNumId w:val="18"/>
  </w:num>
  <w:num w:numId="7">
    <w:abstractNumId w:val="2"/>
  </w:num>
  <w:num w:numId="8">
    <w:abstractNumId w:val="3"/>
  </w:num>
  <w:num w:numId="9">
    <w:abstractNumId w:val="17"/>
  </w:num>
  <w:num w:numId="10">
    <w:abstractNumId w:val="34"/>
  </w:num>
  <w:num w:numId="11">
    <w:abstractNumId w:val="26"/>
  </w:num>
  <w:num w:numId="12">
    <w:abstractNumId w:val="11"/>
  </w:num>
  <w:num w:numId="13">
    <w:abstractNumId w:val="7"/>
  </w:num>
  <w:num w:numId="14">
    <w:abstractNumId w:val="27"/>
  </w:num>
  <w:num w:numId="15">
    <w:abstractNumId w:val="32"/>
  </w:num>
  <w:num w:numId="16">
    <w:abstractNumId w:val="45"/>
  </w:num>
  <w:num w:numId="17">
    <w:abstractNumId w:val="38"/>
  </w:num>
  <w:num w:numId="18">
    <w:abstractNumId w:val="36"/>
  </w:num>
  <w:num w:numId="19">
    <w:abstractNumId w:val="8"/>
  </w:num>
  <w:num w:numId="20">
    <w:abstractNumId w:val="13"/>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0"/>
  </w:num>
  <w:num w:numId="24">
    <w:abstractNumId w:val="15"/>
  </w:num>
  <w:num w:numId="25">
    <w:abstractNumId w:val="24"/>
  </w:num>
  <w:num w:numId="26">
    <w:abstractNumId w:val="1"/>
  </w:num>
  <w:num w:numId="27">
    <w:abstractNumId w:val="6"/>
  </w:num>
  <w:num w:numId="28">
    <w:abstractNumId w:val="44"/>
  </w:num>
  <w:num w:numId="29">
    <w:abstractNumId w:val="4"/>
  </w:num>
  <w:num w:numId="30">
    <w:abstractNumId w:val="5"/>
  </w:num>
  <w:num w:numId="31">
    <w:abstractNumId w:val="23"/>
  </w:num>
  <w:num w:numId="32">
    <w:abstractNumId w:val="10"/>
  </w:num>
  <w:num w:numId="33">
    <w:abstractNumId w:val="22"/>
  </w:num>
  <w:num w:numId="34">
    <w:abstractNumId w:val="46"/>
  </w:num>
  <w:num w:numId="35">
    <w:abstractNumId w:val="40"/>
  </w:num>
  <w:num w:numId="36">
    <w:abstractNumId w:val="28"/>
  </w:num>
  <w:num w:numId="37">
    <w:abstractNumId w:val="41"/>
  </w:num>
  <w:num w:numId="38">
    <w:abstractNumId w:val="30"/>
  </w:num>
  <w:num w:numId="39">
    <w:abstractNumId w:val="42"/>
  </w:num>
  <w:num w:numId="40">
    <w:abstractNumId w:val="47"/>
  </w:num>
  <w:num w:numId="41">
    <w:abstractNumId w:val="14"/>
  </w:num>
  <w:num w:numId="42">
    <w:abstractNumId w:val="21"/>
  </w:num>
  <w:num w:numId="43">
    <w:abstractNumId w:val="16"/>
  </w:num>
  <w:num w:numId="44">
    <w:abstractNumId w:val="20"/>
  </w:num>
  <w:num w:numId="45">
    <w:abstractNumId w:val="25"/>
  </w:num>
  <w:num w:numId="46">
    <w:abstractNumId w:val="29"/>
  </w:num>
  <w:num w:numId="47">
    <w:abstractNumId w:val="35"/>
  </w:num>
  <w:num w:numId="48">
    <w:abstractNumId w:val="31"/>
  </w:num>
  <w:num w:numId="4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476874"/>
    <w:rsid w:val="00004BAF"/>
    <w:rsid w:val="00007A9B"/>
    <w:rsid w:val="00010532"/>
    <w:rsid w:val="00010E6C"/>
    <w:rsid w:val="00011401"/>
    <w:rsid w:val="000147FD"/>
    <w:rsid w:val="000160C5"/>
    <w:rsid w:val="00020BFE"/>
    <w:rsid w:val="00023123"/>
    <w:rsid w:val="00027F1D"/>
    <w:rsid w:val="00030D88"/>
    <w:rsid w:val="00031898"/>
    <w:rsid w:val="00032977"/>
    <w:rsid w:val="0003499A"/>
    <w:rsid w:val="00035692"/>
    <w:rsid w:val="000363B7"/>
    <w:rsid w:val="00037673"/>
    <w:rsid w:val="00044058"/>
    <w:rsid w:val="0004767B"/>
    <w:rsid w:val="00054EF0"/>
    <w:rsid w:val="00062087"/>
    <w:rsid w:val="00065644"/>
    <w:rsid w:val="00065B46"/>
    <w:rsid w:val="00067861"/>
    <w:rsid w:val="00075514"/>
    <w:rsid w:val="0007563D"/>
    <w:rsid w:val="0008131B"/>
    <w:rsid w:val="0008442D"/>
    <w:rsid w:val="000860DE"/>
    <w:rsid w:val="00087BAB"/>
    <w:rsid w:val="00091CE7"/>
    <w:rsid w:val="0009328F"/>
    <w:rsid w:val="00095AF0"/>
    <w:rsid w:val="00095FC1"/>
    <w:rsid w:val="000A249E"/>
    <w:rsid w:val="000B10BF"/>
    <w:rsid w:val="000B10EA"/>
    <w:rsid w:val="000B389E"/>
    <w:rsid w:val="000B5687"/>
    <w:rsid w:val="000B582B"/>
    <w:rsid w:val="000B681C"/>
    <w:rsid w:val="000B702E"/>
    <w:rsid w:val="000C1058"/>
    <w:rsid w:val="000C6B8E"/>
    <w:rsid w:val="000C7302"/>
    <w:rsid w:val="000D390E"/>
    <w:rsid w:val="000D6B5B"/>
    <w:rsid w:val="000E1A93"/>
    <w:rsid w:val="000E2006"/>
    <w:rsid w:val="000E2BE8"/>
    <w:rsid w:val="000E5E30"/>
    <w:rsid w:val="000E7C36"/>
    <w:rsid w:val="000F5B5A"/>
    <w:rsid w:val="000F7D93"/>
    <w:rsid w:val="000F7F77"/>
    <w:rsid w:val="00100371"/>
    <w:rsid w:val="0010434D"/>
    <w:rsid w:val="001121E3"/>
    <w:rsid w:val="00112632"/>
    <w:rsid w:val="00113764"/>
    <w:rsid w:val="00114AC8"/>
    <w:rsid w:val="0011515A"/>
    <w:rsid w:val="001160AD"/>
    <w:rsid w:val="001161B0"/>
    <w:rsid w:val="00121559"/>
    <w:rsid w:val="00121665"/>
    <w:rsid w:val="0012562E"/>
    <w:rsid w:val="001272C8"/>
    <w:rsid w:val="00130B6A"/>
    <w:rsid w:val="00132BEE"/>
    <w:rsid w:val="001405F1"/>
    <w:rsid w:val="00141B26"/>
    <w:rsid w:val="00143399"/>
    <w:rsid w:val="00150604"/>
    <w:rsid w:val="00151F6A"/>
    <w:rsid w:val="0015345C"/>
    <w:rsid w:val="00154EFC"/>
    <w:rsid w:val="00163D51"/>
    <w:rsid w:val="0016523E"/>
    <w:rsid w:val="00167850"/>
    <w:rsid w:val="00176B5A"/>
    <w:rsid w:val="00177141"/>
    <w:rsid w:val="00180D99"/>
    <w:rsid w:val="0018212E"/>
    <w:rsid w:val="00182A73"/>
    <w:rsid w:val="0019060B"/>
    <w:rsid w:val="0019070D"/>
    <w:rsid w:val="00190D94"/>
    <w:rsid w:val="001932A2"/>
    <w:rsid w:val="0019579C"/>
    <w:rsid w:val="00195969"/>
    <w:rsid w:val="001959A5"/>
    <w:rsid w:val="0019696C"/>
    <w:rsid w:val="00197F4D"/>
    <w:rsid w:val="001A0263"/>
    <w:rsid w:val="001A093C"/>
    <w:rsid w:val="001A0F95"/>
    <w:rsid w:val="001A228B"/>
    <w:rsid w:val="001A3408"/>
    <w:rsid w:val="001A6800"/>
    <w:rsid w:val="001B13A6"/>
    <w:rsid w:val="001B5CF2"/>
    <w:rsid w:val="001C1392"/>
    <w:rsid w:val="001C28E0"/>
    <w:rsid w:val="001C2EB8"/>
    <w:rsid w:val="001C64E1"/>
    <w:rsid w:val="001D2248"/>
    <w:rsid w:val="001D2EA0"/>
    <w:rsid w:val="001D7765"/>
    <w:rsid w:val="001E12EE"/>
    <w:rsid w:val="001E1344"/>
    <w:rsid w:val="001E3198"/>
    <w:rsid w:val="001E4991"/>
    <w:rsid w:val="001E6C55"/>
    <w:rsid w:val="001F0793"/>
    <w:rsid w:val="001F1CE2"/>
    <w:rsid w:val="001F3004"/>
    <w:rsid w:val="001F4084"/>
    <w:rsid w:val="001F5571"/>
    <w:rsid w:val="00200C71"/>
    <w:rsid w:val="0020440D"/>
    <w:rsid w:val="002073CA"/>
    <w:rsid w:val="00213C0C"/>
    <w:rsid w:val="002142C1"/>
    <w:rsid w:val="00217F49"/>
    <w:rsid w:val="00226FAA"/>
    <w:rsid w:val="00230129"/>
    <w:rsid w:val="00230614"/>
    <w:rsid w:val="00231138"/>
    <w:rsid w:val="002437E3"/>
    <w:rsid w:val="00243F29"/>
    <w:rsid w:val="002442E7"/>
    <w:rsid w:val="002508F6"/>
    <w:rsid w:val="00250A07"/>
    <w:rsid w:val="00251834"/>
    <w:rsid w:val="00251B11"/>
    <w:rsid w:val="00255A41"/>
    <w:rsid w:val="00256697"/>
    <w:rsid w:val="00257B49"/>
    <w:rsid w:val="00262DD4"/>
    <w:rsid w:val="00263442"/>
    <w:rsid w:val="0026698C"/>
    <w:rsid w:val="0027251E"/>
    <w:rsid w:val="00283F7F"/>
    <w:rsid w:val="00284110"/>
    <w:rsid w:val="00286E25"/>
    <w:rsid w:val="0029145F"/>
    <w:rsid w:val="00292037"/>
    <w:rsid w:val="00292D22"/>
    <w:rsid w:val="002954DD"/>
    <w:rsid w:val="00295D96"/>
    <w:rsid w:val="002A082C"/>
    <w:rsid w:val="002B20EA"/>
    <w:rsid w:val="002B46BC"/>
    <w:rsid w:val="002C1009"/>
    <w:rsid w:val="002C1FAE"/>
    <w:rsid w:val="002C39E2"/>
    <w:rsid w:val="002D189A"/>
    <w:rsid w:val="002D2E31"/>
    <w:rsid w:val="002D6276"/>
    <w:rsid w:val="002E0A00"/>
    <w:rsid w:val="002E1D64"/>
    <w:rsid w:val="002F4625"/>
    <w:rsid w:val="002F6E91"/>
    <w:rsid w:val="002F73DE"/>
    <w:rsid w:val="0030069C"/>
    <w:rsid w:val="003027C7"/>
    <w:rsid w:val="003036CC"/>
    <w:rsid w:val="00303BE7"/>
    <w:rsid w:val="00304595"/>
    <w:rsid w:val="00305DA1"/>
    <w:rsid w:val="00311122"/>
    <w:rsid w:val="00312401"/>
    <w:rsid w:val="00312BB4"/>
    <w:rsid w:val="003137DE"/>
    <w:rsid w:val="00321D18"/>
    <w:rsid w:val="003261CF"/>
    <w:rsid w:val="00326C86"/>
    <w:rsid w:val="0032717B"/>
    <w:rsid w:val="00330029"/>
    <w:rsid w:val="00336455"/>
    <w:rsid w:val="00341DB1"/>
    <w:rsid w:val="00342B83"/>
    <w:rsid w:val="00344EBE"/>
    <w:rsid w:val="00347DD1"/>
    <w:rsid w:val="003511FD"/>
    <w:rsid w:val="00352C74"/>
    <w:rsid w:val="00353F07"/>
    <w:rsid w:val="00354AE0"/>
    <w:rsid w:val="00366B57"/>
    <w:rsid w:val="00367465"/>
    <w:rsid w:val="00370DF1"/>
    <w:rsid w:val="0037346C"/>
    <w:rsid w:val="00373595"/>
    <w:rsid w:val="00373DCC"/>
    <w:rsid w:val="00375F75"/>
    <w:rsid w:val="00377BA0"/>
    <w:rsid w:val="00380AEA"/>
    <w:rsid w:val="003815D1"/>
    <w:rsid w:val="00381BB2"/>
    <w:rsid w:val="003842FE"/>
    <w:rsid w:val="00390892"/>
    <w:rsid w:val="0039122E"/>
    <w:rsid w:val="003923E3"/>
    <w:rsid w:val="003A3327"/>
    <w:rsid w:val="003A7C4D"/>
    <w:rsid w:val="003B2880"/>
    <w:rsid w:val="003B4274"/>
    <w:rsid w:val="003B577D"/>
    <w:rsid w:val="003C3C52"/>
    <w:rsid w:val="003C7A1A"/>
    <w:rsid w:val="003D0077"/>
    <w:rsid w:val="003D0C43"/>
    <w:rsid w:val="003D31DE"/>
    <w:rsid w:val="003D47AE"/>
    <w:rsid w:val="003E29CF"/>
    <w:rsid w:val="003E3BE6"/>
    <w:rsid w:val="003E4A65"/>
    <w:rsid w:val="003E4CC1"/>
    <w:rsid w:val="003E5CD2"/>
    <w:rsid w:val="003E6FB1"/>
    <w:rsid w:val="003E7038"/>
    <w:rsid w:val="003E75AE"/>
    <w:rsid w:val="003E7EC7"/>
    <w:rsid w:val="003F1B4A"/>
    <w:rsid w:val="003F58D5"/>
    <w:rsid w:val="003F5CFB"/>
    <w:rsid w:val="003F64D2"/>
    <w:rsid w:val="003F66A8"/>
    <w:rsid w:val="00402236"/>
    <w:rsid w:val="004030D7"/>
    <w:rsid w:val="0040492E"/>
    <w:rsid w:val="004073E5"/>
    <w:rsid w:val="00407C2B"/>
    <w:rsid w:val="0041107E"/>
    <w:rsid w:val="00411DDE"/>
    <w:rsid w:val="004167B9"/>
    <w:rsid w:val="00416D03"/>
    <w:rsid w:val="00420669"/>
    <w:rsid w:val="004219BA"/>
    <w:rsid w:val="00421A2D"/>
    <w:rsid w:val="00421A6C"/>
    <w:rsid w:val="00423159"/>
    <w:rsid w:val="00425147"/>
    <w:rsid w:val="004274ED"/>
    <w:rsid w:val="00431289"/>
    <w:rsid w:val="00432ECB"/>
    <w:rsid w:val="004344F5"/>
    <w:rsid w:val="004371AC"/>
    <w:rsid w:val="004374DB"/>
    <w:rsid w:val="00437C63"/>
    <w:rsid w:val="00444FDE"/>
    <w:rsid w:val="0044664B"/>
    <w:rsid w:val="00447B88"/>
    <w:rsid w:val="004519A4"/>
    <w:rsid w:val="004525BB"/>
    <w:rsid w:val="00453D74"/>
    <w:rsid w:val="00456CBF"/>
    <w:rsid w:val="00460CAA"/>
    <w:rsid w:val="0046469D"/>
    <w:rsid w:val="00464E85"/>
    <w:rsid w:val="004715B4"/>
    <w:rsid w:val="00472AA6"/>
    <w:rsid w:val="00476375"/>
    <w:rsid w:val="00476874"/>
    <w:rsid w:val="00476FEB"/>
    <w:rsid w:val="00477CBB"/>
    <w:rsid w:val="00480319"/>
    <w:rsid w:val="00485142"/>
    <w:rsid w:val="00487381"/>
    <w:rsid w:val="00491044"/>
    <w:rsid w:val="00494084"/>
    <w:rsid w:val="004A2538"/>
    <w:rsid w:val="004A4D4B"/>
    <w:rsid w:val="004A56E8"/>
    <w:rsid w:val="004A6EFE"/>
    <w:rsid w:val="004B0032"/>
    <w:rsid w:val="004B0AFC"/>
    <w:rsid w:val="004B0DE3"/>
    <w:rsid w:val="004B1872"/>
    <w:rsid w:val="004B1B36"/>
    <w:rsid w:val="004C0CA4"/>
    <w:rsid w:val="004C0FED"/>
    <w:rsid w:val="004C32E3"/>
    <w:rsid w:val="004C44FD"/>
    <w:rsid w:val="004C5D38"/>
    <w:rsid w:val="004C7FB7"/>
    <w:rsid w:val="004D0931"/>
    <w:rsid w:val="004D16AE"/>
    <w:rsid w:val="004D537D"/>
    <w:rsid w:val="004D7042"/>
    <w:rsid w:val="004E0AFD"/>
    <w:rsid w:val="004E11FB"/>
    <w:rsid w:val="004E499A"/>
    <w:rsid w:val="004E6D52"/>
    <w:rsid w:val="004E77F7"/>
    <w:rsid w:val="004E7E2A"/>
    <w:rsid w:val="004F1100"/>
    <w:rsid w:val="004F25B9"/>
    <w:rsid w:val="004F5F83"/>
    <w:rsid w:val="00501F2E"/>
    <w:rsid w:val="00504826"/>
    <w:rsid w:val="00510FD9"/>
    <w:rsid w:val="00514F85"/>
    <w:rsid w:val="00516BF1"/>
    <w:rsid w:val="005212C3"/>
    <w:rsid w:val="00521B4F"/>
    <w:rsid w:val="00523AAA"/>
    <w:rsid w:val="00524F84"/>
    <w:rsid w:val="005301AD"/>
    <w:rsid w:val="0053153F"/>
    <w:rsid w:val="00531820"/>
    <w:rsid w:val="005324B6"/>
    <w:rsid w:val="00532C3E"/>
    <w:rsid w:val="00534277"/>
    <w:rsid w:val="005349A1"/>
    <w:rsid w:val="00537E94"/>
    <w:rsid w:val="00542727"/>
    <w:rsid w:val="00545246"/>
    <w:rsid w:val="005465F8"/>
    <w:rsid w:val="00557C29"/>
    <w:rsid w:val="005757E8"/>
    <w:rsid w:val="0058013A"/>
    <w:rsid w:val="005807E0"/>
    <w:rsid w:val="00583047"/>
    <w:rsid w:val="005855C8"/>
    <w:rsid w:val="00585F7F"/>
    <w:rsid w:val="00586F3B"/>
    <w:rsid w:val="005915AE"/>
    <w:rsid w:val="00594816"/>
    <w:rsid w:val="005B0BDE"/>
    <w:rsid w:val="005B4184"/>
    <w:rsid w:val="005B6A96"/>
    <w:rsid w:val="005C2928"/>
    <w:rsid w:val="005C74BA"/>
    <w:rsid w:val="005C799B"/>
    <w:rsid w:val="005D23A0"/>
    <w:rsid w:val="005D490C"/>
    <w:rsid w:val="005D59DE"/>
    <w:rsid w:val="005E3174"/>
    <w:rsid w:val="005E5EF6"/>
    <w:rsid w:val="005E659C"/>
    <w:rsid w:val="005E6C32"/>
    <w:rsid w:val="005F069D"/>
    <w:rsid w:val="005F5C77"/>
    <w:rsid w:val="005F7153"/>
    <w:rsid w:val="00601685"/>
    <w:rsid w:val="00601791"/>
    <w:rsid w:val="00601B54"/>
    <w:rsid w:val="00611E05"/>
    <w:rsid w:val="00620028"/>
    <w:rsid w:val="00623B5C"/>
    <w:rsid w:val="00625B2B"/>
    <w:rsid w:val="0062625F"/>
    <w:rsid w:val="00627544"/>
    <w:rsid w:val="006301E2"/>
    <w:rsid w:val="00630BA2"/>
    <w:rsid w:val="00631F1C"/>
    <w:rsid w:val="006347AE"/>
    <w:rsid w:val="00640855"/>
    <w:rsid w:val="00640C2F"/>
    <w:rsid w:val="00640FC3"/>
    <w:rsid w:val="00641BEE"/>
    <w:rsid w:val="00644569"/>
    <w:rsid w:val="006450F0"/>
    <w:rsid w:val="00646D3D"/>
    <w:rsid w:val="00650952"/>
    <w:rsid w:val="00651520"/>
    <w:rsid w:val="0066555C"/>
    <w:rsid w:val="0066799F"/>
    <w:rsid w:val="00667F06"/>
    <w:rsid w:val="006727EE"/>
    <w:rsid w:val="006740B3"/>
    <w:rsid w:val="0067674C"/>
    <w:rsid w:val="0068219F"/>
    <w:rsid w:val="00683773"/>
    <w:rsid w:val="00685464"/>
    <w:rsid w:val="006922D5"/>
    <w:rsid w:val="00693057"/>
    <w:rsid w:val="00693312"/>
    <w:rsid w:val="00697842"/>
    <w:rsid w:val="006A22EE"/>
    <w:rsid w:val="006A4811"/>
    <w:rsid w:val="006A578F"/>
    <w:rsid w:val="006A7A4E"/>
    <w:rsid w:val="006A7D51"/>
    <w:rsid w:val="006B01CC"/>
    <w:rsid w:val="006B1087"/>
    <w:rsid w:val="006B1A2E"/>
    <w:rsid w:val="006B2212"/>
    <w:rsid w:val="006B65C3"/>
    <w:rsid w:val="006C23B1"/>
    <w:rsid w:val="006C287A"/>
    <w:rsid w:val="006C7F1A"/>
    <w:rsid w:val="006D08CB"/>
    <w:rsid w:val="006D21E2"/>
    <w:rsid w:val="006D2BAE"/>
    <w:rsid w:val="006D37C0"/>
    <w:rsid w:val="006D406B"/>
    <w:rsid w:val="006E2B8C"/>
    <w:rsid w:val="006E30F7"/>
    <w:rsid w:val="006E5C7D"/>
    <w:rsid w:val="006E72BD"/>
    <w:rsid w:val="006F05B3"/>
    <w:rsid w:val="006F12BC"/>
    <w:rsid w:val="006F1506"/>
    <w:rsid w:val="006F2CD0"/>
    <w:rsid w:val="006F3BBC"/>
    <w:rsid w:val="006F5D2D"/>
    <w:rsid w:val="006F6DAB"/>
    <w:rsid w:val="006F798F"/>
    <w:rsid w:val="00701074"/>
    <w:rsid w:val="00702D7A"/>
    <w:rsid w:val="00704FBF"/>
    <w:rsid w:val="007127D1"/>
    <w:rsid w:val="00715E9A"/>
    <w:rsid w:val="007202CF"/>
    <w:rsid w:val="007209A2"/>
    <w:rsid w:val="00722CF5"/>
    <w:rsid w:val="007265ED"/>
    <w:rsid w:val="00726BAC"/>
    <w:rsid w:val="00726F56"/>
    <w:rsid w:val="00736629"/>
    <w:rsid w:val="00740FB2"/>
    <w:rsid w:val="00741E26"/>
    <w:rsid w:val="00744F88"/>
    <w:rsid w:val="00751C59"/>
    <w:rsid w:val="00752819"/>
    <w:rsid w:val="00757E70"/>
    <w:rsid w:val="00760659"/>
    <w:rsid w:val="007613D2"/>
    <w:rsid w:val="00764578"/>
    <w:rsid w:val="0076598A"/>
    <w:rsid w:val="0077449D"/>
    <w:rsid w:val="00780D81"/>
    <w:rsid w:val="00785E91"/>
    <w:rsid w:val="0079011E"/>
    <w:rsid w:val="00797D6E"/>
    <w:rsid w:val="007A3284"/>
    <w:rsid w:val="007A5540"/>
    <w:rsid w:val="007B298C"/>
    <w:rsid w:val="007B3C59"/>
    <w:rsid w:val="007B40AD"/>
    <w:rsid w:val="007C5859"/>
    <w:rsid w:val="007D1D4F"/>
    <w:rsid w:val="007E138C"/>
    <w:rsid w:val="007E182D"/>
    <w:rsid w:val="007E3526"/>
    <w:rsid w:val="007E60C5"/>
    <w:rsid w:val="007E64E0"/>
    <w:rsid w:val="007E72C3"/>
    <w:rsid w:val="007F010A"/>
    <w:rsid w:val="007F05D7"/>
    <w:rsid w:val="007F0C0A"/>
    <w:rsid w:val="007F6120"/>
    <w:rsid w:val="007F6496"/>
    <w:rsid w:val="007F6BD9"/>
    <w:rsid w:val="007F7B3F"/>
    <w:rsid w:val="00803784"/>
    <w:rsid w:val="00803EB8"/>
    <w:rsid w:val="00817AA6"/>
    <w:rsid w:val="0082190D"/>
    <w:rsid w:val="00824AAA"/>
    <w:rsid w:val="00824B45"/>
    <w:rsid w:val="008251A2"/>
    <w:rsid w:val="0082559D"/>
    <w:rsid w:val="00827013"/>
    <w:rsid w:val="0082791C"/>
    <w:rsid w:val="00830A19"/>
    <w:rsid w:val="00832AC7"/>
    <w:rsid w:val="00834066"/>
    <w:rsid w:val="00834961"/>
    <w:rsid w:val="00834AF3"/>
    <w:rsid w:val="00836F70"/>
    <w:rsid w:val="00837AFB"/>
    <w:rsid w:val="00837D3B"/>
    <w:rsid w:val="0084015B"/>
    <w:rsid w:val="00840667"/>
    <w:rsid w:val="00840AE8"/>
    <w:rsid w:val="0084431D"/>
    <w:rsid w:val="00844CC6"/>
    <w:rsid w:val="00847200"/>
    <w:rsid w:val="00850D79"/>
    <w:rsid w:val="00852681"/>
    <w:rsid w:val="00861F26"/>
    <w:rsid w:val="00865973"/>
    <w:rsid w:val="00865B02"/>
    <w:rsid w:val="008710A2"/>
    <w:rsid w:val="00871618"/>
    <w:rsid w:val="008771B4"/>
    <w:rsid w:val="00877C3F"/>
    <w:rsid w:val="008806AD"/>
    <w:rsid w:val="00883A6D"/>
    <w:rsid w:val="00883F42"/>
    <w:rsid w:val="00883FFB"/>
    <w:rsid w:val="008853AB"/>
    <w:rsid w:val="00892509"/>
    <w:rsid w:val="008962C8"/>
    <w:rsid w:val="008A37AB"/>
    <w:rsid w:val="008A51A2"/>
    <w:rsid w:val="008A61CB"/>
    <w:rsid w:val="008A71F7"/>
    <w:rsid w:val="008B0CE1"/>
    <w:rsid w:val="008B218F"/>
    <w:rsid w:val="008B5324"/>
    <w:rsid w:val="008C4930"/>
    <w:rsid w:val="008D061E"/>
    <w:rsid w:val="008D1B37"/>
    <w:rsid w:val="008D5E9A"/>
    <w:rsid w:val="008D6346"/>
    <w:rsid w:val="008E5838"/>
    <w:rsid w:val="008E7C77"/>
    <w:rsid w:val="008F16BA"/>
    <w:rsid w:val="008F199C"/>
    <w:rsid w:val="008F39AD"/>
    <w:rsid w:val="008F3A45"/>
    <w:rsid w:val="008F63B0"/>
    <w:rsid w:val="008F7F09"/>
    <w:rsid w:val="00901C45"/>
    <w:rsid w:val="0090265E"/>
    <w:rsid w:val="00903BE5"/>
    <w:rsid w:val="00903E5B"/>
    <w:rsid w:val="009045CB"/>
    <w:rsid w:val="009102AE"/>
    <w:rsid w:val="009108F2"/>
    <w:rsid w:val="00913888"/>
    <w:rsid w:val="00913BE5"/>
    <w:rsid w:val="009168DF"/>
    <w:rsid w:val="00921150"/>
    <w:rsid w:val="009234F8"/>
    <w:rsid w:val="00924EE9"/>
    <w:rsid w:val="009252C5"/>
    <w:rsid w:val="009258A5"/>
    <w:rsid w:val="00925C0F"/>
    <w:rsid w:val="009267E7"/>
    <w:rsid w:val="00930785"/>
    <w:rsid w:val="00931B8B"/>
    <w:rsid w:val="009326D6"/>
    <w:rsid w:val="00932824"/>
    <w:rsid w:val="00936FAE"/>
    <w:rsid w:val="009371EB"/>
    <w:rsid w:val="00943C15"/>
    <w:rsid w:val="00946DFB"/>
    <w:rsid w:val="00952B24"/>
    <w:rsid w:val="009530CF"/>
    <w:rsid w:val="00954054"/>
    <w:rsid w:val="00960329"/>
    <w:rsid w:val="00962491"/>
    <w:rsid w:val="009644C7"/>
    <w:rsid w:val="0096687A"/>
    <w:rsid w:val="00967324"/>
    <w:rsid w:val="009674E2"/>
    <w:rsid w:val="0096751F"/>
    <w:rsid w:val="0097146B"/>
    <w:rsid w:val="00972B49"/>
    <w:rsid w:val="00982426"/>
    <w:rsid w:val="009827B0"/>
    <w:rsid w:val="0098282D"/>
    <w:rsid w:val="00982C34"/>
    <w:rsid w:val="00983A52"/>
    <w:rsid w:val="009864B0"/>
    <w:rsid w:val="00994DEE"/>
    <w:rsid w:val="009A093E"/>
    <w:rsid w:val="009A6834"/>
    <w:rsid w:val="009A6978"/>
    <w:rsid w:val="009A7643"/>
    <w:rsid w:val="009B1795"/>
    <w:rsid w:val="009C148B"/>
    <w:rsid w:val="009C4746"/>
    <w:rsid w:val="009C5E4D"/>
    <w:rsid w:val="009D4561"/>
    <w:rsid w:val="009E300E"/>
    <w:rsid w:val="009E3039"/>
    <w:rsid w:val="009E581D"/>
    <w:rsid w:val="009F00A1"/>
    <w:rsid w:val="009F0342"/>
    <w:rsid w:val="009F4B72"/>
    <w:rsid w:val="009F6335"/>
    <w:rsid w:val="00A0285B"/>
    <w:rsid w:val="00A02937"/>
    <w:rsid w:val="00A03FAF"/>
    <w:rsid w:val="00A144C3"/>
    <w:rsid w:val="00A16F5C"/>
    <w:rsid w:val="00A173F5"/>
    <w:rsid w:val="00A174E1"/>
    <w:rsid w:val="00A21EDE"/>
    <w:rsid w:val="00A23ADB"/>
    <w:rsid w:val="00A2502F"/>
    <w:rsid w:val="00A31B45"/>
    <w:rsid w:val="00A33F49"/>
    <w:rsid w:val="00A345E1"/>
    <w:rsid w:val="00A40BE1"/>
    <w:rsid w:val="00A4366B"/>
    <w:rsid w:val="00A43A2D"/>
    <w:rsid w:val="00A464F5"/>
    <w:rsid w:val="00A512BC"/>
    <w:rsid w:val="00A63242"/>
    <w:rsid w:val="00A64F99"/>
    <w:rsid w:val="00A66F25"/>
    <w:rsid w:val="00A706EE"/>
    <w:rsid w:val="00A73CEF"/>
    <w:rsid w:val="00A77278"/>
    <w:rsid w:val="00A84B3C"/>
    <w:rsid w:val="00A84C1A"/>
    <w:rsid w:val="00A86F71"/>
    <w:rsid w:val="00A87207"/>
    <w:rsid w:val="00A9080F"/>
    <w:rsid w:val="00AA285C"/>
    <w:rsid w:val="00AA5349"/>
    <w:rsid w:val="00AB04F4"/>
    <w:rsid w:val="00AB4EE5"/>
    <w:rsid w:val="00AB63A3"/>
    <w:rsid w:val="00AC5C3E"/>
    <w:rsid w:val="00AD097E"/>
    <w:rsid w:val="00AD37DE"/>
    <w:rsid w:val="00AD5320"/>
    <w:rsid w:val="00AE36B1"/>
    <w:rsid w:val="00AE4B69"/>
    <w:rsid w:val="00AE4E4E"/>
    <w:rsid w:val="00AF2058"/>
    <w:rsid w:val="00AF60B8"/>
    <w:rsid w:val="00AF6393"/>
    <w:rsid w:val="00AF6A66"/>
    <w:rsid w:val="00AF6BCF"/>
    <w:rsid w:val="00AF6D21"/>
    <w:rsid w:val="00AF7783"/>
    <w:rsid w:val="00B000F7"/>
    <w:rsid w:val="00B0447A"/>
    <w:rsid w:val="00B04796"/>
    <w:rsid w:val="00B1388A"/>
    <w:rsid w:val="00B228FB"/>
    <w:rsid w:val="00B31A6F"/>
    <w:rsid w:val="00B32B75"/>
    <w:rsid w:val="00B33804"/>
    <w:rsid w:val="00B355F8"/>
    <w:rsid w:val="00B3616E"/>
    <w:rsid w:val="00B3717B"/>
    <w:rsid w:val="00B374EF"/>
    <w:rsid w:val="00B37D30"/>
    <w:rsid w:val="00B40BC9"/>
    <w:rsid w:val="00B415F8"/>
    <w:rsid w:val="00B4166A"/>
    <w:rsid w:val="00B4270D"/>
    <w:rsid w:val="00B42C22"/>
    <w:rsid w:val="00B450EF"/>
    <w:rsid w:val="00B46717"/>
    <w:rsid w:val="00B50B12"/>
    <w:rsid w:val="00B56F3D"/>
    <w:rsid w:val="00B61366"/>
    <w:rsid w:val="00B63022"/>
    <w:rsid w:val="00B63FEA"/>
    <w:rsid w:val="00B6470C"/>
    <w:rsid w:val="00B648D7"/>
    <w:rsid w:val="00B64966"/>
    <w:rsid w:val="00B67A65"/>
    <w:rsid w:val="00B70431"/>
    <w:rsid w:val="00B72AA6"/>
    <w:rsid w:val="00B732E2"/>
    <w:rsid w:val="00B753C2"/>
    <w:rsid w:val="00B75DCC"/>
    <w:rsid w:val="00B76268"/>
    <w:rsid w:val="00B778A8"/>
    <w:rsid w:val="00B85C1B"/>
    <w:rsid w:val="00B87A83"/>
    <w:rsid w:val="00B942CD"/>
    <w:rsid w:val="00BA5A58"/>
    <w:rsid w:val="00BA6582"/>
    <w:rsid w:val="00BB0AF6"/>
    <w:rsid w:val="00BB5BB3"/>
    <w:rsid w:val="00BC093A"/>
    <w:rsid w:val="00BC2B07"/>
    <w:rsid w:val="00BC50A0"/>
    <w:rsid w:val="00BC5694"/>
    <w:rsid w:val="00BC6578"/>
    <w:rsid w:val="00BD0174"/>
    <w:rsid w:val="00BD39D8"/>
    <w:rsid w:val="00BD4327"/>
    <w:rsid w:val="00BD7850"/>
    <w:rsid w:val="00BE2CFB"/>
    <w:rsid w:val="00BE4B8F"/>
    <w:rsid w:val="00BF5560"/>
    <w:rsid w:val="00BF78BC"/>
    <w:rsid w:val="00C06E39"/>
    <w:rsid w:val="00C133C8"/>
    <w:rsid w:val="00C13CC7"/>
    <w:rsid w:val="00C14469"/>
    <w:rsid w:val="00C236A0"/>
    <w:rsid w:val="00C2509A"/>
    <w:rsid w:val="00C2643F"/>
    <w:rsid w:val="00C26823"/>
    <w:rsid w:val="00C300E5"/>
    <w:rsid w:val="00C31226"/>
    <w:rsid w:val="00C34129"/>
    <w:rsid w:val="00C4061A"/>
    <w:rsid w:val="00C44D8A"/>
    <w:rsid w:val="00C4545B"/>
    <w:rsid w:val="00C60710"/>
    <w:rsid w:val="00C70CBC"/>
    <w:rsid w:val="00C7406A"/>
    <w:rsid w:val="00C742F5"/>
    <w:rsid w:val="00C7623B"/>
    <w:rsid w:val="00C767BD"/>
    <w:rsid w:val="00C76A7B"/>
    <w:rsid w:val="00C82E43"/>
    <w:rsid w:val="00C862DE"/>
    <w:rsid w:val="00C86D83"/>
    <w:rsid w:val="00C87AD9"/>
    <w:rsid w:val="00C92EC1"/>
    <w:rsid w:val="00C9376A"/>
    <w:rsid w:val="00C942BF"/>
    <w:rsid w:val="00C95C15"/>
    <w:rsid w:val="00C97C01"/>
    <w:rsid w:val="00CA0CFB"/>
    <w:rsid w:val="00CA40E2"/>
    <w:rsid w:val="00CA4EC9"/>
    <w:rsid w:val="00CA6DB5"/>
    <w:rsid w:val="00CA77F7"/>
    <w:rsid w:val="00CB276C"/>
    <w:rsid w:val="00CB4AC9"/>
    <w:rsid w:val="00CB7464"/>
    <w:rsid w:val="00CC02A8"/>
    <w:rsid w:val="00CC04D4"/>
    <w:rsid w:val="00CC0F04"/>
    <w:rsid w:val="00CC1B4D"/>
    <w:rsid w:val="00CC2570"/>
    <w:rsid w:val="00CC3A9F"/>
    <w:rsid w:val="00CC50F7"/>
    <w:rsid w:val="00CD09ED"/>
    <w:rsid w:val="00CD4031"/>
    <w:rsid w:val="00CD4F78"/>
    <w:rsid w:val="00CD7015"/>
    <w:rsid w:val="00CD7724"/>
    <w:rsid w:val="00CE143E"/>
    <w:rsid w:val="00CF100A"/>
    <w:rsid w:val="00CF536D"/>
    <w:rsid w:val="00D0596C"/>
    <w:rsid w:val="00D13167"/>
    <w:rsid w:val="00D1752C"/>
    <w:rsid w:val="00D21E94"/>
    <w:rsid w:val="00D236BF"/>
    <w:rsid w:val="00D25EF7"/>
    <w:rsid w:val="00D30410"/>
    <w:rsid w:val="00D30612"/>
    <w:rsid w:val="00D31A2E"/>
    <w:rsid w:val="00D33998"/>
    <w:rsid w:val="00D42919"/>
    <w:rsid w:val="00D42C9A"/>
    <w:rsid w:val="00D43602"/>
    <w:rsid w:val="00D43F34"/>
    <w:rsid w:val="00D45479"/>
    <w:rsid w:val="00D456A2"/>
    <w:rsid w:val="00D476A6"/>
    <w:rsid w:val="00D5072D"/>
    <w:rsid w:val="00D523CA"/>
    <w:rsid w:val="00D609CB"/>
    <w:rsid w:val="00D624CD"/>
    <w:rsid w:val="00D645B8"/>
    <w:rsid w:val="00D705B1"/>
    <w:rsid w:val="00D74C32"/>
    <w:rsid w:val="00D82830"/>
    <w:rsid w:val="00D831E2"/>
    <w:rsid w:val="00D84618"/>
    <w:rsid w:val="00D848EF"/>
    <w:rsid w:val="00D96669"/>
    <w:rsid w:val="00DA089D"/>
    <w:rsid w:val="00DA15B8"/>
    <w:rsid w:val="00DA1949"/>
    <w:rsid w:val="00DA201A"/>
    <w:rsid w:val="00DA3154"/>
    <w:rsid w:val="00DA576A"/>
    <w:rsid w:val="00DA5DBF"/>
    <w:rsid w:val="00DB125F"/>
    <w:rsid w:val="00DB139B"/>
    <w:rsid w:val="00DB5C7F"/>
    <w:rsid w:val="00DC15E0"/>
    <w:rsid w:val="00DC3E1F"/>
    <w:rsid w:val="00DC5435"/>
    <w:rsid w:val="00DC6E71"/>
    <w:rsid w:val="00DD1093"/>
    <w:rsid w:val="00DD1C8F"/>
    <w:rsid w:val="00DD4924"/>
    <w:rsid w:val="00DD4F4C"/>
    <w:rsid w:val="00DD51A8"/>
    <w:rsid w:val="00DD73B5"/>
    <w:rsid w:val="00DD7FDB"/>
    <w:rsid w:val="00DE0174"/>
    <w:rsid w:val="00DE42B9"/>
    <w:rsid w:val="00DE65FE"/>
    <w:rsid w:val="00DE6B59"/>
    <w:rsid w:val="00DF0A32"/>
    <w:rsid w:val="00DF174F"/>
    <w:rsid w:val="00DF1C03"/>
    <w:rsid w:val="00DF7EFC"/>
    <w:rsid w:val="00E11F4D"/>
    <w:rsid w:val="00E17DA2"/>
    <w:rsid w:val="00E20A9E"/>
    <w:rsid w:val="00E23595"/>
    <w:rsid w:val="00E239AB"/>
    <w:rsid w:val="00E275CD"/>
    <w:rsid w:val="00E30DA8"/>
    <w:rsid w:val="00E31EC9"/>
    <w:rsid w:val="00E338EA"/>
    <w:rsid w:val="00E35443"/>
    <w:rsid w:val="00E41372"/>
    <w:rsid w:val="00E4168C"/>
    <w:rsid w:val="00E435FA"/>
    <w:rsid w:val="00E45A55"/>
    <w:rsid w:val="00E46D20"/>
    <w:rsid w:val="00E477F6"/>
    <w:rsid w:val="00E56565"/>
    <w:rsid w:val="00E62D60"/>
    <w:rsid w:val="00E70218"/>
    <w:rsid w:val="00E80B15"/>
    <w:rsid w:val="00E812EA"/>
    <w:rsid w:val="00E83685"/>
    <w:rsid w:val="00E8612B"/>
    <w:rsid w:val="00E87BE2"/>
    <w:rsid w:val="00E907B3"/>
    <w:rsid w:val="00E93D55"/>
    <w:rsid w:val="00E95BC3"/>
    <w:rsid w:val="00E95E2A"/>
    <w:rsid w:val="00EA3A32"/>
    <w:rsid w:val="00EA4B1F"/>
    <w:rsid w:val="00EA5E83"/>
    <w:rsid w:val="00EA7286"/>
    <w:rsid w:val="00EB141B"/>
    <w:rsid w:val="00EB5068"/>
    <w:rsid w:val="00EB5543"/>
    <w:rsid w:val="00EB5AF0"/>
    <w:rsid w:val="00EB5B40"/>
    <w:rsid w:val="00EB764A"/>
    <w:rsid w:val="00EC3424"/>
    <w:rsid w:val="00ED05E8"/>
    <w:rsid w:val="00ED2A3C"/>
    <w:rsid w:val="00ED3501"/>
    <w:rsid w:val="00ED7D69"/>
    <w:rsid w:val="00EE5F94"/>
    <w:rsid w:val="00EF3A15"/>
    <w:rsid w:val="00EF5493"/>
    <w:rsid w:val="00EF6A19"/>
    <w:rsid w:val="00EF792C"/>
    <w:rsid w:val="00F0742A"/>
    <w:rsid w:val="00F07B89"/>
    <w:rsid w:val="00F10466"/>
    <w:rsid w:val="00F105FD"/>
    <w:rsid w:val="00F14A9A"/>
    <w:rsid w:val="00F174AF"/>
    <w:rsid w:val="00F20337"/>
    <w:rsid w:val="00F22152"/>
    <w:rsid w:val="00F23036"/>
    <w:rsid w:val="00F307BD"/>
    <w:rsid w:val="00F31A12"/>
    <w:rsid w:val="00F31D07"/>
    <w:rsid w:val="00F31F1B"/>
    <w:rsid w:val="00F40BDF"/>
    <w:rsid w:val="00F41493"/>
    <w:rsid w:val="00F46574"/>
    <w:rsid w:val="00F46D04"/>
    <w:rsid w:val="00F51726"/>
    <w:rsid w:val="00F524AE"/>
    <w:rsid w:val="00F551A6"/>
    <w:rsid w:val="00F5678A"/>
    <w:rsid w:val="00F60008"/>
    <w:rsid w:val="00F6321C"/>
    <w:rsid w:val="00F63355"/>
    <w:rsid w:val="00F75019"/>
    <w:rsid w:val="00F7625D"/>
    <w:rsid w:val="00F77BCB"/>
    <w:rsid w:val="00F86ED0"/>
    <w:rsid w:val="00F87F90"/>
    <w:rsid w:val="00FB0E30"/>
    <w:rsid w:val="00FB45A6"/>
    <w:rsid w:val="00FB57EA"/>
    <w:rsid w:val="00FB5ADF"/>
    <w:rsid w:val="00FB5DD5"/>
    <w:rsid w:val="00FC0477"/>
    <w:rsid w:val="00FC0857"/>
    <w:rsid w:val="00FC421F"/>
    <w:rsid w:val="00FC7D9A"/>
    <w:rsid w:val="00FD1157"/>
    <w:rsid w:val="00FD4B8B"/>
    <w:rsid w:val="00FD4CD1"/>
    <w:rsid w:val="00FD7C20"/>
    <w:rsid w:val="00FE1735"/>
    <w:rsid w:val="00FE5265"/>
    <w:rsid w:val="00FF5C70"/>
    <w:rsid w:val="00FF637A"/>
    <w:rsid w:val="00FF6988"/>
    <w:rsid w:val="00FF7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874"/>
    <w:pPr>
      <w:spacing w:after="200" w:line="276" w:lineRule="auto"/>
    </w:pPr>
    <w:rPr>
      <w:rFonts w:eastAsia="Times New Roman" w:cs="Calibri"/>
      <w:sz w:val="22"/>
      <w:szCs w:val="22"/>
    </w:rPr>
  </w:style>
  <w:style w:type="paragraph" w:styleId="5">
    <w:name w:val="heading 5"/>
    <w:basedOn w:val="a"/>
    <w:next w:val="a"/>
    <w:link w:val="50"/>
    <w:uiPriority w:val="99"/>
    <w:qFormat/>
    <w:rsid w:val="00476874"/>
    <w:pPr>
      <w:keepNext/>
      <w:spacing w:after="0" w:line="240" w:lineRule="auto"/>
      <w:jc w:val="center"/>
      <w:outlineLvl w:val="4"/>
    </w:pPr>
    <w:rPr>
      <w:rFonts w:ascii="Times New Roman" w:hAnsi="Times New Roman" w:cs="Times New Roman"/>
      <w:b/>
      <w:bCs/>
      <w:caps/>
      <w:sz w:val="48"/>
      <w:szCs w:val="48"/>
    </w:rPr>
  </w:style>
  <w:style w:type="paragraph" w:styleId="7">
    <w:name w:val="heading 7"/>
    <w:basedOn w:val="a"/>
    <w:next w:val="a"/>
    <w:link w:val="70"/>
    <w:uiPriority w:val="99"/>
    <w:qFormat/>
    <w:rsid w:val="00476874"/>
    <w:pPr>
      <w:keepNext/>
      <w:keepLines/>
      <w:spacing w:before="200" w:after="0"/>
      <w:outlineLvl w:val="6"/>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476874"/>
    <w:rPr>
      <w:rFonts w:ascii="Times New Roman" w:hAnsi="Times New Roman" w:cs="Times New Roman"/>
      <w:b/>
      <w:bCs/>
      <w:caps/>
      <w:sz w:val="48"/>
      <w:szCs w:val="48"/>
      <w:lang w:eastAsia="ru-RU"/>
    </w:rPr>
  </w:style>
  <w:style w:type="character" w:customStyle="1" w:styleId="70">
    <w:name w:val="Заголовок 7 Знак"/>
    <w:basedOn w:val="a0"/>
    <w:link w:val="7"/>
    <w:uiPriority w:val="99"/>
    <w:semiHidden/>
    <w:locked/>
    <w:rsid w:val="00476874"/>
    <w:rPr>
      <w:rFonts w:ascii="Cambria" w:hAnsi="Cambria" w:cs="Cambria"/>
      <w:i/>
      <w:iCs/>
      <w:color w:val="404040"/>
      <w:lang w:eastAsia="ru-RU"/>
    </w:rPr>
  </w:style>
  <w:style w:type="character" w:styleId="a3">
    <w:name w:val="Hyperlink"/>
    <w:basedOn w:val="a0"/>
    <w:uiPriority w:val="99"/>
    <w:rsid w:val="00476874"/>
    <w:rPr>
      <w:color w:val="0000FF"/>
      <w:u w:val="single"/>
    </w:rPr>
  </w:style>
  <w:style w:type="paragraph" w:styleId="a4">
    <w:name w:val="Plain Text"/>
    <w:basedOn w:val="a"/>
    <w:link w:val="a5"/>
    <w:uiPriority w:val="99"/>
    <w:semiHidden/>
    <w:rsid w:val="00476874"/>
    <w:pPr>
      <w:autoSpaceDE w:val="0"/>
      <w:autoSpaceDN w:val="0"/>
      <w:spacing w:after="0" w:line="240" w:lineRule="auto"/>
    </w:pPr>
    <w:rPr>
      <w:rFonts w:ascii="Courier New" w:hAnsi="Courier New" w:cs="Courier New"/>
      <w:sz w:val="20"/>
      <w:szCs w:val="20"/>
    </w:rPr>
  </w:style>
  <w:style w:type="character" w:customStyle="1" w:styleId="PlainTextChar">
    <w:name w:val="Plain Text Char"/>
    <w:basedOn w:val="a0"/>
    <w:uiPriority w:val="99"/>
    <w:locked/>
    <w:rsid w:val="00476874"/>
    <w:rPr>
      <w:rFonts w:ascii="Courier New" w:hAnsi="Courier New" w:cs="Courier New"/>
      <w:lang w:val="ru-RU" w:eastAsia="ru-RU"/>
    </w:rPr>
  </w:style>
  <w:style w:type="character" w:customStyle="1" w:styleId="a5">
    <w:name w:val="Текст Знак"/>
    <w:basedOn w:val="a0"/>
    <w:link w:val="a4"/>
    <w:uiPriority w:val="99"/>
    <w:semiHidden/>
    <w:locked/>
    <w:rsid w:val="00476874"/>
    <w:rPr>
      <w:rFonts w:ascii="Courier New" w:hAnsi="Courier New" w:cs="Courier New"/>
      <w:sz w:val="20"/>
      <w:szCs w:val="20"/>
      <w:lang w:eastAsia="ru-RU"/>
    </w:rPr>
  </w:style>
  <w:style w:type="paragraph" w:customStyle="1" w:styleId="ConsNormal">
    <w:name w:val="ConsNormal"/>
    <w:uiPriority w:val="99"/>
    <w:rsid w:val="00476874"/>
    <w:pPr>
      <w:widowControl w:val="0"/>
      <w:autoSpaceDE w:val="0"/>
      <w:autoSpaceDN w:val="0"/>
      <w:adjustRightInd w:val="0"/>
      <w:ind w:right="19772" w:firstLine="720"/>
    </w:pPr>
    <w:rPr>
      <w:rFonts w:ascii="Arial" w:eastAsia="Times New Roman" w:hAnsi="Arial" w:cs="Arial"/>
      <w:lang w:eastAsia="ko-KR"/>
    </w:rPr>
  </w:style>
  <w:style w:type="paragraph" w:customStyle="1" w:styleId="ConsNonformat">
    <w:name w:val="ConsNonformat"/>
    <w:uiPriority w:val="99"/>
    <w:rsid w:val="00476874"/>
    <w:pPr>
      <w:widowControl w:val="0"/>
      <w:autoSpaceDE w:val="0"/>
      <w:autoSpaceDN w:val="0"/>
      <w:adjustRightInd w:val="0"/>
      <w:ind w:right="19772"/>
    </w:pPr>
    <w:rPr>
      <w:rFonts w:ascii="Courier New" w:eastAsia="Times New Roman" w:hAnsi="Courier New" w:cs="Courier New"/>
      <w:lang w:eastAsia="ko-KR"/>
    </w:rPr>
  </w:style>
  <w:style w:type="paragraph" w:customStyle="1" w:styleId="ConsTitle">
    <w:name w:val="ConsTitle"/>
    <w:uiPriority w:val="99"/>
    <w:rsid w:val="00476874"/>
    <w:pPr>
      <w:widowControl w:val="0"/>
      <w:autoSpaceDE w:val="0"/>
      <w:autoSpaceDN w:val="0"/>
      <w:adjustRightInd w:val="0"/>
      <w:ind w:right="19772"/>
    </w:pPr>
    <w:rPr>
      <w:rFonts w:ascii="Arial" w:eastAsia="Times New Roman" w:hAnsi="Arial" w:cs="Arial"/>
      <w:b/>
      <w:bCs/>
      <w:sz w:val="16"/>
      <w:szCs w:val="16"/>
      <w:lang w:eastAsia="ko-KR"/>
    </w:rPr>
  </w:style>
  <w:style w:type="paragraph" w:customStyle="1" w:styleId="ConsPlusNonformat">
    <w:name w:val="ConsPlusNonformat"/>
    <w:uiPriority w:val="99"/>
    <w:rsid w:val="00476874"/>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76874"/>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476874"/>
    <w:pPr>
      <w:widowControl w:val="0"/>
      <w:autoSpaceDE w:val="0"/>
      <w:autoSpaceDN w:val="0"/>
      <w:adjustRightInd w:val="0"/>
    </w:pPr>
    <w:rPr>
      <w:rFonts w:ascii="Arial" w:eastAsia="Times New Roman" w:hAnsi="Arial" w:cs="Arial"/>
      <w:b/>
      <w:bCs/>
    </w:rPr>
  </w:style>
  <w:style w:type="paragraph" w:customStyle="1" w:styleId="ConsPlusNormal">
    <w:name w:val="ConsPlusNormal"/>
    <w:rsid w:val="00476874"/>
    <w:pPr>
      <w:widowControl w:val="0"/>
      <w:autoSpaceDE w:val="0"/>
      <w:autoSpaceDN w:val="0"/>
      <w:adjustRightInd w:val="0"/>
      <w:ind w:firstLine="720"/>
    </w:pPr>
    <w:rPr>
      <w:rFonts w:ascii="Arial" w:eastAsia="Times New Roman" w:hAnsi="Arial" w:cs="Arial"/>
    </w:rPr>
  </w:style>
  <w:style w:type="paragraph" w:styleId="a6">
    <w:name w:val="No Spacing"/>
    <w:uiPriority w:val="99"/>
    <w:qFormat/>
    <w:rsid w:val="00476874"/>
    <w:rPr>
      <w:rFonts w:eastAsia="Times New Roman" w:cs="Calibri"/>
      <w:sz w:val="22"/>
      <w:szCs w:val="22"/>
    </w:rPr>
  </w:style>
  <w:style w:type="table" w:styleId="a7">
    <w:name w:val="Table Grid"/>
    <w:basedOn w:val="a1"/>
    <w:uiPriority w:val="99"/>
    <w:rsid w:val="00476874"/>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476874"/>
    <w:pPr>
      <w:ind w:left="720"/>
    </w:pPr>
  </w:style>
  <w:style w:type="paragraph" w:styleId="a9">
    <w:name w:val="footer"/>
    <w:basedOn w:val="a"/>
    <w:link w:val="aa"/>
    <w:uiPriority w:val="99"/>
    <w:rsid w:val="00476874"/>
    <w:pPr>
      <w:tabs>
        <w:tab w:val="center" w:pos="4677"/>
        <w:tab w:val="right" w:pos="9355"/>
      </w:tabs>
      <w:spacing w:after="0" w:line="240" w:lineRule="auto"/>
    </w:pPr>
    <w:rPr>
      <w:rFonts w:eastAsia="Calibri"/>
      <w:lang w:eastAsia="en-US"/>
    </w:rPr>
  </w:style>
  <w:style w:type="character" w:customStyle="1" w:styleId="aa">
    <w:name w:val="Нижний колонтитул Знак"/>
    <w:basedOn w:val="a0"/>
    <w:link w:val="a9"/>
    <w:uiPriority w:val="99"/>
    <w:locked/>
    <w:rsid w:val="00476874"/>
    <w:rPr>
      <w:rFonts w:ascii="Calibri" w:hAnsi="Calibri" w:cs="Calibri"/>
    </w:rPr>
  </w:style>
  <w:style w:type="paragraph" w:styleId="ab">
    <w:name w:val="Balloon Text"/>
    <w:basedOn w:val="a"/>
    <w:link w:val="ac"/>
    <w:uiPriority w:val="99"/>
    <w:semiHidden/>
    <w:rsid w:val="00476874"/>
    <w:pPr>
      <w:spacing w:after="0" w:line="240" w:lineRule="auto"/>
    </w:pPr>
    <w:rPr>
      <w:rFonts w:ascii="Tahoma" w:eastAsia="Calibri" w:hAnsi="Tahoma" w:cs="Tahoma"/>
      <w:sz w:val="16"/>
      <w:szCs w:val="16"/>
      <w:lang w:eastAsia="en-US"/>
    </w:rPr>
  </w:style>
  <w:style w:type="character" w:customStyle="1" w:styleId="ac">
    <w:name w:val="Текст выноски Знак"/>
    <w:basedOn w:val="a0"/>
    <w:link w:val="ab"/>
    <w:uiPriority w:val="99"/>
    <w:semiHidden/>
    <w:locked/>
    <w:rsid w:val="00476874"/>
    <w:rPr>
      <w:rFonts w:ascii="Tahoma" w:hAnsi="Tahoma" w:cs="Tahoma"/>
      <w:sz w:val="16"/>
      <w:szCs w:val="16"/>
    </w:rPr>
  </w:style>
  <w:style w:type="paragraph" w:styleId="ad">
    <w:name w:val="Body Text Indent"/>
    <w:basedOn w:val="a"/>
    <w:link w:val="ae"/>
    <w:uiPriority w:val="99"/>
    <w:rsid w:val="00476874"/>
    <w:pPr>
      <w:spacing w:after="0" w:line="240" w:lineRule="auto"/>
      <w:ind w:firstLine="709"/>
      <w:jc w:val="both"/>
    </w:pPr>
    <w:rPr>
      <w:rFonts w:ascii="Times New Roman" w:hAnsi="Times New Roman" w:cs="Times New Roman"/>
      <w:sz w:val="28"/>
      <w:szCs w:val="28"/>
    </w:rPr>
  </w:style>
  <w:style w:type="character" w:customStyle="1" w:styleId="ae">
    <w:name w:val="Основной текст с отступом Знак"/>
    <w:basedOn w:val="a0"/>
    <w:link w:val="ad"/>
    <w:uiPriority w:val="99"/>
    <w:locked/>
    <w:rsid w:val="00476874"/>
    <w:rPr>
      <w:rFonts w:ascii="Times New Roman" w:hAnsi="Times New Roman" w:cs="Times New Roman"/>
      <w:sz w:val="28"/>
      <w:szCs w:val="28"/>
      <w:lang w:eastAsia="ru-RU"/>
    </w:rPr>
  </w:style>
  <w:style w:type="paragraph" w:styleId="2">
    <w:name w:val="Body Text Indent 2"/>
    <w:basedOn w:val="a"/>
    <w:link w:val="20"/>
    <w:uiPriority w:val="99"/>
    <w:rsid w:val="00476874"/>
    <w:pPr>
      <w:shd w:val="clear" w:color="auto" w:fill="FFFFFF"/>
      <w:tabs>
        <w:tab w:val="left" w:pos="7853"/>
      </w:tabs>
      <w:spacing w:after="0" w:line="240" w:lineRule="auto"/>
      <w:ind w:left="58"/>
    </w:pPr>
    <w:rPr>
      <w:rFonts w:ascii="Times New Roman" w:hAnsi="Times New Roman" w:cs="Times New Roman"/>
      <w:color w:val="000000"/>
      <w:sz w:val="28"/>
      <w:szCs w:val="28"/>
    </w:rPr>
  </w:style>
  <w:style w:type="character" w:customStyle="1" w:styleId="20">
    <w:name w:val="Основной текст с отступом 2 Знак"/>
    <w:basedOn w:val="a0"/>
    <w:link w:val="2"/>
    <w:uiPriority w:val="99"/>
    <w:locked/>
    <w:rsid w:val="00476874"/>
    <w:rPr>
      <w:rFonts w:ascii="Times New Roman" w:hAnsi="Times New Roman" w:cs="Times New Roman"/>
      <w:color w:val="000000"/>
      <w:sz w:val="28"/>
      <w:szCs w:val="28"/>
      <w:shd w:val="clear" w:color="auto" w:fill="FFFFFF"/>
      <w:lang w:eastAsia="ru-RU"/>
    </w:rPr>
  </w:style>
  <w:style w:type="paragraph" w:styleId="30">
    <w:name w:val="Body Text Indent 3"/>
    <w:basedOn w:val="a"/>
    <w:link w:val="31"/>
    <w:uiPriority w:val="99"/>
    <w:rsid w:val="00476874"/>
    <w:pPr>
      <w:shd w:val="clear" w:color="auto" w:fill="FFFFFF"/>
      <w:spacing w:after="0" w:line="240" w:lineRule="auto"/>
      <w:ind w:firstLine="744"/>
      <w:jc w:val="both"/>
    </w:pPr>
    <w:rPr>
      <w:rFonts w:ascii="Times New Roman" w:hAnsi="Times New Roman" w:cs="Times New Roman"/>
      <w:color w:val="000000"/>
      <w:sz w:val="28"/>
      <w:szCs w:val="28"/>
    </w:rPr>
  </w:style>
  <w:style w:type="character" w:customStyle="1" w:styleId="31">
    <w:name w:val="Основной текст с отступом 3 Знак"/>
    <w:basedOn w:val="a0"/>
    <w:link w:val="30"/>
    <w:uiPriority w:val="99"/>
    <w:locked/>
    <w:rsid w:val="00476874"/>
    <w:rPr>
      <w:rFonts w:ascii="Times New Roman" w:hAnsi="Times New Roman" w:cs="Times New Roman"/>
      <w:color w:val="000000"/>
      <w:sz w:val="28"/>
      <w:szCs w:val="28"/>
      <w:shd w:val="clear" w:color="auto" w:fill="FFFFFF"/>
      <w:lang w:eastAsia="ru-RU"/>
    </w:rPr>
  </w:style>
  <w:style w:type="paragraph" w:styleId="af">
    <w:name w:val="Body Text"/>
    <w:basedOn w:val="a"/>
    <w:link w:val="af0"/>
    <w:uiPriority w:val="99"/>
    <w:rsid w:val="00476874"/>
    <w:pPr>
      <w:spacing w:after="0" w:line="240" w:lineRule="auto"/>
      <w:jc w:val="both"/>
    </w:pPr>
    <w:rPr>
      <w:rFonts w:ascii="Times New Roman" w:hAnsi="Times New Roman" w:cs="Times New Roman"/>
      <w:sz w:val="28"/>
      <w:szCs w:val="28"/>
    </w:rPr>
  </w:style>
  <w:style w:type="character" w:customStyle="1" w:styleId="af0">
    <w:name w:val="Основной текст Знак"/>
    <w:basedOn w:val="a0"/>
    <w:link w:val="af"/>
    <w:uiPriority w:val="99"/>
    <w:locked/>
    <w:rsid w:val="00476874"/>
    <w:rPr>
      <w:rFonts w:ascii="Times New Roman" w:hAnsi="Times New Roman" w:cs="Times New Roman"/>
      <w:sz w:val="28"/>
      <w:szCs w:val="28"/>
      <w:lang w:eastAsia="ru-RU"/>
    </w:rPr>
  </w:style>
  <w:style w:type="paragraph" w:styleId="af1">
    <w:name w:val="header"/>
    <w:basedOn w:val="a"/>
    <w:link w:val="af2"/>
    <w:uiPriority w:val="99"/>
    <w:rsid w:val="00476874"/>
    <w:pPr>
      <w:tabs>
        <w:tab w:val="center" w:pos="4153"/>
        <w:tab w:val="right" w:pos="8306"/>
      </w:tabs>
      <w:spacing w:after="0" w:line="240" w:lineRule="auto"/>
    </w:pPr>
    <w:rPr>
      <w:rFonts w:ascii="Times New Roman" w:hAnsi="Times New Roman" w:cs="Times New Roman"/>
      <w:sz w:val="20"/>
      <w:szCs w:val="20"/>
    </w:rPr>
  </w:style>
  <w:style w:type="character" w:customStyle="1" w:styleId="af2">
    <w:name w:val="Верхний колонтитул Знак"/>
    <w:basedOn w:val="a0"/>
    <w:link w:val="af1"/>
    <w:uiPriority w:val="99"/>
    <w:locked/>
    <w:rsid w:val="00476874"/>
    <w:rPr>
      <w:rFonts w:ascii="Times New Roman" w:hAnsi="Times New Roman" w:cs="Times New Roman"/>
      <w:sz w:val="20"/>
      <w:szCs w:val="20"/>
      <w:lang w:eastAsia="ru-RU"/>
    </w:rPr>
  </w:style>
  <w:style w:type="character" w:styleId="af3">
    <w:name w:val="page number"/>
    <w:basedOn w:val="a0"/>
    <w:uiPriority w:val="99"/>
    <w:rsid w:val="00476874"/>
  </w:style>
  <w:style w:type="paragraph" w:styleId="32">
    <w:name w:val="Body Text 3"/>
    <w:basedOn w:val="a"/>
    <w:link w:val="33"/>
    <w:uiPriority w:val="99"/>
    <w:rsid w:val="00476874"/>
    <w:pPr>
      <w:spacing w:after="120" w:line="240" w:lineRule="auto"/>
    </w:pPr>
    <w:rPr>
      <w:rFonts w:ascii="Times New Roman" w:hAnsi="Times New Roman" w:cs="Times New Roman"/>
      <w:sz w:val="16"/>
      <w:szCs w:val="16"/>
    </w:rPr>
  </w:style>
  <w:style w:type="character" w:customStyle="1" w:styleId="33">
    <w:name w:val="Основной текст 3 Знак"/>
    <w:basedOn w:val="a0"/>
    <w:link w:val="32"/>
    <w:uiPriority w:val="99"/>
    <w:locked/>
    <w:rsid w:val="00476874"/>
    <w:rPr>
      <w:rFonts w:ascii="Times New Roman" w:hAnsi="Times New Roman" w:cs="Times New Roman"/>
      <w:sz w:val="16"/>
      <w:szCs w:val="16"/>
      <w:lang w:eastAsia="ru-RU"/>
    </w:rPr>
  </w:style>
  <w:style w:type="paragraph" w:customStyle="1" w:styleId="af4">
    <w:name w:val="Знак"/>
    <w:basedOn w:val="a"/>
    <w:uiPriority w:val="99"/>
    <w:rsid w:val="00476874"/>
    <w:pPr>
      <w:spacing w:before="100" w:beforeAutospacing="1" w:after="100" w:afterAutospacing="1" w:line="240" w:lineRule="auto"/>
    </w:pPr>
    <w:rPr>
      <w:rFonts w:ascii="Tahoma" w:hAnsi="Tahoma" w:cs="Tahoma"/>
      <w:sz w:val="20"/>
      <w:szCs w:val="20"/>
      <w:lang w:val="en-US" w:eastAsia="en-US"/>
    </w:rPr>
  </w:style>
  <w:style w:type="paragraph" w:styleId="af5">
    <w:name w:val="Title"/>
    <w:basedOn w:val="a"/>
    <w:next w:val="a"/>
    <w:link w:val="af6"/>
    <w:uiPriority w:val="99"/>
    <w:qFormat/>
    <w:rsid w:val="00476874"/>
    <w:pPr>
      <w:spacing w:before="240" w:after="60" w:line="240" w:lineRule="auto"/>
      <w:jc w:val="center"/>
      <w:outlineLvl w:val="0"/>
    </w:pPr>
    <w:rPr>
      <w:rFonts w:ascii="Cambria" w:hAnsi="Cambria" w:cs="Cambria"/>
      <w:b/>
      <w:bCs/>
      <w:kern w:val="28"/>
      <w:sz w:val="32"/>
      <w:szCs w:val="32"/>
    </w:rPr>
  </w:style>
  <w:style w:type="character" w:customStyle="1" w:styleId="af6">
    <w:name w:val="Название Знак"/>
    <w:basedOn w:val="a0"/>
    <w:link w:val="af5"/>
    <w:uiPriority w:val="99"/>
    <w:locked/>
    <w:rsid w:val="00476874"/>
    <w:rPr>
      <w:rFonts w:ascii="Cambria" w:hAnsi="Cambria" w:cs="Cambria"/>
      <w:b/>
      <w:bCs/>
      <w:kern w:val="28"/>
      <w:sz w:val="32"/>
      <w:szCs w:val="32"/>
      <w:lang w:eastAsia="ru-RU"/>
    </w:rPr>
  </w:style>
  <w:style w:type="paragraph" w:customStyle="1" w:styleId="ConsPlusDocList">
    <w:name w:val="ConsPlusDocList"/>
    <w:uiPriority w:val="99"/>
    <w:rsid w:val="00476874"/>
    <w:pPr>
      <w:widowControl w:val="0"/>
      <w:autoSpaceDE w:val="0"/>
      <w:autoSpaceDN w:val="0"/>
      <w:adjustRightInd w:val="0"/>
    </w:pPr>
    <w:rPr>
      <w:rFonts w:ascii="Courier New" w:eastAsia="Times New Roman" w:hAnsi="Courier New" w:cs="Courier New"/>
    </w:rPr>
  </w:style>
  <w:style w:type="character" w:styleId="af7">
    <w:name w:val="annotation reference"/>
    <w:basedOn w:val="a0"/>
    <w:uiPriority w:val="99"/>
    <w:semiHidden/>
    <w:rsid w:val="00476874"/>
    <w:rPr>
      <w:sz w:val="16"/>
      <w:szCs w:val="16"/>
    </w:rPr>
  </w:style>
  <w:style w:type="paragraph" w:styleId="af8">
    <w:name w:val="annotation text"/>
    <w:basedOn w:val="a"/>
    <w:link w:val="af9"/>
    <w:uiPriority w:val="99"/>
    <w:semiHidden/>
    <w:rsid w:val="00476874"/>
    <w:pPr>
      <w:spacing w:after="0" w:line="240" w:lineRule="auto"/>
    </w:pPr>
    <w:rPr>
      <w:rFonts w:ascii="Times New Roman" w:hAnsi="Times New Roman" w:cs="Times New Roman"/>
      <w:sz w:val="20"/>
      <w:szCs w:val="20"/>
    </w:rPr>
  </w:style>
  <w:style w:type="character" w:customStyle="1" w:styleId="af9">
    <w:name w:val="Текст примечания Знак"/>
    <w:basedOn w:val="a0"/>
    <w:link w:val="af8"/>
    <w:uiPriority w:val="99"/>
    <w:locked/>
    <w:rsid w:val="00476874"/>
    <w:rPr>
      <w:rFonts w:ascii="Times New Roman" w:hAnsi="Times New Roman" w:cs="Times New Roman"/>
      <w:sz w:val="20"/>
      <w:szCs w:val="20"/>
      <w:lang w:eastAsia="ru-RU"/>
    </w:rPr>
  </w:style>
  <w:style w:type="paragraph" w:styleId="afa">
    <w:name w:val="annotation subject"/>
    <w:basedOn w:val="af8"/>
    <w:next w:val="af8"/>
    <w:link w:val="afb"/>
    <w:uiPriority w:val="99"/>
    <w:semiHidden/>
    <w:rsid w:val="00476874"/>
    <w:rPr>
      <w:b/>
      <w:bCs/>
    </w:rPr>
  </w:style>
  <w:style w:type="character" w:customStyle="1" w:styleId="afb">
    <w:name w:val="Тема примечания Знак"/>
    <w:basedOn w:val="af9"/>
    <w:link w:val="afa"/>
    <w:uiPriority w:val="99"/>
    <w:locked/>
    <w:rsid w:val="00476874"/>
    <w:rPr>
      <w:rFonts w:ascii="Times New Roman" w:hAnsi="Times New Roman" w:cs="Times New Roman"/>
      <w:b/>
      <w:bCs/>
      <w:sz w:val="20"/>
      <w:szCs w:val="20"/>
      <w:lang w:eastAsia="ru-RU"/>
    </w:rPr>
  </w:style>
  <w:style w:type="character" w:styleId="afc">
    <w:name w:val="FollowedHyperlink"/>
    <w:basedOn w:val="a0"/>
    <w:uiPriority w:val="99"/>
    <w:rsid w:val="00476874"/>
    <w:rPr>
      <w:color w:val="800080"/>
      <w:u w:val="single"/>
    </w:rPr>
  </w:style>
  <w:style w:type="paragraph" w:customStyle="1" w:styleId="font5">
    <w:name w:val="font5"/>
    <w:basedOn w:val="a"/>
    <w:uiPriority w:val="99"/>
    <w:rsid w:val="00476874"/>
    <w:pPr>
      <w:spacing w:before="100" w:beforeAutospacing="1" w:after="100" w:afterAutospacing="1" w:line="240" w:lineRule="auto"/>
    </w:pPr>
    <w:rPr>
      <w:rFonts w:ascii="Times New Roman" w:hAnsi="Times New Roman" w:cs="Times New Roman"/>
      <w:color w:val="000000"/>
      <w:sz w:val="24"/>
      <w:szCs w:val="24"/>
    </w:rPr>
  </w:style>
  <w:style w:type="paragraph" w:customStyle="1" w:styleId="xl63">
    <w:name w:val="xl63"/>
    <w:basedOn w:val="a"/>
    <w:uiPriority w:val="99"/>
    <w:rsid w:val="00476874"/>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4">
    <w:name w:val="xl64"/>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FF0000"/>
      <w:sz w:val="24"/>
      <w:szCs w:val="24"/>
    </w:rPr>
  </w:style>
  <w:style w:type="paragraph" w:customStyle="1" w:styleId="xl65">
    <w:name w:val="xl65"/>
    <w:basedOn w:val="a"/>
    <w:uiPriority w:val="99"/>
    <w:rsid w:val="0047687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66">
    <w:name w:val="xl66"/>
    <w:basedOn w:val="a"/>
    <w:uiPriority w:val="99"/>
    <w:rsid w:val="00476874"/>
    <w:pPr>
      <w:pBdr>
        <w:top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67">
    <w:name w:val="xl67"/>
    <w:basedOn w:val="a"/>
    <w:uiPriority w:val="99"/>
    <w:rsid w:val="00476874"/>
    <w:pPr>
      <w:pBdr>
        <w:top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68">
    <w:name w:val="xl68"/>
    <w:basedOn w:val="a"/>
    <w:uiPriority w:val="99"/>
    <w:rsid w:val="00476874"/>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69">
    <w:name w:val="xl69"/>
    <w:basedOn w:val="a"/>
    <w:uiPriority w:val="99"/>
    <w:rsid w:val="00476874"/>
    <w:pPr>
      <w:pBdr>
        <w:bottom w:val="single" w:sz="8" w:space="0" w:color="auto"/>
        <w:right w:val="single" w:sz="8" w:space="0" w:color="auto"/>
      </w:pBdr>
      <w:spacing w:before="100" w:beforeAutospacing="1" w:after="100" w:afterAutospacing="1" w:line="240" w:lineRule="auto"/>
    </w:pPr>
    <w:rPr>
      <w:rFonts w:ascii="Times New Roman" w:hAnsi="Times New Roman" w:cs="Times New Roman"/>
      <w:color w:val="000000"/>
      <w:sz w:val="24"/>
      <w:szCs w:val="24"/>
    </w:rPr>
  </w:style>
  <w:style w:type="paragraph" w:customStyle="1" w:styleId="xl70">
    <w:name w:val="xl70"/>
    <w:basedOn w:val="a"/>
    <w:uiPriority w:val="99"/>
    <w:rsid w:val="00476874"/>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1">
    <w:name w:val="xl71"/>
    <w:basedOn w:val="a"/>
    <w:uiPriority w:val="99"/>
    <w:rsid w:val="0047687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2">
    <w:name w:val="xl72"/>
    <w:basedOn w:val="a"/>
    <w:uiPriority w:val="99"/>
    <w:rsid w:val="00476874"/>
    <w:pPr>
      <w:pBdr>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3">
    <w:name w:val="xl73"/>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FF0000"/>
      <w:sz w:val="24"/>
      <w:szCs w:val="24"/>
    </w:rPr>
  </w:style>
  <w:style w:type="paragraph" w:customStyle="1" w:styleId="xl74">
    <w:name w:val="xl74"/>
    <w:basedOn w:val="a"/>
    <w:uiPriority w:val="99"/>
    <w:rsid w:val="00476874"/>
    <w:pPr>
      <w:pBdr>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5">
    <w:name w:val="xl75"/>
    <w:basedOn w:val="a"/>
    <w:uiPriority w:val="99"/>
    <w:rsid w:val="00476874"/>
    <w:pPr>
      <w:pBdr>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6">
    <w:name w:val="xl76"/>
    <w:basedOn w:val="a"/>
    <w:uiPriority w:val="99"/>
    <w:rsid w:val="0047687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7">
    <w:name w:val="xl77"/>
    <w:basedOn w:val="a"/>
    <w:uiPriority w:val="99"/>
    <w:rsid w:val="0047687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8">
    <w:name w:val="xl78"/>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9">
    <w:name w:val="xl79"/>
    <w:basedOn w:val="a"/>
    <w:uiPriority w:val="99"/>
    <w:rsid w:val="00476874"/>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0">
    <w:name w:val="xl80"/>
    <w:basedOn w:val="a"/>
    <w:uiPriority w:val="99"/>
    <w:rsid w:val="00476874"/>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1">
    <w:name w:val="xl81"/>
    <w:basedOn w:val="a"/>
    <w:uiPriority w:val="99"/>
    <w:rsid w:val="00476874"/>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2">
    <w:name w:val="xl82"/>
    <w:basedOn w:val="a"/>
    <w:uiPriority w:val="99"/>
    <w:rsid w:val="00476874"/>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83">
    <w:name w:val="xl83"/>
    <w:basedOn w:val="a"/>
    <w:uiPriority w:val="99"/>
    <w:rsid w:val="0047687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84">
    <w:name w:val="xl84"/>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85">
    <w:name w:val="xl85"/>
    <w:basedOn w:val="a"/>
    <w:uiPriority w:val="99"/>
    <w:rsid w:val="00476874"/>
    <w:pPr>
      <w:spacing w:before="100" w:beforeAutospacing="1" w:after="100" w:afterAutospacing="1" w:line="240" w:lineRule="auto"/>
    </w:pPr>
    <w:rPr>
      <w:rFonts w:ascii="Times New Roman" w:hAnsi="Times New Roman" w:cs="Times New Roman"/>
      <w:sz w:val="24"/>
      <w:szCs w:val="24"/>
    </w:rPr>
  </w:style>
  <w:style w:type="paragraph" w:customStyle="1" w:styleId="xl86">
    <w:name w:val="xl86"/>
    <w:basedOn w:val="a"/>
    <w:uiPriority w:val="99"/>
    <w:rsid w:val="00476874"/>
    <w:pPr>
      <w:pBdr>
        <w:bottom w:val="single" w:sz="8"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7">
    <w:name w:val="xl87"/>
    <w:basedOn w:val="a"/>
    <w:uiPriority w:val="99"/>
    <w:rsid w:val="00476874"/>
    <w:pPr>
      <w:pBdr>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88">
    <w:name w:val="xl88"/>
    <w:basedOn w:val="a"/>
    <w:uiPriority w:val="99"/>
    <w:rsid w:val="00476874"/>
    <w:pPr>
      <w:pBdr>
        <w:top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89">
    <w:name w:val="xl89"/>
    <w:basedOn w:val="a"/>
    <w:uiPriority w:val="99"/>
    <w:rsid w:val="00476874"/>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90">
    <w:name w:val="xl90"/>
    <w:basedOn w:val="a"/>
    <w:uiPriority w:val="99"/>
    <w:rsid w:val="004768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91">
    <w:name w:val="xl91"/>
    <w:basedOn w:val="a"/>
    <w:uiPriority w:val="99"/>
    <w:rsid w:val="00476874"/>
    <w:pPr>
      <w:pBdr>
        <w:top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92">
    <w:name w:val="xl92"/>
    <w:basedOn w:val="a"/>
    <w:uiPriority w:val="99"/>
    <w:rsid w:val="0047687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93">
    <w:name w:val="xl93"/>
    <w:basedOn w:val="a"/>
    <w:uiPriority w:val="99"/>
    <w:rsid w:val="00476874"/>
    <w:pPr>
      <w:pBdr>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94">
    <w:name w:val="xl94"/>
    <w:basedOn w:val="a"/>
    <w:uiPriority w:val="99"/>
    <w:rsid w:val="0047687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95">
    <w:name w:val="xl95"/>
    <w:basedOn w:val="a"/>
    <w:uiPriority w:val="99"/>
    <w:rsid w:val="00476874"/>
    <w:pPr>
      <w:pBdr>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96">
    <w:name w:val="xl96"/>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97">
    <w:name w:val="xl97"/>
    <w:basedOn w:val="a"/>
    <w:uiPriority w:val="99"/>
    <w:rsid w:val="00476874"/>
    <w:pPr>
      <w:pBdr>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98">
    <w:name w:val="xl98"/>
    <w:basedOn w:val="a"/>
    <w:uiPriority w:val="99"/>
    <w:rsid w:val="00476874"/>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99">
    <w:name w:val="xl99"/>
    <w:basedOn w:val="a"/>
    <w:uiPriority w:val="99"/>
    <w:rsid w:val="0047687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00">
    <w:name w:val="xl100"/>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01">
    <w:name w:val="xl101"/>
    <w:basedOn w:val="a"/>
    <w:uiPriority w:val="99"/>
    <w:rsid w:val="00476874"/>
    <w:pPr>
      <w:pBdr>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02">
    <w:name w:val="xl102"/>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03">
    <w:name w:val="xl103"/>
    <w:basedOn w:val="a"/>
    <w:uiPriority w:val="99"/>
    <w:rsid w:val="00476874"/>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04">
    <w:name w:val="xl104"/>
    <w:basedOn w:val="a"/>
    <w:uiPriority w:val="99"/>
    <w:rsid w:val="00476874"/>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5">
    <w:name w:val="xl105"/>
    <w:basedOn w:val="a"/>
    <w:uiPriority w:val="99"/>
    <w:rsid w:val="004768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6">
    <w:name w:val="xl106"/>
    <w:basedOn w:val="a"/>
    <w:uiPriority w:val="99"/>
    <w:rsid w:val="00476874"/>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7">
    <w:name w:val="xl107"/>
    <w:basedOn w:val="a"/>
    <w:uiPriority w:val="99"/>
    <w:rsid w:val="00476874"/>
    <w:pP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08">
    <w:name w:val="xl108"/>
    <w:basedOn w:val="a"/>
    <w:uiPriority w:val="99"/>
    <w:rsid w:val="0047687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09">
    <w:name w:val="xl109"/>
    <w:basedOn w:val="a"/>
    <w:uiPriority w:val="99"/>
    <w:rsid w:val="00476874"/>
    <w:pPr>
      <w:pBdr>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0">
    <w:name w:val="xl110"/>
    <w:basedOn w:val="a"/>
    <w:uiPriority w:val="99"/>
    <w:rsid w:val="00476874"/>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1">
    <w:name w:val="xl111"/>
    <w:basedOn w:val="a"/>
    <w:uiPriority w:val="99"/>
    <w:rsid w:val="0047687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2">
    <w:name w:val="xl112"/>
    <w:basedOn w:val="a"/>
    <w:uiPriority w:val="99"/>
    <w:rsid w:val="00476874"/>
    <w:pPr>
      <w:pBdr>
        <w:top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3">
    <w:name w:val="xl113"/>
    <w:basedOn w:val="a"/>
    <w:uiPriority w:val="99"/>
    <w:rsid w:val="00476874"/>
    <w:pPr>
      <w:pBdr>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4">
    <w:name w:val="xl114"/>
    <w:basedOn w:val="a"/>
    <w:uiPriority w:val="99"/>
    <w:rsid w:val="00476874"/>
    <w:pPr>
      <w:pBdr>
        <w:top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5">
    <w:name w:val="xl115"/>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6">
    <w:name w:val="xl116"/>
    <w:basedOn w:val="a"/>
    <w:uiPriority w:val="99"/>
    <w:rsid w:val="00476874"/>
    <w:pPr>
      <w:pBdr>
        <w:top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7">
    <w:name w:val="xl117"/>
    <w:basedOn w:val="a"/>
    <w:uiPriority w:val="99"/>
    <w:rsid w:val="00476874"/>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8">
    <w:name w:val="xl118"/>
    <w:basedOn w:val="a"/>
    <w:uiPriority w:val="99"/>
    <w:rsid w:val="00476874"/>
    <w:pPr>
      <w:pBdr>
        <w:bottom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19">
    <w:name w:val="xl119"/>
    <w:basedOn w:val="a"/>
    <w:uiPriority w:val="99"/>
    <w:rsid w:val="00476874"/>
    <w:pPr>
      <w:pBdr>
        <w:top w:val="single" w:sz="8" w:space="0" w:color="auto"/>
        <w:lef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20">
    <w:name w:val="xl120"/>
    <w:basedOn w:val="a"/>
    <w:uiPriority w:val="99"/>
    <w:rsid w:val="00476874"/>
    <w:pPr>
      <w:pBdr>
        <w:left w:val="single" w:sz="8" w:space="0" w:color="auto"/>
        <w:bottom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21">
    <w:name w:val="xl121"/>
    <w:basedOn w:val="a"/>
    <w:uiPriority w:val="99"/>
    <w:rsid w:val="00476874"/>
    <w:pPr>
      <w:pBdr>
        <w:lef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22">
    <w:name w:val="xl122"/>
    <w:basedOn w:val="a"/>
    <w:uiPriority w:val="99"/>
    <w:rsid w:val="0047687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23">
    <w:name w:val="xl123"/>
    <w:basedOn w:val="a"/>
    <w:uiPriority w:val="99"/>
    <w:rsid w:val="00476874"/>
    <w:pPr>
      <w:pBdr>
        <w:left w:val="single" w:sz="8"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24">
    <w:name w:val="xl124"/>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25">
    <w:name w:val="xl125"/>
    <w:basedOn w:val="a"/>
    <w:uiPriority w:val="99"/>
    <w:rsid w:val="004768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26">
    <w:name w:val="xl126"/>
    <w:basedOn w:val="a"/>
    <w:uiPriority w:val="99"/>
    <w:rsid w:val="00476874"/>
    <w:pPr>
      <w:pBdr>
        <w:left w:val="single" w:sz="8" w:space="0" w:color="auto"/>
        <w:bottom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27">
    <w:name w:val="xl127"/>
    <w:basedOn w:val="a"/>
    <w:uiPriority w:val="99"/>
    <w:rsid w:val="00476874"/>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28">
    <w:name w:val="xl128"/>
    <w:basedOn w:val="a"/>
    <w:uiPriority w:val="99"/>
    <w:rsid w:val="00476874"/>
    <w:pPr>
      <w:pBdr>
        <w:top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29">
    <w:name w:val="xl129"/>
    <w:basedOn w:val="a"/>
    <w:uiPriority w:val="99"/>
    <w:rsid w:val="00476874"/>
    <w:pPr>
      <w:pBdr>
        <w:top w:val="single" w:sz="8" w:space="0" w:color="auto"/>
        <w:lef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0">
    <w:name w:val="xl130"/>
    <w:basedOn w:val="a"/>
    <w:uiPriority w:val="99"/>
    <w:rsid w:val="00476874"/>
    <w:pPr>
      <w:pBdr>
        <w:right w:val="single" w:sz="8" w:space="0" w:color="auto"/>
      </w:pBdr>
      <w:spacing w:before="100" w:beforeAutospacing="1" w:after="100" w:afterAutospacing="1" w:line="240" w:lineRule="auto"/>
      <w:textAlignment w:val="top"/>
    </w:pPr>
    <w:rPr>
      <w:rFonts w:ascii="Times New Roman" w:hAnsi="Times New Roman" w:cs="Times New Roman"/>
      <w:color w:val="FF0000"/>
      <w:sz w:val="24"/>
      <w:szCs w:val="24"/>
    </w:rPr>
  </w:style>
  <w:style w:type="paragraph" w:customStyle="1" w:styleId="xl131">
    <w:name w:val="xl131"/>
    <w:basedOn w:val="a"/>
    <w:uiPriority w:val="99"/>
    <w:rsid w:val="00476874"/>
    <w:pPr>
      <w:pBdr>
        <w:top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2">
    <w:name w:val="xl132"/>
    <w:basedOn w:val="a"/>
    <w:uiPriority w:val="99"/>
    <w:rsid w:val="00476874"/>
    <w:pPr>
      <w:pBdr>
        <w:top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3">
    <w:name w:val="xl133"/>
    <w:basedOn w:val="a"/>
    <w:uiPriority w:val="99"/>
    <w:rsid w:val="0047687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4">
    <w:name w:val="xl134"/>
    <w:basedOn w:val="a"/>
    <w:uiPriority w:val="99"/>
    <w:rsid w:val="0047687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5">
    <w:name w:val="xl135"/>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6">
    <w:name w:val="xl136"/>
    <w:basedOn w:val="a"/>
    <w:uiPriority w:val="99"/>
    <w:rsid w:val="0047687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7">
    <w:name w:val="xl137"/>
    <w:basedOn w:val="a"/>
    <w:uiPriority w:val="99"/>
    <w:rsid w:val="0047687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8">
    <w:name w:val="xl138"/>
    <w:basedOn w:val="a"/>
    <w:uiPriority w:val="99"/>
    <w:rsid w:val="0047687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9">
    <w:name w:val="xl139"/>
    <w:basedOn w:val="a"/>
    <w:uiPriority w:val="99"/>
    <w:rsid w:val="00476874"/>
    <w:pPr>
      <w:pBdr>
        <w:top w:val="single" w:sz="8" w:space="0" w:color="auto"/>
        <w:lef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40">
    <w:name w:val="xl140"/>
    <w:basedOn w:val="a"/>
    <w:uiPriority w:val="99"/>
    <w:rsid w:val="00476874"/>
    <w:pPr>
      <w:pBdr>
        <w:lef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41">
    <w:name w:val="xl141"/>
    <w:basedOn w:val="a"/>
    <w:uiPriority w:val="99"/>
    <w:rsid w:val="00476874"/>
    <w:pPr>
      <w:pBdr>
        <w:left w:val="single" w:sz="8" w:space="0" w:color="auto"/>
        <w:bottom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42">
    <w:name w:val="xl142"/>
    <w:basedOn w:val="a"/>
    <w:uiPriority w:val="99"/>
    <w:rsid w:val="00476874"/>
    <w:pPr>
      <w:pBdr>
        <w:top w:val="single" w:sz="8" w:space="0" w:color="auto"/>
        <w:left w:val="single" w:sz="8"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43">
    <w:name w:val="xl143"/>
    <w:basedOn w:val="a"/>
    <w:uiPriority w:val="99"/>
    <w:rsid w:val="00476874"/>
    <w:pPr>
      <w:pBdr>
        <w:left w:val="single" w:sz="8"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44">
    <w:name w:val="xl144"/>
    <w:basedOn w:val="a"/>
    <w:uiPriority w:val="99"/>
    <w:rsid w:val="00476874"/>
    <w:pPr>
      <w:pBdr>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45">
    <w:name w:val="xl145"/>
    <w:basedOn w:val="a"/>
    <w:uiPriority w:val="99"/>
    <w:rsid w:val="00476874"/>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rFonts w:ascii="Times New Roman" w:hAnsi="Times New Roman" w:cs="Times New Roman"/>
      <w:b/>
      <w:bCs/>
      <w:color w:val="000000"/>
      <w:sz w:val="24"/>
      <w:szCs w:val="24"/>
    </w:rPr>
  </w:style>
  <w:style w:type="paragraph" w:customStyle="1" w:styleId="xl146">
    <w:name w:val="xl146"/>
    <w:basedOn w:val="a"/>
    <w:uiPriority w:val="99"/>
    <w:rsid w:val="00476874"/>
    <w:pPr>
      <w:pBdr>
        <w:top w:val="single" w:sz="8" w:space="0" w:color="auto"/>
        <w:bottom w:val="single" w:sz="8" w:space="0" w:color="auto"/>
      </w:pBdr>
      <w:shd w:val="clear" w:color="000000" w:fill="92D050"/>
      <w:spacing w:before="100" w:beforeAutospacing="1" w:after="100" w:afterAutospacing="1" w:line="240" w:lineRule="auto"/>
      <w:textAlignment w:val="top"/>
    </w:pPr>
    <w:rPr>
      <w:rFonts w:ascii="Times New Roman" w:hAnsi="Times New Roman" w:cs="Times New Roman"/>
      <w:b/>
      <w:bCs/>
      <w:color w:val="000000"/>
      <w:sz w:val="24"/>
      <w:szCs w:val="24"/>
    </w:rPr>
  </w:style>
  <w:style w:type="paragraph" w:customStyle="1" w:styleId="xl147">
    <w:name w:val="xl147"/>
    <w:basedOn w:val="a"/>
    <w:uiPriority w:val="99"/>
    <w:rsid w:val="00476874"/>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rFonts w:ascii="Times New Roman" w:hAnsi="Times New Roman" w:cs="Times New Roman"/>
      <w:b/>
      <w:bCs/>
      <w:color w:val="000000"/>
      <w:sz w:val="24"/>
      <w:szCs w:val="24"/>
    </w:rPr>
  </w:style>
  <w:style w:type="paragraph" w:customStyle="1" w:styleId="xl148">
    <w:name w:val="xl148"/>
    <w:basedOn w:val="a"/>
    <w:uiPriority w:val="99"/>
    <w:rsid w:val="0047687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49">
    <w:name w:val="xl149"/>
    <w:basedOn w:val="a"/>
    <w:uiPriority w:val="99"/>
    <w:rsid w:val="0047687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50">
    <w:name w:val="xl150"/>
    <w:basedOn w:val="a"/>
    <w:uiPriority w:val="99"/>
    <w:rsid w:val="0047687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51">
    <w:name w:val="xl151"/>
    <w:basedOn w:val="a"/>
    <w:uiPriority w:val="99"/>
    <w:rsid w:val="0047687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52">
    <w:name w:val="xl152"/>
    <w:basedOn w:val="a"/>
    <w:uiPriority w:val="99"/>
    <w:rsid w:val="00476874"/>
    <w:pPr>
      <w:pBdr>
        <w:top w:val="single" w:sz="4"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53">
    <w:name w:val="xl153"/>
    <w:basedOn w:val="a"/>
    <w:uiPriority w:val="99"/>
    <w:rsid w:val="00476874"/>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54">
    <w:name w:val="xl154"/>
    <w:basedOn w:val="a"/>
    <w:uiPriority w:val="99"/>
    <w:rsid w:val="00476874"/>
    <w:pPr>
      <w:pBdr>
        <w:top w:val="single" w:sz="8" w:space="0" w:color="000000"/>
        <w:bottom w:val="single" w:sz="8" w:space="0" w:color="000000"/>
      </w:pBdr>
      <w:shd w:val="clear" w:color="000000" w:fill="92D050"/>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55">
    <w:name w:val="xl155"/>
    <w:basedOn w:val="a"/>
    <w:uiPriority w:val="99"/>
    <w:rsid w:val="00476874"/>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56">
    <w:name w:val="xl156"/>
    <w:basedOn w:val="a"/>
    <w:uiPriority w:val="99"/>
    <w:rsid w:val="00476874"/>
    <w:pPr>
      <w:pBdr>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57">
    <w:name w:val="xl157"/>
    <w:basedOn w:val="a"/>
    <w:uiPriority w:val="99"/>
    <w:rsid w:val="0047687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58">
    <w:name w:val="xl158"/>
    <w:basedOn w:val="a"/>
    <w:uiPriority w:val="99"/>
    <w:rsid w:val="0047687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59">
    <w:name w:val="xl159"/>
    <w:basedOn w:val="a"/>
    <w:uiPriority w:val="99"/>
    <w:rsid w:val="00476874"/>
    <w:pPr>
      <w:pBdr>
        <w:left w:val="single" w:sz="8"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60">
    <w:name w:val="xl160"/>
    <w:basedOn w:val="a"/>
    <w:uiPriority w:val="99"/>
    <w:rsid w:val="00476874"/>
    <w:pPr>
      <w:pBdr>
        <w:top w:val="single" w:sz="8" w:space="0" w:color="auto"/>
        <w:lef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61">
    <w:name w:val="xl161"/>
    <w:basedOn w:val="a"/>
    <w:uiPriority w:val="99"/>
    <w:rsid w:val="00476874"/>
    <w:pPr>
      <w:pBdr>
        <w:left w:val="single" w:sz="8" w:space="0" w:color="auto"/>
        <w:bottom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62">
    <w:name w:val="xl162"/>
    <w:basedOn w:val="a"/>
    <w:uiPriority w:val="99"/>
    <w:rsid w:val="0047687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63">
    <w:name w:val="xl163"/>
    <w:basedOn w:val="a"/>
    <w:uiPriority w:val="99"/>
    <w:rsid w:val="0047687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FF0000"/>
      <w:sz w:val="24"/>
      <w:szCs w:val="24"/>
    </w:rPr>
  </w:style>
  <w:style w:type="paragraph" w:customStyle="1" w:styleId="xl164">
    <w:name w:val="xl164"/>
    <w:basedOn w:val="a"/>
    <w:uiPriority w:val="99"/>
    <w:rsid w:val="00476874"/>
    <w:pPr>
      <w:pBdr>
        <w:bottom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character" w:customStyle="1" w:styleId="TextNPA">
    <w:name w:val="Text NPA"/>
    <w:uiPriority w:val="99"/>
    <w:rsid w:val="00476874"/>
    <w:rPr>
      <w:rFonts w:ascii="Courier New" w:hAnsi="Courier New" w:cs="Courier New"/>
    </w:rPr>
  </w:style>
  <w:style w:type="paragraph" w:styleId="afd">
    <w:name w:val="Normal (Web)"/>
    <w:basedOn w:val="a"/>
    <w:next w:val="a"/>
    <w:uiPriority w:val="99"/>
    <w:rsid w:val="00476874"/>
    <w:pPr>
      <w:autoSpaceDE w:val="0"/>
      <w:autoSpaceDN w:val="0"/>
      <w:adjustRightInd w:val="0"/>
      <w:spacing w:after="0" w:line="240" w:lineRule="auto"/>
    </w:pPr>
    <w:rPr>
      <w:rFonts w:ascii="Times New Roman" w:hAnsi="Times New Roman" w:cs="Times New Roman"/>
      <w:sz w:val="24"/>
      <w:szCs w:val="24"/>
    </w:rPr>
  </w:style>
  <w:style w:type="paragraph" w:styleId="afe">
    <w:name w:val="Subtitle"/>
    <w:basedOn w:val="a"/>
    <w:link w:val="aff"/>
    <w:uiPriority w:val="99"/>
    <w:qFormat/>
    <w:rsid w:val="00476874"/>
    <w:pPr>
      <w:spacing w:after="60"/>
      <w:jc w:val="center"/>
      <w:outlineLvl w:val="1"/>
    </w:pPr>
    <w:rPr>
      <w:rFonts w:ascii="Arial" w:eastAsia="Calibri" w:hAnsi="Arial" w:cs="Arial"/>
      <w:sz w:val="24"/>
      <w:szCs w:val="24"/>
      <w:lang w:eastAsia="en-US"/>
    </w:rPr>
  </w:style>
  <w:style w:type="character" w:customStyle="1" w:styleId="aff">
    <w:name w:val="Подзаголовок Знак"/>
    <w:basedOn w:val="a0"/>
    <w:link w:val="afe"/>
    <w:uiPriority w:val="99"/>
    <w:locked/>
    <w:rsid w:val="00476874"/>
    <w:rPr>
      <w:rFonts w:ascii="Arial" w:hAnsi="Arial" w:cs="Arial"/>
      <w:sz w:val="24"/>
      <w:szCs w:val="24"/>
    </w:rPr>
  </w:style>
  <w:style w:type="character" w:customStyle="1" w:styleId="searchtext">
    <w:name w:val="searchtext"/>
    <w:basedOn w:val="a0"/>
    <w:uiPriority w:val="99"/>
    <w:rsid w:val="00C236A0"/>
  </w:style>
  <w:style w:type="numbering" w:customStyle="1" w:styleId="3">
    <w:name w:val="Стиль3"/>
    <w:rsid w:val="00B238C0"/>
    <w:pPr>
      <w:numPr>
        <w:numId w:val="19"/>
      </w:numPr>
    </w:pPr>
  </w:style>
  <w:style w:type="paragraph" w:customStyle="1" w:styleId="21">
    <w:name w:val="Без интервала2"/>
    <w:uiPriority w:val="99"/>
    <w:rsid w:val="003E4A65"/>
    <w:rPr>
      <w:rFonts w:eastAsia="Times New Roman" w:cs="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oleObject" Target="embeddings/oleObject8.bin"/><Relationship Id="rId34" Type="http://schemas.openxmlformats.org/officeDocument/2006/relationships/oleObject" Target="embeddings/oleObject15.bin"/><Relationship Id="rId42" Type="http://schemas.openxmlformats.org/officeDocument/2006/relationships/image" Target="media/image16.wmf"/><Relationship Id="rId47" Type="http://schemas.openxmlformats.org/officeDocument/2006/relationships/oleObject" Target="embeddings/oleObject24.bin"/><Relationship Id="rId50" Type="http://schemas.openxmlformats.org/officeDocument/2006/relationships/oleObject" Target="embeddings/oleObject27.bin"/><Relationship Id="rId55" Type="http://schemas.openxmlformats.org/officeDocument/2006/relationships/oleObject" Target="embeddings/oleObject31.bin"/><Relationship Id="rId63" Type="http://schemas.openxmlformats.org/officeDocument/2006/relationships/image" Target="media/image21.wmf"/><Relationship Id="rId68" Type="http://schemas.openxmlformats.org/officeDocument/2006/relationships/oleObject" Target="embeddings/oleObject39.bin"/><Relationship Id="rId76" Type="http://schemas.openxmlformats.org/officeDocument/2006/relationships/oleObject" Target="embeddings/oleObject43.bin"/><Relationship Id="rId84" Type="http://schemas.openxmlformats.org/officeDocument/2006/relationships/oleObject" Target="embeddings/oleObject47.bin"/><Relationship Id="rId89" Type="http://schemas.openxmlformats.org/officeDocument/2006/relationships/oleObject" Target="embeddings/oleObject50.bin"/><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24.wmf"/><Relationship Id="rId92" Type="http://schemas.openxmlformats.org/officeDocument/2006/relationships/image" Target="media/image34.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0.wmf"/><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image" Target="media/image15.wmf"/><Relationship Id="rId45" Type="http://schemas.openxmlformats.org/officeDocument/2006/relationships/oleObject" Target="embeddings/oleObject22.bin"/><Relationship Id="rId53" Type="http://schemas.openxmlformats.org/officeDocument/2006/relationships/oleObject" Target="embeddings/oleObject30.bin"/><Relationship Id="rId58" Type="http://schemas.openxmlformats.org/officeDocument/2006/relationships/oleObject" Target="embeddings/oleObject33.bin"/><Relationship Id="rId66" Type="http://schemas.openxmlformats.org/officeDocument/2006/relationships/oleObject" Target="embeddings/oleObject38.bin"/><Relationship Id="rId74" Type="http://schemas.openxmlformats.org/officeDocument/2006/relationships/oleObject" Target="embeddings/oleObject42.bin"/><Relationship Id="rId79" Type="http://schemas.openxmlformats.org/officeDocument/2006/relationships/image" Target="media/image28.wmf"/><Relationship Id="rId87" Type="http://schemas.openxmlformats.org/officeDocument/2006/relationships/oleObject" Target="embeddings/oleObject49.bin"/><Relationship Id="rId5" Type="http://schemas.openxmlformats.org/officeDocument/2006/relationships/webSettings" Target="webSettings.xml"/><Relationship Id="rId61" Type="http://schemas.openxmlformats.org/officeDocument/2006/relationships/image" Target="media/image20.wmf"/><Relationship Id="rId82" Type="http://schemas.openxmlformats.org/officeDocument/2006/relationships/oleObject" Target="embeddings/oleObject46.bin"/><Relationship Id="rId90" Type="http://schemas.openxmlformats.org/officeDocument/2006/relationships/image" Target="media/image33.wmf"/><Relationship Id="rId95" Type="http://schemas.openxmlformats.org/officeDocument/2006/relationships/hyperlink" Target="consultantplus://offline/ref=33D8F352C6A19606CA123BE7E5226257272344FFBB66E2204C64BFC4AA6C96A2C07D5B9E4F121814140C77mFI3C" TargetMode="External"/><Relationship Id="rId19" Type="http://schemas.openxmlformats.org/officeDocument/2006/relationships/oleObject" Target="embeddings/oleObject7.bin"/><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image" Target="media/image9.wmf"/><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oleObject" Target="embeddings/oleObject25.bin"/><Relationship Id="rId56" Type="http://schemas.openxmlformats.org/officeDocument/2006/relationships/oleObject" Target="embeddings/oleObject32.bin"/><Relationship Id="rId64" Type="http://schemas.openxmlformats.org/officeDocument/2006/relationships/oleObject" Target="embeddings/oleObject36.bin"/><Relationship Id="rId69" Type="http://schemas.openxmlformats.org/officeDocument/2006/relationships/image" Target="media/image23.wmf"/><Relationship Id="rId77" Type="http://schemas.openxmlformats.org/officeDocument/2006/relationships/image" Target="media/image27.wmf"/><Relationship Id="rId8" Type="http://schemas.openxmlformats.org/officeDocument/2006/relationships/image" Target="media/image1.wmf"/><Relationship Id="rId51" Type="http://schemas.openxmlformats.org/officeDocument/2006/relationships/oleObject" Target="embeddings/oleObject28.bin"/><Relationship Id="rId72" Type="http://schemas.openxmlformats.org/officeDocument/2006/relationships/oleObject" Target="embeddings/oleObject41.bin"/><Relationship Id="rId80" Type="http://schemas.openxmlformats.org/officeDocument/2006/relationships/oleObject" Target="embeddings/oleObject45.bin"/><Relationship Id="rId85" Type="http://schemas.openxmlformats.org/officeDocument/2006/relationships/image" Target="media/image31.wmf"/><Relationship Id="rId93" Type="http://schemas.openxmlformats.org/officeDocument/2006/relationships/oleObject" Target="embeddings/oleObject52.bin"/><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image" Target="media/image14.wmf"/><Relationship Id="rId46" Type="http://schemas.openxmlformats.org/officeDocument/2006/relationships/oleObject" Target="embeddings/oleObject23.bin"/><Relationship Id="rId59" Type="http://schemas.openxmlformats.org/officeDocument/2006/relationships/image" Target="media/image19.wmf"/><Relationship Id="rId67" Type="http://schemas.openxmlformats.org/officeDocument/2006/relationships/image" Target="media/image22.wmf"/><Relationship Id="rId20" Type="http://schemas.openxmlformats.org/officeDocument/2006/relationships/image" Target="media/image6.wmf"/><Relationship Id="rId41" Type="http://schemas.openxmlformats.org/officeDocument/2006/relationships/oleObject" Target="embeddings/oleObject19.bin"/><Relationship Id="rId54" Type="http://schemas.openxmlformats.org/officeDocument/2006/relationships/image" Target="media/image17.wmf"/><Relationship Id="rId62" Type="http://schemas.openxmlformats.org/officeDocument/2006/relationships/oleObject" Target="embeddings/oleObject35.bin"/><Relationship Id="rId70" Type="http://schemas.openxmlformats.org/officeDocument/2006/relationships/oleObject" Target="embeddings/oleObject40.bin"/><Relationship Id="rId75" Type="http://schemas.openxmlformats.org/officeDocument/2006/relationships/image" Target="media/image26.wmf"/><Relationship Id="rId83" Type="http://schemas.openxmlformats.org/officeDocument/2006/relationships/image" Target="media/image30.wmf"/><Relationship Id="rId88" Type="http://schemas.openxmlformats.org/officeDocument/2006/relationships/image" Target="media/image32.wmf"/><Relationship Id="rId91" Type="http://schemas.openxmlformats.org/officeDocument/2006/relationships/oleObject" Target="embeddings/oleObject51.bin"/><Relationship Id="rId96" Type="http://schemas.openxmlformats.org/officeDocument/2006/relationships/hyperlink" Target="consultantplus://offline/ref=33D8F352C6A19606CA123BE7E5226257272344FFBB66E2204C64BFC4AA6C96A2C07D5B9E4F121814140C77mFI3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7.wmf"/><Relationship Id="rId28" Type="http://schemas.openxmlformats.org/officeDocument/2006/relationships/oleObject" Target="embeddings/oleObject12.bin"/><Relationship Id="rId36" Type="http://schemas.openxmlformats.org/officeDocument/2006/relationships/image" Target="media/image13.wmf"/><Relationship Id="rId49" Type="http://schemas.openxmlformats.org/officeDocument/2006/relationships/oleObject" Target="embeddings/oleObject26.bin"/><Relationship Id="rId57" Type="http://schemas.openxmlformats.org/officeDocument/2006/relationships/image" Target="media/image18.wmf"/><Relationship Id="rId10" Type="http://schemas.openxmlformats.org/officeDocument/2006/relationships/image" Target="media/image2.wmf"/><Relationship Id="rId31" Type="http://schemas.openxmlformats.org/officeDocument/2006/relationships/image" Target="media/image11.wmf"/><Relationship Id="rId44" Type="http://schemas.openxmlformats.org/officeDocument/2006/relationships/oleObject" Target="embeddings/oleObject21.bin"/><Relationship Id="rId52" Type="http://schemas.openxmlformats.org/officeDocument/2006/relationships/oleObject" Target="embeddings/oleObject29.bin"/><Relationship Id="rId60" Type="http://schemas.openxmlformats.org/officeDocument/2006/relationships/oleObject" Target="embeddings/oleObject34.bin"/><Relationship Id="rId65" Type="http://schemas.openxmlformats.org/officeDocument/2006/relationships/oleObject" Target="embeddings/oleObject37.bin"/><Relationship Id="rId73" Type="http://schemas.openxmlformats.org/officeDocument/2006/relationships/image" Target="media/image25.wmf"/><Relationship Id="rId78" Type="http://schemas.openxmlformats.org/officeDocument/2006/relationships/oleObject" Target="embeddings/oleObject44.bin"/><Relationship Id="rId81" Type="http://schemas.openxmlformats.org/officeDocument/2006/relationships/image" Target="media/image29.wmf"/><Relationship Id="rId86" Type="http://schemas.openxmlformats.org/officeDocument/2006/relationships/oleObject" Target="embeddings/oleObject48.bin"/><Relationship Id="rId94" Type="http://schemas.openxmlformats.org/officeDocument/2006/relationships/hyperlink" Target="consultantplus://offline/ref=33D8F352C6A19606CA123BE7E5226257272344FFBB66E2204C64BFC4AA6C96A2C07D5B9E4F121814140D7FmFI0C"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oleObject" Target="embeddings/oleObject1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9F095-A54D-4FC7-93FE-28CF17152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40</Pages>
  <Words>9438</Words>
  <Characters>53797</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63109</CharactersWithSpaces>
  <SharedDoc>false</SharedDoc>
  <HLinks>
    <vt:vector size="54" baseType="variant">
      <vt:variant>
        <vt:i4>786457</vt:i4>
      </vt:variant>
      <vt:variant>
        <vt:i4>327</vt:i4>
      </vt:variant>
      <vt:variant>
        <vt:i4>0</vt:i4>
      </vt:variant>
      <vt:variant>
        <vt:i4>5</vt:i4>
      </vt:variant>
      <vt:variant>
        <vt:lpwstr>consultantplus://offline/main?base=RLAW123;n=64609;fld=134;dst=100436</vt:lpwstr>
      </vt:variant>
      <vt:variant>
        <vt:lpwstr/>
      </vt:variant>
      <vt:variant>
        <vt:i4>4849749</vt:i4>
      </vt:variant>
      <vt:variant>
        <vt:i4>324</vt:i4>
      </vt:variant>
      <vt:variant>
        <vt:i4>0</vt:i4>
      </vt:variant>
      <vt:variant>
        <vt:i4>5</vt:i4>
      </vt:variant>
      <vt:variant>
        <vt:lpwstr>consultantplus://offline/ref=33D8F352C6A19606CA123BE7E5226257272344FFBB66E2204C64BFC4AA6C96A2C07D5B9E4F121814140C77mFI3C</vt:lpwstr>
      </vt:variant>
      <vt:variant>
        <vt:lpwstr/>
      </vt:variant>
      <vt:variant>
        <vt:i4>786457</vt:i4>
      </vt:variant>
      <vt:variant>
        <vt:i4>321</vt:i4>
      </vt:variant>
      <vt:variant>
        <vt:i4>0</vt:i4>
      </vt:variant>
      <vt:variant>
        <vt:i4>5</vt:i4>
      </vt:variant>
      <vt:variant>
        <vt:lpwstr>consultantplus://offline/main?base=RLAW123;n=64609;fld=134;dst=100436</vt:lpwstr>
      </vt:variant>
      <vt:variant>
        <vt:lpwstr/>
      </vt:variant>
      <vt:variant>
        <vt:i4>4653062</vt:i4>
      </vt:variant>
      <vt:variant>
        <vt:i4>318</vt:i4>
      </vt:variant>
      <vt:variant>
        <vt:i4>0</vt:i4>
      </vt:variant>
      <vt:variant>
        <vt:i4>5</vt:i4>
      </vt:variant>
      <vt:variant>
        <vt:lpwstr>consultantplus://offline/ref=0917A9691EA836683FFE6ADE3FCED6524D3A4EDF717C5C3B80CF30B3593F37C9D749B97489869700A3263DC0l1H</vt:lpwstr>
      </vt:variant>
      <vt:variant>
        <vt:lpwstr/>
      </vt:variant>
      <vt:variant>
        <vt:i4>4849749</vt:i4>
      </vt:variant>
      <vt:variant>
        <vt:i4>315</vt:i4>
      </vt:variant>
      <vt:variant>
        <vt:i4>0</vt:i4>
      </vt:variant>
      <vt:variant>
        <vt:i4>5</vt:i4>
      </vt:variant>
      <vt:variant>
        <vt:lpwstr>consultantplus://offline/ref=33D8F352C6A19606CA123BE7E5226257272344FFBB66E2204C64BFC4AA6C96A2C07D5B9E4F121814140C77mFI3C</vt:lpwstr>
      </vt:variant>
      <vt:variant>
        <vt:lpwstr/>
      </vt:variant>
      <vt:variant>
        <vt:i4>4849749</vt:i4>
      </vt:variant>
      <vt:variant>
        <vt:i4>312</vt:i4>
      </vt:variant>
      <vt:variant>
        <vt:i4>0</vt:i4>
      </vt:variant>
      <vt:variant>
        <vt:i4>5</vt:i4>
      </vt:variant>
      <vt:variant>
        <vt:lpwstr>consultantplus://offline/ref=33D8F352C6A19606CA123BE7E5226257272344FFBB66E2204C64BFC4AA6C96A2C07D5B9E4F121814140C77mFI3C</vt:lpwstr>
      </vt:variant>
      <vt:variant>
        <vt:lpwstr/>
      </vt:variant>
      <vt:variant>
        <vt:i4>4849664</vt:i4>
      </vt:variant>
      <vt:variant>
        <vt:i4>309</vt:i4>
      </vt:variant>
      <vt:variant>
        <vt:i4>0</vt:i4>
      </vt:variant>
      <vt:variant>
        <vt:i4>5</vt:i4>
      </vt:variant>
      <vt:variant>
        <vt:lpwstr>consultantplus://offline/ref=33D8F352C6A19606CA123BE7E5226257272344FFBB66E2204C64BFC4AA6C96A2C07D5B9E4F121814140D7FmFI0C</vt:lpwstr>
      </vt:variant>
      <vt:variant>
        <vt:lpwstr/>
      </vt:variant>
      <vt:variant>
        <vt:i4>1048582</vt:i4>
      </vt:variant>
      <vt:variant>
        <vt:i4>150</vt:i4>
      </vt:variant>
      <vt:variant>
        <vt:i4>0</vt:i4>
      </vt:variant>
      <vt:variant>
        <vt:i4>5</vt:i4>
      </vt:variant>
      <vt:variant>
        <vt:lpwstr>consultantplus://offline/ref=B156ECF232EFA2E41F1B13C81575839B3DAB6C835594476269B2797306DCC78769394463D688E385780D39jD15G</vt:lpwstr>
      </vt:variant>
      <vt:variant>
        <vt:lpwstr/>
      </vt:variant>
      <vt:variant>
        <vt:i4>4849668</vt:i4>
      </vt:variant>
      <vt:variant>
        <vt:i4>0</vt:i4>
      </vt:variant>
      <vt:variant>
        <vt:i4>0</vt:i4>
      </vt:variant>
      <vt:variant>
        <vt:i4>5</vt:i4>
      </vt:variant>
      <vt:variant>
        <vt:lpwstr>consultantplus://offline/ref=33D8F352C6A19606CA123BE7E5226257272344FFBB66E2204C64BFC4AA6C96A2C07D5B9E4F121814140D7EmFI7C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cbu1809</cp:lastModifiedBy>
  <cp:revision>131</cp:revision>
  <cp:lastPrinted>2018-02-20T06:22:00Z</cp:lastPrinted>
  <dcterms:created xsi:type="dcterms:W3CDTF">2017-12-19T03:04:00Z</dcterms:created>
  <dcterms:modified xsi:type="dcterms:W3CDTF">2018-02-28T05:25:00Z</dcterms:modified>
</cp:coreProperties>
</file>